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BB2EC2" w14:textId="77777777" w:rsidR="008761CD" w:rsidRDefault="008761CD" w:rsidP="00B575D2">
      <w:pPr>
        <w:pStyle w:val="PURHeading7"/>
      </w:pPr>
      <w:bookmarkStart w:id="0" w:name="_GoBack"/>
      <w:bookmarkEnd w:id="0"/>
    </w:p>
    <w:p w14:paraId="47FD87CA" w14:textId="77777777" w:rsidR="005E041F" w:rsidRDefault="005E041F">
      <w:pPr>
        <w:pStyle w:val="PURBody"/>
        <w:shd w:val="clear" w:color="auto" w:fill="00188F"/>
        <w:tabs>
          <w:tab w:val="clear" w:pos="360"/>
        </w:tabs>
        <w:ind w:right="7920" w:firstLine="360"/>
        <w:rPr>
          <w:color w:val="FFFFFF"/>
          <w:sz w:val="6"/>
          <w:szCs w:val="6"/>
        </w:rPr>
      </w:pPr>
    </w:p>
    <w:p w14:paraId="644F3CE1" w14:textId="77777777" w:rsidR="005E041F" w:rsidRDefault="00EF507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4EDF5E2D" w14:textId="77777777" w:rsidR="005E041F" w:rsidRDefault="00EF507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Licenties</w:t>
      </w:r>
    </w:p>
    <w:p w14:paraId="6A2CC767" w14:textId="77777777" w:rsidR="005E041F" w:rsidRDefault="005E041F">
      <w:pPr>
        <w:pStyle w:val="PURBody"/>
        <w:shd w:val="clear" w:color="auto" w:fill="00188F"/>
        <w:tabs>
          <w:tab w:val="clear" w:pos="360"/>
        </w:tabs>
        <w:spacing w:after="0"/>
        <w:ind w:right="7920" w:firstLine="360"/>
        <w:rPr>
          <w:color w:val="FFFFFF" w:themeColor="background1"/>
          <w:szCs w:val="18"/>
        </w:rPr>
      </w:pPr>
    </w:p>
    <w:p w14:paraId="52EA9934" w14:textId="77777777" w:rsidR="005E041F" w:rsidRDefault="005E041F">
      <w:pPr>
        <w:pStyle w:val="PURBody"/>
        <w:shd w:val="clear" w:color="auto" w:fill="00188F"/>
        <w:tabs>
          <w:tab w:val="clear" w:pos="360"/>
        </w:tabs>
        <w:spacing w:after="0"/>
        <w:ind w:right="7920" w:firstLine="360"/>
        <w:rPr>
          <w:color w:val="FFFFFF" w:themeColor="background1"/>
          <w:szCs w:val="18"/>
        </w:rPr>
      </w:pPr>
    </w:p>
    <w:p w14:paraId="0D04311E" w14:textId="77777777" w:rsidR="005E041F" w:rsidRDefault="005E041F">
      <w:pPr>
        <w:pStyle w:val="PURBody"/>
        <w:shd w:val="clear" w:color="auto" w:fill="00188F"/>
        <w:tabs>
          <w:tab w:val="clear" w:pos="360"/>
        </w:tabs>
        <w:spacing w:after="0"/>
        <w:ind w:right="7920" w:firstLine="360"/>
        <w:rPr>
          <w:color w:val="FFFFFF" w:themeColor="background1"/>
          <w:szCs w:val="18"/>
        </w:rPr>
      </w:pPr>
    </w:p>
    <w:p w14:paraId="74DCFB7A" w14:textId="77777777" w:rsidR="005E041F" w:rsidRDefault="005E041F">
      <w:pPr>
        <w:pStyle w:val="PURBody"/>
        <w:shd w:val="clear" w:color="auto" w:fill="00188F"/>
        <w:tabs>
          <w:tab w:val="clear" w:pos="360"/>
        </w:tabs>
        <w:spacing w:after="0"/>
        <w:ind w:right="7920" w:firstLine="360"/>
        <w:rPr>
          <w:color w:val="FFFFFF" w:themeColor="background1"/>
          <w:szCs w:val="18"/>
        </w:rPr>
      </w:pPr>
    </w:p>
    <w:p w14:paraId="5CA85E45" w14:textId="77777777" w:rsidR="005E041F" w:rsidRDefault="005E041F">
      <w:pPr>
        <w:pStyle w:val="PURBody"/>
        <w:shd w:val="clear" w:color="auto" w:fill="00188F"/>
        <w:tabs>
          <w:tab w:val="clear" w:pos="360"/>
        </w:tabs>
        <w:spacing w:after="0"/>
        <w:ind w:right="7920" w:firstLine="360"/>
        <w:rPr>
          <w:color w:val="FFFFFF" w:themeColor="background1"/>
          <w:szCs w:val="18"/>
        </w:rPr>
      </w:pPr>
    </w:p>
    <w:p w14:paraId="42356D16" w14:textId="77777777" w:rsidR="005E041F" w:rsidRDefault="005E041F">
      <w:pPr>
        <w:pStyle w:val="PURBody"/>
        <w:shd w:val="clear" w:color="auto" w:fill="0072C6"/>
        <w:tabs>
          <w:tab w:val="clear" w:pos="360"/>
        </w:tabs>
        <w:ind w:right="1800" w:firstLine="360"/>
        <w:rPr>
          <w:sz w:val="72"/>
          <w:szCs w:val="72"/>
        </w:rPr>
      </w:pPr>
    </w:p>
    <w:p w14:paraId="16A6ADAD" w14:textId="77777777" w:rsidR="005E041F" w:rsidRDefault="005E041F">
      <w:pPr>
        <w:pStyle w:val="PURBody"/>
        <w:shd w:val="clear" w:color="auto" w:fill="0072C6"/>
        <w:tabs>
          <w:tab w:val="clear" w:pos="360"/>
          <w:tab w:val="left" w:pos="180"/>
        </w:tabs>
        <w:ind w:right="1800" w:firstLine="360"/>
        <w:rPr>
          <w:color w:val="FFFFFF" w:themeColor="background1"/>
          <w:sz w:val="72"/>
          <w:szCs w:val="72"/>
        </w:rPr>
      </w:pPr>
    </w:p>
    <w:p w14:paraId="136180AB" w14:textId="77777777" w:rsidR="005E041F" w:rsidRDefault="00EF507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Productvoorwaarden.</w:t>
      </w:r>
    </w:p>
    <w:p w14:paraId="1E91EA27" w14:textId="77777777" w:rsidR="005E041F" w:rsidRDefault="00EF507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november 2018</w:t>
      </w:r>
    </w:p>
    <w:p w14:paraId="5ED09F53" w14:textId="77777777" w:rsidR="005E041F" w:rsidRDefault="005E041F">
      <w:pPr>
        <w:pStyle w:val="PURBody"/>
        <w:shd w:val="clear" w:color="auto" w:fill="0072C6"/>
        <w:tabs>
          <w:tab w:val="clear" w:pos="360"/>
        </w:tabs>
        <w:spacing w:after="0" w:line="230" w:lineRule="auto"/>
        <w:ind w:right="1800" w:firstLine="360"/>
        <w:rPr>
          <w:color w:val="FFFFFF" w:themeColor="background1"/>
          <w:sz w:val="96"/>
          <w:szCs w:val="96"/>
        </w:rPr>
      </w:pPr>
    </w:p>
    <w:p w14:paraId="047D2619" w14:textId="77777777" w:rsidR="005E041F" w:rsidRDefault="00EF5074">
      <w:r>
        <w:rPr>
          <w:noProof/>
        </w:rPr>
        <w:drawing>
          <wp:anchor distT="0" distB="0" distL="114300" distR="114300" simplePos="0" relativeHeight="251658240" behindDoc="0" locked="0" layoutInCell="1" allowOverlap="1" wp14:anchorId="0061A59C" wp14:editId="3D1AF11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02B329F" w14:textId="77777777" w:rsidR="005E041F" w:rsidRDefault="005E041F">
      <w:pPr>
        <w:sectPr w:rsidR="005E041F">
          <w:footerReference w:type="default" r:id="rId13"/>
          <w:type w:val="continuous"/>
          <w:pgSz w:w="12240" w:h="15840" w:code="1"/>
          <w:pgMar w:top="1170" w:right="720" w:bottom="720" w:left="720" w:header="432" w:footer="288" w:gutter="0"/>
          <w:cols w:space="360"/>
        </w:sectPr>
      </w:pPr>
    </w:p>
    <w:p w14:paraId="2441D7AD" w14:textId="77777777" w:rsidR="005E041F" w:rsidRDefault="00EF5074">
      <w:pPr>
        <w:pStyle w:val="ProductList-SectionHeading"/>
        <w:pageBreakBefore/>
      </w:pPr>
      <w:bookmarkStart w:id="1" w:name="_Sec842"/>
      <w:r>
        <w:lastRenderedPageBreak/>
        <w:t>Inhoud</w:t>
      </w:r>
    </w:p>
    <w:p w14:paraId="0CFBE07E" w14:textId="77777777" w:rsidR="005E041F" w:rsidRDefault="005E041F">
      <w:pPr>
        <w:pStyle w:val="ProductList-Body"/>
      </w:pPr>
    </w:p>
    <w:p w14:paraId="35DFF0AE" w14:textId="77777777" w:rsidR="005E041F" w:rsidRDefault="005E041F">
      <w:pPr>
        <w:sectPr w:rsidR="005E041F">
          <w:headerReference w:type="default" r:id="rId14"/>
          <w:footerReference w:type="default" r:id="rId15"/>
          <w:type w:val="continuous"/>
          <w:pgSz w:w="12240" w:h="15840" w:code="1"/>
          <w:pgMar w:top="1170" w:right="720" w:bottom="1620" w:left="720" w:header="432" w:footer="288" w:gutter="0"/>
          <w:cols w:space="360"/>
        </w:sectPr>
      </w:pPr>
    </w:p>
    <w:p w14:paraId="6B2111CF" w14:textId="77777777" w:rsidR="00EF5074" w:rsidRDefault="00EF5074">
      <w:pPr>
        <w:pStyle w:val="TOC1"/>
        <w:rPr>
          <w:rFonts w:eastAsiaTheme="minorEastAsia"/>
          <w:b w:val="0"/>
          <w:caps w:val="0"/>
          <w:noProof/>
          <w:sz w:val="22"/>
          <w:szCs w:val="22"/>
        </w:rPr>
      </w:pPr>
      <w:r>
        <w:fldChar w:fldCharType="begin"/>
      </w:r>
      <w:r>
        <w:instrText xml:space="preserve"> TOC \h \f \l 1-3 </w:instrText>
      </w:r>
      <w:r>
        <w:fldChar w:fldCharType="separate"/>
      </w:r>
      <w:hyperlink w:anchor="_Toc528667162" w:history="1">
        <w:r w:rsidRPr="000C72EE">
          <w:rPr>
            <w:rStyle w:val="Hyperlink"/>
            <w:noProof/>
          </w:rPr>
          <w:t>Inleiding</w:t>
        </w:r>
        <w:r>
          <w:rPr>
            <w:noProof/>
          </w:rPr>
          <w:tab/>
        </w:r>
        <w:r>
          <w:rPr>
            <w:noProof/>
          </w:rPr>
          <w:fldChar w:fldCharType="begin"/>
        </w:r>
        <w:r>
          <w:rPr>
            <w:noProof/>
          </w:rPr>
          <w:instrText xml:space="preserve"> PAGEREF _Toc528667162 \h </w:instrText>
        </w:r>
        <w:r>
          <w:rPr>
            <w:noProof/>
          </w:rPr>
        </w:r>
        <w:r>
          <w:rPr>
            <w:noProof/>
          </w:rPr>
          <w:fldChar w:fldCharType="separate"/>
        </w:r>
        <w:r>
          <w:rPr>
            <w:noProof/>
          </w:rPr>
          <w:t>4</w:t>
        </w:r>
        <w:r>
          <w:rPr>
            <w:noProof/>
          </w:rPr>
          <w:fldChar w:fldCharType="end"/>
        </w:r>
      </w:hyperlink>
    </w:p>
    <w:p w14:paraId="6EB520CA" w14:textId="77777777" w:rsidR="00EF5074" w:rsidRDefault="00134E42">
      <w:pPr>
        <w:pStyle w:val="TOC2"/>
        <w:rPr>
          <w:rFonts w:eastAsiaTheme="minorEastAsia"/>
          <w:smallCaps w:val="0"/>
          <w:sz w:val="22"/>
        </w:rPr>
      </w:pPr>
      <w:hyperlink w:anchor="_Toc528667163" w:history="1">
        <w:r w:rsidR="00EF5074" w:rsidRPr="000C72EE">
          <w:rPr>
            <w:rStyle w:val="Hyperlink"/>
          </w:rPr>
          <w:t>Over dit document</w:t>
        </w:r>
        <w:r w:rsidR="00EF5074">
          <w:tab/>
        </w:r>
        <w:r w:rsidR="00EF5074">
          <w:fldChar w:fldCharType="begin"/>
        </w:r>
        <w:r w:rsidR="00EF5074">
          <w:instrText xml:space="preserve"> PAGEREF _Toc528667163 \h </w:instrText>
        </w:r>
        <w:r w:rsidR="00EF5074">
          <w:fldChar w:fldCharType="separate"/>
        </w:r>
        <w:r w:rsidR="00EF5074">
          <w:t>4</w:t>
        </w:r>
        <w:r w:rsidR="00EF5074">
          <w:fldChar w:fldCharType="end"/>
        </w:r>
      </w:hyperlink>
    </w:p>
    <w:p w14:paraId="35B7E97B" w14:textId="77777777" w:rsidR="00EF5074" w:rsidRDefault="00134E42">
      <w:pPr>
        <w:pStyle w:val="TOC2"/>
        <w:rPr>
          <w:rFonts w:eastAsiaTheme="minorEastAsia"/>
          <w:smallCaps w:val="0"/>
          <w:sz w:val="22"/>
        </w:rPr>
      </w:pPr>
      <w:hyperlink w:anchor="_Toc528667164" w:history="1">
        <w:r w:rsidR="00EF5074" w:rsidRPr="000C72EE">
          <w:rPr>
            <w:rStyle w:val="Hyperlink"/>
          </w:rPr>
          <w:t>Wat dit Document bevat</w:t>
        </w:r>
        <w:r w:rsidR="00EF5074">
          <w:tab/>
        </w:r>
        <w:r w:rsidR="00EF5074">
          <w:fldChar w:fldCharType="begin"/>
        </w:r>
        <w:r w:rsidR="00EF5074">
          <w:instrText xml:space="preserve"> PAGEREF _Toc528667164 \h </w:instrText>
        </w:r>
        <w:r w:rsidR="00EF5074">
          <w:fldChar w:fldCharType="separate"/>
        </w:r>
        <w:r w:rsidR="00EF5074">
          <w:t>4</w:t>
        </w:r>
        <w:r w:rsidR="00EF5074">
          <w:fldChar w:fldCharType="end"/>
        </w:r>
      </w:hyperlink>
    </w:p>
    <w:p w14:paraId="6B84F683" w14:textId="77777777" w:rsidR="00EF5074" w:rsidRDefault="00134E42">
      <w:pPr>
        <w:pStyle w:val="TOC2"/>
        <w:rPr>
          <w:rFonts w:eastAsiaTheme="minorEastAsia"/>
          <w:smallCaps w:val="0"/>
          <w:sz w:val="22"/>
        </w:rPr>
      </w:pPr>
      <w:hyperlink w:anchor="_Toc528667165" w:history="1">
        <w:r w:rsidR="00EF5074" w:rsidRPr="000C72EE">
          <w:rPr>
            <w:rStyle w:val="Hyperlink"/>
          </w:rPr>
          <w:t>Structuur van Productvermeldingen</w:t>
        </w:r>
        <w:r w:rsidR="00EF5074">
          <w:tab/>
        </w:r>
        <w:r w:rsidR="00EF5074">
          <w:fldChar w:fldCharType="begin"/>
        </w:r>
        <w:r w:rsidR="00EF5074">
          <w:instrText xml:space="preserve"> PAGEREF _Toc528667165 \h </w:instrText>
        </w:r>
        <w:r w:rsidR="00EF5074">
          <w:fldChar w:fldCharType="separate"/>
        </w:r>
        <w:r w:rsidR="00EF5074">
          <w:t>4</w:t>
        </w:r>
        <w:r w:rsidR="00EF5074">
          <w:fldChar w:fldCharType="end"/>
        </w:r>
      </w:hyperlink>
    </w:p>
    <w:p w14:paraId="66F1EFD5" w14:textId="77777777" w:rsidR="00EF5074" w:rsidRDefault="00134E42">
      <w:pPr>
        <w:pStyle w:val="TOC2"/>
        <w:rPr>
          <w:rFonts w:eastAsiaTheme="minorEastAsia"/>
          <w:smallCaps w:val="0"/>
          <w:sz w:val="22"/>
        </w:rPr>
      </w:pPr>
      <w:hyperlink w:anchor="_Toc528667166" w:history="1">
        <w:r w:rsidR="00EF5074" w:rsidRPr="000C72EE">
          <w:rPr>
            <w:rStyle w:val="Hyperlink"/>
          </w:rPr>
          <w:t>Verduidelijkingen en overzicht van wijzigingen in dit document</w:t>
        </w:r>
        <w:r w:rsidR="00EF5074">
          <w:tab/>
        </w:r>
        <w:r w:rsidR="00EF5074">
          <w:fldChar w:fldCharType="begin"/>
        </w:r>
        <w:r w:rsidR="00EF5074">
          <w:instrText xml:space="preserve"> PAGEREF _Toc528667166 \h </w:instrText>
        </w:r>
        <w:r w:rsidR="00EF5074">
          <w:fldChar w:fldCharType="separate"/>
        </w:r>
        <w:r w:rsidR="00EF5074">
          <w:t>5</w:t>
        </w:r>
        <w:r w:rsidR="00EF5074">
          <w:fldChar w:fldCharType="end"/>
        </w:r>
      </w:hyperlink>
    </w:p>
    <w:p w14:paraId="6A8A9C1D" w14:textId="77777777" w:rsidR="00EF5074" w:rsidRDefault="00134E42">
      <w:pPr>
        <w:pStyle w:val="TOC1"/>
        <w:rPr>
          <w:rFonts w:eastAsiaTheme="minorEastAsia"/>
          <w:b w:val="0"/>
          <w:caps w:val="0"/>
          <w:noProof/>
          <w:sz w:val="22"/>
          <w:szCs w:val="22"/>
        </w:rPr>
      </w:pPr>
      <w:hyperlink w:anchor="_Toc528667167" w:history="1">
        <w:r w:rsidR="00EF5074" w:rsidRPr="000C72EE">
          <w:rPr>
            <w:rStyle w:val="Hyperlink"/>
            <w:noProof/>
          </w:rPr>
          <w:t>Licentievoorwaarden</w:t>
        </w:r>
        <w:r w:rsidR="00EF5074">
          <w:rPr>
            <w:noProof/>
          </w:rPr>
          <w:tab/>
        </w:r>
        <w:r w:rsidR="00EF5074">
          <w:rPr>
            <w:noProof/>
          </w:rPr>
          <w:fldChar w:fldCharType="begin"/>
        </w:r>
        <w:r w:rsidR="00EF5074">
          <w:rPr>
            <w:noProof/>
          </w:rPr>
          <w:instrText xml:space="preserve"> PAGEREF _Toc528667167 \h </w:instrText>
        </w:r>
        <w:r w:rsidR="00EF5074">
          <w:rPr>
            <w:noProof/>
          </w:rPr>
        </w:r>
        <w:r w:rsidR="00EF5074">
          <w:rPr>
            <w:noProof/>
          </w:rPr>
          <w:fldChar w:fldCharType="separate"/>
        </w:r>
        <w:r w:rsidR="00EF5074">
          <w:rPr>
            <w:noProof/>
          </w:rPr>
          <w:t>7</w:t>
        </w:r>
        <w:r w:rsidR="00EF5074">
          <w:rPr>
            <w:noProof/>
          </w:rPr>
          <w:fldChar w:fldCharType="end"/>
        </w:r>
      </w:hyperlink>
    </w:p>
    <w:p w14:paraId="6293E74A" w14:textId="77777777" w:rsidR="00EF5074" w:rsidRDefault="00134E42">
      <w:pPr>
        <w:pStyle w:val="TOC2"/>
        <w:rPr>
          <w:rFonts w:eastAsiaTheme="minorEastAsia"/>
          <w:smallCaps w:val="0"/>
          <w:sz w:val="22"/>
        </w:rPr>
      </w:pPr>
      <w:hyperlink w:anchor="_Toc528667168" w:history="1">
        <w:r w:rsidR="00EF5074" w:rsidRPr="000C72EE">
          <w:rPr>
            <w:rStyle w:val="Hyperlink"/>
          </w:rPr>
          <w:t>Universele licentievoorwaarden</w:t>
        </w:r>
        <w:r w:rsidR="00EF5074">
          <w:tab/>
        </w:r>
        <w:r w:rsidR="00EF5074">
          <w:fldChar w:fldCharType="begin"/>
        </w:r>
        <w:r w:rsidR="00EF5074">
          <w:instrText xml:space="preserve"> PAGEREF _Toc528667168 \h </w:instrText>
        </w:r>
        <w:r w:rsidR="00EF5074">
          <w:fldChar w:fldCharType="separate"/>
        </w:r>
        <w:r w:rsidR="00EF5074">
          <w:t>7</w:t>
        </w:r>
        <w:r w:rsidR="00EF5074">
          <w:fldChar w:fldCharType="end"/>
        </w:r>
      </w:hyperlink>
    </w:p>
    <w:p w14:paraId="5F1CEB28" w14:textId="77777777" w:rsidR="00EF5074" w:rsidRDefault="00134E42">
      <w:pPr>
        <w:pStyle w:val="TOC2"/>
        <w:rPr>
          <w:rFonts w:eastAsiaTheme="minorEastAsia"/>
          <w:smallCaps w:val="0"/>
          <w:sz w:val="22"/>
        </w:rPr>
      </w:pPr>
      <w:hyperlink w:anchor="_Toc528667169" w:history="1">
        <w:r w:rsidR="00EF5074" w:rsidRPr="000C72EE">
          <w:rPr>
            <w:rStyle w:val="Hyperlink"/>
          </w:rPr>
          <w:t>Licentiemodelvoorwaarden</w:t>
        </w:r>
        <w:r w:rsidR="00EF5074">
          <w:tab/>
        </w:r>
        <w:r w:rsidR="00EF5074">
          <w:fldChar w:fldCharType="begin"/>
        </w:r>
        <w:r w:rsidR="00EF5074">
          <w:instrText xml:space="preserve"> PAGEREF _Toc528667169 \h </w:instrText>
        </w:r>
        <w:r w:rsidR="00EF5074">
          <w:fldChar w:fldCharType="separate"/>
        </w:r>
        <w:r w:rsidR="00EF5074">
          <w:t>10</w:t>
        </w:r>
        <w:r w:rsidR="00EF5074">
          <w:fldChar w:fldCharType="end"/>
        </w:r>
      </w:hyperlink>
    </w:p>
    <w:p w14:paraId="73763F3C" w14:textId="77777777" w:rsidR="00EF5074" w:rsidRDefault="00134E42">
      <w:pPr>
        <w:pStyle w:val="TOC3"/>
        <w:rPr>
          <w:rFonts w:eastAsiaTheme="minorEastAsia"/>
          <w:smallCaps w:val="0"/>
          <w:sz w:val="22"/>
        </w:rPr>
      </w:pPr>
      <w:hyperlink w:anchor="_Toc528667170" w:history="1">
        <w:r w:rsidR="00EF5074" w:rsidRPr="000C72EE">
          <w:rPr>
            <w:rStyle w:val="Hyperlink"/>
          </w:rPr>
          <w:t>Desktoptoepassingen</w:t>
        </w:r>
        <w:r w:rsidR="00EF5074">
          <w:tab/>
        </w:r>
        <w:r w:rsidR="00EF5074">
          <w:fldChar w:fldCharType="begin"/>
        </w:r>
        <w:r w:rsidR="00EF5074">
          <w:instrText xml:space="preserve"> PAGEREF _Toc528667170 \h </w:instrText>
        </w:r>
        <w:r w:rsidR="00EF5074">
          <w:fldChar w:fldCharType="separate"/>
        </w:r>
        <w:r w:rsidR="00EF5074">
          <w:t>10</w:t>
        </w:r>
        <w:r w:rsidR="00EF5074">
          <w:fldChar w:fldCharType="end"/>
        </w:r>
      </w:hyperlink>
    </w:p>
    <w:p w14:paraId="1A64DB9B" w14:textId="77777777" w:rsidR="00EF5074" w:rsidRDefault="00134E42">
      <w:pPr>
        <w:pStyle w:val="TOC3"/>
        <w:rPr>
          <w:rFonts w:eastAsiaTheme="minorEastAsia"/>
          <w:smallCaps w:val="0"/>
          <w:sz w:val="22"/>
        </w:rPr>
      </w:pPr>
      <w:hyperlink w:anchor="_Toc528667171" w:history="1">
        <w:r w:rsidR="00EF5074" w:rsidRPr="000C72EE">
          <w:rPr>
            <w:rStyle w:val="Hyperlink"/>
          </w:rPr>
          <w:t>Desktop Operating Systems</w:t>
        </w:r>
        <w:r w:rsidR="00EF5074">
          <w:tab/>
        </w:r>
        <w:r w:rsidR="00EF5074">
          <w:fldChar w:fldCharType="begin"/>
        </w:r>
        <w:r w:rsidR="00EF5074">
          <w:instrText xml:space="preserve"> PAGEREF _Toc528667171 \h </w:instrText>
        </w:r>
        <w:r w:rsidR="00EF5074">
          <w:fldChar w:fldCharType="separate"/>
        </w:r>
        <w:r w:rsidR="00EF5074">
          <w:t>10</w:t>
        </w:r>
        <w:r w:rsidR="00EF5074">
          <w:fldChar w:fldCharType="end"/>
        </w:r>
      </w:hyperlink>
    </w:p>
    <w:p w14:paraId="2A49980F" w14:textId="77777777" w:rsidR="00EF5074" w:rsidRDefault="00134E42">
      <w:pPr>
        <w:pStyle w:val="TOC3"/>
        <w:rPr>
          <w:rFonts w:eastAsiaTheme="minorEastAsia"/>
          <w:smallCaps w:val="0"/>
          <w:sz w:val="22"/>
        </w:rPr>
      </w:pPr>
      <w:hyperlink w:anchor="_Toc528667172" w:history="1">
        <w:r w:rsidR="00EF5074" w:rsidRPr="000C72EE">
          <w:rPr>
            <w:rStyle w:val="Hyperlink"/>
          </w:rPr>
          <w:t>Per core/CAL</w:t>
        </w:r>
        <w:r w:rsidR="00EF5074">
          <w:tab/>
        </w:r>
        <w:r w:rsidR="00EF5074">
          <w:fldChar w:fldCharType="begin"/>
        </w:r>
        <w:r w:rsidR="00EF5074">
          <w:instrText xml:space="preserve"> PAGEREF _Toc528667172 \h </w:instrText>
        </w:r>
        <w:r w:rsidR="00EF5074">
          <w:fldChar w:fldCharType="separate"/>
        </w:r>
        <w:r w:rsidR="00EF5074">
          <w:t>11</w:t>
        </w:r>
        <w:r w:rsidR="00EF5074">
          <w:fldChar w:fldCharType="end"/>
        </w:r>
      </w:hyperlink>
    </w:p>
    <w:p w14:paraId="645B4D9D" w14:textId="77777777" w:rsidR="00EF5074" w:rsidRDefault="00134E42">
      <w:pPr>
        <w:pStyle w:val="TOC3"/>
        <w:rPr>
          <w:rFonts w:eastAsiaTheme="minorEastAsia"/>
          <w:smallCaps w:val="0"/>
          <w:sz w:val="22"/>
        </w:rPr>
      </w:pPr>
      <w:hyperlink w:anchor="_Toc528667173" w:history="1">
        <w:r w:rsidR="00EF5074" w:rsidRPr="000C72EE">
          <w:rPr>
            <w:rStyle w:val="Hyperlink"/>
          </w:rPr>
          <w:t>Server/CAL</w:t>
        </w:r>
        <w:r w:rsidR="00EF5074">
          <w:tab/>
        </w:r>
        <w:r w:rsidR="00EF5074">
          <w:fldChar w:fldCharType="begin"/>
        </w:r>
        <w:r w:rsidR="00EF5074">
          <w:instrText xml:space="preserve"> PAGEREF _Toc528667173 \h </w:instrText>
        </w:r>
        <w:r w:rsidR="00EF5074">
          <w:fldChar w:fldCharType="separate"/>
        </w:r>
        <w:r w:rsidR="00EF5074">
          <w:t>11</w:t>
        </w:r>
        <w:r w:rsidR="00EF5074">
          <w:fldChar w:fldCharType="end"/>
        </w:r>
      </w:hyperlink>
    </w:p>
    <w:p w14:paraId="1DBD7BE5" w14:textId="77777777" w:rsidR="00EF5074" w:rsidRDefault="00134E42">
      <w:pPr>
        <w:pStyle w:val="TOC3"/>
        <w:rPr>
          <w:rFonts w:eastAsiaTheme="minorEastAsia"/>
          <w:smallCaps w:val="0"/>
          <w:sz w:val="22"/>
        </w:rPr>
      </w:pPr>
      <w:hyperlink w:anchor="_Toc528667174" w:history="1">
        <w:r w:rsidR="00EF5074" w:rsidRPr="000C72EE">
          <w:rPr>
            <w:rStyle w:val="Hyperlink"/>
          </w:rPr>
          <w:t>Per core</w:t>
        </w:r>
        <w:r w:rsidR="00EF5074">
          <w:tab/>
        </w:r>
        <w:r w:rsidR="00EF5074">
          <w:fldChar w:fldCharType="begin"/>
        </w:r>
        <w:r w:rsidR="00EF5074">
          <w:instrText xml:space="preserve"> PAGEREF _Toc528667174 \h </w:instrText>
        </w:r>
        <w:r w:rsidR="00EF5074">
          <w:fldChar w:fldCharType="separate"/>
        </w:r>
        <w:r w:rsidR="00EF5074">
          <w:t>11</w:t>
        </w:r>
        <w:r w:rsidR="00EF5074">
          <w:fldChar w:fldCharType="end"/>
        </w:r>
      </w:hyperlink>
    </w:p>
    <w:p w14:paraId="0946BD56" w14:textId="77777777" w:rsidR="00EF5074" w:rsidRDefault="00134E42">
      <w:pPr>
        <w:pStyle w:val="TOC3"/>
        <w:rPr>
          <w:rFonts w:eastAsiaTheme="minorEastAsia"/>
          <w:smallCaps w:val="0"/>
          <w:sz w:val="22"/>
        </w:rPr>
      </w:pPr>
      <w:hyperlink w:anchor="_Toc528667175" w:history="1">
        <w:r w:rsidR="00EF5074" w:rsidRPr="000C72EE">
          <w:rPr>
            <w:rStyle w:val="Hyperlink"/>
          </w:rPr>
          <w:t>Management Servers</w:t>
        </w:r>
        <w:r w:rsidR="00EF5074">
          <w:tab/>
        </w:r>
        <w:r w:rsidR="00EF5074">
          <w:fldChar w:fldCharType="begin"/>
        </w:r>
        <w:r w:rsidR="00EF5074">
          <w:instrText xml:space="preserve"> PAGEREF _Toc528667175 \h </w:instrText>
        </w:r>
        <w:r w:rsidR="00EF5074">
          <w:fldChar w:fldCharType="separate"/>
        </w:r>
        <w:r w:rsidR="00EF5074">
          <w:t>12</w:t>
        </w:r>
        <w:r w:rsidR="00EF5074">
          <w:fldChar w:fldCharType="end"/>
        </w:r>
      </w:hyperlink>
    </w:p>
    <w:p w14:paraId="79DA481B" w14:textId="77777777" w:rsidR="00EF5074" w:rsidRDefault="00134E42">
      <w:pPr>
        <w:pStyle w:val="TOC3"/>
        <w:rPr>
          <w:rFonts w:eastAsiaTheme="minorEastAsia"/>
          <w:smallCaps w:val="0"/>
          <w:sz w:val="22"/>
        </w:rPr>
      </w:pPr>
      <w:hyperlink w:anchor="_Toc528667176" w:history="1">
        <w:r w:rsidR="00EF5074" w:rsidRPr="000C72EE">
          <w:rPr>
            <w:rStyle w:val="Hyperlink"/>
          </w:rPr>
          <w:t>Specialty Servers</w:t>
        </w:r>
        <w:r w:rsidR="00EF5074">
          <w:tab/>
        </w:r>
        <w:r w:rsidR="00EF5074">
          <w:fldChar w:fldCharType="begin"/>
        </w:r>
        <w:r w:rsidR="00EF5074">
          <w:instrText xml:space="preserve"> PAGEREF _Toc528667176 \h </w:instrText>
        </w:r>
        <w:r w:rsidR="00EF5074">
          <w:fldChar w:fldCharType="separate"/>
        </w:r>
        <w:r w:rsidR="00EF5074">
          <w:t>12</w:t>
        </w:r>
        <w:r w:rsidR="00EF5074">
          <w:fldChar w:fldCharType="end"/>
        </w:r>
      </w:hyperlink>
    </w:p>
    <w:p w14:paraId="460D3908" w14:textId="77777777" w:rsidR="00EF5074" w:rsidRDefault="00134E42">
      <w:pPr>
        <w:pStyle w:val="TOC3"/>
        <w:rPr>
          <w:rFonts w:eastAsiaTheme="minorEastAsia"/>
          <w:smallCaps w:val="0"/>
          <w:sz w:val="22"/>
        </w:rPr>
      </w:pPr>
      <w:hyperlink w:anchor="_Toc528667177" w:history="1">
        <w:r w:rsidR="00EF5074" w:rsidRPr="000C72EE">
          <w:rPr>
            <w:rStyle w:val="Hyperlink"/>
          </w:rPr>
          <w:t>Hulpmiddelen voor ontwikkelaars</w:t>
        </w:r>
        <w:r w:rsidR="00EF5074">
          <w:tab/>
        </w:r>
        <w:r w:rsidR="00EF5074">
          <w:fldChar w:fldCharType="begin"/>
        </w:r>
        <w:r w:rsidR="00EF5074">
          <w:instrText xml:space="preserve"> PAGEREF _Toc528667177 \h </w:instrText>
        </w:r>
        <w:r w:rsidR="00EF5074">
          <w:fldChar w:fldCharType="separate"/>
        </w:r>
        <w:r w:rsidR="00EF5074">
          <w:t>12</w:t>
        </w:r>
        <w:r w:rsidR="00EF5074">
          <w:fldChar w:fldCharType="end"/>
        </w:r>
      </w:hyperlink>
    </w:p>
    <w:p w14:paraId="0451C040" w14:textId="77777777" w:rsidR="00EF5074" w:rsidRDefault="00134E42">
      <w:pPr>
        <w:pStyle w:val="TOC1"/>
        <w:rPr>
          <w:rFonts w:eastAsiaTheme="minorEastAsia"/>
          <w:b w:val="0"/>
          <w:caps w:val="0"/>
          <w:noProof/>
          <w:sz w:val="22"/>
          <w:szCs w:val="22"/>
        </w:rPr>
      </w:pPr>
      <w:hyperlink w:anchor="_Toc528667178" w:history="1">
        <w:r w:rsidR="00EF5074" w:rsidRPr="000C72EE">
          <w:rPr>
            <w:rStyle w:val="Hyperlink"/>
            <w:noProof/>
          </w:rPr>
          <w:t>Software</w:t>
        </w:r>
        <w:r w:rsidR="00EF5074">
          <w:rPr>
            <w:noProof/>
          </w:rPr>
          <w:tab/>
        </w:r>
        <w:r w:rsidR="00EF5074">
          <w:rPr>
            <w:noProof/>
          </w:rPr>
          <w:fldChar w:fldCharType="begin"/>
        </w:r>
        <w:r w:rsidR="00EF5074">
          <w:rPr>
            <w:noProof/>
          </w:rPr>
          <w:instrText xml:space="preserve"> PAGEREF _Toc528667178 \h </w:instrText>
        </w:r>
        <w:r w:rsidR="00EF5074">
          <w:rPr>
            <w:noProof/>
          </w:rPr>
        </w:r>
        <w:r w:rsidR="00EF5074">
          <w:rPr>
            <w:noProof/>
          </w:rPr>
          <w:fldChar w:fldCharType="separate"/>
        </w:r>
        <w:r w:rsidR="00EF5074">
          <w:rPr>
            <w:noProof/>
          </w:rPr>
          <w:t>14</w:t>
        </w:r>
        <w:r w:rsidR="00EF5074">
          <w:rPr>
            <w:noProof/>
          </w:rPr>
          <w:fldChar w:fldCharType="end"/>
        </w:r>
      </w:hyperlink>
    </w:p>
    <w:p w14:paraId="4F4910A5" w14:textId="77777777" w:rsidR="00EF5074" w:rsidRDefault="00134E42">
      <w:pPr>
        <w:pStyle w:val="TOC2"/>
        <w:rPr>
          <w:rFonts w:eastAsiaTheme="minorEastAsia"/>
          <w:smallCaps w:val="0"/>
          <w:sz w:val="22"/>
        </w:rPr>
      </w:pPr>
      <w:hyperlink w:anchor="_Toc528667179" w:history="1">
        <w:r w:rsidR="00EF5074" w:rsidRPr="000C72EE">
          <w:rPr>
            <w:rStyle w:val="Hyperlink"/>
          </w:rPr>
          <w:t>Advanced Threat Analytics</w:t>
        </w:r>
        <w:r w:rsidR="00EF5074">
          <w:tab/>
        </w:r>
        <w:r w:rsidR="00EF5074">
          <w:fldChar w:fldCharType="begin"/>
        </w:r>
        <w:r w:rsidR="00EF5074">
          <w:instrText xml:space="preserve"> PAGEREF _Toc528667179 \h </w:instrText>
        </w:r>
        <w:r w:rsidR="00EF5074">
          <w:fldChar w:fldCharType="separate"/>
        </w:r>
        <w:r w:rsidR="00EF5074">
          <w:t>14</w:t>
        </w:r>
        <w:r w:rsidR="00EF5074">
          <w:fldChar w:fldCharType="end"/>
        </w:r>
      </w:hyperlink>
    </w:p>
    <w:p w14:paraId="41106907" w14:textId="77777777" w:rsidR="00EF5074" w:rsidRDefault="00134E42">
      <w:pPr>
        <w:pStyle w:val="TOC2"/>
        <w:rPr>
          <w:rFonts w:eastAsiaTheme="minorEastAsia"/>
          <w:smallCaps w:val="0"/>
          <w:sz w:val="22"/>
        </w:rPr>
      </w:pPr>
      <w:hyperlink w:anchor="_Toc528667180" w:history="1">
        <w:r w:rsidR="00EF5074" w:rsidRPr="000C72EE">
          <w:rPr>
            <w:rStyle w:val="Hyperlink"/>
          </w:rPr>
          <w:t>BizTalk</w:t>
        </w:r>
        <w:r w:rsidR="00EF5074">
          <w:tab/>
        </w:r>
        <w:r w:rsidR="00EF5074">
          <w:fldChar w:fldCharType="begin"/>
        </w:r>
        <w:r w:rsidR="00EF5074">
          <w:instrText xml:space="preserve"> PAGEREF _Toc528667180 \h </w:instrText>
        </w:r>
        <w:r w:rsidR="00EF5074">
          <w:fldChar w:fldCharType="separate"/>
        </w:r>
        <w:r w:rsidR="00EF5074">
          <w:t>14</w:t>
        </w:r>
        <w:r w:rsidR="00EF5074">
          <w:fldChar w:fldCharType="end"/>
        </w:r>
      </w:hyperlink>
    </w:p>
    <w:p w14:paraId="2D99F847" w14:textId="77777777" w:rsidR="00EF5074" w:rsidRDefault="00134E42">
      <w:pPr>
        <w:pStyle w:val="TOC2"/>
        <w:rPr>
          <w:rFonts w:eastAsiaTheme="minorEastAsia"/>
          <w:smallCaps w:val="0"/>
          <w:sz w:val="22"/>
        </w:rPr>
      </w:pPr>
      <w:hyperlink w:anchor="_Toc528667181" w:history="1">
        <w:r w:rsidR="00EF5074" w:rsidRPr="000C72EE">
          <w:rPr>
            <w:rStyle w:val="Hyperlink"/>
          </w:rPr>
          <w:t>CAL Suites</w:t>
        </w:r>
        <w:r w:rsidR="00EF5074">
          <w:tab/>
        </w:r>
        <w:r w:rsidR="00EF5074">
          <w:fldChar w:fldCharType="begin"/>
        </w:r>
        <w:r w:rsidR="00EF5074">
          <w:instrText xml:space="preserve"> PAGEREF _Toc528667181 \h </w:instrText>
        </w:r>
        <w:r w:rsidR="00EF5074">
          <w:fldChar w:fldCharType="separate"/>
        </w:r>
        <w:r w:rsidR="00EF5074">
          <w:t>16</w:t>
        </w:r>
        <w:r w:rsidR="00EF5074">
          <w:fldChar w:fldCharType="end"/>
        </w:r>
      </w:hyperlink>
    </w:p>
    <w:p w14:paraId="06D68141" w14:textId="77777777" w:rsidR="00EF5074" w:rsidRDefault="00134E42">
      <w:pPr>
        <w:pStyle w:val="TOC2"/>
        <w:rPr>
          <w:rFonts w:eastAsiaTheme="minorEastAsia"/>
          <w:smallCaps w:val="0"/>
          <w:sz w:val="22"/>
        </w:rPr>
      </w:pPr>
      <w:hyperlink w:anchor="_Toc528667182" w:history="1">
        <w:r w:rsidR="00EF5074" w:rsidRPr="000C72EE">
          <w:rPr>
            <w:rStyle w:val="Hyperlink"/>
          </w:rPr>
          <w:t>Core Infrastructure Server (CIS) Suite</w:t>
        </w:r>
        <w:r w:rsidR="00EF5074">
          <w:tab/>
        </w:r>
        <w:r w:rsidR="00EF5074">
          <w:fldChar w:fldCharType="begin"/>
        </w:r>
        <w:r w:rsidR="00EF5074">
          <w:instrText xml:space="preserve"> PAGEREF _Toc528667182 \h </w:instrText>
        </w:r>
        <w:r w:rsidR="00EF5074">
          <w:fldChar w:fldCharType="separate"/>
        </w:r>
        <w:r w:rsidR="00EF5074">
          <w:t>17</w:t>
        </w:r>
        <w:r w:rsidR="00EF5074">
          <w:fldChar w:fldCharType="end"/>
        </w:r>
      </w:hyperlink>
    </w:p>
    <w:p w14:paraId="6E295CB3" w14:textId="77777777" w:rsidR="00EF5074" w:rsidRDefault="00134E42">
      <w:pPr>
        <w:pStyle w:val="TOC2"/>
        <w:rPr>
          <w:rFonts w:eastAsiaTheme="minorEastAsia"/>
          <w:smallCaps w:val="0"/>
          <w:sz w:val="22"/>
        </w:rPr>
      </w:pPr>
      <w:hyperlink w:anchor="_Toc528667183" w:history="1">
        <w:r w:rsidR="00EF5074" w:rsidRPr="000C72EE">
          <w:rPr>
            <w:rStyle w:val="Hyperlink"/>
          </w:rPr>
          <w:t>Forefront</w:t>
        </w:r>
        <w:r w:rsidR="00EF5074">
          <w:tab/>
        </w:r>
        <w:r w:rsidR="00EF5074">
          <w:fldChar w:fldCharType="begin"/>
        </w:r>
        <w:r w:rsidR="00EF5074">
          <w:instrText xml:space="preserve"> PAGEREF _Toc528667183 \h </w:instrText>
        </w:r>
        <w:r w:rsidR="00EF5074">
          <w:fldChar w:fldCharType="separate"/>
        </w:r>
        <w:r w:rsidR="00EF5074">
          <w:t>19</w:t>
        </w:r>
        <w:r w:rsidR="00EF5074">
          <w:fldChar w:fldCharType="end"/>
        </w:r>
      </w:hyperlink>
    </w:p>
    <w:p w14:paraId="43D620CF" w14:textId="77777777" w:rsidR="00EF5074" w:rsidRDefault="00134E42">
      <w:pPr>
        <w:pStyle w:val="TOC2"/>
        <w:rPr>
          <w:rFonts w:eastAsiaTheme="minorEastAsia"/>
          <w:smallCaps w:val="0"/>
          <w:sz w:val="22"/>
        </w:rPr>
      </w:pPr>
      <w:hyperlink w:anchor="_Toc528667184" w:history="1">
        <w:r w:rsidR="00EF5074" w:rsidRPr="000C72EE">
          <w:rPr>
            <w:rStyle w:val="Hyperlink"/>
          </w:rPr>
          <w:t>Microsoft Dynamics 365 On-premises</w:t>
        </w:r>
        <w:r w:rsidR="00EF5074">
          <w:tab/>
        </w:r>
        <w:r w:rsidR="00EF5074">
          <w:fldChar w:fldCharType="begin"/>
        </w:r>
        <w:r w:rsidR="00EF5074">
          <w:instrText xml:space="preserve"> PAGEREF _Toc528667184 \h </w:instrText>
        </w:r>
        <w:r w:rsidR="00EF5074">
          <w:fldChar w:fldCharType="separate"/>
        </w:r>
        <w:r w:rsidR="00EF5074">
          <w:t>20</w:t>
        </w:r>
        <w:r w:rsidR="00EF5074">
          <w:fldChar w:fldCharType="end"/>
        </w:r>
      </w:hyperlink>
    </w:p>
    <w:p w14:paraId="08B580B1" w14:textId="77777777" w:rsidR="00EF5074" w:rsidRDefault="00134E42">
      <w:pPr>
        <w:pStyle w:val="TOC2"/>
        <w:rPr>
          <w:rFonts w:eastAsiaTheme="minorEastAsia"/>
          <w:smallCaps w:val="0"/>
          <w:sz w:val="22"/>
        </w:rPr>
      </w:pPr>
      <w:hyperlink w:anchor="_Toc528667185" w:history="1">
        <w:r w:rsidR="00EF5074" w:rsidRPr="000C72EE">
          <w:rPr>
            <w:rStyle w:val="Hyperlink"/>
          </w:rPr>
          <w:t>Microsoft Identity Manager</w:t>
        </w:r>
        <w:r w:rsidR="00EF5074">
          <w:tab/>
        </w:r>
        <w:r w:rsidR="00EF5074">
          <w:fldChar w:fldCharType="begin"/>
        </w:r>
        <w:r w:rsidR="00EF5074">
          <w:instrText xml:space="preserve"> PAGEREF _Toc528667185 \h </w:instrText>
        </w:r>
        <w:r w:rsidR="00EF5074">
          <w:fldChar w:fldCharType="separate"/>
        </w:r>
        <w:r w:rsidR="00EF5074">
          <w:t>22</w:t>
        </w:r>
        <w:r w:rsidR="00EF5074">
          <w:fldChar w:fldCharType="end"/>
        </w:r>
      </w:hyperlink>
    </w:p>
    <w:p w14:paraId="3616B176" w14:textId="77777777" w:rsidR="00EF5074" w:rsidRDefault="00134E42">
      <w:pPr>
        <w:pStyle w:val="TOC2"/>
        <w:rPr>
          <w:rFonts w:eastAsiaTheme="minorEastAsia"/>
          <w:smallCaps w:val="0"/>
          <w:sz w:val="22"/>
        </w:rPr>
      </w:pPr>
      <w:hyperlink w:anchor="_Toc528667186" w:history="1">
        <w:r w:rsidR="00EF5074" w:rsidRPr="000C72EE">
          <w:rPr>
            <w:rStyle w:val="Hyperlink"/>
          </w:rPr>
          <w:t>Office-toepassingen</w:t>
        </w:r>
        <w:r w:rsidR="00EF5074">
          <w:tab/>
        </w:r>
        <w:r w:rsidR="00EF5074">
          <w:fldChar w:fldCharType="begin"/>
        </w:r>
        <w:r w:rsidR="00EF5074">
          <w:instrText xml:space="preserve"> PAGEREF _Toc528667186 \h </w:instrText>
        </w:r>
        <w:r w:rsidR="00EF5074">
          <w:fldChar w:fldCharType="separate"/>
        </w:r>
        <w:r w:rsidR="00EF5074">
          <w:t>23</w:t>
        </w:r>
        <w:r w:rsidR="00EF5074">
          <w:fldChar w:fldCharType="end"/>
        </w:r>
      </w:hyperlink>
    </w:p>
    <w:p w14:paraId="1FA2C753" w14:textId="77777777" w:rsidR="00EF5074" w:rsidRDefault="00134E42">
      <w:pPr>
        <w:pStyle w:val="TOC3"/>
        <w:rPr>
          <w:rFonts w:eastAsiaTheme="minorEastAsia"/>
          <w:smallCaps w:val="0"/>
          <w:sz w:val="22"/>
        </w:rPr>
      </w:pPr>
      <w:hyperlink w:anchor="_Toc528667187" w:history="1">
        <w:r w:rsidR="00EF5074" w:rsidRPr="000C72EE">
          <w:rPr>
            <w:rStyle w:val="Hyperlink"/>
          </w:rPr>
          <w:t>Office-desktoptoepassingen</w:t>
        </w:r>
        <w:r w:rsidR="00EF5074">
          <w:tab/>
        </w:r>
        <w:r w:rsidR="00EF5074">
          <w:fldChar w:fldCharType="begin"/>
        </w:r>
        <w:r w:rsidR="00EF5074">
          <w:instrText xml:space="preserve"> PAGEREF _Toc528667187 \h </w:instrText>
        </w:r>
        <w:r w:rsidR="00EF5074">
          <w:fldChar w:fldCharType="separate"/>
        </w:r>
        <w:r w:rsidR="00EF5074">
          <w:t>23</w:t>
        </w:r>
        <w:r w:rsidR="00EF5074">
          <w:fldChar w:fldCharType="end"/>
        </w:r>
      </w:hyperlink>
    </w:p>
    <w:p w14:paraId="42C56B42" w14:textId="77777777" w:rsidR="00EF5074" w:rsidRDefault="00134E42">
      <w:pPr>
        <w:pStyle w:val="TOC3"/>
        <w:rPr>
          <w:rFonts w:eastAsiaTheme="minorEastAsia"/>
          <w:smallCaps w:val="0"/>
          <w:sz w:val="22"/>
        </w:rPr>
      </w:pPr>
      <w:hyperlink w:anchor="_Toc528667188" w:history="1">
        <w:r w:rsidR="00EF5074" w:rsidRPr="000C72EE">
          <w:rPr>
            <w:rStyle w:val="Hyperlink"/>
          </w:rPr>
          <w:t>Office voor Mac</w:t>
        </w:r>
        <w:r w:rsidR="00EF5074">
          <w:tab/>
        </w:r>
        <w:r w:rsidR="00EF5074">
          <w:fldChar w:fldCharType="begin"/>
        </w:r>
        <w:r w:rsidR="00EF5074">
          <w:instrText xml:space="preserve"> PAGEREF _Toc528667188 \h </w:instrText>
        </w:r>
        <w:r w:rsidR="00EF5074">
          <w:fldChar w:fldCharType="separate"/>
        </w:r>
        <w:r w:rsidR="00EF5074">
          <w:t>24</w:t>
        </w:r>
        <w:r w:rsidR="00EF5074">
          <w:fldChar w:fldCharType="end"/>
        </w:r>
      </w:hyperlink>
    </w:p>
    <w:p w14:paraId="2AB08DFB" w14:textId="77777777" w:rsidR="00EF5074" w:rsidRDefault="00134E42">
      <w:pPr>
        <w:pStyle w:val="TOC2"/>
        <w:rPr>
          <w:rFonts w:eastAsiaTheme="minorEastAsia"/>
          <w:smallCaps w:val="0"/>
          <w:sz w:val="22"/>
        </w:rPr>
      </w:pPr>
      <w:hyperlink w:anchor="_Toc528667189" w:history="1">
        <w:r w:rsidR="00EF5074" w:rsidRPr="000C72EE">
          <w:rPr>
            <w:rStyle w:val="Hyperlink"/>
          </w:rPr>
          <w:t>Office-servers</w:t>
        </w:r>
        <w:r w:rsidR="00EF5074">
          <w:tab/>
        </w:r>
        <w:r w:rsidR="00EF5074">
          <w:fldChar w:fldCharType="begin"/>
        </w:r>
        <w:r w:rsidR="00EF5074">
          <w:instrText xml:space="preserve"> PAGEREF _Toc528667189 \h </w:instrText>
        </w:r>
        <w:r w:rsidR="00EF5074">
          <w:fldChar w:fldCharType="separate"/>
        </w:r>
        <w:r w:rsidR="00EF5074">
          <w:t>25</w:t>
        </w:r>
        <w:r w:rsidR="00EF5074">
          <w:fldChar w:fldCharType="end"/>
        </w:r>
      </w:hyperlink>
    </w:p>
    <w:p w14:paraId="5243A934" w14:textId="77777777" w:rsidR="00EF5074" w:rsidRDefault="00134E42">
      <w:pPr>
        <w:pStyle w:val="TOC3"/>
        <w:rPr>
          <w:rFonts w:eastAsiaTheme="minorEastAsia"/>
          <w:smallCaps w:val="0"/>
          <w:sz w:val="22"/>
        </w:rPr>
      </w:pPr>
      <w:hyperlink w:anchor="_Toc528667190" w:history="1">
        <w:r w:rsidR="00EF5074" w:rsidRPr="000C72EE">
          <w:rPr>
            <w:rStyle w:val="Hyperlink"/>
          </w:rPr>
          <w:t>Exchange Server</w:t>
        </w:r>
        <w:r w:rsidR="00EF5074">
          <w:tab/>
        </w:r>
        <w:r w:rsidR="00EF5074">
          <w:fldChar w:fldCharType="begin"/>
        </w:r>
        <w:r w:rsidR="00EF5074">
          <w:instrText xml:space="preserve"> PAGEREF _Toc528667190 \h </w:instrText>
        </w:r>
        <w:r w:rsidR="00EF5074">
          <w:fldChar w:fldCharType="separate"/>
        </w:r>
        <w:r w:rsidR="00EF5074">
          <w:t>25</w:t>
        </w:r>
        <w:r w:rsidR="00EF5074">
          <w:fldChar w:fldCharType="end"/>
        </w:r>
      </w:hyperlink>
    </w:p>
    <w:p w14:paraId="08BF13A0" w14:textId="77777777" w:rsidR="00EF5074" w:rsidRDefault="00134E42">
      <w:pPr>
        <w:pStyle w:val="TOC3"/>
        <w:rPr>
          <w:rFonts w:eastAsiaTheme="minorEastAsia"/>
          <w:smallCaps w:val="0"/>
          <w:sz w:val="22"/>
        </w:rPr>
      </w:pPr>
      <w:hyperlink w:anchor="_Toc528667191" w:history="1">
        <w:r w:rsidR="00EF5074" w:rsidRPr="000C72EE">
          <w:rPr>
            <w:rStyle w:val="Hyperlink"/>
          </w:rPr>
          <w:t>Project Server</w:t>
        </w:r>
        <w:r w:rsidR="00EF5074">
          <w:tab/>
        </w:r>
        <w:r w:rsidR="00EF5074">
          <w:fldChar w:fldCharType="begin"/>
        </w:r>
        <w:r w:rsidR="00EF5074">
          <w:instrText xml:space="preserve"> PAGEREF _Toc528667191 \h </w:instrText>
        </w:r>
        <w:r w:rsidR="00EF5074">
          <w:fldChar w:fldCharType="separate"/>
        </w:r>
        <w:r w:rsidR="00EF5074">
          <w:t>26</w:t>
        </w:r>
        <w:r w:rsidR="00EF5074">
          <w:fldChar w:fldCharType="end"/>
        </w:r>
      </w:hyperlink>
    </w:p>
    <w:p w14:paraId="25608B89" w14:textId="77777777" w:rsidR="00EF5074" w:rsidRDefault="00134E42">
      <w:pPr>
        <w:pStyle w:val="TOC3"/>
        <w:rPr>
          <w:rFonts w:eastAsiaTheme="minorEastAsia"/>
          <w:smallCaps w:val="0"/>
          <w:sz w:val="22"/>
        </w:rPr>
      </w:pPr>
      <w:hyperlink w:anchor="_Toc528667192" w:history="1">
        <w:r w:rsidR="00EF5074" w:rsidRPr="000C72EE">
          <w:rPr>
            <w:rStyle w:val="Hyperlink"/>
          </w:rPr>
          <w:t>SharePoint Server</w:t>
        </w:r>
        <w:r w:rsidR="00EF5074">
          <w:tab/>
        </w:r>
        <w:r w:rsidR="00EF5074">
          <w:fldChar w:fldCharType="begin"/>
        </w:r>
        <w:r w:rsidR="00EF5074">
          <w:instrText xml:space="preserve"> PAGEREF _Toc528667192 \h </w:instrText>
        </w:r>
        <w:r w:rsidR="00EF5074">
          <w:fldChar w:fldCharType="separate"/>
        </w:r>
        <w:r w:rsidR="00EF5074">
          <w:t>27</w:t>
        </w:r>
        <w:r w:rsidR="00EF5074">
          <w:fldChar w:fldCharType="end"/>
        </w:r>
      </w:hyperlink>
    </w:p>
    <w:p w14:paraId="03D5D945" w14:textId="77777777" w:rsidR="00EF5074" w:rsidRDefault="00134E42">
      <w:pPr>
        <w:pStyle w:val="TOC3"/>
        <w:rPr>
          <w:rFonts w:eastAsiaTheme="minorEastAsia"/>
          <w:smallCaps w:val="0"/>
          <w:sz w:val="22"/>
        </w:rPr>
      </w:pPr>
      <w:hyperlink w:anchor="_Toc528667193" w:history="1">
        <w:r w:rsidR="00EF5074" w:rsidRPr="000C72EE">
          <w:rPr>
            <w:rStyle w:val="Hyperlink"/>
          </w:rPr>
          <w:t>Skype voor Bedrijven Server</w:t>
        </w:r>
        <w:r w:rsidR="00EF5074">
          <w:tab/>
        </w:r>
        <w:r w:rsidR="00EF5074">
          <w:fldChar w:fldCharType="begin"/>
        </w:r>
        <w:r w:rsidR="00EF5074">
          <w:instrText xml:space="preserve"> PAGEREF _Toc528667193 \h </w:instrText>
        </w:r>
        <w:r w:rsidR="00EF5074">
          <w:fldChar w:fldCharType="separate"/>
        </w:r>
        <w:r w:rsidR="00EF5074">
          <w:t>28</w:t>
        </w:r>
        <w:r w:rsidR="00EF5074">
          <w:fldChar w:fldCharType="end"/>
        </w:r>
      </w:hyperlink>
    </w:p>
    <w:p w14:paraId="3DFCDF05" w14:textId="77777777" w:rsidR="00EF5074" w:rsidRDefault="00134E42">
      <w:pPr>
        <w:pStyle w:val="TOC2"/>
        <w:rPr>
          <w:rFonts w:eastAsiaTheme="minorEastAsia"/>
          <w:smallCaps w:val="0"/>
          <w:sz w:val="22"/>
        </w:rPr>
      </w:pPr>
      <w:hyperlink w:anchor="_Toc528667194" w:history="1">
        <w:r w:rsidR="00EF5074" w:rsidRPr="000C72EE">
          <w:rPr>
            <w:rStyle w:val="Hyperlink"/>
          </w:rPr>
          <w:t>SQL Server</w:t>
        </w:r>
        <w:r w:rsidR="00EF5074">
          <w:tab/>
        </w:r>
        <w:r w:rsidR="00EF5074">
          <w:fldChar w:fldCharType="begin"/>
        </w:r>
        <w:r w:rsidR="00EF5074">
          <w:instrText xml:space="preserve"> PAGEREF _Toc528667194 \h </w:instrText>
        </w:r>
        <w:r w:rsidR="00EF5074">
          <w:fldChar w:fldCharType="separate"/>
        </w:r>
        <w:r w:rsidR="00EF5074">
          <w:t>29</w:t>
        </w:r>
        <w:r w:rsidR="00EF5074">
          <w:fldChar w:fldCharType="end"/>
        </w:r>
      </w:hyperlink>
    </w:p>
    <w:p w14:paraId="29048A13" w14:textId="77777777" w:rsidR="00EF5074" w:rsidRDefault="00134E42">
      <w:pPr>
        <w:pStyle w:val="TOC2"/>
        <w:rPr>
          <w:rFonts w:eastAsiaTheme="minorEastAsia"/>
          <w:smallCaps w:val="0"/>
          <w:sz w:val="22"/>
        </w:rPr>
      </w:pPr>
      <w:hyperlink w:anchor="_Toc528667195" w:history="1">
        <w:r w:rsidR="00EF5074" w:rsidRPr="000C72EE">
          <w:rPr>
            <w:rStyle w:val="Hyperlink"/>
          </w:rPr>
          <w:t>System Center</w:t>
        </w:r>
        <w:r w:rsidR="00EF5074">
          <w:tab/>
        </w:r>
        <w:r w:rsidR="00EF5074">
          <w:fldChar w:fldCharType="begin"/>
        </w:r>
        <w:r w:rsidR="00EF5074">
          <w:instrText xml:space="preserve"> PAGEREF _Toc528667195 \h </w:instrText>
        </w:r>
        <w:r w:rsidR="00EF5074">
          <w:fldChar w:fldCharType="separate"/>
        </w:r>
        <w:r w:rsidR="00EF5074">
          <w:t>31</w:t>
        </w:r>
        <w:r w:rsidR="00EF5074">
          <w:fldChar w:fldCharType="end"/>
        </w:r>
      </w:hyperlink>
    </w:p>
    <w:p w14:paraId="2E31CAC7" w14:textId="77777777" w:rsidR="00EF5074" w:rsidRDefault="00134E42">
      <w:pPr>
        <w:pStyle w:val="TOC3"/>
        <w:rPr>
          <w:rFonts w:eastAsiaTheme="minorEastAsia"/>
          <w:smallCaps w:val="0"/>
          <w:sz w:val="22"/>
        </w:rPr>
      </w:pPr>
      <w:hyperlink w:anchor="_Toc528667196" w:history="1">
        <w:r w:rsidR="00EF5074" w:rsidRPr="000C72EE">
          <w:rPr>
            <w:rStyle w:val="Hyperlink"/>
          </w:rPr>
          <w:t>System Center Server</w:t>
        </w:r>
        <w:r w:rsidR="00EF5074">
          <w:tab/>
        </w:r>
        <w:r w:rsidR="00EF5074">
          <w:fldChar w:fldCharType="begin"/>
        </w:r>
        <w:r w:rsidR="00EF5074">
          <w:instrText xml:space="preserve"> PAGEREF _Toc528667196 \h </w:instrText>
        </w:r>
        <w:r w:rsidR="00EF5074">
          <w:fldChar w:fldCharType="separate"/>
        </w:r>
        <w:r w:rsidR="00EF5074">
          <w:t>31</w:t>
        </w:r>
        <w:r w:rsidR="00EF5074">
          <w:fldChar w:fldCharType="end"/>
        </w:r>
      </w:hyperlink>
    </w:p>
    <w:p w14:paraId="473CFFE5" w14:textId="77777777" w:rsidR="00EF5074" w:rsidRDefault="00134E42">
      <w:pPr>
        <w:pStyle w:val="TOC3"/>
        <w:rPr>
          <w:rFonts w:eastAsiaTheme="minorEastAsia"/>
          <w:smallCaps w:val="0"/>
          <w:sz w:val="22"/>
        </w:rPr>
      </w:pPr>
      <w:hyperlink w:anchor="_Toc528667197" w:history="1">
        <w:r w:rsidR="00EF5074" w:rsidRPr="000C72EE">
          <w:rPr>
            <w:rStyle w:val="Hyperlink"/>
          </w:rPr>
          <w:t>System Center Configuration Manager</w:t>
        </w:r>
        <w:r w:rsidR="00EF5074">
          <w:tab/>
        </w:r>
        <w:r w:rsidR="00EF5074">
          <w:fldChar w:fldCharType="begin"/>
        </w:r>
        <w:r w:rsidR="00EF5074">
          <w:instrText xml:space="preserve"> PAGEREF _Toc528667197 \h </w:instrText>
        </w:r>
        <w:r w:rsidR="00EF5074">
          <w:fldChar w:fldCharType="separate"/>
        </w:r>
        <w:r w:rsidR="00EF5074">
          <w:t>32</w:t>
        </w:r>
        <w:r w:rsidR="00EF5074">
          <w:fldChar w:fldCharType="end"/>
        </w:r>
      </w:hyperlink>
    </w:p>
    <w:p w14:paraId="0A31D899" w14:textId="77777777" w:rsidR="00EF5074" w:rsidRDefault="00134E42">
      <w:pPr>
        <w:pStyle w:val="TOC3"/>
        <w:rPr>
          <w:rFonts w:eastAsiaTheme="minorEastAsia"/>
          <w:smallCaps w:val="0"/>
          <w:sz w:val="22"/>
        </w:rPr>
      </w:pPr>
      <w:hyperlink w:anchor="_Toc528667198" w:history="1">
        <w:r w:rsidR="00EF5074" w:rsidRPr="000C72EE">
          <w:rPr>
            <w:rStyle w:val="Hyperlink"/>
          </w:rPr>
          <w:t>System Center Data Protection Manager</w:t>
        </w:r>
        <w:r w:rsidR="00EF5074">
          <w:tab/>
        </w:r>
        <w:r w:rsidR="00EF5074">
          <w:fldChar w:fldCharType="begin"/>
        </w:r>
        <w:r w:rsidR="00EF5074">
          <w:instrText xml:space="preserve"> PAGEREF _Toc528667198 \h </w:instrText>
        </w:r>
        <w:r w:rsidR="00EF5074">
          <w:fldChar w:fldCharType="separate"/>
        </w:r>
        <w:r w:rsidR="00EF5074">
          <w:t>33</w:t>
        </w:r>
        <w:r w:rsidR="00EF5074">
          <w:fldChar w:fldCharType="end"/>
        </w:r>
      </w:hyperlink>
    </w:p>
    <w:p w14:paraId="354F2858" w14:textId="77777777" w:rsidR="00EF5074" w:rsidRDefault="00134E42">
      <w:pPr>
        <w:pStyle w:val="TOC3"/>
        <w:rPr>
          <w:rFonts w:eastAsiaTheme="minorEastAsia"/>
          <w:smallCaps w:val="0"/>
          <w:sz w:val="22"/>
        </w:rPr>
      </w:pPr>
      <w:hyperlink w:anchor="_Toc528667199" w:history="1">
        <w:r w:rsidR="00EF5074" w:rsidRPr="000C72EE">
          <w:rPr>
            <w:rStyle w:val="Hyperlink"/>
          </w:rPr>
          <w:t>System Center Endpoint Protection</w:t>
        </w:r>
        <w:r w:rsidR="00EF5074">
          <w:tab/>
        </w:r>
        <w:r w:rsidR="00EF5074">
          <w:fldChar w:fldCharType="begin"/>
        </w:r>
        <w:r w:rsidR="00EF5074">
          <w:instrText xml:space="preserve"> PAGEREF _Toc528667199 \h </w:instrText>
        </w:r>
        <w:r w:rsidR="00EF5074">
          <w:fldChar w:fldCharType="separate"/>
        </w:r>
        <w:r w:rsidR="00EF5074">
          <w:t>34</w:t>
        </w:r>
        <w:r w:rsidR="00EF5074">
          <w:fldChar w:fldCharType="end"/>
        </w:r>
      </w:hyperlink>
    </w:p>
    <w:p w14:paraId="38CB8BBD" w14:textId="77777777" w:rsidR="00EF5074" w:rsidRDefault="00134E42">
      <w:pPr>
        <w:pStyle w:val="TOC3"/>
        <w:rPr>
          <w:rFonts w:eastAsiaTheme="minorEastAsia"/>
          <w:smallCaps w:val="0"/>
          <w:sz w:val="22"/>
        </w:rPr>
      </w:pPr>
      <w:hyperlink w:anchor="_Toc528667200" w:history="1">
        <w:r w:rsidR="00EF5074" w:rsidRPr="000C72EE">
          <w:rPr>
            <w:rStyle w:val="Hyperlink"/>
          </w:rPr>
          <w:t>System Center Operations Manager</w:t>
        </w:r>
        <w:r w:rsidR="00EF5074">
          <w:tab/>
        </w:r>
        <w:r w:rsidR="00EF5074">
          <w:fldChar w:fldCharType="begin"/>
        </w:r>
        <w:r w:rsidR="00EF5074">
          <w:instrText xml:space="preserve"> PAGEREF _Toc528667200 \h </w:instrText>
        </w:r>
        <w:r w:rsidR="00EF5074">
          <w:fldChar w:fldCharType="separate"/>
        </w:r>
        <w:r w:rsidR="00EF5074">
          <w:t>35</w:t>
        </w:r>
        <w:r w:rsidR="00EF5074">
          <w:fldChar w:fldCharType="end"/>
        </w:r>
      </w:hyperlink>
    </w:p>
    <w:p w14:paraId="73BCAE58" w14:textId="77777777" w:rsidR="00EF5074" w:rsidRDefault="00134E42">
      <w:pPr>
        <w:pStyle w:val="TOC3"/>
        <w:rPr>
          <w:rFonts w:eastAsiaTheme="minorEastAsia"/>
          <w:smallCaps w:val="0"/>
          <w:sz w:val="22"/>
        </w:rPr>
      </w:pPr>
      <w:hyperlink w:anchor="_Toc528667201" w:history="1">
        <w:r w:rsidR="00EF5074" w:rsidRPr="000C72EE">
          <w:rPr>
            <w:rStyle w:val="Hyperlink"/>
          </w:rPr>
          <w:t>System Center Orchestrator</w:t>
        </w:r>
        <w:r w:rsidR="00EF5074">
          <w:tab/>
        </w:r>
        <w:r w:rsidR="00EF5074">
          <w:fldChar w:fldCharType="begin"/>
        </w:r>
        <w:r w:rsidR="00EF5074">
          <w:instrText xml:space="preserve"> PAGEREF _Toc528667201 \h </w:instrText>
        </w:r>
        <w:r w:rsidR="00EF5074">
          <w:fldChar w:fldCharType="separate"/>
        </w:r>
        <w:r w:rsidR="00EF5074">
          <w:t>36</w:t>
        </w:r>
        <w:r w:rsidR="00EF5074">
          <w:fldChar w:fldCharType="end"/>
        </w:r>
      </w:hyperlink>
    </w:p>
    <w:p w14:paraId="28795A42" w14:textId="77777777" w:rsidR="00EF5074" w:rsidRDefault="00134E42">
      <w:pPr>
        <w:pStyle w:val="TOC3"/>
        <w:rPr>
          <w:rFonts w:eastAsiaTheme="minorEastAsia"/>
          <w:smallCaps w:val="0"/>
          <w:sz w:val="22"/>
        </w:rPr>
      </w:pPr>
      <w:hyperlink w:anchor="_Toc528667202" w:history="1">
        <w:r w:rsidR="00EF5074" w:rsidRPr="000C72EE">
          <w:rPr>
            <w:rStyle w:val="Hyperlink"/>
          </w:rPr>
          <w:t>System Center Service Manager</w:t>
        </w:r>
        <w:r w:rsidR="00EF5074">
          <w:tab/>
        </w:r>
        <w:r w:rsidR="00EF5074">
          <w:fldChar w:fldCharType="begin"/>
        </w:r>
        <w:r w:rsidR="00EF5074">
          <w:instrText xml:space="preserve"> PAGEREF _Toc528667202 \h </w:instrText>
        </w:r>
        <w:r w:rsidR="00EF5074">
          <w:fldChar w:fldCharType="separate"/>
        </w:r>
        <w:r w:rsidR="00EF5074">
          <w:t>37</w:t>
        </w:r>
        <w:r w:rsidR="00EF5074">
          <w:fldChar w:fldCharType="end"/>
        </w:r>
      </w:hyperlink>
    </w:p>
    <w:p w14:paraId="52886C38" w14:textId="77777777" w:rsidR="00EF5074" w:rsidRDefault="00134E42">
      <w:pPr>
        <w:pStyle w:val="TOC2"/>
        <w:rPr>
          <w:rFonts w:eastAsiaTheme="minorEastAsia"/>
          <w:smallCaps w:val="0"/>
          <w:sz w:val="22"/>
        </w:rPr>
      </w:pPr>
      <w:hyperlink w:anchor="_Toc528667203" w:history="1">
        <w:r w:rsidR="00EF5074" w:rsidRPr="000C72EE">
          <w:rPr>
            <w:rStyle w:val="Hyperlink"/>
          </w:rPr>
          <w:t>Virtual Desktop Infrastructure (VDI) Suite</w:t>
        </w:r>
        <w:r w:rsidR="00EF5074">
          <w:tab/>
        </w:r>
        <w:r w:rsidR="00EF5074">
          <w:fldChar w:fldCharType="begin"/>
        </w:r>
        <w:r w:rsidR="00EF5074">
          <w:instrText xml:space="preserve"> PAGEREF _Toc528667203 \h </w:instrText>
        </w:r>
        <w:r w:rsidR="00EF5074">
          <w:fldChar w:fldCharType="separate"/>
        </w:r>
        <w:r w:rsidR="00EF5074">
          <w:t>37</w:t>
        </w:r>
        <w:r w:rsidR="00EF5074">
          <w:fldChar w:fldCharType="end"/>
        </w:r>
      </w:hyperlink>
    </w:p>
    <w:p w14:paraId="56AC7CCE" w14:textId="77777777" w:rsidR="00EF5074" w:rsidRDefault="00134E42">
      <w:pPr>
        <w:pStyle w:val="TOC2"/>
        <w:rPr>
          <w:rFonts w:eastAsiaTheme="minorEastAsia"/>
          <w:smallCaps w:val="0"/>
          <w:sz w:val="22"/>
        </w:rPr>
      </w:pPr>
      <w:hyperlink w:anchor="_Toc528667204" w:history="1">
        <w:r w:rsidR="00EF5074" w:rsidRPr="000C72EE">
          <w:rPr>
            <w:rStyle w:val="Hyperlink"/>
          </w:rPr>
          <w:t>Visual Studio</w:t>
        </w:r>
        <w:r w:rsidR="00EF5074">
          <w:tab/>
        </w:r>
        <w:r w:rsidR="00EF5074">
          <w:fldChar w:fldCharType="begin"/>
        </w:r>
        <w:r w:rsidR="00EF5074">
          <w:instrText xml:space="preserve"> PAGEREF _Toc528667204 \h </w:instrText>
        </w:r>
        <w:r w:rsidR="00EF5074">
          <w:fldChar w:fldCharType="separate"/>
        </w:r>
        <w:r w:rsidR="00EF5074">
          <w:t>38</w:t>
        </w:r>
        <w:r w:rsidR="00EF5074">
          <w:fldChar w:fldCharType="end"/>
        </w:r>
      </w:hyperlink>
    </w:p>
    <w:p w14:paraId="323CCA39" w14:textId="77777777" w:rsidR="00EF5074" w:rsidRDefault="00134E42">
      <w:pPr>
        <w:pStyle w:val="TOC3"/>
        <w:rPr>
          <w:rFonts w:eastAsiaTheme="minorEastAsia"/>
          <w:smallCaps w:val="0"/>
          <w:sz w:val="22"/>
        </w:rPr>
      </w:pPr>
      <w:hyperlink w:anchor="_Toc528667205" w:history="1">
        <w:r w:rsidR="00EF5074" w:rsidRPr="000C72EE">
          <w:rPr>
            <w:rStyle w:val="Hyperlink"/>
          </w:rPr>
          <w:t>Visual Studio</w:t>
        </w:r>
        <w:r w:rsidR="00EF5074">
          <w:tab/>
        </w:r>
        <w:r w:rsidR="00EF5074">
          <w:fldChar w:fldCharType="begin"/>
        </w:r>
        <w:r w:rsidR="00EF5074">
          <w:instrText xml:space="preserve"> PAGEREF _Toc528667205 \h </w:instrText>
        </w:r>
        <w:r w:rsidR="00EF5074">
          <w:fldChar w:fldCharType="separate"/>
        </w:r>
        <w:r w:rsidR="00EF5074">
          <w:t>38</w:t>
        </w:r>
        <w:r w:rsidR="00EF5074">
          <w:fldChar w:fldCharType="end"/>
        </w:r>
      </w:hyperlink>
    </w:p>
    <w:p w14:paraId="6126A8F3" w14:textId="77777777" w:rsidR="00EF5074" w:rsidRDefault="00134E42">
      <w:pPr>
        <w:pStyle w:val="TOC3"/>
        <w:rPr>
          <w:rFonts w:eastAsiaTheme="minorEastAsia"/>
          <w:smallCaps w:val="0"/>
          <w:sz w:val="22"/>
        </w:rPr>
      </w:pPr>
      <w:hyperlink w:anchor="_Toc528667206" w:history="1">
        <w:r w:rsidR="00EF5074" w:rsidRPr="000C72EE">
          <w:rPr>
            <w:rStyle w:val="Hyperlink"/>
          </w:rPr>
          <w:t>Visual Studio Team Foundation Server</w:t>
        </w:r>
        <w:r w:rsidR="00EF5074">
          <w:tab/>
        </w:r>
        <w:r w:rsidR="00EF5074">
          <w:fldChar w:fldCharType="begin"/>
        </w:r>
        <w:r w:rsidR="00EF5074">
          <w:instrText xml:space="preserve"> PAGEREF _Toc528667206 \h </w:instrText>
        </w:r>
        <w:r w:rsidR="00EF5074">
          <w:fldChar w:fldCharType="separate"/>
        </w:r>
        <w:r w:rsidR="00EF5074">
          <w:t>39</w:t>
        </w:r>
        <w:r w:rsidR="00EF5074">
          <w:fldChar w:fldCharType="end"/>
        </w:r>
      </w:hyperlink>
    </w:p>
    <w:p w14:paraId="232C4D9E" w14:textId="77777777" w:rsidR="00EF5074" w:rsidRDefault="00134E42">
      <w:pPr>
        <w:pStyle w:val="TOC2"/>
        <w:rPr>
          <w:rFonts w:eastAsiaTheme="minorEastAsia"/>
          <w:smallCaps w:val="0"/>
          <w:sz w:val="22"/>
        </w:rPr>
      </w:pPr>
      <w:hyperlink w:anchor="_Toc528667207" w:history="1">
        <w:r w:rsidR="00EF5074" w:rsidRPr="000C72EE">
          <w:rPr>
            <w:rStyle w:val="Hyperlink"/>
          </w:rPr>
          <w:t>Windows</w:t>
        </w:r>
        <w:r w:rsidR="00EF5074">
          <w:tab/>
        </w:r>
        <w:r w:rsidR="00EF5074">
          <w:fldChar w:fldCharType="begin"/>
        </w:r>
        <w:r w:rsidR="00EF5074">
          <w:instrText xml:space="preserve"> PAGEREF _Toc528667207 \h </w:instrText>
        </w:r>
        <w:r w:rsidR="00EF5074">
          <w:fldChar w:fldCharType="separate"/>
        </w:r>
        <w:r w:rsidR="00EF5074">
          <w:t>41</w:t>
        </w:r>
        <w:r w:rsidR="00EF5074">
          <w:fldChar w:fldCharType="end"/>
        </w:r>
      </w:hyperlink>
    </w:p>
    <w:p w14:paraId="75AA69FB" w14:textId="77777777" w:rsidR="00EF5074" w:rsidRDefault="00134E42">
      <w:pPr>
        <w:pStyle w:val="TOC3"/>
        <w:rPr>
          <w:rFonts w:eastAsiaTheme="minorEastAsia"/>
          <w:smallCaps w:val="0"/>
          <w:sz w:val="22"/>
        </w:rPr>
      </w:pPr>
      <w:hyperlink w:anchor="_Toc528667208" w:history="1">
        <w:r w:rsidR="00EF5074" w:rsidRPr="000C72EE">
          <w:rPr>
            <w:rStyle w:val="Hyperlink"/>
          </w:rPr>
          <w:t>Windows Desktop Operating System</w:t>
        </w:r>
        <w:r w:rsidR="00EF5074">
          <w:tab/>
        </w:r>
        <w:r w:rsidR="00EF5074">
          <w:fldChar w:fldCharType="begin"/>
        </w:r>
        <w:r w:rsidR="00EF5074">
          <w:instrText xml:space="preserve"> PAGEREF _Toc528667208 \h </w:instrText>
        </w:r>
        <w:r w:rsidR="00EF5074">
          <w:fldChar w:fldCharType="separate"/>
        </w:r>
        <w:r w:rsidR="00EF5074">
          <w:t>41</w:t>
        </w:r>
        <w:r w:rsidR="00EF5074">
          <w:fldChar w:fldCharType="end"/>
        </w:r>
      </w:hyperlink>
    </w:p>
    <w:p w14:paraId="25B0BC3E" w14:textId="77777777" w:rsidR="00EF5074" w:rsidRDefault="00134E42">
      <w:pPr>
        <w:pStyle w:val="TOC2"/>
        <w:rPr>
          <w:rFonts w:eastAsiaTheme="minorEastAsia"/>
          <w:smallCaps w:val="0"/>
          <w:sz w:val="22"/>
        </w:rPr>
      </w:pPr>
      <w:hyperlink w:anchor="_Toc528667209" w:history="1">
        <w:r w:rsidR="00EF5074" w:rsidRPr="000C72EE">
          <w:rPr>
            <w:rStyle w:val="Hyperlink"/>
          </w:rPr>
          <w:t>Windows Server</w:t>
        </w:r>
        <w:r w:rsidR="00EF5074">
          <w:tab/>
        </w:r>
        <w:r w:rsidR="00EF5074">
          <w:fldChar w:fldCharType="begin"/>
        </w:r>
        <w:r w:rsidR="00EF5074">
          <w:instrText xml:space="preserve"> PAGEREF _Toc528667209 \h </w:instrText>
        </w:r>
        <w:r w:rsidR="00EF5074">
          <w:fldChar w:fldCharType="separate"/>
        </w:r>
        <w:r w:rsidR="00EF5074">
          <w:t>47</w:t>
        </w:r>
        <w:r w:rsidR="00EF5074">
          <w:fldChar w:fldCharType="end"/>
        </w:r>
      </w:hyperlink>
    </w:p>
    <w:p w14:paraId="08326C52" w14:textId="77777777" w:rsidR="00EF5074" w:rsidRDefault="00134E42">
      <w:pPr>
        <w:pStyle w:val="TOC3"/>
        <w:rPr>
          <w:rFonts w:eastAsiaTheme="minorEastAsia"/>
          <w:smallCaps w:val="0"/>
          <w:sz w:val="22"/>
        </w:rPr>
      </w:pPr>
      <w:hyperlink w:anchor="_Toc528667210" w:history="1">
        <w:r w:rsidR="00EF5074" w:rsidRPr="000C72EE">
          <w:rPr>
            <w:rStyle w:val="Hyperlink"/>
          </w:rPr>
          <w:t>Windows MultiPoint Server</w:t>
        </w:r>
        <w:r w:rsidR="00EF5074">
          <w:tab/>
        </w:r>
        <w:r w:rsidR="00EF5074">
          <w:fldChar w:fldCharType="begin"/>
        </w:r>
        <w:r w:rsidR="00EF5074">
          <w:instrText xml:space="preserve"> PAGEREF _Toc528667210 \h </w:instrText>
        </w:r>
        <w:r w:rsidR="00EF5074">
          <w:fldChar w:fldCharType="separate"/>
        </w:r>
        <w:r w:rsidR="00EF5074">
          <w:t>47</w:t>
        </w:r>
        <w:r w:rsidR="00EF5074">
          <w:fldChar w:fldCharType="end"/>
        </w:r>
      </w:hyperlink>
    </w:p>
    <w:p w14:paraId="11723872" w14:textId="77777777" w:rsidR="00EF5074" w:rsidRDefault="00134E42">
      <w:pPr>
        <w:pStyle w:val="TOC3"/>
        <w:rPr>
          <w:rFonts w:eastAsiaTheme="minorEastAsia"/>
          <w:smallCaps w:val="0"/>
          <w:sz w:val="22"/>
        </w:rPr>
      </w:pPr>
      <w:hyperlink w:anchor="_Toc528667211" w:history="1">
        <w:r w:rsidR="00EF5074" w:rsidRPr="000C72EE">
          <w:rPr>
            <w:rStyle w:val="Hyperlink"/>
          </w:rPr>
          <w:t>Windows Server</w:t>
        </w:r>
        <w:r w:rsidR="00EF5074">
          <w:tab/>
        </w:r>
        <w:r w:rsidR="00EF5074">
          <w:fldChar w:fldCharType="begin"/>
        </w:r>
        <w:r w:rsidR="00EF5074">
          <w:instrText xml:space="preserve"> PAGEREF _Toc528667211 \h </w:instrText>
        </w:r>
        <w:r w:rsidR="00EF5074">
          <w:fldChar w:fldCharType="separate"/>
        </w:r>
        <w:r w:rsidR="00EF5074">
          <w:t>48</w:t>
        </w:r>
        <w:r w:rsidR="00EF5074">
          <w:fldChar w:fldCharType="end"/>
        </w:r>
      </w:hyperlink>
    </w:p>
    <w:p w14:paraId="65EC18CC" w14:textId="77777777" w:rsidR="00EF5074" w:rsidRDefault="00134E42">
      <w:pPr>
        <w:pStyle w:val="TOC1"/>
        <w:rPr>
          <w:rFonts w:eastAsiaTheme="minorEastAsia"/>
          <w:b w:val="0"/>
          <w:caps w:val="0"/>
          <w:noProof/>
          <w:sz w:val="22"/>
          <w:szCs w:val="22"/>
        </w:rPr>
      </w:pPr>
      <w:hyperlink w:anchor="_Toc528667212" w:history="1">
        <w:r w:rsidR="00EF5074" w:rsidRPr="000C72EE">
          <w:rPr>
            <w:rStyle w:val="Hyperlink"/>
            <w:noProof/>
          </w:rPr>
          <w:t>Online Diensten</w:t>
        </w:r>
        <w:r w:rsidR="00EF5074">
          <w:rPr>
            <w:noProof/>
          </w:rPr>
          <w:tab/>
        </w:r>
        <w:r w:rsidR="00EF5074">
          <w:rPr>
            <w:noProof/>
          </w:rPr>
          <w:fldChar w:fldCharType="begin"/>
        </w:r>
        <w:r w:rsidR="00EF5074">
          <w:rPr>
            <w:noProof/>
          </w:rPr>
          <w:instrText xml:space="preserve"> PAGEREF _Toc528667212 \h </w:instrText>
        </w:r>
        <w:r w:rsidR="00EF5074">
          <w:rPr>
            <w:noProof/>
          </w:rPr>
        </w:r>
        <w:r w:rsidR="00EF5074">
          <w:rPr>
            <w:noProof/>
          </w:rPr>
          <w:fldChar w:fldCharType="separate"/>
        </w:r>
        <w:r w:rsidR="00EF5074">
          <w:rPr>
            <w:noProof/>
          </w:rPr>
          <w:t>52</w:t>
        </w:r>
        <w:r w:rsidR="00EF5074">
          <w:rPr>
            <w:noProof/>
          </w:rPr>
          <w:fldChar w:fldCharType="end"/>
        </w:r>
      </w:hyperlink>
    </w:p>
    <w:p w14:paraId="2D802A78" w14:textId="77777777" w:rsidR="00EF5074" w:rsidRDefault="00134E42">
      <w:pPr>
        <w:pStyle w:val="TOC2"/>
        <w:rPr>
          <w:rFonts w:eastAsiaTheme="minorEastAsia"/>
          <w:smallCaps w:val="0"/>
          <w:sz w:val="22"/>
        </w:rPr>
      </w:pPr>
      <w:hyperlink w:anchor="_Toc528667213" w:history="1">
        <w:r w:rsidR="00EF5074" w:rsidRPr="000C72EE">
          <w:rPr>
            <w:rStyle w:val="Hyperlink"/>
          </w:rPr>
          <w:t>Plaatselijke beschikbaarheid van Online Diensten</w:t>
        </w:r>
        <w:r w:rsidR="00EF5074">
          <w:tab/>
        </w:r>
        <w:r w:rsidR="00EF5074">
          <w:fldChar w:fldCharType="begin"/>
        </w:r>
        <w:r w:rsidR="00EF5074">
          <w:instrText xml:space="preserve"> PAGEREF _Toc528667213 \h </w:instrText>
        </w:r>
        <w:r w:rsidR="00EF5074">
          <w:fldChar w:fldCharType="separate"/>
        </w:r>
        <w:r w:rsidR="00EF5074">
          <w:t>52</w:t>
        </w:r>
        <w:r w:rsidR="00EF5074">
          <w:fldChar w:fldCharType="end"/>
        </w:r>
      </w:hyperlink>
    </w:p>
    <w:p w14:paraId="28EA07B3" w14:textId="77777777" w:rsidR="00EF5074" w:rsidRDefault="00134E42">
      <w:pPr>
        <w:pStyle w:val="TOC2"/>
        <w:rPr>
          <w:rFonts w:eastAsiaTheme="minorEastAsia"/>
          <w:smallCaps w:val="0"/>
          <w:sz w:val="22"/>
        </w:rPr>
      </w:pPr>
      <w:hyperlink w:anchor="_Toc528667214" w:history="1">
        <w:r w:rsidR="00EF5074" w:rsidRPr="000C72EE">
          <w:rPr>
            <w:rStyle w:val="Hyperlink"/>
          </w:rPr>
          <w:t>Regels voor aankoop van Online Diensten</w:t>
        </w:r>
        <w:r w:rsidR="00EF5074">
          <w:tab/>
        </w:r>
        <w:r w:rsidR="00EF5074">
          <w:fldChar w:fldCharType="begin"/>
        </w:r>
        <w:r w:rsidR="00EF5074">
          <w:instrText xml:space="preserve"> PAGEREF _Toc528667214 \h </w:instrText>
        </w:r>
        <w:r w:rsidR="00EF5074">
          <w:fldChar w:fldCharType="separate"/>
        </w:r>
        <w:r w:rsidR="00EF5074">
          <w:t>52</w:t>
        </w:r>
        <w:r w:rsidR="00EF5074">
          <w:fldChar w:fldCharType="end"/>
        </w:r>
      </w:hyperlink>
    </w:p>
    <w:p w14:paraId="35362A28" w14:textId="77777777" w:rsidR="00EF5074" w:rsidRDefault="00134E42">
      <w:pPr>
        <w:pStyle w:val="TOC2"/>
        <w:rPr>
          <w:rFonts w:eastAsiaTheme="minorEastAsia"/>
          <w:smallCaps w:val="0"/>
          <w:sz w:val="22"/>
        </w:rPr>
      </w:pPr>
      <w:hyperlink w:anchor="_Toc528667215" w:history="1">
        <w:r w:rsidR="00EF5074" w:rsidRPr="000C72EE">
          <w:rPr>
            <w:rStyle w:val="Hyperlink"/>
          </w:rPr>
          <w:t>Verlenging van Online Diensten</w:t>
        </w:r>
        <w:r w:rsidR="00EF5074">
          <w:tab/>
        </w:r>
        <w:r w:rsidR="00EF5074">
          <w:fldChar w:fldCharType="begin"/>
        </w:r>
        <w:r w:rsidR="00EF5074">
          <w:instrText xml:space="preserve"> PAGEREF _Toc528667215 \h </w:instrText>
        </w:r>
        <w:r w:rsidR="00EF5074">
          <w:fldChar w:fldCharType="separate"/>
        </w:r>
        <w:r w:rsidR="00EF5074">
          <w:t>52</w:t>
        </w:r>
        <w:r w:rsidR="00EF5074">
          <w:fldChar w:fldCharType="end"/>
        </w:r>
      </w:hyperlink>
    </w:p>
    <w:p w14:paraId="79FC08FC" w14:textId="77777777" w:rsidR="00EF5074" w:rsidRDefault="00134E42">
      <w:pPr>
        <w:pStyle w:val="TOC2"/>
        <w:rPr>
          <w:rFonts w:eastAsiaTheme="minorEastAsia"/>
          <w:smallCaps w:val="0"/>
          <w:sz w:val="22"/>
        </w:rPr>
      </w:pPr>
      <w:hyperlink w:anchor="_Toc528667216" w:history="1">
        <w:r w:rsidR="00EF5074" w:rsidRPr="000C72EE">
          <w:rPr>
            <w:rStyle w:val="Hyperlink"/>
          </w:rPr>
          <w:t>Microsoft Azure Services</w:t>
        </w:r>
        <w:r w:rsidR="00EF5074">
          <w:tab/>
        </w:r>
        <w:r w:rsidR="00EF5074">
          <w:fldChar w:fldCharType="begin"/>
        </w:r>
        <w:r w:rsidR="00EF5074">
          <w:instrText xml:space="preserve"> PAGEREF _Toc528667216 \h </w:instrText>
        </w:r>
        <w:r w:rsidR="00EF5074">
          <w:fldChar w:fldCharType="separate"/>
        </w:r>
        <w:r w:rsidR="00EF5074">
          <w:t>52</w:t>
        </w:r>
        <w:r w:rsidR="00EF5074">
          <w:fldChar w:fldCharType="end"/>
        </w:r>
      </w:hyperlink>
    </w:p>
    <w:p w14:paraId="54F19E30" w14:textId="77777777" w:rsidR="00EF5074" w:rsidRDefault="00134E42">
      <w:pPr>
        <w:pStyle w:val="TOC3"/>
        <w:rPr>
          <w:rFonts w:eastAsiaTheme="minorEastAsia"/>
          <w:smallCaps w:val="0"/>
          <w:sz w:val="22"/>
        </w:rPr>
      </w:pPr>
      <w:hyperlink w:anchor="_Toc528667217" w:history="1">
        <w:r w:rsidR="00EF5074" w:rsidRPr="000C72EE">
          <w:rPr>
            <w:rStyle w:val="Hyperlink"/>
          </w:rPr>
          <w:t>Microsoft Azure Services</w:t>
        </w:r>
        <w:r w:rsidR="00EF5074">
          <w:tab/>
        </w:r>
        <w:r w:rsidR="00EF5074">
          <w:fldChar w:fldCharType="begin"/>
        </w:r>
        <w:r w:rsidR="00EF5074">
          <w:instrText xml:space="preserve"> PAGEREF _Toc528667217 \h </w:instrText>
        </w:r>
        <w:r w:rsidR="00EF5074">
          <w:fldChar w:fldCharType="separate"/>
        </w:r>
        <w:r w:rsidR="00EF5074">
          <w:t>55</w:t>
        </w:r>
        <w:r w:rsidR="00EF5074">
          <w:fldChar w:fldCharType="end"/>
        </w:r>
      </w:hyperlink>
    </w:p>
    <w:p w14:paraId="544E6DFB" w14:textId="77777777" w:rsidR="00EF5074" w:rsidRDefault="00134E42">
      <w:pPr>
        <w:pStyle w:val="TOC3"/>
        <w:rPr>
          <w:rFonts w:eastAsiaTheme="minorEastAsia"/>
          <w:smallCaps w:val="0"/>
          <w:sz w:val="22"/>
        </w:rPr>
      </w:pPr>
      <w:hyperlink w:anchor="_Toc528667218" w:history="1">
        <w:r w:rsidR="00EF5074" w:rsidRPr="000C72EE">
          <w:rPr>
            <w:rStyle w:val="Hyperlink"/>
          </w:rPr>
          <w:t>Microsoft Azure-infrastructuurplannen</w:t>
        </w:r>
        <w:r w:rsidR="00EF5074">
          <w:tab/>
        </w:r>
        <w:r w:rsidR="00EF5074">
          <w:fldChar w:fldCharType="begin"/>
        </w:r>
        <w:r w:rsidR="00EF5074">
          <w:instrText xml:space="preserve"> PAGEREF _Toc528667218 \h </w:instrText>
        </w:r>
        <w:r w:rsidR="00EF5074">
          <w:fldChar w:fldCharType="separate"/>
        </w:r>
        <w:r w:rsidR="00EF5074">
          <w:t>55</w:t>
        </w:r>
        <w:r w:rsidR="00EF5074">
          <w:fldChar w:fldCharType="end"/>
        </w:r>
      </w:hyperlink>
    </w:p>
    <w:p w14:paraId="5FDE0827" w14:textId="77777777" w:rsidR="00EF5074" w:rsidRDefault="00134E42">
      <w:pPr>
        <w:pStyle w:val="TOC3"/>
        <w:rPr>
          <w:rFonts w:eastAsiaTheme="minorEastAsia"/>
          <w:smallCaps w:val="0"/>
          <w:sz w:val="22"/>
        </w:rPr>
      </w:pPr>
      <w:hyperlink w:anchor="_Toc528667219" w:history="1">
        <w:r w:rsidR="00EF5074" w:rsidRPr="000C72EE">
          <w:rPr>
            <w:rStyle w:val="Hyperlink"/>
          </w:rPr>
          <w:t>Microsoft Azure-ondersteuningsplannen</w:t>
        </w:r>
        <w:r w:rsidR="00EF5074">
          <w:tab/>
        </w:r>
        <w:r w:rsidR="00EF5074">
          <w:fldChar w:fldCharType="begin"/>
        </w:r>
        <w:r w:rsidR="00EF5074">
          <w:instrText xml:space="preserve"> PAGEREF _Toc528667219 \h </w:instrText>
        </w:r>
        <w:r w:rsidR="00EF5074">
          <w:fldChar w:fldCharType="separate"/>
        </w:r>
        <w:r w:rsidR="00EF5074">
          <w:t>57</w:t>
        </w:r>
        <w:r w:rsidR="00EF5074">
          <w:fldChar w:fldCharType="end"/>
        </w:r>
      </w:hyperlink>
    </w:p>
    <w:p w14:paraId="63EBB56E" w14:textId="77777777" w:rsidR="00EF5074" w:rsidRDefault="00134E42">
      <w:pPr>
        <w:pStyle w:val="TOC3"/>
        <w:rPr>
          <w:rFonts w:eastAsiaTheme="minorEastAsia"/>
          <w:smallCaps w:val="0"/>
          <w:sz w:val="22"/>
        </w:rPr>
      </w:pPr>
      <w:hyperlink w:anchor="_Toc528667220" w:history="1">
        <w:r w:rsidR="00EF5074" w:rsidRPr="000C72EE">
          <w:rPr>
            <w:rStyle w:val="Hyperlink"/>
          </w:rPr>
          <w:t>Microsoft Azure-gebruikersplannen</w:t>
        </w:r>
        <w:r w:rsidR="00EF5074">
          <w:tab/>
        </w:r>
        <w:r w:rsidR="00EF5074">
          <w:fldChar w:fldCharType="begin"/>
        </w:r>
        <w:r w:rsidR="00EF5074">
          <w:instrText xml:space="preserve"> PAGEREF _Toc528667220 \h </w:instrText>
        </w:r>
        <w:r w:rsidR="00EF5074">
          <w:fldChar w:fldCharType="separate"/>
        </w:r>
        <w:r w:rsidR="00EF5074">
          <w:t>57</w:t>
        </w:r>
        <w:r w:rsidR="00EF5074">
          <w:fldChar w:fldCharType="end"/>
        </w:r>
      </w:hyperlink>
    </w:p>
    <w:p w14:paraId="649C2110" w14:textId="77777777" w:rsidR="00EF5074" w:rsidRDefault="00134E42">
      <w:pPr>
        <w:pStyle w:val="TOC2"/>
        <w:rPr>
          <w:rFonts w:eastAsiaTheme="minorEastAsia"/>
          <w:smallCaps w:val="0"/>
          <w:sz w:val="22"/>
        </w:rPr>
      </w:pPr>
      <w:hyperlink w:anchor="_Toc528667221" w:history="1">
        <w:r w:rsidR="00EF5074" w:rsidRPr="000C72EE">
          <w:rPr>
            <w:rStyle w:val="Hyperlink"/>
          </w:rPr>
          <w:t>Microsoft 365</w:t>
        </w:r>
        <w:r w:rsidR="00EF5074">
          <w:tab/>
        </w:r>
        <w:r w:rsidR="00EF5074">
          <w:fldChar w:fldCharType="begin"/>
        </w:r>
        <w:r w:rsidR="00EF5074">
          <w:instrText xml:space="preserve"> PAGEREF _Toc528667221 \h </w:instrText>
        </w:r>
        <w:r w:rsidR="00EF5074">
          <w:fldChar w:fldCharType="separate"/>
        </w:r>
        <w:r w:rsidR="00EF5074">
          <w:t>58</w:t>
        </w:r>
        <w:r w:rsidR="00EF5074">
          <w:fldChar w:fldCharType="end"/>
        </w:r>
      </w:hyperlink>
    </w:p>
    <w:p w14:paraId="54AD566D" w14:textId="77777777" w:rsidR="00EF5074" w:rsidRDefault="00134E42">
      <w:pPr>
        <w:pStyle w:val="TOC2"/>
        <w:rPr>
          <w:rFonts w:eastAsiaTheme="minorEastAsia"/>
          <w:smallCaps w:val="0"/>
          <w:sz w:val="22"/>
        </w:rPr>
      </w:pPr>
      <w:hyperlink w:anchor="_Toc528667222" w:history="1">
        <w:r w:rsidR="00EF5074" w:rsidRPr="000C72EE">
          <w:rPr>
            <w:rStyle w:val="Hyperlink"/>
          </w:rPr>
          <w:t>Enterprise Mobility + Security</w:t>
        </w:r>
        <w:r w:rsidR="00EF5074">
          <w:tab/>
        </w:r>
        <w:r w:rsidR="00EF5074">
          <w:fldChar w:fldCharType="begin"/>
        </w:r>
        <w:r w:rsidR="00EF5074">
          <w:instrText xml:space="preserve"> PAGEREF _Toc528667222 \h </w:instrText>
        </w:r>
        <w:r w:rsidR="00EF5074">
          <w:fldChar w:fldCharType="separate"/>
        </w:r>
        <w:r w:rsidR="00EF5074">
          <w:t>59</w:t>
        </w:r>
        <w:r w:rsidR="00EF5074">
          <w:fldChar w:fldCharType="end"/>
        </w:r>
      </w:hyperlink>
    </w:p>
    <w:p w14:paraId="18D977DB" w14:textId="77777777" w:rsidR="00EF5074" w:rsidRDefault="00134E42">
      <w:pPr>
        <w:pStyle w:val="TOC2"/>
        <w:rPr>
          <w:rFonts w:eastAsiaTheme="minorEastAsia"/>
          <w:smallCaps w:val="0"/>
          <w:sz w:val="22"/>
        </w:rPr>
      </w:pPr>
      <w:hyperlink w:anchor="_Toc528667223" w:history="1">
        <w:r w:rsidR="00EF5074" w:rsidRPr="000C72EE">
          <w:rPr>
            <w:rStyle w:val="Hyperlink"/>
          </w:rPr>
          <w:t>Serverabonnementen voor Azure</w:t>
        </w:r>
        <w:r w:rsidR="00EF5074">
          <w:tab/>
        </w:r>
        <w:r w:rsidR="00EF5074">
          <w:fldChar w:fldCharType="begin"/>
        </w:r>
        <w:r w:rsidR="00EF5074">
          <w:instrText xml:space="preserve"> PAGEREF _Toc528667223 \h </w:instrText>
        </w:r>
        <w:r w:rsidR="00EF5074">
          <w:fldChar w:fldCharType="separate"/>
        </w:r>
        <w:r w:rsidR="00EF5074">
          <w:t>60</w:t>
        </w:r>
        <w:r w:rsidR="00EF5074">
          <w:fldChar w:fldCharType="end"/>
        </w:r>
      </w:hyperlink>
    </w:p>
    <w:p w14:paraId="69D7C161" w14:textId="77777777" w:rsidR="00EF5074" w:rsidRDefault="00134E42">
      <w:pPr>
        <w:pStyle w:val="TOC2"/>
        <w:rPr>
          <w:rFonts w:eastAsiaTheme="minorEastAsia"/>
          <w:smallCaps w:val="0"/>
          <w:sz w:val="22"/>
        </w:rPr>
      </w:pPr>
      <w:hyperlink w:anchor="_Toc528667224" w:history="1">
        <w:r w:rsidR="00EF5074" w:rsidRPr="000C72EE">
          <w:rPr>
            <w:rStyle w:val="Hyperlink"/>
          </w:rPr>
          <w:t>Microsoft Dynamics 365 Services</w:t>
        </w:r>
        <w:r w:rsidR="00EF5074">
          <w:tab/>
        </w:r>
        <w:r w:rsidR="00EF5074">
          <w:fldChar w:fldCharType="begin"/>
        </w:r>
        <w:r w:rsidR="00EF5074">
          <w:instrText xml:space="preserve"> PAGEREF _Toc528667224 \h </w:instrText>
        </w:r>
        <w:r w:rsidR="00EF5074">
          <w:fldChar w:fldCharType="separate"/>
        </w:r>
        <w:r w:rsidR="00EF5074">
          <w:t>62</w:t>
        </w:r>
        <w:r w:rsidR="00EF5074">
          <w:fldChar w:fldCharType="end"/>
        </w:r>
      </w:hyperlink>
    </w:p>
    <w:p w14:paraId="1522A89E" w14:textId="77777777" w:rsidR="00EF5074" w:rsidRDefault="00134E42">
      <w:pPr>
        <w:pStyle w:val="TOC2"/>
        <w:rPr>
          <w:rFonts w:eastAsiaTheme="minorEastAsia"/>
          <w:smallCaps w:val="0"/>
          <w:sz w:val="22"/>
        </w:rPr>
      </w:pPr>
      <w:hyperlink w:anchor="_Toc528667225" w:history="1">
        <w:r w:rsidR="00EF5074" w:rsidRPr="000C72EE">
          <w:rPr>
            <w:rStyle w:val="Hyperlink"/>
          </w:rPr>
          <w:t>Office 365-diensten</w:t>
        </w:r>
        <w:r w:rsidR="00EF5074">
          <w:tab/>
        </w:r>
        <w:r w:rsidR="00EF5074">
          <w:fldChar w:fldCharType="begin"/>
        </w:r>
        <w:r w:rsidR="00EF5074">
          <w:instrText xml:space="preserve"> PAGEREF _Toc528667225 \h </w:instrText>
        </w:r>
        <w:r w:rsidR="00EF5074">
          <w:fldChar w:fldCharType="separate"/>
        </w:r>
        <w:r w:rsidR="00EF5074">
          <w:t>64</w:t>
        </w:r>
        <w:r w:rsidR="00EF5074">
          <w:fldChar w:fldCharType="end"/>
        </w:r>
      </w:hyperlink>
    </w:p>
    <w:p w14:paraId="6DAB6AF8" w14:textId="77777777" w:rsidR="00EF5074" w:rsidRDefault="00134E42">
      <w:pPr>
        <w:pStyle w:val="TOC3"/>
        <w:rPr>
          <w:rFonts w:eastAsiaTheme="minorEastAsia"/>
          <w:smallCaps w:val="0"/>
          <w:sz w:val="22"/>
        </w:rPr>
      </w:pPr>
      <w:hyperlink w:anchor="_Toc528667226" w:history="1">
        <w:r w:rsidR="00EF5074" w:rsidRPr="000C72EE">
          <w:rPr>
            <w:rStyle w:val="Hyperlink"/>
          </w:rPr>
          <w:t>Office 365-toepassingen</w:t>
        </w:r>
        <w:r w:rsidR="00EF5074">
          <w:tab/>
        </w:r>
        <w:r w:rsidR="00EF5074">
          <w:fldChar w:fldCharType="begin"/>
        </w:r>
        <w:r w:rsidR="00EF5074">
          <w:instrText xml:space="preserve"> PAGEREF _Toc528667226 \h </w:instrText>
        </w:r>
        <w:r w:rsidR="00EF5074">
          <w:fldChar w:fldCharType="separate"/>
        </w:r>
        <w:r w:rsidR="00EF5074">
          <w:t>64</w:t>
        </w:r>
        <w:r w:rsidR="00EF5074">
          <w:fldChar w:fldCharType="end"/>
        </w:r>
      </w:hyperlink>
    </w:p>
    <w:p w14:paraId="6433A76D" w14:textId="77777777" w:rsidR="00EF5074" w:rsidRDefault="00134E42">
      <w:pPr>
        <w:pStyle w:val="TOC3"/>
        <w:rPr>
          <w:rFonts w:eastAsiaTheme="minorEastAsia"/>
          <w:smallCaps w:val="0"/>
          <w:sz w:val="22"/>
        </w:rPr>
      </w:pPr>
      <w:hyperlink w:anchor="_Toc528667227" w:history="1">
        <w:r w:rsidR="00EF5074" w:rsidRPr="000C72EE">
          <w:rPr>
            <w:rStyle w:val="Hyperlink"/>
          </w:rPr>
          <w:t>Office 365-suites</w:t>
        </w:r>
        <w:r w:rsidR="00EF5074">
          <w:tab/>
        </w:r>
        <w:r w:rsidR="00EF5074">
          <w:fldChar w:fldCharType="begin"/>
        </w:r>
        <w:r w:rsidR="00EF5074">
          <w:instrText xml:space="preserve"> PAGEREF _Toc528667227 \h </w:instrText>
        </w:r>
        <w:r w:rsidR="00EF5074">
          <w:fldChar w:fldCharType="separate"/>
        </w:r>
        <w:r w:rsidR="00EF5074">
          <w:t>65</w:t>
        </w:r>
        <w:r w:rsidR="00EF5074">
          <w:fldChar w:fldCharType="end"/>
        </w:r>
      </w:hyperlink>
    </w:p>
    <w:p w14:paraId="2CAAD9D7" w14:textId="77777777" w:rsidR="00EF5074" w:rsidRDefault="00134E42">
      <w:pPr>
        <w:pStyle w:val="TOC3"/>
        <w:rPr>
          <w:rFonts w:eastAsiaTheme="minorEastAsia"/>
          <w:smallCaps w:val="0"/>
          <w:sz w:val="22"/>
        </w:rPr>
      </w:pPr>
      <w:hyperlink w:anchor="_Toc528667228" w:history="1">
        <w:r w:rsidR="00EF5074" w:rsidRPr="000C72EE">
          <w:rPr>
            <w:rStyle w:val="Hyperlink"/>
          </w:rPr>
          <w:t>Office 365 Cloud App Security</w:t>
        </w:r>
        <w:r w:rsidR="00EF5074">
          <w:tab/>
        </w:r>
        <w:r w:rsidR="00EF5074">
          <w:fldChar w:fldCharType="begin"/>
        </w:r>
        <w:r w:rsidR="00EF5074">
          <w:instrText xml:space="preserve"> PAGEREF _Toc528667228 \h </w:instrText>
        </w:r>
        <w:r w:rsidR="00EF5074">
          <w:fldChar w:fldCharType="separate"/>
        </w:r>
        <w:r w:rsidR="00EF5074">
          <w:t>66</w:t>
        </w:r>
        <w:r w:rsidR="00EF5074">
          <w:fldChar w:fldCharType="end"/>
        </w:r>
      </w:hyperlink>
    </w:p>
    <w:p w14:paraId="3173CD65" w14:textId="77777777" w:rsidR="00EF5074" w:rsidRDefault="00134E42">
      <w:pPr>
        <w:pStyle w:val="TOC3"/>
        <w:rPr>
          <w:rFonts w:eastAsiaTheme="minorEastAsia"/>
          <w:smallCaps w:val="0"/>
          <w:sz w:val="22"/>
        </w:rPr>
      </w:pPr>
      <w:hyperlink w:anchor="_Toc528667229" w:history="1">
        <w:r w:rsidR="00EF5074" w:rsidRPr="000C72EE">
          <w:rPr>
            <w:rStyle w:val="Hyperlink"/>
          </w:rPr>
          <w:t>Microsoft MyAnalytics</w:t>
        </w:r>
        <w:r w:rsidR="00EF5074">
          <w:tab/>
        </w:r>
        <w:r w:rsidR="00EF5074">
          <w:fldChar w:fldCharType="begin"/>
        </w:r>
        <w:r w:rsidR="00EF5074">
          <w:instrText xml:space="preserve"> PAGEREF _Toc528667229 \h </w:instrText>
        </w:r>
        <w:r w:rsidR="00EF5074">
          <w:fldChar w:fldCharType="separate"/>
        </w:r>
        <w:r w:rsidR="00EF5074">
          <w:t>67</w:t>
        </w:r>
        <w:r w:rsidR="00EF5074">
          <w:fldChar w:fldCharType="end"/>
        </w:r>
      </w:hyperlink>
    </w:p>
    <w:p w14:paraId="429B6FB0" w14:textId="77777777" w:rsidR="00EF5074" w:rsidRDefault="00134E42">
      <w:pPr>
        <w:pStyle w:val="TOC3"/>
        <w:rPr>
          <w:rFonts w:eastAsiaTheme="minorEastAsia"/>
          <w:smallCaps w:val="0"/>
          <w:sz w:val="22"/>
        </w:rPr>
      </w:pPr>
      <w:hyperlink w:anchor="_Toc528667230" w:history="1">
        <w:r w:rsidR="00EF5074" w:rsidRPr="000C72EE">
          <w:rPr>
            <w:rStyle w:val="Hyperlink"/>
          </w:rPr>
          <w:t>Office 365 Advanced Compliance</w:t>
        </w:r>
        <w:r w:rsidR="00EF5074">
          <w:tab/>
        </w:r>
        <w:r w:rsidR="00EF5074">
          <w:fldChar w:fldCharType="begin"/>
        </w:r>
        <w:r w:rsidR="00EF5074">
          <w:instrText xml:space="preserve"> PAGEREF _Toc528667230 \h </w:instrText>
        </w:r>
        <w:r w:rsidR="00EF5074">
          <w:fldChar w:fldCharType="separate"/>
        </w:r>
        <w:r w:rsidR="00EF5074">
          <w:t>67</w:t>
        </w:r>
        <w:r w:rsidR="00EF5074">
          <w:fldChar w:fldCharType="end"/>
        </w:r>
      </w:hyperlink>
    </w:p>
    <w:p w14:paraId="60187E2A" w14:textId="77777777" w:rsidR="00EF5074" w:rsidRDefault="00134E42">
      <w:pPr>
        <w:pStyle w:val="TOC3"/>
        <w:rPr>
          <w:rFonts w:eastAsiaTheme="minorEastAsia"/>
          <w:smallCaps w:val="0"/>
          <w:sz w:val="22"/>
        </w:rPr>
      </w:pPr>
      <w:hyperlink w:anchor="_Toc528667231" w:history="1">
        <w:r w:rsidR="00EF5074" w:rsidRPr="000C72EE">
          <w:rPr>
            <w:rStyle w:val="Hyperlink"/>
          </w:rPr>
          <w:t>Exchange Online</w:t>
        </w:r>
        <w:r w:rsidR="00EF5074">
          <w:tab/>
        </w:r>
        <w:r w:rsidR="00EF5074">
          <w:fldChar w:fldCharType="begin"/>
        </w:r>
        <w:r w:rsidR="00EF5074">
          <w:instrText xml:space="preserve"> PAGEREF _Toc528667231 \h </w:instrText>
        </w:r>
        <w:r w:rsidR="00EF5074">
          <w:fldChar w:fldCharType="separate"/>
        </w:r>
        <w:r w:rsidR="00EF5074">
          <w:t>67</w:t>
        </w:r>
        <w:r w:rsidR="00EF5074">
          <w:fldChar w:fldCharType="end"/>
        </w:r>
      </w:hyperlink>
    </w:p>
    <w:p w14:paraId="26ACF92F" w14:textId="77777777" w:rsidR="00EF5074" w:rsidRDefault="00134E42">
      <w:pPr>
        <w:pStyle w:val="TOC3"/>
        <w:rPr>
          <w:rFonts w:eastAsiaTheme="minorEastAsia"/>
          <w:smallCaps w:val="0"/>
          <w:sz w:val="22"/>
        </w:rPr>
      </w:pPr>
      <w:hyperlink w:anchor="_Toc528667232" w:history="1">
        <w:r w:rsidR="00EF5074" w:rsidRPr="000C72EE">
          <w:rPr>
            <w:rStyle w:val="Hyperlink"/>
          </w:rPr>
          <w:t>OneDrive voor Bedrijven</w:t>
        </w:r>
        <w:r w:rsidR="00EF5074">
          <w:tab/>
        </w:r>
        <w:r w:rsidR="00EF5074">
          <w:fldChar w:fldCharType="begin"/>
        </w:r>
        <w:r w:rsidR="00EF5074">
          <w:instrText xml:space="preserve"> PAGEREF _Toc528667232 \h </w:instrText>
        </w:r>
        <w:r w:rsidR="00EF5074">
          <w:fldChar w:fldCharType="separate"/>
        </w:r>
        <w:r w:rsidR="00EF5074">
          <w:t>68</w:t>
        </w:r>
        <w:r w:rsidR="00EF5074">
          <w:fldChar w:fldCharType="end"/>
        </w:r>
      </w:hyperlink>
    </w:p>
    <w:p w14:paraId="54E05771" w14:textId="77777777" w:rsidR="00EF5074" w:rsidRDefault="00134E42">
      <w:pPr>
        <w:pStyle w:val="TOC3"/>
        <w:rPr>
          <w:rFonts w:eastAsiaTheme="minorEastAsia"/>
          <w:smallCaps w:val="0"/>
          <w:sz w:val="22"/>
        </w:rPr>
      </w:pPr>
      <w:hyperlink w:anchor="_Toc528667233" w:history="1">
        <w:r w:rsidR="00EF5074" w:rsidRPr="000C72EE">
          <w:rPr>
            <w:rStyle w:val="Hyperlink"/>
          </w:rPr>
          <w:t>Project Online</w:t>
        </w:r>
        <w:r w:rsidR="00EF5074">
          <w:tab/>
        </w:r>
        <w:r w:rsidR="00EF5074">
          <w:fldChar w:fldCharType="begin"/>
        </w:r>
        <w:r w:rsidR="00EF5074">
          <w:instrText xml:space="preserve"> PAGEREF _Toc528667233 \h </w:instrText>
        </w:r>
        <w:r w:rsidR="00EF5074">
          <w:fldChar w:fldCharType="separate"/>
        </w:r>
        <w:r w:rsidR="00EF5074">
          <w:t>68</w:t>
        </w:r>
        <w:r w:rsidR="00EF5074">
          <w:fldChar w:fldCharType="end"/>
        </w:r>
      </w:hyperlink>
    </w:p>
    <w:p w14:paraId="3D875BF3" w14:textId="77777777" w:rsidR="00EF5074" w:rsidRDefault="00134E42">
      <w:pPr>
        <w:pStyle w:val="TOC3"/>
        <w:rPr>
          <w:rFonts w:eastAsiaTheme="minorEastAsia"/>
          <w:smallCaps w:val="0"/>
          <w:sz w:val="22"/>
        </w:rPr>
      </w:pPr>
      <w:hyperlink w:anchor="_Toc528667234" w:history="1">
        <w:r w:rsidR="00EF5074" w:rsidRPr="000C72EE">
          <w:rPr>
            <w:rStyle w:val="Hyperlink"/>
          </w:rPr>
          <w:t>SharePoint Online</w:t>
        </w:r>
        <w:r w:rsidR="00EF5074">
          <w:tab/>
        </w:r>
        <w:r w:rsidR="00EF5074">
          <w:fldChar w:fldCharType="begin"/>
        </w:r>
        <w:r w:rsidR="00EF5074">
          <w:instrText xml:space="preserve"> PAGEREF _Toc528667234 \h </w:instrText>
        </w:r>
        <w:r w:rsidR="00EF5074">
          <w:fldChar w:fldCharType="separate"/>
        </w:r>
        <w:r w:rsidR="00EF5074">
          <w:t>69</w:t>
        </w:r>
        <w:r w:rsidR="00EF5074">
          <w:fldChar w:fldCharType="end"/>
        </w:r>
      </w:hyperlink>
    </w:p>
    <w:p w14:paraId="0CDF4136" w14:textId="77777777" w:rsidR="00EF5074" w:rsidRDefault="00134E42">
      <w:pPr>
        <w:pStyle w:val="TOC3"/>
        <w:rPr>
          <w:rFonts w:eastAsiaTheme="minorEastAsia"/>
          <w:smallCaps w:val="0"/>
          <w:sz w:val="22"/>
        </w:rPr>
      </w:pPr>
      <w:hyperlink w:anchor="_Toc528667235" w:history="1">
        <w:r w:rsidR="00EF5074" w:rsidRPr="000C72EE">
          <w:rPr>
            <w:rStyle w:val="Hyperlink"/>
          </w:rPr>
          <w:t>Audiodiensten</w:t>
        </w:r>
        <w:r w:rsidR="00EF5074">
          <w:tab/>
        </w:r>
        <w:r w:rsidR="00EF5074">
          <w:fldChar w:fldCharType="begin"/>
        </w:r>
        <w:r w:rsidR="00EF5074">
          <w:instrText xml:space="preserve"> PAGEREF _Toc528667235 \h </w:instrText>
        </w:r>
        <w:r w:rsidR="00EF5074">
          <w:fldChar w:fldCharType="separate"/>
        </w:r>
        <w:r w:rsidR="00EF5074">
          <w:t>69</w:t>
        </w:r>
        <w:r w:rsidR="00EF5074">
          <w:fldChar w:fldCharType="end"/>
        </w:r>
      </w:hyperlink>
    </w:p>
    <w:p w14:paraId="6BD5767A" w14:textId="77777777" w:rsidR="00EF5074" w:rsidRDefault="00134E42">
      <w:pPr>
        <w:pStyle w:val="TOC3"/>
        <w:rPr>
          <w:rFonts w:eastAsiaTheme="minorEastAsia"/>
          <w:smallCaps w:val="0"/>
          <w:sz w:val="22"/>
        </w:rPr>
      </w:pPr>
      <w:hyperlink w:anchor="_Toc528667236" w:history="1">
        <w:r w:rsidR="00EF5074" w:rsidRPr="000C72EE">
          <w:rPr>
            <w:rStyle w:val="Hyperlink"/>
          </w:rPr>
          <w:t>Workplace Analytics</w:t>
        </w:r>
        <w:r w:rsidR="00EF5074">
          <w:tab/>
        </w:r>
        <w:r w:rsidR="00EF5074">
          <w:fldChar w:fldCharType="begin"/>
        </w:r>
        <w:r w:rsidR="00EF5074">
          <w:instrText xml:space="preserve"> PAGEREF _Toc528667236 \h </w:instrText>
        </w:r>
        <w:r w:rsidR="00EF5074">
          <w:fldChar w:fldCharType="separate"/>
        </w:r>
        <w:r w:rsidR="00EF5074">
          <w:t>70</w:t>
        </w:r>
        <w:r w:rsidR="00EF5074">
          <w:fldChar w:fldCharType="end"/>
        </w:r>
      </w:hyperlink>
    </w:p>
    <w:p w14:paraId="772F198F" w14:textId="77777777" w:rsidR="00EF5074" w:rsidRDefault="00134E42">
      <w:pPr>
        <w:pStyle w:val="TOC2"/>
        <w:rPr>
          <w:rFonts w:eastAsiaTheme="minorEastAsia"/>
          <w:smallCaps w:val="0"/>
          <w:sz w:val="22"/>
        </w:rPr>
      </w:pPr>
      <w:hyperlink w:anchor="_Toc528667237" w:history="1">
        <w:r w:rsidR="00EF5074" w:rsidRPr="000C72EE">
          <w:rPr>
            <w:rStyle w:val="Hyperlink"/>
          </w:rPr>
          <w:t>Overige Online Diensten</w:t>
        </w:r>
        <w:r w:rsidR="00EF5074">
          <w:tab/>
        </w:r>
        <w:r w:rsidR="00EF5074">
          <w:fldChar w:fldCharType="begin"/>
        </w:r>
        <w:r w:rsidR="00EF5074">
          <w:instrText xml:space="preserve"> PAGEREF _Toc528667237 \h </w:instrText>
        </w:r>
        <w:r w:rsidR="00EF5074">
          <w:fldChar w:fldCharType="separate"/>
        </w:r>
        <w:r w:rsidR="00EF5074">
          <w:t>70</w:t>
        </w:r>
        <w:r w:rsidR="00EF5074">
          <w:fldChar w:fldCharType="end"/>
        </w:r>
      </w:hyperlink>
    </w:p>
    <w:p w14:paraId="64F46ADF" w14:textId="77777777" w:rsidR="00EF5074" w:rsidRDefault="00134E42">
      <w:pPr>
        <w:pStyle w:val="TOC3"/>
        <w:rPr>
          <w:rFonts w:eastAsiaTheme="minorEastAsia"/>
          <w:smallCaps w:val="0"/>
          <w:sz w:val="22"/>
        </w:rPr>
      </w:pPr>
      <w:hyperlink w:anchor="_Toc528667238" w:history="1">
        <w:r w:rsidR="00EF5074" w:rsidRPr="000C72EE">
          <w:rPr>
            <w:rStyle w:val="Hyperlink"/>
          </w:rPr>
          <w:t>Bing Kaarten</w:t>
        </w:r>
        <w:r w:rsidR="00EF5074">
          <w:tab/>
        </w:r>
        <w:r w:rsidR="00EF5074">
          <w:fldChar w:fldCharType="begin"/>
        </w:r>
        <w:r w:rsidR="00EF5074">
          <w:instrText xml:space="preserve"> PAGEREF _Toc528667238 \h </w:instrText>
        </w:r>
        <w:r w:rsidR="00EF5074">
          <w:fldChar w:fldCharType="separate"/>
        </w:r>
        <w:r w:rsidR="00EF5074">
          <w:t>70</w:t>
        </w:r>
        <w:r w:rsidR="00EF5074">
          <w:fldChar w:fldCharType="end"/>
        </w:r>
      </w:hyperlink>
    </w:p>
    <w:p w14:paraId="0FB4EAD2" w14:textId="77777777" w:rsidR="00EF5074" w:rsidRDefault="00134E42">
      <w:pPr>
        <w:pStyle w:val="TOC3"/>
        <w:rPr>
          <w:rFonts w:eastAsiaTheme="minorEastAsia"/>
          <w:smallCaps w:val="0"/>
          <w:sz w:val="22"/>
        </w:rPr>
      </w:pPr>
      <w:hyperlink w:anchor="_Toc528667239" w:history="1">
        <w:r w:rsidR="00EF5074" w:rsidRPr="000C72EE">
          <w:rPr>
            <w:rStyle w:val="Hyperlink"/>
          </w:rPr>
          <w:t>Business Application Platform</w:t>
        </w:r>
        <w:r w:rsidR="00EF5074">
          <w:tab/>
        </w:r>
        <w:r w:rsidR="00EF5074">
          <w:fldChar w:fldCharType="begin"/>
        </w:r>
        <w:r w:rsidR="00EF5074">
          <w:instrText xml:space="preserve"> PAGEREF _Toc528667239 \h </w:instrText>
        </w:r>
        <w:r w:rsidR="00EF5074">
          <w:fldChar w:fldCharType="separate"/>
        </w:r>
        <w:r w:rsidR="00EF5074">
          <w:t>71</w:t>
        </w:r>
        <w:r w:rsidR="00EF5074">
          <w:fldChar w:fldCharType="end"/>
        </w:r>
      </w:hyperlink>
    </w:p>
    <w:p w14:paraId="2AA12CCB" w14:textId="77777777" w:rsidR="00EF5074" w:rsidRDefault="00134E42">
      <w:pPr>
        <w:pStyle w:val="TOC3"/>
        <w:rPr>
          <w:rFonts w:eastAsiaTheme="minorEastAsia"/>
          <w:smallCaps w:val="0"/>
          <w:sz w:val="22"/>
        </w:rPr>
      </w:pPr>
      <w:hyperlink w:anchor="_Toc528667240" w:history="1">
        <w:r w:rsidR="00EF5074" w:rsidRPr="000C72EE">
          <w:rPr>
            <w:rStyle w:val="Hyperlink"/>
          </w:rPr>
          <w:t>Microsoft Kaizala Pro</w:t>
        </w:r>
        <w:r w:rsidR="00EF5074">
          <w:tab/>
        </w:r>
        <w:r w:rsidR="00EF5074">
          <w:fldChar w:fldCharType="begin"/>
        </w:r>
        <w:r w:rsidR="00EF5074">
          <w:instrText xml:space="preserve"> PAGEREF _Toc528667240 \h </w:instrText>
        </w:r>
        <w:r w:rsidR="00EF5074">
          <w:fldChar w:fldCharType="separate"/>
        </w:r>
        <w:r w:rsidR="00EF5074">
          <w:t>72</w:t>
        </w:r>
        <w:r w:rsidR="00EF5074">
          <w:fldChar w:fldCharType="end"/>
        </w:r>
      </w:hyperlink>
    </w:p>
    <w:p w14:paraId="04402B8F" w14:textId="77777777" w:rsidR="00EF5074" w:rsidRDefault="00134E42">
      <w:pPr>
        <w:pStyle w:val="TOC3"/>
        <w:rPr>
          <w:rFonts w:eastAsiaTheme="minorEastAsia"/>
          <w:smallCaps w:val="0"/>
          <w:sz w:val="22"/>
        </w:rPr>
      </w:pPr>
      <w:hyperlink w:anchor="_Toc528667241" w:history="1">
        <w:r w:rsidR="00EF5074" w:rsidRPr="000C72EE">
          <w:rPr>
            <w:rStyle w:val="Hyperlink"/>
          </w:rPr>
          <w:t>Microsoft Cloud App Security</w:t>
        </w:r>
        <w:r w:rsidR="00EF5074">
          <w:tab/>
        </w:r>
        <w:r w:rsidR="00EF5074">
          <w:fldChar w:fldCharType="begin"/>
        </w:r>
        <w:r w:rsidR="00EF5074">
          <w:instrText xml:space="preserve"> PAGEREF _Toc528667241 \h </w:instrText>
        </w:r>
        <w:r w:rsidR="00EF5074">
          <w:fldChar w:fldCharType="separate"/>
        </w:r>
        <w:r w:rsidR="00EF5074">
          <w:t>72</w:t>
        </w:r>
        <w:r w:rsidR="00EF5074">
          <w:fldChar w:fldCharType="end"/>
        </w:r>
      </w:hyperlink>
    </w:p>
    <w:p w14:paraId="2CD3CF30" w14:textId="77777777" w:rsidR="00EF5074" w:rsidRDefault="00134E42">
      <w:pPr>
        <w:pStyle w:val="TOC3"/>
        <w:rPr>
          <w:rFonts w:eastAsiaTheme="minorEastAsia"/>
          <w:smallCaps w:val="0"/>
          <w:sz w:val="22"/>
        </w:rPr>
      </w:pPr>
      <w:hyperlink w:anchor="_Toc528667242" w:history="1">
        <w:r w:rsidR="00EF5074" w:rsidRPr="000C72EE">
          <w:rPr>
            <w:rStyle w:val="Hyperlink"/>
          </w:rPr>
          <w:t>Microsoft Intune</w:t>
        </w:r>
        <w:r w:rsidR="00EF5074">
          <w:tab/>
        </w:r>
        <w:r w:rsidR="00EF5074">
          <w:fldChar w:fldCharType="begin"/>
        </w:r>
        <w:r w:rsidR="00EF5074">
          <w:instrText xml:space="preserve"> PAGEREF _Toc528667242 \h </w:instrText>
        </w:r>
        <w:r w:rsidR="00EF5074">
          <w:fldChar w:fldCharType="separate"/>
        </w:r>
        <w:r w:rsidR="00EF5074">
          <w:t>72</w:t>
        </w:r>
        <w:r w:rsidR="00EF5074">
          <w:fldChar w:fldCharType="end"/>
        </w:r>
      </w:hyperlink>
    </w:p>
    <w:p w14:paraId="54C02DCB" w14:textId="77777777" w:rsidR="00EF5074" w:rsidRDefault="00134E42">
      <w:pPr>
        <w:pStyle w:val="TOC3"/>
        <w:rPr>
          <w:rFonts w:eastAsiaTheme="minorEastAsia"/>
          <w:smallCaps w:val="0"/>
          <w:sz w:val="22"/>
        </w:rPr>
      </w:pPr>
      <w:hyperlink w:anchor="_Toc528667243" w:history="1">
        <w:r w:rsidR="00EF5074" w:rsidRPr="000C72EE">
          <w:rPr>
            <w:rStyle w:val="Hyperlink"/>
          </w:rPr>
          <w:t>Microsoft Learning</w:t>
        </w:r>
        <w:r w:rsidR="00EF5074">
          <w:tab/>
        </w:r>
        <w:r w:rsidR="00EF5074">
          <w:fldChar w:fldCharType="begin"/>
        </w:r>
        <w:r w:rsidR="00EF5074">
          <w:instrText xml:space="preserve"> PAGEREF _Toc528667243 \h </w:instrText>
        </w:r>
        <w:r w:rsidR="00EF5074">
          <w:fldChar w:fldCharType="separate"/>
        </w:r>
        <w:r w:rsidR="00EF5074">
          <w:t>73</w:t>
        </w:r>
        <w:r w:rsidR="00EF5074">
          <w:fldChar w:fldCharType="end"/>
        </w:r>
      </w:hyperlink>
    </w:p>
    <w:p w14:paraId="6BA997EA" w14:textId="77777777" w:rsidR="00EF5074" w:rsidRDefault="00134E42">
      <w:pPr>
        <w:pStyle w:val="TOC3"/>
        <w:rPr>
          <w:rFonts w:eastAsiaTheme="minorEastAsia"/>
          <w:smallCaps w:val="0"/>
          <w:sz w:val="22"/>
        </w:rPr>
      </w:pPr>
      <w:hyperlink w:anchor="_Toc528667244" w:history="1">
        <w:r w:rsidR="00EF5074" w:rsidRPr="000C72EE">
          <w:rPr>
            <w:rStyle w:val="Hyperlink"/>
          </w:rPr>
          <w:t>Minecraft: Education Edition</w:t>
        </w:r>
        <w:r w:rsidR="00EF5074">
          <w:tab/>
        </w:r>
        <w:r w:rsidR="00EF5074">
          <w:fldChar w:fldCharType="begin"/>
        </w:r>
        <w:r w:rsidR="00EF5074">
          <w:instrText xml:space="preserve"> PAGEREF _Toc528667244 \h </w:instrText>
        </w:r>
        <w:r w:rsidR="00EF5074">
          <w:fldChar w:fldCharType="separate"/>
        </w:r>
        <w:r w:rsidR="00EF5074">
          <w:t>74</w:t>
        </w:r>
        <w:r w:rsidR="00EF5074">
          <w:fldChar w:fldCharType="end"/>
        </w:r>
      </w:hyperlink>
    </w:p>
    <w:p w14:paraId="6435DDAC" w14:textId="77777777" w:rsidR="00EF5074" w:rsidRDefault="00134E42">
      <w:pPr>
        <w:pStyle w:val="TOC1"/>
        <w:rPr>
          <w:rFonts w:eastAsiaTheme="minorEastAsia"/>
          <w:b w:val="0"/>
          <w:caps w:val="0"/>
          <w:noProof/>
          <w:sz w:val="22"/>
          <w:szCs w:val="22"/>
        </w:rPr>
      </w:pPr>
      <w:hyperlink w:anchor="_Toc528667245" w:history="1">
        <w:r w:rsidR="00EF5074" w:rsidRPr="000C72EE">
          <w:rPr>
            <w:rStyle w:val="Hyperlink"/>
            <w:noProof/>
          </w:rPr>
          <w:t>Woordenlijst</w:t>
        </w:r>
        <w:r w:rsidR="00EF5074">
          <w:rPr>
            <w:noProof/>
          </w:rPr>
          <w:tab/>
        </w:r>
        <w:r w:rsidR="00EF5074">
          <w:rPr>
            <w:noProof/>
          </w:rPr>
          <w:fldChar w:fldCharType="begin"/>
        </w:r>
        <w:r w:rsidR="00EF5074">
          <w:rPr>
            <w:noProof/>
          </w:rPr>
          <w:instrText xml:space="preserve"> PAGEREF _Toc528667245 \h </w:instrText>
        </w:r>
        <w:r w:rsidR="00EF5074">
          <w:rPr>
            <w:noProof/>
          </w:rPr>
        </w:r>
        <w:r w:rsidR="00EF5074">
          <w:rPr>
            <w:noProof/>
          </w:rPr>
          <w:fldChar w:fldCharType="separate"/>
        </w:r>
        <w:r w:rsidR="00EF5074">
          <w:rPr>
            <w:noProof/>
          </w:rPr>
          <w:t>75</w:t>
        </w:r>
        <w:r w:rsidR="00EF5074">
          <w:rPr>
            <w:noProof/>
          </w:rPr>
          <w:fldChar w:fldCharType="end"/>
        </w:r>
      </w:hyperlink>
    </w:p>
    <w:p w14:paraId="0185FE75" w14:textId="77777777" w:rsidR="00EF5074" w:rsidRDefault="00134E42">
      <w:pPr>
        <w:pStyle w:val="TOC2"/>
        <w:rPr>
          <w:rFonts w:eastAsiaTheme="minorEastAsia"/>
          <w:smallCaps w:val="0"/>
          <w:sz w:val="22"/>
        </w:rPr>
      </w:pPr>
      <w:hyperlink w:anchor="_Toc528667246" w:history="1">
        <w:r w:rsidR="00EF5074" w:rsidRPr="000C72EE">
          <w:rPr>
            <w:rStyle w:val="Hyperlink"/>
          </w:rPr>
          <w:t>Kenmerken</w:t>
        </w:r>
        <w:r w:rsidR="00EF5074">
          <w:tab/>
        </w:r>
        <w:r w:rsidR="00EF5074">
          <w:fldChar w:fldCharType="begin"/>
        </w:r>
        <w:r w:rsidR="00EF5074">
          <w:instrText xml:space="preserve"> PAGEREF _Toc528667246 \h </w:instrText>
        </w:r>
        <w:r w:rsidR="00EF5074">
          <w:fldChar w:fldCharType="separate"/>
        </w:r>
        <w:r w:rsidR="00EF5074">
          <w:t>75</w:t>
        </w:r>
        <w:r w:rsidR="00EF5074">
          <w:fldChar w:fldCharType="end"/>
        </w:r>
      </w:hyperlink>
    </w:p>
    <w:p w14:paraId="0C7F825C" w14:textId="77777777" w:rsidR="00EF5074" w:rsidRDefault="00134E42">
      <w:pPr>
        <w:pStyle w:val="TOC2"/>
        <w:rPr>
          <w:rFonts w:eastAsiaTheme="minorEastAsia"/>
          <w:smallCaps w:val="0"/>
          <w:sz w:val="22"/>
        </w:rPr>
      </w:pPr>
      <w:hyperlink w:anchor="_Toc528667247" w:history="1">
        <w:r w:rsidR="00EF5074" w:rsidRPr="000C72EE">
          <w:rPr>
            <w:rStyle w:val="Hyperlink"/>
          </w:rPr>
          <w:t>Celwaarden</w:t>
        </w:r>
        <w:r w:rsidR="00EF5074">
          <w:tab/>
        </w:r>
        <w:r w:rsidR="00EF5074">
          <w:fldChar w:fldCharType="begin"/>
        </w:r>
        <w:r w:rsidR="00EF5074">
          <w:instrText xml:space="preserve"> PAGEREF _Toc528667247 \h </w:instrText>
        </w:r>
        <w:r w:rsidR="00EF5074">
          <w:fldChar w:fldCharType="separate"/>
        </w:r>
        <w:r w:rsidR="00EF5074">
          <w:t>76</w:t>
        </w:r>
        <w:r w:rsidR="00EF5074">
          <w:fldChar w:fldCharType="end"/>
        </w:r>
      </w:hyperlink>
    </w:p>
    <w:p w14:paraId="12B8AB37" w14:textId="77777777" w:rsidR="00EF5074" w:rsidRDefault="00134E42">
      <w:pPr>
        <w:pStyle w:val="TOC2"/>
        <w:rPr>
          <w:rFonts w:eastAsiaTheme="minorEastAsia"/>
          <w:smallCaps w:val="0"/>
          <w:sz w:val="22"/>
        </w:rPr>
      </w:pPr>
      <w:hyperlink w:anchor="_Toc528667248" w:history="1">
        <w:r w:rsidR="00EF5074" w:rsidRPr="000C72EE">
          <w:rPr>
            <w:rStyle w:val="Hyperlink"/>
          </w:rPr>
          <w:t>Kolomkoppen</w:t>
        </w:r>
        <w:r w:rsidR="00EF5074">
          <w:tab/>
        </w:r>
        <w:r w:rsidR="00EF5074">
          <w:fldChar w:fldCharType="begin"/>
        </w:r>
        <w:r w:rsidR="00EF5074">
          <w:instrText xml:space="preserve"> PAGEREF _Toc528667248 \h </w:instrText>
        </w:r>
        <w:r w:rsidR="00EF5074">
          <w:fldChar w:fldCharType="separate"/>
        </w:r>
        <w:r w:rsidR="00EF5074">
          <w:t>77</w:t>
        </w:r>
        <w:r w:rsidR="00EF5074">
          <w:fldChar w:fldCharType="end"/>
        </w:r>
      </w:hyperlink>
    </w:p>
    <w:p w14:paraId="518D06E7" w14:textId="77777777" w:rsidR="00EF5074" w:rsidRDefault="00134E42">
      <w:pPr>
        <w:pStyle w:val="TOC2"/>
        <w:rPr>
          <w:rFonts w:eastAsiaTheme="minorEastAsia"/>
          <w:smallCaps w:val="0"/>
          <w:sz w:val="22"/>
        </w:rPr>
      </w:pPr>
      <w:hyperlink w:anchor="_Toc528667249" w:history="1">
        <w:r w:rsidR="00EF5074" w:rsidRPr="000C72EE">
          <w:rPr>
            <w:rStyle w:val="Hyperlink"/>
          </w:rPr>
          <w:t>Definities</w:t>
        </w:r>
        <w:r w:rsidR="00EF5074">
          <w:tab/>
        </w:r>
        <w:r w:rsidR="00EF5074">
          <w:fldChar w:fldCharType="begin"/>
        </w:r>
        <w:r w:rsidR="00EF5074">
          <w:instrText xml:space="preserve"> PAGEREF _Toc528667249 \h </w:instrText>
        </w:r>
        <w:r w:rsidR="00EF5074">
          <w:fldChar w:fldCharType="separate"/>
        </w:r>
        <w:r w:rsidR="00EF5074">
          <w:t>77</w:t>
        </w:r>
        <w:r w:rsidR="00EF5074">
          <w:fldChar w:fldCharType="end"/>
        </w:r>
      </w:hyperlink>
    </w:p>
    <w:p w14:paraId="2A4EAAAB" w14:textId="77777777" w:rsidR="00EF5074" w:rsidRDefault="00134E42">
      <w:pPr>
        <w:pStyle w:val="TOC1"/>
        <w:rPr>
          <w:rFonts w:eastAsiaTheme="minorEastAsia"/>
          <w:b w:val="0"/>
          <w:caps w:val="0"/>
          <w:noProof/>
          <w:sz w:val="22"/>
          <w:szCs w:val="22"/>
        </w:rPr>
      </w:pPr>
      <w:hyperlink w:anchor="_Toc528667250" w:history="1">
        <w:r w:rsidR="00EF5074" w:rsidRPr="000C72EE">
          <w:rPr>
            <w:rStyle w:val="Hyperlink"/>
            <w:noProof/>
          </w:rPr>
          <w:t>Bijlage A – CAL-/ML-equivalente licenties</w:t>
        </w:r>
        <w:r w:rsidR="00EF5074">
          <w:rPr>
            <w:noProof/>
          </w:rPr>
          <w:tab/>
        </w:r>
        <w:r w:rsidR="00EF5074">
          <w:rPr>
            <w:noProof/>
          </w:rPr>
          <w:fldChar w:fldCharType="begin"/>
        </w:r>
        <w:r w:rsidR="00EF5074">
          <w:rPr>
            <w:noProof/>
          </w:rPr>
          <w:instrText xml:space="preserve"> PAGEREF _Toc528667250 \h </w:instrText>
        </w:r>
        <w:r w:rsidR="00EF5074">
          <w:rPr>
            <w:noProof/>
          </w:rPr>
        </w:r>
        <w:r w:rsidR="00EF5074">
          <w:rPr>
            <w:noProof/>
          </w:rPr>
          <w:fldChar w:fldCharType="separate"/>
        </w:r>
        <w:r w:rsidR="00EF5074">
          <w:rPr>
            <w:noProof/>
          </w:rPr>
          <w:t>80</w:t>
        </w:r>
        <w:r w:rsidR="00EF5074">
          <w:rPr>
            <w:noProof/>
          </w:rPr>
          <w:fldChar w:fldCharType="end"/>
        </w:r>
      </w:hyperlink>
    </w:p>
    <w:p w14:paraId="26F61CB8" w14:textId="77777777" w:rsidR="00EF5074" w:rsidRDefault="00134E42">
      <w:pPr>
        <w:pStyle w:val="TOC1"/>
        <w:rPr>
          <w:rFonts w:eastAsiaTheme="minorEastAsia"/>
          <w:b w:val="0"/>
          <w:caps w:val="0"/>
          <w:noProof/>
          <w:sz w:val="22"/>
          <w:szCs w:val="22"/>
        </w:rPr>
      </w:pPr>
      <w:hyperlink w:anchor="_Toc528667251" w:history="1">
        <w:r w:rsidR="00EF5074" w:rsidRPr="000C72EE">
          <w:rPr>
            <w:rStyle w:val="Hyperlink"/>
            <w:noProof/>
          </w:rPr>
          <w:t>Bijlage B – Software Assurance</w:t>
        </w:r>
        <w:r w:rsidR="00EF5074">
          <w:rPr>
            <w:noProof/>
          </w:rPr>
          <w:tab/>
        </w:r>
        <w:r w:rsidR="00EF5074">
          <w:rPr>
            <w:noProof/>
          </w:rPr>
          <w:fldChar w:fldCharType="begin"/>
        </w:r>
        <w:r w:rsidR="00EF5074">
          <w:rPr>
            <w:noProof/>
          </w:rPr>
          <w:instrText xml:space="preserve"> PAGEREF _Toc528667251 \h </w:instrText>
        </w:r>
        <w:r w:rsidR="00EF5074">
          <w:rPr>
            <w:noProof/>
          </w:rPr>
        </w:r>
        <w:r w:rsidR="00EF5074">
          <w:rPr>
            <w:noProof/>
          </w:rPr>
          <w:fldChar w:fldCharType="separate"/>
        </w:r>
        <w:r w:rsidR="00EF5074">
          <w:rPr>
            <w:noProof/>
          </w:rPr>
          <w:t>82</w:t>
        </w:r>
        <w:r w:rsidR="00EF5074">
          <w:rPr>
            <w:noProof/>
          </w:rPr>
          <w:fldChar w:fldCharType="end"/>
        </w:r>
      </w:hyperlink>
    </w:p>
    <w:p w14:paraId="4AB873F8" w14:textId="77777777" w:rsidR="00EF5074" w:rsidRDefault="00134E42">
      <w:pPr>
        <w:pStyle w:val="TOC2"/>
        <w:rPr>
          <w:rFonts w:eastAsiaTheme="minorEastAsia"/>
          <w:smallCaps w:val="0"/>
          <w:sz w:val="22"/>
        </w:rPr>
      </w:pPr>
      <w:hyperlink w:anchor="_Toc528667252" w:history="1">
        <w:r w:rsidR="00EF5074" w:rsidRPr="000C72EE">
          <w:rPr>
            <w:rStyle w:val="Hyperlink"/>
          </w:rPr>
          <w:t>Software Assurance aanschaffen</w:t>
        </w:r>
        <w:r w:rsidR="00EF5074">
          <w:tab/>
        </w:r>
        <w:r w:rsidR="00EF5074">
          <w:fldChar w:fldCharType="begin"/>
        </w:r>
        <w:r w:rsidR="00EF5074">
          <w:instrText xml:space="preserve"> PAGEREF _Toc528667252 \h </w:instrText>
        </w:r>
        <w:r w:rsidR="00EF5074">
          <w:fldChar w:fldCharType="separate"/>
        </w:r>
        <w:r w:rsidR="00EF5074">
          <w:t>82</w:t>
        </w:r>
        <w:r w:rsidR="00EF5074">
          <w:fldChar w:fldCharType="end"/>
        </w:r>
      </w:hyperlink>
    </w:p>
    <w:p w14:paraId="2145C29E" w14:textId="77777777" w:rsidR="00EF5074" w:rsidRDefault="00134E42">
      <w:pPr>
        <w:pStyle w:val="TOC2"/>
        <w:rPr>
          <w:rFonts w:eastAsiaTheme="minorEastAsia"/>
          <w:smallCaps w:val="0"/>
          <w:sz w:val="22"/>
        </w:rPr>
      </w:pPr>
      <w:hyperlink w:anchor="_Toc528667253" w:history="1">
        <w:r w:rsidR="00EF5074" w:rsidRPr="000C72EE">
          <w:rPr>
            <w:rStyle w:val="Hyperlink"/>
          </w:rPr>
          <w:t>Software Assurance verlengen</w:t>
        </w:r>
        <w:r w:rsidR="00EF5074">
          <w:tab/>
        </w:r>
        <w:r w:rsidR="00EF5074">
          <w:fldChar w:fldCharType="begin"/>
        </w:r>
        <w:r w:rsidR="00EF5074">
          <w:instrText xml:space="preserve"> PAGEREF _Toc528667253 \h </w:instrText>
        </w:r>
        <w:r w:rsidR="00EF5074">
          <w:fldChar w:fldCharType="separate"/>
        </w:r>
        <w:r w:rsidR="00EF5074">
          <w:t>82</w:t>
        </w:r>
        <w:r w:rsidR="00EF5074">
          <w:fldChar w:fldCharType="end"/>
        </w:r>
      </w:hyperlink>
    </w:p>
    <w:p w14:paraId="0C47F2DB" w14:textId="77777777" w:rsidR="00EF5074" w:rsidRDefault="00134E42">
      <w:pPr>
        <w:pStyle w:val="TOC2"/>
        <w:rPr>
          <w:rFonts w:eastAsiaTheme="minorEastAsia"/>
          <w:smallCaps w:val="0"/>
          <w:sz w:val="22"/>
        </w:rPr>
      </w:pPr>
      <w:hyperlink w:anchor="_Toc528667254" w:history="1">
        <w:r w:rsidR="00EF5074" w:rsidRPr="000C72EE">
          <w:rPr>
            <w:rStyle w:val="Hyperlink"/>
          </w:rPr>
          <w:t>Migratielicenties voor beëindigde Producten en End-of-Life Producten</w:t>
        </w:r>
        <w:r w:rsidR="00EF5074">
          <w:tab/>
        </w:r>
        <w:r w:rsidR="00EF5074">
          <w:fldChar w:fldCharType="begin"/>
        </w:r>
        <w:r w:rsidR="00EF5074">
          <w:instrText xml:space="preserve"> PAGEREF _Toc528667254 \h </w:instrText>
        </w:r>
        <w:r w:rsidR="00EF5074">
          <w:fldChar w:fldCharType="separate"/>
        </w:r>
        <w:r w:rsidR="00EF5074">
          <w:t>83</w:t>
        </w:r>
        <w:r w:rsidR="00EF5074">
          <w:fldChar w:fldCharType="end"/>
        </w:r>
      </w:hyperlink>
    </w:p>
    <w:p w14:paraId="3F3C6BAA" w14:textId="77777777" w:rsidR="00EF5074" w:rsidRDefault="00134E42">
      <w:pPr>
        <w:pStyle w:val="TOC2"/>
        <w:rPr>
          <w:rFonts w:eastAsiaTheme="minorEastAsia"/>
          <w:smallCaps w:val="0"/>
          <w:sz w:val="22"/>
        </w:rPr>
      </w:pPr>
      <w:hyperlink w:anchor="_Toc528667255" w:history="1">
        <w:r w:rsidR="00EF5074" w:rsidRPr="000C72EE">
          <w:rPr>
            <w:rStyle w:val="Hyperlink"/>
          </w:rPr>
          <w:t>Software Assurance Benefits</w:t>
        </w:r>
        <w:r w:rsidR="00EF5074">
          <w:tab/>
        </w:r>
        <w:r w:rsidR="00EF5074">
          <w:fldChar w:fldCharType="begin"/>
        </w:r>
        <w:r w:rsidR="00EF5074">
          <w:instrText xml:space="preserve"> PAGEREF _Toc528667255 \h </w:instrText>
        </w:r>
        <w:r w:rsidR="00EF5074">
          <w:fldChar w:fldCharType="separate"/>
        </w:r>
        <w:r w:rsidR="00EF5074">
          <w:t>83</w:t>
        </w:r>
        <w:r w:rsidR="00EF5074">
          <w:fldChar w:fldCharType="end"/>
        </w:r>
      </w:hyperlink>
    </w:p>
    <w:p w14:paraId="0BFB23C4" w14:textId="77777777" w:rsidR="00EF5074" w:rsidRDefault="00134E42">
      <w:pPr>
        <w:pStyle w:val="TOC1"/>
        <w:rPr>
          <w:rFonts w:eastAsiaTheme="minorEastAsia"/>
          <w:b w:val="0"/>
          <w:caps w:val="0"/>
          <w:noProof/>
          <w:sz w:val="22"/>
          <w:szCs w:val="22"/>
        </w:rPr>
      </w:pPr>
      <w:hyperlink w:anchor="_Toc528667256" w:history="1">
        <w:r w:rsidR="00EF5074" w:rsidRPr="000C72EE">
          <w:rPr>
            <w:rStyle w:val="Hyperlink"/>
            <w:noProof/>
          </w:rPr>
          <w:t>Bijlage C – Add-ons &amp; Andere Overstaplicenties</w:t>
        </w:r>
        <w:r w:rsidR="00EF5074">
          <w:rPr>
            <w:noProof/>
          </w:rPr>
          <w:tab/>
        </w:r>
        <w:r w:rsidR="00EF5074">
          <w:rPr>
            <w:noProof/>
          </w:rPr>
          <w:fldChar w:fldCharType="begin"/>
        </w:r>
        <w:r w:rsidR="00EF5074">
          <w:rPr>
            <w:noProof/>
          </w:rPr>
          <w:instrText xml:space="preserve"> PAGEREF _Toc528667256 \h </w:instrText>
        </w:r>
        <w:r w:rsidR="00EF5074">
          <w:rPr>
            <w:noProof/>
          </w:rPr>
        </w:r>
        <w:r w:rsidR="00EF5074">
          <w:rPr>
            <w:noProof/>
          </w:rPr>
          <w:fldChar w:fldCharType="separate"/>
        </w:r>
        <w:r w:rsidR="00EF5074">
          <w:rPr>
            <w:noProof/>
          </w:rPr>
          <w:t>95</w:t>
        </w:r>
        <w:r w:rsidR="00EF5074">
          <w:rPr>
            <w:noProof/>
          </w:rPr>
          <w:fldChar w:fldCharType="end"/>
        </w:r>
      </w:hyperlink>
    </w:p>
    <w:p w14:paraId="3C97C2DC" w14:textId="77777777" w:rsidR="00EF5074" w:rsidRDefault="00134E42">
      <w:pPr>
        <w:pStyle w:val="TOC2"/>
        <w:rPr>
          <w:rFonts w:eastAsiaTheme="minorEastAsia"/>
          <w:smallCaps w:val="0"/>
          <w:sz w:val="22"/>
        </w:rPr>
      </w:pPr>
      <w:hyperlink w:anchor="_Toc528667257" w:history="1">
        <w:r w:rsidR="00EF5074" w:rsidRPr="000C72EE">
          <w:rPr>
            <w:rStyle w:val="Hyperlink"/>
          </w:rPr>
          <w:t>Add-ons</w:t>
        </w:r>
        <w:r w:rsidR="00EF5074">
          <w:tab/>
        </w:r>
        <w:r w:rsidR="00EF5074">
          <w:fldChar w:fldCharType="begin"/>
        </w:r>
        <w:r w:rsidR="00EF5074">
          <w:instrText xml:space="preserve"> PAGEREF _Toc528667257 \h </w:instrText>
        </w:r>
        <w:r w:rsidR="00EF5074">
          <w:fldChar w:fldCharType="separate"/>
        </w:r>
        <w:r w:rsidR="00EF5074">
          <w:t>95</w:t>
        </w:r>
        <w:r w:rsidR="00EF5074">
          <w:fldChar w:fldCharType="end"/>
        </w:r>
      </w:hyperlink>
    </w:p>
    <w:p w14:paraId="251B55A7" w14:textId="77777777" w:rsidR="00EF5074" w:rsidRDefault="00134E42">
      <w:pPr>
        <w:pStyle w:val="TOC3"/>
        <w:rPr>
          <w:rFonts w:eastAsiaTheme="minorEastAsia"/>
          <w:smallCaps w:val="0"/>
          <w:sz w:val="22"/>
        </w:rPr>
      </w:pPr>
      <w:hyperlink w:anchor="_Toc528667258" w:history="1">
        <w:r w:rsidR="00EF5074" w:rsidRPr="000C72EE">
          <w:rPr>
            <w:rStyle w:val="Hyperlink"/>
          </w:rPr>
          <w:t>Windows Desktop Operating System</w:t>
        </w:r>
        <w:r w:rsidR="00EF5074">
          <w:tab/>
        </w:r>
        <w:r w:rsidR="00EF5074">
          <w:fldChar w:fldCharType="begin"/>
        </w:r>
        <w:r w:rsidR="00EF5074">
          <w:instrText xml:space="preserve"> PAGEREF _Toc528667258 \h </w:instrText>
        </w:r>
        <w:r w:rsidR="00EF5074">
          <w:fldChar w:fldCharType="separate"/>
        </w:r>
        <w:r w:rsidR="00EF5074">
          <w:t>95</w:t>
        </w:r>
        <w:r w:rsidR="00EF5074">
          <w:fldChar w:fldCharType="end"/>
        </w:r>
      </w:hyperlink>
    </w:p>
    <w:p w14:paraId="24B1B871" w14:textId="77777777" w:rsidR="00EF5074" w:rsidRDefault="00134E42">
      <w:pPr>
        <w:pStyle w:val="TOC3"/>
        <w:rPr>
          <w:rFonts w:eastAsiaTheme="minorEastAsia"/>
          <w:smallCaps w:val="0"/>
          <w:sz w:val="22"/>
        </w:rPr>
      </w:pPr>
      <w:hyperlink w:anchor="_Toc528667259" w:history="1">
        <w:r w:rsidR="00EF5074" w:rsidRPr="000C72EE">
          <w:rPr>
            <w:rStyle w:val="Hyperlink"/>
          </w:rPr>
          <w:t>Microsoft Operations Management and Security</w:t>
        </w:r>
        <w:r w:rsidR="00EF5074">
          <w:tab/>
        </w:r>
        <w:r w:rsidR="00EF5074">
          <w:fldChar w:fldCharType="begin"/>
        </w:r>
        <w:r w:rsidR="00EF5074">
          <w:instrText xml:space="preserve"> PAGEREF _Toc528667259 \h </w:instrText>
        </w:r>
        <w:r w:rsidR="00EF5074">
          <w:fldChar w:fldCharType="separate"/>
        </w:r>
        <w:r w:rsidR="00EF5074">
          <w:t>95</w:t>
        </w:r>
        <w:r w:rsidR="00EF5074">
          <w:fldChar w:fldCharType="end"/>
        </w:r>
      </w:hyperlink>
    </w:p>
    <w:p w14:paraId="50FD998C" w14:textId="77777777" w:rsidR="00EF5074" w:rsidRDefault="00134E42">
      <w:pPr>
        <w:pStyle w:val="TOC3"/>
        <w:rPr>
          <w:rFonts w:eastAsiaTheme="minorEastAsia"/>
          <w:smallCaps w:val="0"/>
          <w:sz w:val="22"/>
        </w:rPr>
      </w:pPr>
      <w:hyperlink w:anchor="_Toc528667260" w:history="1">
        <w:r w:rsidR="00EF5074" w:rsidRPr="000C72EE">
          <w:rPr>
            <w:rStyle w:val="Hyperlink"/>
          </w:rPr>
          <w:t>Microsoft Azure-gebruikersplannen</w:t>
        </w:r>
        <w:r w:rsidR="00EF5074">
          <w:tab/>
        </w:r>
        <w:r w:rsidR="00EF5074">
          <w:fldChar w:fldCharType="begin"/>
        </w:r>
        <w:r w:rsidR="00EF5074">
          <w:instrText xml:space="preserve"> PAGEREF _Toc528667260 \h </w:instrText>
        </w:r>
        <w:r w:rsidR="00EF5074">
          <w:fldChar w:fldCharType="separate"/>
        </w:r>
        <w:r w:rsidR="00EF5074">
          <w:t>95</w:t>
        </w:r>
        <w:r w:rsidR="00EF5074">
          <w:fldChar w:fldCharType="end"/>
        </w:r>
      </w:hyperlink>
    </w:p>
    <w:p w14:paraId="2BF8692D" w14:textId="77777777" w:rsidR="00EF5074" w:rsidRDefault="00134E42">
      <w:pPr>
        <w:pStyle w:val="TOC3"/>
        <w:rPr>
          <w:rFonts w:eastAsiaTheme="minorEastAsia"/>
          <w:smallCaps w:val="0"/>
          <w:sz w:val="22"/>
        </w:rPr>
      </w:pPr>
      <w:hyperlink w:anchor="_Toc528667261" w:history="1">
        <w:r w:rsidR="00EF5074" w:rsidRPr="000C72EE">
          <w:rPr>
            <w:rStyle w:val="Hyperlink"/>
          </w:rPr>
          <w:t>Microsoft 365</w:t>
        </w:r>
        <w:r w:rsidR="00EF5074">
          <w:tab/>
        </w:r>
        <w:r w:rsidR="00EF5074">
          <w:fldChar w:fldCharType="begin"/>
        </w:r>
        <w:r w:rsidR="00EF5074">
          <w:instrText xml:space="preserve"> PAGEREF _Toc528667261 \h </w:instrText>
        </w:r>
        <w:r w:rsidR="00EF5074">
          <w:fldChar w:fldCharType="separate"/>
        </w:r>
        <w:r w:rsidR="00EF5074">
          <w:t>96</w:t>
        </w:r>
        <w:r w:rsidR="00EF5074">
          <w:fldChar w:fldCharType="end"/>
        </w:r>
      </w:hyperlink>
    </w:p>
    <w:p w14:paraId="73E7AA9A" w14:textId="77777777" w:rsidR="00EF5074" w:rsidRDefault="00134E42">
      <w:pPr>
        <w:pStyle w:val="TOC3"/>
        <w:rPr>
          <w:rFonts w:eastAsiaTheme="minorEastAsia"/>
          <w:smallCaps w:val="0"/>
          <w:sz w:val="22"/>
        </w:rPr>
      </w:pPr>
      <w:hyperlink w:anchor="_Toc528667262" w:history="1">
        <w:r w:rsidR="00EF5074" w:rsidRPr="000C72EE">
          <w:rPr>
            <w:rStyle w:val="Hyperlink"/>
          </w:rPr>
          <w:t>Enterprise Mobility + Security</w:t>
        </w:r>
        <w:r w:rsidR="00EF5074">
          <w:tab/>
        </w:r>
        <w:r w:rsidR="00EF5074">
          <w:fldChar w:fldCharType="begin"/>
        </w:r>
        <w:r w:rsidR="00EF5074">
          <w:instrText xml:space="preserve"> PAGEREF _Toc528667262 \h </w:instrText>
        </w:r>
        <w:r w:rsidR="00EF5074">
          <w:fldChar w:fldCharType="separate"/>
        </w:r>
        <w:r w:rsidR="00EF5074">
          <w:t>96</w:t>
        </w:r>
        <w:r w:rsidR="00EF5074">
          <w:fldChar w:fldCharType="end"/>
        </w:r>
      </w:hyperlink>
    </w:p>
    <w:p w14:paraId="1988CC2F" w14:textId="77777777" w:rsidR="00EF5074" w:rsidRDefault="00134E42">
      <w:pPr>
        <w:pStyle w:val="TOC3"/>
        <w:rPr>
          <w:rFonts w:eastAsiaTheme="minorEastAsia"/>
          <w:smallCaps w:val="0"/>
          <w:sz w:val="22"/>
        </w:rPr>
      </w:pPr>
      <w:hyperlink w:anchor="_Toc528667263" w:history="1">
        <w:r w:rsidR="00EF5074" w:rsidRPr="000C72EE">
          <w:rPr>
            <w:rStyle w:val="Hyperlink"/>
          </w:rPr>
          <w:t>Microsoft Dynamics 365 Services</w:t>
        </w:r>
        <w:r w:rsidR="00EF5074">
          <w:tab/>
        </w:r>
        <w:r w:rsidR="00EF5074">
          <w:fldChar w:fldCharType="begin"/>
        </w:r>
        <w:r w:rsidR="00EF5074">
          <w:instrText xml:space="preserve"> PAGEREF _Toc528667263 \h </w:instrText>
        </w:r>
        <w:r w:rsidR="00EF5074">
          <w:fldChar w:fldCharType="separate"/>
        </w:r>
        <w:r w:rsidR="00EF5074">
          <w:t>96</w:t>
        </w:r>
        <w:r w:rsidR="00EF5074">
          <w:fldChar w:fldCharType="end"/>
        </w:r>
      </w:hyperlink>
    </w:p>
    <w:p w14:paraId="300DF2D4" w14:textId="77777777" w:rsidR="00EF5074" w:rsidRDefault="00134E42">
      <w:pPr>
        <w:pStyle w:val="TOC3"/>
        <w:rPr>
          <w:rFonts w:eastAsiaTheme="minorEastAsia"/>
          <w:smallCaps w:val="0"/>
          <w:sz w:val="22"/>
        </w:rPr>
      </w:pPr>
      <w:hyperlink w:anchor="_Toc528667264" w:history="1">
        <w:r w:rsidR="00EF5074" w:rsidRPr="000C72EE">
          <w:rPr>
            <w:rStyle w:val="Hyperlink"/>
          </w:rPr>
          <w:t>Office 365-toepassingen</w:t>
        </w:r>
        <w:r w:rsidR="00EF5074">
          <w:tab/>
        </w:r>
        <w:r w:rsidR="00EF5074">
          <w:fldChar w:fldCharType="begin"/>
        </w:r>
        <w:r w:rsidR="00EF5074">
          <w:instrText xml:space="preserve"> PAGEREF _Toc528667264 \h </w:instrText>
        </w:r>
        <w:r w:rsidR="00EF5074">
          <w:fldChar w:fldCharType="separate"/>
        </w:r>
        <w:r w:rsidR="00EF5074">
          <w:t>97</w:t>
        </w:r>
        <w:r w:rsidR="00EF5074">
          <w:fldChar w:fldCharType="end"/>
        </w:r>
      </w:hyperlink>
    </w:p>
    <w:p w14:paraId="22297AFF" w14:textId="77777777" w:rsidR="00EF5074" w:rsidRDefault="00134E42">
      <w:pPr>
        <w:pStyle w:val="TOC3"/>
        <w:rPr>
          <w:rFonts w:eastAsiaTheme="minorEastAsia"/>
          <w:smallCaps w:val="0"/>
          <w:sz w:val="22"/>
        </w:rPr>
      </w:pPr>
      <w:hyperlink w:anchor="_Toc528667265" w:history="1">
        <w:r w:rsidR="00EF5074" w:rsidRPr="000C72EE">
          <w:rPr>
            <w:rStyle w:val="Hyperlink"/>
          </w:rPr>
          <w:t>Office 365-suites</w:t>
        </w:r>
        <w:r w:rsidR="00EF5074">
          <w:tab/>
        </w:r>
        <w:r w:rsidR="00EF5074">
          <w:fldChar w:fldCharType="begin"/>
        </w:r>
        <w:r w:rsidR="00EF5074">
          <w:instrText xml:space="preserve"> PAGEREF _Toc528667265 \h </w:instrText>
        </w:r>
        <w:r w:rsidR="00EF5074">
          <w:fldChar w:fldCharType="separate"/>
        </w:r>
        <w:r w:rsidR="00EF5074">
          <w:t>97</w:t>
        </w:r>
        <w:r w:rsidR="00EF5074">
          <w:fldChar w:fldCharType="end"/>
        </w:r>
      </w:hyperlink>
    </w:p>
    <w:p w14:paraId="2C604328" w14:textId="77777777" w:rsidR="00EF5074" w:rsidRDefault="00134E42">
      <w:pPr>
        <w:pStyle w:val="TOC3"/>
        <w:rPr>
          <w:rFonts w:eastAsiaTheme="minorEastAsia"/>
          <w:smallCaps w:val="0"/>
          <w:sz w:val="22"/>
        </w:rPr>
      </w:pPr>
      <w:hyperlink w:anchor="_Toc528667266" w:history="1">
        <w:r w:rsidR="00EF5074" w:rsidRPr="000C72EE">
          <w:rPr>
            <w:rStyle w:val="Hyperlink"/>
          </w:rPr>
          <w:t>Office 365 Advanced Threat Protection</w:t>
        </w:r>
        <w:r w:rsidR="00EF5074">
          <w:tab/>
        </w:r>
        <w:r w:rsidR="00EF5074">
          <w:fldChar w:fldCharType="begin"/>
        </w:r>
        <w:r w:rsidR="00EF5074">
          <w:instrText xml:space="preserve"> PAGEREF _Toc528667266 \h </w:instrText>
        </w:r>
        <w:r w:rsidR="00EF5074">
          <w:fldChar w:fldCharType="separate"/>
        </w:r>
        <w:r w:rsidR="00EF5074">
          <w:t>97</w:t>
        </w:r>
        <w:r w:rsidR="00EF5074">
          <w:fldChar w:fldCharType="end"/>
        </w:r>
      </w:hyperlink>
    </w:p>
    <w:p w14:paraId="03FD2A0E" w14:textId="77777777" w:rsidR="00EF5074" w:rsidRDefault="00134E42">
      <w:pPr>
        <w:pStyle w:val="TOC3"/>
        <w:rPr>
          <w:rFonts w:eastAsiaTheme="minorEastAsia"/>
          <w:smallCaps w:val="0"/>
          <w:sz w:val="22"/>
        </w:rPr>
      </w:pPr>
      <w:hyperlink w:anchor="_Toc528667267" w:history="1">
        <w:r w:rsidR="00EF5074" w:rsidRPr="000C72EE">
          <w:rPr>
            <w:rStyle w:val="Hyperlink"/>
          </w:rPr>
          <w:t>Office 365 Data Loss Prevention Add-on</w:t>
        </w:r>
        <w:r w:rsidR="00EF5074">
          <w:tab/>
        </w:r>
        <w:r w:rsidR="00EF5074">
          <w:fldChar w:fldCharType="begin"/>
        </w:r>
        <w:r w:rsidR="00EF5074">
          <w:instrText xml:space="preserve"> PAGEREF _Toc528667267 \h </w:instrText>
        </w:r>
        <w:r w:rsidR="00EF5074">
          <w:fldChar w:fldCharType="separate"/>
        </w:r>
        <w:r w:rsidR="00EF5074">
          <w:t>97</w:t>
        </w:r>
        <w:r w:rsidR="00EF5074">
          <w:fldChar w:fldCharType="end"/>
        </w:r>
      </w:hyperlink>
    </w:p>
    <w:p w14:paraId="22430A5E" w14:textId="77777777" w:rsidR="00EF5074" w:rsidRDefault="00134E42">
      <w:pPr>
        <w:pStyle w:val="TOC3"/>
        <w:rPr>
          <w:rFonts w:eastAsiaTheme="minorEastAsia"/>
          <w:smallCaps w:val="0"/>
          <w:sz w:val="22"/>
        </w:rPr>
      </w:pPr>
      <w:hyperlink w:anchor="_Toc528667268" w:history="1">
        <w:r w:rsidR="00EF5074" w:rsidRPr="000C72EE">
          <w:rPr>
            <w:rStyle w:val="Hyperlink"/>
          </w:rPr>
          <w:t>Office 365 Cloud App Security</w:t>
        </w:r>
        <w:r w:rsidR="00EF5074">
          <w:tab/>
        </w:r>
        <w:r w:rsidR="00EF5074">
          <w:fldChar w:fldCharType="begin"/>
        </w:r>
        <w:r w:rsidR="00EF5074">
          <w:instrText xml:space="preserve"> PAGEREF _Toc528667268 \h </w:instrText>
        </w:r>
        <w:r w:rsidR="00EF5074">
          <w:fldChar w:fldCharType="separate"/>
        </w:r>
        <w:r w:rsidR="00EF5074">
          <w:t>97</w:t>
        </w:r>
        <w:r w:rsidR="00EF5074">
          <w:fldChar w:fldCharType="end"/>
        </w:r>
      </w:hyperlink>
    </w:p>
    <w:p w14:paraId="00F1833B" w14:textId="77777777" w:rsidR="00EF5074" w:rsidRDefault="00134E42">
      <w:pPr>
        <w:pStyle w:val="TOC3"/>
        <w:rPr>
          <w:rFonts w:eastAsiaTheme="minorEastAsia"/>
          <w:smallCaps w:val="0"/>
          <w:sz w:val="22"/>
        </w:rPr>
      </w:pPr>
      <w:hyperlink w:anchor="_Toc528667269" w:history="1">
        <w:r w:rsidR="00EF5074" w:rsidRPr="000C72EE">
          <w:rPr>
            <w:rStyle w:val="Hyperlink"/>
          </w:rPr>
          <w:t>Office 365 Threat Intelligence</w:t>
        </w:r>
        <w:r w:rsidR="00EF5074">
          <w:tab/>
        </w:r>
        <w:r w:rsidR="00EF5074">
          <w:fldChar w:fldCharType="begin"/>
        </w:r>
        <w:r w:rsidR="00EF5074">
          <w:instrText xml:space="preserve"> PAGEREF _Toc528667269 \h </w:instrText>
        </w:r>
        <w:r w:rsidR="00EF5074">
          <w:fldChar w:fldCharType="separate"/>
        </w:r>
        <w:r w:rsidR="00EF5074">
          <w:t>98</w:t>
        </w:r>
        <w:r w:rsidR="00EF5074">
          <w:fldChar w:fldCharType="end"/>
        </w:r>
      </w:hyperlink>
    </w:p>
    <w:p w14:paraId="4C44220F" w14:textId="77777777" w:rsidR="00EF5074" w:rsidRDefault="00134E42">
      <w:pPr>
        <w:pStyle w:val="TOC3"/>
        <w:rPr>
          <w:rFonts w:eastAsiaTheme="minorEastAsia"/>
          <w:smallCaps w:val="0"/>
          <w:sz w:val="22"/>
        </w:rPr>
      </w:pPr>
      <w:hyperlink w:anchor="_Toc528667270" w:history="1">
        <w:r w:rsidR="00EF5074" w:rsidRPr="000C72EE">
          <w:rPr>
            <w:rStyle w:val="Hyperlink"/>
          </w:rPr>
          <w:t>Multi-Geo Capabilities in Office 365</w:t>
        </w:r>
        <w:r w:rsidR="00EF5074">
          <w:tab/>
        </w:r>
        <w:r w:rsidR="00EF5074">
          <w:fldChar w:fldCharType="begin"/>
        </w:r>
        <w:r w:rsidR="00EF5074">
          <w:instrText xml:space="preserve"> PAGEREF _Toc528667270 \h </w:instrText>
        </w:r>
        <w:r w:rsidR="00EF5074">
          <w:fldChar w:fldCharType="separate"/>
        </w:r>
        <w:r w:rsidR="00EF5074">
          <w:t>98</w:t>
        </w:r>
        <w:r w:rsidR="00EF5074">
          <w:fldChar w:fldCharType="end"/>
        </w:r>
      </w:hyperlink>
    </w:p>
    <w:p w14:paraId="6CDB790E" w14:textId="77777777" w:rsidR="00EF5074" w:rsidRDefault="00134E42">
      <w:pPr>
        <w:pStyle w:val="TOC3"/>
        <w:rPr>
          <w:rFonts w:eastAsiaTheme="minorEastAsia"/>
          <w:smallCaps w:val="0"/>
          <w:sz w:val="22"/>
        </w:rPr>
      </w:pPr>
      <w:hyperlink w:anchor="_Toc528667271" w:history="1">
        <w:r w:rsidR="00EF5074" w:rsidRPr="000C72EE">
          <w:rPr>
            <w:rStyle w:val="Hyperlink"/>
          </w:rPr>
          <w:t>Exchange Online</w:t>
        </w:r>
        <w:r w:rsidR="00EF5074">
          <w:tab/>
        </w:r>
        <w:r w:rsidR="00EF5074">
          <w:fldChar w:fldCharType="begin"/>
        </w:r>
        <w:r w:rsidR="00EF5074">
          <w:instrText xml:space="preserve"> PAGEREF _Toc528667271 \h </w:instrText>
        </w:r>
        <w:r w:rsidR="00EF5074">
          <w:fldChar w:fldCharType="separate"/>
        </w:r>
        <w:r w:rsidR="00EF5074">
          <w:t>98</w:t>
        </w:r>
        <w:r w:rsidR="00EF5074">
          <w:fldChar w:fldCharType="end"/>
        </w:r>
      </w:hyperlink>
    </w:p>
    <w:p w14:paraId="3AC01110" w14:textId="77777777" w:rsidR="00EF5074" w:rsidRDefault="00134E42">
      <w:pPr>
        <w:pStyle w:val="TOC3"/>
        <w:rPr>
          <w:rFonts w:eastAsiaTheme="minorEastAsia"/>
          <w:smallCaps w:val="0"/>
          <w:sz w:val="22"/>
        </w:rPr>
      </w:pPr>
      <w:hyperlink w:anchor="_Toc528667272" w:history="1">
        <w:r w:rsidR="00EF5074" w:rsidRPr="000C72EE">
          <w:rPr>
            <w:rStyle w:val="Hyperlink"/>
          </w:rPr>
          <w:t>Project Online</w:t>
        </w:r>
        <w:r w:rsidR="00EF5074">
          <w:tab/>
        </w:r>
        <w:r w:rsidR="00EF5074">
          <w:fldChar w:fldCharType="begin"/>
        </w:r>
        <w:r w:rsidR="00EF5074">
          <w:instrText xml:space="preserve"> PAGEREF _Toc528667272 \h </w:instrText>
        </w:r>
        <w:r w:rsidR="00EF5074">
          <w:fldChar w:fldCharType="separate"/>
        </w:r>
        <w:r w:rsidR="00EF5074">
          <w:t>98</w:t>
        </w:r>
        <w:r w:rsidR="00EF5074">
          <w:fldChar w:fldCharType="end"/>
        </w:r>
      </w:hyperlink>
    </w:p>
    <w:p w14:paraId="755B59C4" w14:textId="77777777" w:rsidR="00EF5074" w:rsidRDefault="00134E42">
      <w:pPr>
        <w:pStyle w:val="TOC3"/>
        <w:rPr>
          <w:rFonts w:eastAsiaTheme="minorEastAsia"/>
          <w:smallCaps w:val="0"/>
          <w:sz w:val="22"/>
        </w:rPr>
      </w:pPr>
      <w:hyperlink w:anchor="_Toc528667273" w:history="1">
        <w:r w:rsidR="00EF5074" w:rsidRPr="000C72EE">
          <w:rPr>
            <w:rStyle w:val="Hyperlink"/>
          </w:rPr>
          <w:t>SharePoint Online</w:t>
        </w:r>
        <w:r w:rsidR="00EF5074">
          <w:tab/>
        </w:r>
        <w:r w:rsidR="00EF5074">
          <w:fldChar w:fldCharType="begin"/>
        </w:r>
        <w:r w:rsidR="00EF5074">
          <w:instrText xml:space="preserve"> PAGEREF _Toc528667273 \h </w:instrText>
        </w:r>
        <w:r w:rsidR="00EF5074">
          <w:fldChar w:fldCharType="separate"/>
        </w:r>
        <w:r w:rsidR="00EF5074">
          <w:t>98</w:t>
        </w:r>
        <w:r w:rsidR="00EF5074">
          <w:fldChar w:fldCharType="end"/>
        </w:r>
      </w:hyperlink>
    </w:p>
    <w:p w14:paraId="4C8FB4EE" w14:textId="77777777" w:rsidR="00EF5074" w:rsidRDefault="00134E42">
      <w:pPr>
        <w:pStyle w:val="TOC3"/>
        <w:rPr>
          <w:rFonts w:eastAsiaTheme="minorEastAsia"/>
          <w:smallCaps w:val="0"/>
          <w:sz w:val="22"/>
        </w:rPr>
      </w:pPr>
      <w:hyperlink w:anchor="_Toc528667274" w:history="1">
        <w:r w:rsidR="00EF5074" w:rsidRPr="000C72EE">
          <w:rPr>
            <w:rStyle w:val="Hyperlink"/>
          </w:rPr>
          <w:t>Skype voor Bedrijven Online</w:t>
        </w:r>
        <w:r w:rsidR="00EF5074">
          <w:tab/>
        </w:r>
        <w:r w:rsidR="00EF5074">
          <w:fldChar w:fldCharType="begin"/>
        </w:r>
        <w:r w:rsidR="00EF5074">
          <w:instrText xml:space="preserve"> PAGEREF _Toc528667274 \h </w:instrText>
        </w:r>
        <w:r w:rsidR="00EF5074">
          <w:fldChar w:fldCharType="separate"/>
        </w:r>
        <w:r w:rsidR="00EF5074">
          <w:t>98</w:t>
        </w:r>
        <w:r w:rsidR="00EF5074">
          <w:fldChar w:fldCharType="end"/>
        </w:r>
      </w:hyperlink>
    </w:p>
    <w:p w14:paraId="401CEAB3" w14:textId="77777777" w:rsidR="00EF5074" w:rsidRDefault="00134E42">
      <w:pPr>
        <w:pStyle w:val="TOC3"/>
        <w:rPr>
          <w:rFonts w:eastAsiaTheme="minorEastAsia"/>
          <w:smallCaps w:val="0"/>
          <w:sz w:val="22"/>
        </w:rPr>
      </w:pPr>
      <w:hyperlink w:anchor="_Toc528667275" w:history="1">
        <w:r w:rsidR="00EF5074" w:rsidRPr="000C72EE">
          <w:rPr>
            <w:rStyle w:val="Hyperlink"/>
          </w:rPr>
          <w:t>Microsoft Intune</w:t>
        </w:r>
        <w:r w:rsidR="00EF5074">
          <w:tab/>
        </w:r>
        <w:r w:rsidR="00EF5074">
          <w:fldChar w:fldCharType="begin"/>
        </w:r>
        <w:r w:rsidR="00EF5074">
          <w:instrText xml:space="preserve"> PAGEREF _Toc528667275 \h </w:instrText>
        </w:r>
        <w:r w:rsidR="00EF5074">
          <w:fldChar w:fldCharType="separate"/>
        </w:r>
        <w:r w:rsidR="00EF5074">
          <w:t>98</w:t>
        </w:r>
        <w:r w:rsidR="00EF5074">
          <w:fldChar w:fldCharType="end"/>
        </w:r>
      </w:hyperlink>
    </w:p>
    <w:p w14:paraId="30649F82" w14:textId="77777777" w:rsidR="00EF5074" w:rsidRDefault="00134E42">
      <w:pPr>
        <w:pStyle w:val="TOC2"/>
        <w:rPr>
          <w:rFonts w:eastAsiaTheme="minorEastAsia"/>
          <w:smallCaps w:val="0"/>
          <w:sz w:val="22"/>
        </w:rPr>
      </w:pPr>
      <w:hyperlink w:anchor="_Toc528667276" w:history="1">
        <w:r w:rsidR="00EF5074" w:rsidRPr="000C72EE">
          <w:rPr>
            <w:rStyle w:val="Hyperlink"/>
          </w:rPr>
          <w:t>Vanuit SA</w:t>
        </w:r>
        <w:r w:rsidR="00EF5074">
          <w:tab/>
        </w:r>
        <w:r w:rsidR="00EF5074">
          <w:fldChar w:fldCharType="begin"/>
        </w:r>
        <w:r w:rsidR="00EF5074">
          <w:instrText xml:space="preserve"> PAGEREF _Toc528667276 \h </w:instrText>
        </w:r>
        <w:r w:rsidR="00EF5074">
          <w:fldChar w:fldCharType="separate"/>
        </w:r>
        <w:r w:rsidR="00EF5074">
          <w:t>99</w:t>
        </w:r>
        <w:r w:rsidR="00EF5074">
          <w:fldChar w:fldCharType="end"/>
        </w:r>
      </w:hyperlink>
    </w:p>
    <w:p w14:paraId="1F4806D6" w14:textId="77777777" w:rsidR="00EF5074" w:rsidRDefault="00134E42">
      <w:pPr>
        <w:pStyle w:val="TOC3"/>
        <w:rPr>
          <w:rFonts w:eastAsiaTheme="minorEastAsia"/>
          <w:smallCaps w:val="0"/>
          <w:sz w:val="22"/>
        </w:rPr>
      </w:pPr>
      <w:hyperlink w:anchor="_Toc528667277" w:history="1">
        <w:r w:rsidR="00EF5074" w:rsidRPr="000C72EE">
          <w:rPr>
            <w:rStyle w:val="Hyperlink"/>
          </w:rPr>
          <w:t>CAL Suites</w:t>
        </w:r>
        <w:r w:rsidR="00EF5074">
          <w:tab/>
        </w:r>
        <w:r w:rsidR="00EF5074">
          <w:fldChar w:fldCharType="begin"/>
        </w:r>
        <w:r w:rsidR="00EF5074">
          <w:instrText xml:space="preserve"> PAGEREF _Toc528667277 \h </w:instrText>
        </w:r>
        <w:r w:rsidR="00EF5074">
          <w:fldChar w:fldCharType="separate"/>
        </w:r>
        <w:r w:rsidR="00EF5074">
          <w:t>99</w:t>
        </w:r>
        <w:r w:rsidR="00EF5074">
          <w:fldChar w:fldCharType="end"/>
        </w:r>
      </w:hyperlink>
    </w:p>
    <w:p w14:paraId="293AF398" w14:textId="77777777" w:rsidR="00EF5074" w:rsidRDefault="00134E42">
      <w:pPr>
        <w:pStyle w:val="TOC3"/>
        <w:rPr>
          <w:rFonts w:eastAsiaTheme="minorEastAsia"/>
          <w:smallCaps w:val="0"/>
          <w:sz w:val="22"/>
        </w:rPr>
      </w:pPr>
      <w:hyperlink w:anchor="_Toc528667278" w:history="1">
        <w:r w:rsidR="00EF5074" w:rsidRPr="000C72EE">
          <w:rPr>
            <w:rStyle w:val="Hyperlink"/>
          </w:rPr>
          <w:t>Windows Desktop Operating System</w:t>
        </w:r>
        <w:r w:rsidR="00EF5074">
          <w:tab/>
        </w:r>
        <w:r w:rsidR="00EF5074">
          <w:fldChar w:fldCharType="begin"/>
        </w:r>
        <w:r w:rsidR="00EF5074">
          <w:instrText xml:space="preserve"> PAGEREF _Toc528667278 \h </w:instrText>
        </w:r>
        <w:r w:rsidR="00EF5074">
          <w:fldChar w:fldCharType="separate"/>
        </w:r>
        <w:r w:rsidR="00EF5074">
          <w:t>99</w:t>
        </w:r>
        <w:r w:rsidR="00EF5074">
          <w:fldChar w:fldCharType="end"/>
        </w:r>
      </w:hyperlink>
    </w:p>
    <w:p w14:paraId="559FDC5E" w14:textId="77777777" w:rsidR="00EF5074" w:rsidRDefault="00134E42">
      <w:pPr>
        <w:pStyle w:val="TOC3"/>
        <w:rPr>
          <w:rFonts w:eastAsiaTheme="minorEastAsia"/>
          <w:smallCaps w:val="0"/>
          <w:sz w:val="22"/>
        </w:rPr>
      </w:pPr>
      <w:hyperlink w:anchor="_Toc528667279" w:history="1">
        <w:r w:rsidR="00EF5074" w:rsidRPr="000C72EE">
          <w:rPr>
            <w:rStyle w:val="Hyperlink"/>
          </w:rPr>
          <w:t>Microsoft Operations Management and Security</w:t>
        </w:r>
        <w:r w:rsidR="00EF5074">
          <w:tab/>
        </w:r>
        <w:r w:rsidR="00EF5074">
          <w:fldChar w:fldCharType="begin"/>
        </w:r>
        <w:r w:rsidR="00EF5074">
          <w:instrText xml:space="preserve"> PAGEREF _Toc528667279 \h </w:instrText>
        </w:r>
        <w:r w:rsidR="00EF5074">
          <w:fldChar w:fldCharType="separate"/>
        </w:r>
        <w:r w:rsidR="00EF5074">
          <w:t>99</w:t>
        </w:r>
        <w:r w:rsidR="00EF5074">
          <w:fldChar w:fldCharType="end"/>
        </w:r>
      </w:hyperlink>
    </w:p>
    <w:p w14:paraId="70D5ED4B" w14:textId="77777777" w:rsidR="00EF5074" w:rsidRDefault="00134E42">
      <w:pPr>
        <w:pStyle w:val="TOC3"/>
        <w:rPr>
          <w:rFonts w:eastAsiaTheme="minorEastAsia"/>
          <w:smallCaps w:val="0"/>
          <w:sz w:val="22"/>
        </w:rPr>
      </w:pPr>
      <w:hyperlink w:anchor="_Toc528667280" w:history="1">
        <w:r w:rsidR="00EF5074" w:rsidRPr="000C72EE">
          <w:rPr>
            <w:rStyle w:val="Hyperlink"/>
          </w:rPr>
          <w:t>Microsoft 365</w:t>
        </w:r>
        <w:r w:rsidR="00EF5074">
          <w:tab/>
        </w:r>
        <w:r w:rsidR="00EF5074">
          <w:fldChar w:fldCharType="begin"/>
        </w:r>
        <w:r w:rsidR="00EF5074">
          <w:instrText xml:space="preserve"> PAGEREF _Toc528667280 \h </w:instrText>
        </w:r>
        <w:r w:rsidR="00EF5074">
          <w:fldChar w:fldCharType="separate"/>
        </w:r>
        <w:r w:rsidR="00EF5074">
          <w:t>100</w:t>
        </w:r>
        <w:r w:rsidR="00EF5074">
          <w:fldChar w:fldCharType="end"/>
        </w:r>
      </w:hyperlink>
    </w:p>
    <w:p w14:paraId="59FD4CB5" w14:textId="77777777" w:rsidR="00EF5074" w:rsidRDefault="00134E42">
      <w:pPr>
        <w:pStyle w:val="TOC3"/>
        <w:rPr>
          <w:rFonts w:eastAsiaTheme="minorEastAsia"/>
          <w:smallCaps w:val="0"/>
          <w:sz w:val="22"/>
        </w:rPr>
      </w:pPr>
      <w:hyperlink w:anchor="_Toc528667281" w:history="1">
        <w:r w:rsidR="00EF5074" w:rsidRPr="000C72EE">
          <w:rPr>
            <w:rStyle w:val="Hyperlink"/>
          </w:rPr>
          <w:t>Enterprise Mobility + Security</w:t>
        </w:r>
        <w:r w:rsidR="00EF5074">
          <w:tab/>
        </w:r>
        <w:r w:rsidR="00EF5074">
          <w:fldChar w:fldCharType="begin"/>
        </w:r>
        <w:r w:rsidR="00EF5074">
          <w:instrText xml:space="preserve"> PAGEREF _Toc528667281 \h </w:instrText>
        </w:r>
        <w:r w:rsidR="00EF5074">
          <w:fldChar w:fldCharType="separate"/>
        </w:r>
        <w:r w:rsidR="00EF5074">
          <w:t>100</w:t>
        </w:r>
        <w:r w:rsidR="00EF5074">
          <w:fldChar w:fldCharType="end"/>
        </w:r>
      </w:hyperlink>
    </w:p>
    <w:p w14:paraId="65749C56" w14:textId="77777777" w:rsidR="00EF5074" w:rsidRDefault="00134E42">
      <w:pPr>
        <w:pStyle w:val="TOC3"/>
        <w:rPr>
          <w:rFonts w:eastAsiaTheme="minorEastAsia"/>
          <w:smallCaps w:val="0"/>
          <w:sz w:val="22"/>
        </w:rPr>
      </w:pPr>
      <w:hyperlink w:anchor="_Toc528667282" w:history="1">
        <w:r w:rsidR="00EF5074" w:rsidRPr="000C72EE">
          <w:rPr>
            <w:rStyle w:val="Hyperlink"/>
          </w:rPr>
          <w:t>Microsoft Dynamics 365 Services</w:t>
        </w:r>
        <w:r w:rsidR="00EF5074">
          <w:tab/>
        </w:r>
        <w:r w:rsidR="00EF5074">
          <w:fldChar w:fldCharType="begin"/>
        </w:r>
        <w:r w:rsidR="00EF5074">
          <w:instrText xml:space="preserve"> PAGEREF _Toc528667282 \h </w:instrText>
        </w:r>
        <w:r w:rsidR="00EF5074">
          <w:fldChar w:fldCharType="separate"/>
        </w:r>
        <w:r w:rsidR="00EF5074">
          <w:t>100</w:t>
        </w:r>
        <w:r w:rsidR="00EF5074">
          <w:fldChar w:fldCharType="end"/>
        </w:r>
      </w:hyperlink>
    </w:p>
    <w:p w14:paraId="459E6E40" w14:textId="77777777" w:rsidR="00EF5074" w:rsidRDefault="00134E42">
      <w:pPr>
        <w:pStyle w:val="TOC3"/>
        <w:rPr>
          <w:rFonts w:eastAsiaTheme="minorEastAsia"/>
          <w:smallCaps w:val="0"/>
          <w:sz w:val="22"/>
        </w:rPr>
      </w:pPr>
      <w:hyperlink w:anchor="_Toc528667283" w:history="1">
        <w:r w:rsidR="00EF5074" w:rsidRPr="000C72EE">
          <w:rPr>
            <w:rStyle w:val="Hyperlink"/>
          </w:rPr>
          <w:t>Office 365-toepassingen</w:t>
        </w:r>
        <w:r w:rsidR="00EF5074">
          <w:tab/>
        </w:r>
        <w:r w:rsidR="00EF5074">
          <w:fldChar w:fldCharType="begin"/>
        </w:r>
        <w:r w:rsidR="00EF5074">
          <w:instrText xml:space="preserve"> PAGEREF _Toc528667283 \h </w:instrText>
        </w:r>
        <w:r w:rsidR="00EF5074">
          <w:fldChar w:fldCharType="separate"/>
        </w:r>
        <w:r w:rsidR="00EF5074">
          <w:t>101</w:t>
        </w:r>
        <w:r w:rsidR="00EF5074">
          <w:fldChar w:fldCharType="end"/>
        </w:r>
      </w:hyperlink>
    </w:p>
    <w:p w14:paraId="69F87360" w14:textId="77777777" w:rsidR="00EF5074" w:rsidRDefault="00134E42">
      <w:pPr>
        <w:pStyle w:val="TOC3"/>
        <w:rPr>
          <w:rFonts w:eastAsiaTheme="minorEastAsia"/>
          <w:smallCaps w:val="0"/>
          <w:sz w:val="22"/>
        </w:rPr>
      </w:pPr>
      <w:hyperlink w:anchor="_Toc528667284" w:history="1">
        <w:r w:rsidR="00EF5074" w:rsidRPr="000C72EE">
          <w:rPr>
            <w:rStyle w:val="Hyperlink"/>
          </w:rPr>
          <w:t>Office 365-suites</w:t>
        </w:r>
        <w:r w:rsidR="00EF5074">
          <w:tab/>
        </w:r>
        <w:r w:rsidR="00EF5074">
          <w:fldChar w:fldCharType="begin"/>
        </w:r>
        <w:r w:rsidR="00EF5074">
          <w:instrText xml:space="preserve"> PAGEREF _Toc528667284 \h </w:instrText>
        </w:r>
        <w:r w:rsidR="00EF5074">
          <w:fldChar w:fldCharType="separate"/>
        </w:r>
        <w:r w:rsidR="00EF5074">
          <w:t>101</w:t>
        </w:r>
        <w:r w:rsidR="00EF5074">
          <w:fldChar w:fldCharType="end"/>
        </w:r>
      </w:hyperlink>
    </w:p>
    <w:p w14:paraId="7B6F19D1" w14:textId="77777777" w:rsidR="00EF5074" w:rsidRDefault="00134E42">
      <w:pPr>
        <w:pStyle w:val="TOC3"/>
        <w:rPr>
          <w:rFonts w:eastAsiaTheme="minorEastAsia"/>
          <w:smallCaps w:val="0"/>
          <w:sz w:val="22"/>
        </w:rPr>
      </w:pPr>
      <w:hyperlink w:anchor="_Toc528667285" w:history="1">
        <w:r w:rsidR="00EF5074" w:rsidRPr="000C72EE">
          <w:rPr>
            <w:rStyle w:val="Hyperlink"/>
          </w:rPr>
          <w:t>Project Online</w:t>
        </w:r>
        <w:r w:rsidR="00EF5074">
          <w:tab/>
        </w:r>
        <w:r w:rsidR="00EF5074">
          <w:fldChar w:fldCharType="begin"/>
        </w:r>
        <w:r w:rsidR="00EF5074">
          <w:instrText xml:space="preserve"> PAGEREF _Toc528667285 \h </w:instrText>
        </w:r>
        <w:r w:rsidR="00EF5074">
          <w:fldChar w:fldCharType="separate"/>
        </w:r>
        <w:r w:rsidR="00EF5074">
          <w:t>101</w:t>
        </w:r>
        <w:r w:rsidR="00EF5074">
          <w:fldChar w:fldCharType="end"/>
        </w:r>
      </w:hyperlink>
    </w:p>
    <w:p w14:paraId="703E4F00" w14:textId="77777777" w:rsidR="00EF5074" w:rsidRDefault="00134E42">
      <w:pPr>
        <w:pStyle w:val="TOC1"/>
        <w:rPr>
          <w:rFonts w:eastAsiaTheme="minorEastAsia"/>
          <w:b w:val="0"/>
          <w:caps w:val="0"/>
          <w:noProof/>
          <w:sz w:val="22"/>
          <w:szCs w:val="22"/>
        </w:rPr>
      </w:pPr>
      <w:hyperlink w:anchor="_Toc528667286" w:history="1">
        <w:r w:rsidR="00EF5074" w:rsidRPr="000C72EE">
          <w:rPr>
            <w:rStyle w:val="Hyperlink"/>
            <w:noProof/>
          </w:rPr>
          <w:t>Bijlage D – Professionele diensten</w:t>
        </w:r>
        <w:r w:rsidR="00EF5074">
          <w:rPr>
            <w:noProof/>
          </w:rPr>
          <w:tab/>
        </w:r>
        <w:r w:rsidR="00EF5074">
          <w:rPr>
            <w:noProof/>
          </w:rPr>
          <w:fldChar w:fldCharType="begin"/>
        </w:r>
        <w:r w:rsidR="00EF5074">
          <w:rPr>
            <w:noProof/>
          </w:rPr>
          <w:instrText xml:space="preserve"> PAGEREF _Toc528667286 \h </w:instrText>
        </w:r>
        <w:r w:rsidR="00EF5074">
          <w:rPr>
            <w:noProof/>
          </w:rPr>
        </w:r>
        <w:r w:rsidR="00EF5074">
          <w:rPr>
            <w:noProof/>
          </w:rPr>
          <w:fldChar w:fldCharType="separate"/>
        </w:r>
        <w:r w:rsidR="00EF5074">
          <w:rPr>
            <w:noProof/>
          </w:rPr>
          <w:t>102</w:t>
        </w:r>
        <w:r w:rsidR="00EF5074">
          <w:rPr>
            <w:noProof/>
          </w:rPr>
          <w:fldChar w:fldCharType="end"/>
        </w:r>
      </w:hyperlink>
    </w:p>
    <w:p w14:paraId="21699861" w14:textId="77777777" w:rsidR="00EF5074" w:rsidRDefault="00134E42">
      <w:pPr>
        <w:pStyle w:val="TOC2"/>
        <w:rPr>
          <w:rFonts w:eastAsiaTheme="minorEastAsia"/>
          <w:smallCaps w:val="0"/>
          <w:sz w:val="22"/>
        </w:rPr>
      </w:pPr>
      <w:hyperlink w:anchor="_Toc528667287" w:history="1">
        <w:r w:rsidR="00EF5074" w:rsidRPr="000C72EE">
          <w:rPr>
            <w:rStyle w:val="Hyperlink"/>
          </w:rPr>
          <w:t>Microsoft Premier Support-producten</w:t>
        </w:r>
        <w:r w:rsidR="00EF5074">
          <w:tab/>
        </w:r>
        <w:r w:rsidR="00EF5074">
          <w:fldChar w:fldCharType="begin"/>
        </w:r>
        <w:r w:rsidR="00EF5074">
          <w:instrText xml:space="preserve"> PAGEREF _Toc528667287 \h </w:instrText>
        </w:r>
        <w:r w:rsidR="00EF5074">
          <w:fldChar w:fldCharType="separate"/>
        </w:r>
        <w:r w:rsidR="00EF5074">
          <w:t>102</w:t>
        </w:r>
        <w:r w:rsidR="00EF5074">
          <w:fldChar w:fldCharType="end"/>
        </w:r>
      </w:hyperlink>
    </w:p>
    <w:p w14:paraId="6B0791EF" w14:textId="77777777" w:rsidR="00EF5074" w:rsidRDefault="00134E42">
      <w:pPr>
        <w:pStyle w:val="TOC2"/>
        <w:rPr>
          <w:rFonts w:eastAsiaTheme="minorEastAsia"/>
          <w:smallCaps w:val="0"/>
          <w:sz w:val="22"/>
        </w:rPr>
      </w:pPr>
      <w:hyperlink w:anchor="_Toc528667288" w:history="1">
        <w:r w:rsidR="00EF5074" w:rsidRPr="000C72EE">
          <w:rPr>
            <w:rStyle w:val="Hyperlink"/>
          </w:rPr>
          <w:t>Microsoft Digital Advisory Services-producten</w:t>
        </w:r>
        <w:r w:rsidR="00EF5074">
          <w:tab/>
        </w:r>
        <w:r w:rsidR="00EF5074">
          <w:fldChar w:fldCharType="begin"/>
        </w:r>
        <w:r w:rsidR="00EF5074">
          <w:instrText xml:space="preserve"> PAGEREF _Toc528667288 \h </w:instrText>
        </w:r>
        <w:r w:rsidR="00EF5074">
          <w:fldChar w:fldCharType="separate"/>
        </w:r>
        <w:r w:rsidR="00EF5074">
          <w:t>102</w:t>
        </w:r>
        <w:r w:rsidR="00EF5074">
          <w:fldChar w:fldCharType="end"/>
        </w:r>
      </w:hyperlink>
    </w:p>
    <w:p w14:paraId="1C766FB8" w14:textId="77777777" w:rsidR="00EF5074" w:rsidRDefault="00134E42">
      <w:pPr>
        <w:pStyle w:val="TOC2"/>
        <w:rPr>
          <w:rFonts w:eastAsiaTheme="minorEastAsia"/>
          <w:smallCaps w:val="0"/>
          <w:sz w:val="22"/>
        </w:rPr>
      </w:pPr>
      <w:hyperlink w:anchor="_Toc528667289" w:history="1">
        <w:r w:rsidR="00EF5074" w:rsidRPr="000C72EE">
          <w:rPr>
            <w:rStyle w:val="Hyperlink"/>
          </w:rPr>
          <w:t>Sales Productivity Accelerator-aanbiedingen</w:t>
        </w:r>
        <w:r w:rsidR="00EF5074">
          <w:tab/>
        </w:r>
        <w:r w:rsidR="00EF5074">
          <w:fldChar w:fldCharType="begin"/>
        </w:r>
        <w:r w:rsidR="00EF5074">
          <w:instrText xml:space="preserve"> PAGEREF _Toc528667289 \h </w:instrText>
        </w:r>
        <w:r w:rsidR="00EF5074">
          <w:fldChar w:fldCharType="separate"/>
        </w:r>
        <w:r w:rsidR="00EF5074">
          <w:t>103</w:t>
        </w:r>
        <w:r w:rsidR="00EF5074">
          <w:fldChar w:fldCharType="end"/>
        </w:r>
      </w:hyperlink>
    </w:p>
    <w:p w14:paraId="06A89CEB" w14:textId="77777777" w:rsidR="00EF5074" w:rsidRDefault="00134E42">
      <w:pPr>
        <w:pStyle w:val="TOC1"/>
        <w:rPr>
          <w:rFonts w:eastAsiaTheme="minorEastAsia"/>
          <w:b w:val="0"/>
          <w:caps w:val="0"/>
          <w:noProof/>
          <w:sz w:val="22"/>
          <w:szCs w:val="22"/>
        </w:rPr>
      </w:pPr>
      <w:hyperlink w:anchor="_Toc528667290" w:history="1">
        <w:r w:rsidR="00EF5074" w:rsidRPr="000C72EE">
          <w:rPr>
            <w:rStyle w:val="Hyperlink"/>
            <w:noProof/>
          </w:rPr>
          <w:t>Bijlage E – Aanvullende Voorwaarden voor Programmaovereenkomst</w:t>
        </w:r>
        <w:r w:rsidR="00EF5074">
          <w:rPr>
            <w:noProof/>
          </w:rPr>
          <w:tab/>
        </w:r>
        <w:r w:rsidR="00EF5074">
          <w:rPr>
            <w:noProof/>
          </w:rPr>
          <w:fldChar w:fldCharType="begin"/>
        </w:r>
        <w:r w:rsidR="00EF5074">
          <w:rPr>
            <w:noProof/>
          </w:rPr>
          <w:instrText xml:space="preserve"> PAGEREF _Toc528667290 \h </w:instrText>
        </w:r>
        <w:r w:rsidR="00EF5074">
          <w:rPr>
            <w:noProof/>
          </w:rPr>
        </w:r>
        <w:r w:rsidR="00EF5074">
          <w:rPr>
            <w:noProof/>
          </w:rPr>
          <w:fldChar w:fldCharType="separate"/>
        </w:r>
        <w:r w:rsidR="00EF5074">
          <w:rPr>
            <w:noProof/>
          </w:rPr>
          <w:t>104</w:t>
        </w:r>
        <w:r w:rsidR="00EF5074">
          <w:rPr>
            <w:noProof/>
          </w:rPr>
          <w:fldChar w:fldCharType="end"/>
        </w:r>
      </w:hyperlink>
    </w:p>
    <w:p w14:paraId="0D98AA42" w14:textId="77777777" w:rsidR="00EF5074" w:rsidRDefault="00134E42">
      <w:pPr>
        <w:pStyle w:val="TOC2"/>
        <w:rPr>
          <w:rFonts w:eastAsiaTheme="minorEastAsia"/>
          <w:smallCaps w:val="0"/>
          <w:sz w:val="22"/>
        </w:rPr>
      </w:pPr>
      <w:hyperlink w:anchor="_Toc528667291" w:history="1">
        <w:r w:rsidR="00EF5074" w:rsidRPr="000C72EE">
          <w:rPr>
            <w:rStyle w:val="Hyperlink"/>
          </w:rPr>
          <w:t>Aanvullende Voorwaarden voor Select Plus-programma</w:t>
        </w:r>
        <w:r w:rsidR="00EF5074">
          <w:tab/>
        </w:r>
        <w:r w:rsidR="00EF5074">
          <w:fldChar w:fldCharType="begin"/>
        </w:r>
        <w:r w:rsidR="00EF5074">
          <w:instrText xml:space="preserve"> PAGEREF _Toc528667291 \h </w:instrText>
        </w:r>
        <w:r w:rsidR="00EF5074">
          <w:fldChar w:fldCharType="separate"/>
        </w:r>
        <w:r w:rsidR="00EF5074">
          <w:t>104</w:t>
        </w:r>
        <w:r w:rsidR="00EF5074">
          <w:fldChar w:fldCharType="end"/>
        </w:r>
      </w:hyperlink>
    </w:p>
    <w:p w14:paraId="34C85302" w14:textId="77777777" w:rsidR="00EF5074" w:rsidRDefault="00134E42">
      <w:pPr>
        <w:pStyle w:val="TOC2"/>
        <w:rPr>
          <w:rFonts w:eastAsiaTheme="minorEastAsia"/>
          <w:smallCaps w:val="0"/>
          <w:sz w:val="22"/>
        </w:rPr>
      </w:pPr>
      <w:hyperlink w:anchor="_Toc528667292" w:history="1">
        <w:r w:rsidR="00EF5074" w:rsidRPr="000C72EE">
          <w:rPr>
            <w:rStyle w:val="Hyperlink"/>
          </w:rPr>
          <w:t>Definitie van Beheer voor Kwalificerende Apparaten</w:t>
        </w:r>
        <w:r w:rsidR="00EF5074">
          <w:tab/>
        </w:r>
        <w:r w:rsidR="00EF5074">
          <w:fldChar w:fldCharType="begin"/>
        </w:r>
        <w:r w:rsidR="00EF5074">
          <w:instrText xml:space="preserve"> PAGEREF _Toc528667292 \h </w:instrText>
        </w:r>
        <w:r w:rsidR="00EF5074">
          <w:fldChar w:fldCharType="separate"/>
        </w:r>
        <w:r w:rsidR="00EF5074">
          <w:t>104</w:t>
        </w:r>
        <w:r w:rsidR="00EF5074">
          <w:fldChar w:fldCharType="end"/>
        </w:r>
      </w:hyperlink>
    </w:p>
    <w:p w14:paraId="042553F0" w14:textId="77777777" w:rsidR="00EF5074" w:rsidRDefault="00134E42">
      <w:pPr>
        <w:pStyle w:val="TOC2"/>
        <w:rPr>
          <w:rFonts w:eastAsiaTheme="minorEastAsia"/>
          <w:smallCaps w:val="0"/>
          <w:sz w:val="22"/>
        </w:rPr>
      </w:pPr>
      <w:hyperlink w:anchor="_Toc528667293" w:history="1">
        <w:r w:rsidR="00EF5074" w:rsidRPr="000C72EE">
          <w:rPr>
            <w:rStyle w:val="Hyperlink"/>
          </w:rPr>
          <w:t>Online Diensten in de Open Programma's</w:t>
        </w:r>
        <w:r w:rsidR="00EF5074">
          <w:tab/>
        </w:r>
        <w:r w:rsidR="00EF5074">
          <w:fldChar w:fldCharType="begin"/>
        </w:r>
        <w:r w:rsidR="00EF5074">
          <w:instrText xml:space="preserve"> PAGEREF _Toc528667293 \h </w:instrText>
        </w:r>
        <w:r w:rsidR="00EF5074">
          <w:fldChar w:fldCharType="separate"/>
        </w:r>
        <w:r w:rsidR="00EF5074">
          <w:t>104</w:t>
        </w:r>
        <w:r w:rsidR="00EF5074">
          <w:fldChar w:fldCharType="end"/>
        </w:r>
      </w:hyperlink>
    </w:p>
    <w:p w14:paraId="2711DA5B" w14:textId="77777777" w:rsidR="00EF5074" w:rsidRDefault="00134E42">
      <w:pPr>
        <w:pStyle w:val="TOC2"/>
        <w:rPr>
          <w:rFonts w:eastAsiaTheme="minorEastAsia"/>
          <w:smallCaps w:val="0"/>
          <w:sz w:val="22"/>
        </w:rPr>
      </w:pPr>
      <w:hyperlink w:anchor="_Toc528667294" w:history="1">
        <w:r w:rsidR="00EF5074" w:rsidRPr="000C72EE">
          <w:rPr>
            <w:rStyle w:val="Hyperlink"/>
          </w:rPr>
          <w:t>Aanvullende Voorwaarden voor Professionele Diensten – Legacy Overeenkomsten</w:t>
        </w:r>
        <w:r w:rsidR="00EF5074">
          <w:tab/>
        </w:r>
        <w:r w:rsidR="00EF5074">
          <w:fldChar w:fldCharType="begin"/>
        </w:r>
        <w:r w:rsidR="00EF5074">
          <w:instrText xml:space="preserve"> PAGEREF _Toc528667294 \h </w:instrText>
        </w:r>
        <w:r w:rsidR="00EF5074">
          <w:fldChar w:fldCharType="separate"/>
        </w:r>
        <w:r w:rsidR="00EF5074">
          <w:t>104</w:t>
        </w:r>
        <w:r w:rsidR="00EF5074">
          <w:fldChar w:fldCharType="end"/>
        </w:r>
      </w:hyperlink>
    </w:p>
    <w:p w14:paraId="72F2A96D" w14:textId="77777777" w:rsidR="00EF5074" w:rsidRDefault="00134E42">
      <w:pPr>
        <w:pStyle w:val="TOC1"/>
        <w:rPr>
          <w:rFonts w:eastAsiaTheme="minorEastAsia"/>
          <w:b w:val="0"/>
          <w:caps w:val="0"/>
          <w:noProof/>
          <w:sz w:val="22"/>
          <w:szCs w:val="22"/>
        </w:rPr>
      </w:pPr>
      <w:hyperlink w:anchor="_Toc528667295" w:history="1">
        <w:r w:rsidR="00EF5074" w:rsidRPr="000C72EE">
          <w:rPr>
            <w:rStyle w:val="Hyperlink"/>
            <w:noProof/>
          </w:rPr>
          <w:t>Bijlage F – Productpromoties</w:t>
        </w:r>
        <w:r w:rsidR="00EF5074">
          <w:rPr>
            <w:noProof/>
          </w:rPr>
          <w:tab/>
        </w:r>
        <w:r w:rsidR="00EF5074">
          <w:rPr>
            <w:noProof/>
          </w:rPr>
          <w:fldChar w:fldCharType="begin"/>
        </w:r>
        <w:r w:rsidR="00EF5074">
          <w:rPr>
            <w:noProof/>
          </w:rPr>
          <w:instrText xml:space="preserve"> PAGEREF _Toc528667295 \h </w:instrText>
        </w:r>
        <w:r w:rsidR="00EF5074">
          <w:rPr>
            <w:noProof/>
          </w:rPr>
        </w:r>
        <w:r w:rsidR="00EF5074">
          <w:rPr>
            <w:noProof/>
          </w:rPr>
          <w:fldChar w:fldCharType="separate"/>
        </w:r>
        <w:r w:rsidR="00EF5074">
          <w:rPr>
            <w:noProof/>
          </w:rPr>
          <w:t>107</w:t>
        </w:r>
        <w:r w:rsidR="00EF5074">
          <w:rPr>
            <w:noProof/>
          </w:rPr>
          <w:fldChar w:fldCharType="end"/>
        </w:r>
      </w:hyperlink>
    </w:p>
    <w:p w14:paraId="625AA8AA" w14:textId="77777777" w:rsidR="00EF5074" w:rsidRDefault="00134E42">
      <w:pPr>
        <w:pStyle w:val="TOC2"/>
        <w:rPr>
          <w:rFonts w:eastAsiaTheme="minorEastAsia"/>
          <w:smallCaps w:val="0"/>
          <w:sz w:val="22"/>
        </w:rPr>
      </w:pPr>
      <w:hyperlink w:anchor="_Toc528667296" w:history="1">
        <w:r w:rsidR="00EF5074" w:rsidRPr="000C72EE">
          <w:rPr>
            <w:rStyle w:val="Hyperlink"/>
          </w:rPr>
          <w:t>Azure Compute Capacity-promotie</w:t>
        </w:r>
        <w:r w:rsidR="00EF5074">
          <w:tab/>
        </w:r>
        <w:r w:rsidR="00EF5074">
          <w:fldChar w:fldCharType="begin"/>
        </w:r>
        <w:r w:rsidR="00EF5074">
          <w:instrText xml:space="preserve"> PAGEREF _Toc528667296 \h </w:instrText>
        </w:r>
        <w:r w:rsidR="00EF5074">
          <w:fldChar w:fldCharType="separate"/>
        </w:r>
        <w:r w:rsidR="00EF5074">
          <w:t>107</w:t>
        </w:r>
        <w:r w:rsidR="00EF5074">
          <w:fldChar w:fldCharType="end"/>
        </w:r>
      </w:hyperlink>
    </w:p>
    <w:p w14:paraId="4B057B84" w14:textId="77777777" w:rsidR="00EF5074" w:rsidRDefault="00134E42">
      <w:pPr>
        <w:pStyle w:val="TOC2"/>
        <w:rPr>
          <w:rFonts w:eastAsiaTheme="minorEastAsia"/>
          <w:smallCaps w:val="0"/>
          <w:sz w:val="22"/>
        </w:rPr>
      </w:pPr>
      <w:hyperlink w:anchor="_Toc528667297" w:history="1">
        <w:r w:rsidR="00EF5074" w:rsidRPr="000C72EE">
          <w:rPr>
            <w:rStyle w:val="Hyperlink"/>
          </w:rPr>
          <w:t>SQL Server 2017 voor Linux-promotie</w:t>
        </w:r>
        <w:r w:rsidR="00EF5074">
          <w:tab/>
        </w:r>
        <w:r w:rsidR="00EF5074">
          <w:fldChar w:fldCharType="begin"/>
        </w:r>
        <w:r w:rsidR="00EF5074">
          <w:instrText xml:space="preserve"> PAGEREF _Toc528667297 \h </w:instrText>
        </w:r>
        <w:r w:rsidR="00EF5074">
          <w:fldChar w:fldCharType="separate"/>
        </w:r>
        <w:r w:rsidR="00EF5074">
          <w:t>107</w:t>
        </w:r>
        <w:r w:rsidR="00EF5074">
          <w:fldChar w:fldCharType="end"/>
        </w:r>
      </w:hyperlink>
    </w:p>
    <w:p w14:paraId="2C60572A" w14:textId="77777777" w:rsidR="00EF5074" w:rsidRDefault="00134E42">
      <w:pPr>
        <w:pStyle w:val="TOC1"/>
        <w:rPr>
          <w:rFonts w:eastAsiaTheme="minorEastAsia"/>
          <w:b w:val="0"/>
          <w:caps w:val="0"/>
          <w:noProof/>
          <w:sz w:val="22"/>
          <w:szCs w:val="22"/>
        </w:rPr>
      </w:pPr>
      <w:hyperlink w:anchor="_Toc528667298" w:history="1">
        <w:r w:rsidR="00EF5074" w:rsidRPr="000C72EE">
          <w:rPr>
            <w:rStyle w:val="Hyperlink"/>
            <w:noProof/>
          </w:rPr>
          <w:t xml:space="preserve">Bijlage G </w:t>
        </w:r>
        <w:r w:rsidR="00EF5074" w:rsidRPr="000C72EE">
          <w:rPr>
            <w:rStyle w:val="Hyperlink"/>
            <w:rFonts w:ascii="Cambria Math" w:hAnsi="Cambria Math" w:cs="Cambria Math"/>
            <w:noProof/>
          </w:rPr>
          <w:t>‑</w:t>
        </w:r>
        <w:r w:rsidR="00EF5074" w:rsidRPr="000C72EE">
          <w:rPr>
            <w:rStyle w:val="Hyperlink"/>
            <w:noProof/>
          </w:rPr>
          <w:t xml:space="preserve"> Voorwaarden voor opslagmatrix en Azure Data Box</w:t>
        </w:r>
        <w:r w:rsidR="00EF5074">
          <w:rPr>
            <w:noProof/>
          </w:rPr>
          <w:tab/>
        </w:r>
        <w:r w:rsidR="00EF5074">
          <w:rPr>
            <w:noProof/>
          </w:rPr>
          <w:fldChar w:fldCharType="begin"/>
        </w:r>
        <w:r w:rsidR="00EF5074">
          <w:rPr>
            <w:noProof/>
          </w:rPr>
          <w:instrText xml:space="preserve"> PAGEREF _Toc528667298 \h </w:instrText>
        </w:r>
        <w:r w:rsidR="00EF5074">
          <w:rPr>
            <w:noProof/>
          </w:rPr>
        </w:r>
        <w:r w:rsidR="00EF5074">
          <w:rPr>
            <w:noProof/>
          </w:rPr>
          <w:fldChar w:fldCharType="separate"/>
        </w:r>
        <w:r w:rsidR="00EF5074">
          <w:rPr>
            <w:noProof/>
          </w:rPr>
          <w:t>108</w:t>
        </w:r>
        <w:r w:rsidR="00EF5074">
          <w:rPr>
            <w:noProof/>
          </w:rPr>
          <w:fldChar w:fldCharType="end"/>
        </w:r>
      </w:hyperlink>
    </w:p>
    <w:p w14:paraId="06FCA26E" w14:textId="77777777" w:rsidR="00EF5074" w:rsidRDefault="00134E42">
      <w:pPr>
        <w:pStyle w:val="TOC2"/>
        <w:rPr>
          <w:rFonts w:eastAsiaTheme="minorEastAsia"/>
          <w:smallCaps w:val="0"/>
          <w:sz w:val="22"/>
        </w:rPr>
      </w:pPr>
      <w:hyperlink w:anchor="_Toc528667299" w:history="1">
        <w:r w:rsidR="00EF5074" w:rsidRPr="000C72EE">
          <w:rPr>
            <w:rStyle w:val="Hyperlink"/>
          </w:rPr>
          <w:t>Voorwaarden voor opslagmatrix</w:t>
        </w:r>
        <w:r w:rsidR="00EF5074">
          <w:tab/>
        </w:r>
        <w:r w:rsidR="00EF5074">
          <w:fldChar w:fldCharType="begin"/>
        </w:r>
        <w:r w:rsidR="00EF5074">
          <w:instrText xml:space="preserve"> PAGEREF _Toc528667299 \h </w:instrText>
        </w:r>
        <w:r w:rsidR="00EF5074">
          <w:fldChar w:fldCharType="separate"/>
        </w:r>
        <w:r w:rsidR="00EF5074">
          <w:t>108</w:t>
        </w:r>
        <w:r w:rsidR="00EF5074">
          <w:fldChar w:fldCharType="end"/>
        </w:r>
      </w:hyperlink>
    </w:p>
    <w:p w14:paraId="24F003F8" w14:textId="77777777" w:rsidR="00EF5074" w:rsidRDefault="00134E42">
      <w:pPr>
        <w:pStyle w:val="TOC2"/>
        <w:rPr>
          <w:rFonts w:eastAsiaTheme="minorEastAsia"/>
          <w:smallCaps w:val="0"/>
          <w:sz w:val="22"/>
        </w:rPr>
      </w:pPr>
      <w:hyperlink w:anchor="_Toc528667300" w:history="1">
        <w:r w:rsidR="00EF5074" w:rsidRPr="000C72EE">
          <w:rPr>
            <w:rStyle w:val="Hyperlink"/>
          </w:rPr>
          <w:t>Voorwaarden voor Azure Data Box</w:t>
        </w:r>
        <w:r w:rsidR="00EF5074">
          <w:tab/>
        </w:r>
        <w:r w:rsidR="00EF5074">
          <w:fldChar w:fldCharType="begin"/>
        </w:r>
        <w:r w:rsidR="00EF5074">
          <w:instrText xml:space="preserve"> PAGEREF _Toc528667300 \h </w:instrText>
        </w:r>
        <w:r w:rsidR="00EF5074">
          <w:fldChar w:fldCharType="separate"/>
        </w:r>
        <w:r w:rsidR="00EF5074">
          <w:t>109</w:t>
        </w:r>
        <w:r w:rsidR="00EF5074">
          <w:fldChar w:fldCharType="end"/>
        </w:r>
      </w:hyperlink>
    </w:p>
    <w:p w14:paraId="26D508CD" w14:textId="77777777" w:rsidR="00EF5074" w:rsidRDefault="00134E42">
      <w:pPr>
        <w:pStyle w:val="TOC1"/>
        <w:rPr>
          <w:rFonts w:eastAsiaTheme="minorEastAsia"/>
          <w:b w:val="0"/>
          <w:caps w:val="0"/>
          <w:noProof/>
          <w:sz w:val="22"/>
          <w:szCs w:val="22"/>
        </w:rPr>
      </w:pPr>
      <w:hyperlink w:anchor="_Toc528667301" w:history="1">
        <w:r w:rsidR="00EF5074" w:rsidRPr="000C72EE">
          <w:rPr>
            <w:rStyle w:val="Hyperlink"/>
            <w:noProof/>
          </w:rPr>
          <w:t>Bijlage H - Studentgebruik Benefits en Academic-programma's</w:t>
        </w:r>
        <w:r w:rsidR="00EF5074">
          <w:rPr>
            <w:noProof/>
          </w:rPr>
          <w:tab/>
        </w:r>
        <w:r w:rsidR="00EF5074">
          <w:rPr>
            <w:noProof/>
          </w:rPr>
          <w:fldChar w:fldCharType="begin"/>
        </w:r>
        <w:r w:rsidR="00EF5074">
          <w:rPr>
            <w:noProof/>
          </w:rPr>
          <w:instrText xml:space="preserve"> PAGEREF _Toc528667301 \h </w:instrText>
        </w:r>
        <w:r w:rsidR="00EF5074">
          <w:rPr>
            <w:noProof/>
          </w:rPr>
        </w:r>
        <w:r w:rsidR="00EF5074">
          <w:rPr>
            <w:noProof/>
          </w:rPr>
          <w:fldChar w:fldCharType="separate"/>
        </w:r>
        <w:r w:rsidR="00EF5074">
          <w:rPr>
            <w:noProof/>
          </w:rPr>
          <w:t>113</w:t>
        </w:r>
        <w:r w:rsidR="00EF5074">
          <w:rPr>
            <w:noProof/>
          </w:rPr>
          <w:fldChar w:fldCharType="end"/>
        </w:r>
      </w:hyperlink>
    </w:p>
    <w:p w14:paraId="55BF73CB" w14:textId="77777777" w:rsidR="00EF5074" w:rsidRDefault="00134E42">
      <w:pPr>
        <w:pStyle w:val="TOC2"/>
        <w:rPr>
          <w:rFonts w:eastAsiaTheme="minorEastAsia"/>
          <w:smallCaps w:val="0"/>
          <w:sz w:val="22"/>
        </w:rPr>
      </w:pPr>
      <w:hyperlink w:anchor="_Toc528667302" w:history="1">
        <w:r w:rsidR="00EF5074" w:rsidRPr="000C72EE">
          <w:rPr>
            <w:rStyle w:val="Hyperlink"/>
          </w:rPr>
          <w:t>Rechten van Studentgebruik Benefit per kwalificerend programma</w:t>
        </w:r>
        <w:r w:rsidR="00EF5074">
          <w:tab/>
        </w:r>
        <w:r w:rsidR="00EF5074">
          <w:fldChar w:fldCharType="begin"/>
        </w:r>
        <w:r w:rsidR="00EF5074">
          <w:instrText xml:space="preserve"> PAGEREF _Toc528667302 \h </w:instrText>
        </w:r>
        <w:r w:rsidR="00EF5074">
          <w:fldChar w:fldCharType="separate"/>
        </w:r>
        <w:r w:rsidR="00EF5074">
          <w:t>113</w:t>
        </w:r>
        <w:r w:rsidR="00EF5074">
          <w:fldChar w:fldCharType="end"/>
        </w:r>
      </w:hyperlink>
    </w:p>
    <w:p w14:paraId="2CCA0BFD" w14:textId="77777777" w:rsidR="00EF5074" w:rsidRDefault="00134E42">
      <w:pPr>
        <w:pStyle w:val="TOC2"/>
        <w:rPr>
          <w:rFonts w:eastAsiaTheme="minorEastAsia"/>
          <w:smallCaps w:val="0"/>
          <w:sz w:val="22"/>
        </w:rPr>
      </w:pPr>
      <w:hyperlink w:anchor="_Toc528667303" w:history="1">
        <w:r w:rsidR="00EF5074" w:rsidRPr="000C72EE">
          <w:rPr>
            <w:rStyle w:val="Hyperlink"/>
          </w:rPr>
          <w:t>Gemengde Education Platform Product (EPP) scenario's</w:t>
        </w:r>
        <w:r w:rsidR="00EF5074">
          <w:tab/>
        </w:r>
        <w:r w:rsidR="00EF5074">
          <w:fldChar w:fldCharType="begin"/>
        </w:r>
        <w:r w:rsidR="00EF5074">
          <w:instrText xml:space="preserve"> PAGEREF _Toc528667303 \h </w:instrText>
        </w:r>
        <w:r w:rsidR="00EF5074">
          <w:fldChar w:fldCharType="separate"/>
        </w:r>
        <w:r w:rsidR="00EF5074">
          <w:t>113</w:t>
        </w:r>
        <w:r w:rsidR="00EF5074">
          <w:fldChar w:fldCharType="end"/>
        </w:r>
      </w:hyperlink>
    </w:p>
    <w:p w14:paraId="5E3AA932" w14:textId="77777777" w:rsidR="00EF5074" w:rsidRDefault="00134E42">
      <w:pPr>
        <w:pStyle w:val="TOC2"/>
        <w:rPr>
          <w:rFonts w:eastAsiaTheme="minorEastAsia"/>
          <w:smallCaps w:val="0"/>
          <w:sz w:val="22"/>
        </w:rPr>
      </w:pPr>
      <w:hyperlink w:anchor="_Toc528667304" w:history="1">
        <w:r w:rsidR="00EF5074" w:rsidRPr="000C72EE">
          <w:rPr>
            <w:rStyle w:val="Hyperlink"/>
          </w:rPr>
          <w:t>Beschikbaarheid van Enrollment voor Education Solutions-programma (vóór versie 2017)</w:t>
        </w:r>
        <w:r w:rsidR="00EF5074">
          <w:tab/>
        </w:r>
        <w:r w:rsidR="00EF5074">
          <w:fldChar w:fldCharType="begin"/>
        </w:r>
        <w:r w:rsidR="00EF5074">
          <w:instrText xml:space="preserve"> PAGEREF _Toc528667304 \h </w:instrText>
        </w:r>
        <w:r w:rsidR="00EF5074">
          <w:fldChar w:fldCharType="separate"/>
        </w:r>
        <w:r w:rsidR="00EF5074">
          <w:t>114</w:t>
        </w:r>
        <w:r w:rsidR="00EF5074">
          <w:fldChar w:fldCharType="end"/>
        </w:r>
      </w:hyperlink>
    </w:p>
    <w:p w14:paraId="0B79DD87" w14:textId="77777777" w:rsidR="00EF5074" w:rsidRDefault="00134E42">
      <w:pPr>
        <w:pStyle w:val="TOC1"/>
        <w:rPr>
          <w:rFonts w:eastAsiaTheme="minorEastAsia"/>
          <w:b w:val="0"/>
          <w:caps w:val="0"/>
          <w:noProof/>
          <w:sz w:val="22"/>
          <w:szCs w:val="22"/>
        </w:rPr>
      </w:pPr>
      <w:hyperlink w:anchor="_Toc528667305" w:history="1">
        <w:r w:rsidR="00EF5074" w:rsidRPr="000C72EE">
          <w:rPr>
            <w:rStyle w:val="Hyperlink"/>
            <w:noProof/>
          </w:rPr>
          <w:t>Index</w:t>
        </w:r>
        <w:r w:rsidR="00EF5074">
          <w:rPr>
            <w:noProof/>
          </w:rPr>
          <w:tab/>
        </w:r>
        <w:r w:rsidR="00EF5074">
          <w:rPr>
            <w:noProof/>
          </w:rPr>
          <w:fldChar w:fldCharType="begin"/>
        </w:r>
        <w:r w:rsidR="00EF5074">
          <w:rPr>
            <w:noProof/>
          </w:rPr>
          <w:instrText xml:space="preserve"> PAGEREF _Toc528667305 \h </w:instrText>
        </w:r>
        <w:r w:rsidR="00EF5074">
          <w:rPr>
            <w:noProof/>
          </w:rPr>
        </w:r>
        <w:r w:rsidR="00EF5074">
          <w:rPr>
            <w:noProof/>
          </w:rPr>
          <w:fldChar w:fldCharType="separate"/>
        </w:r>
        <w:r w:rsidR="00EF5074">
          <w:rPr>
            <w:noProof/>
          </w:rPr>
          <w:t>115</w:t>
        </w:r>
        <w:r w:rsidR="00EF5074">
          <w:rPr>
            <w:noProof/>
          </w:rPr>
          <w:fldChar w:fldCharType="end"/>
        </w:r>
      </w:hyperlink>
    </w:p>
    <w:p w14:paraId="5D3428E8" w14:textId="77777777" w:rsidR="005E041F" w:rsidRDefault="00EF5074">
      <w:pPr>
        <w:pStyle w:val="ProductList-Body"/>
        <w:sectPr w:rsidR="005E041F">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35123435" w14:textId="77777777" w:rsidR="005E041F" w:rsidRDefault="005E041F">
      <w:pPr>
        <w:pStyle w:val="ProductList-Body"/>
      </w:pPr>
    </w:p>
    <w:p w14:paraId="1669ACA0" w14:textId="77777777" w:rsidR="005E041F" w:rsidRDefault="005E041F">
      <w:pPr>
        <w:sectPr w:rsidR="005E041F">
          <w:headerReference w:type="default" r:id="rId18"/>
          <w:footerReference w:type="default" r:id="rId19"/>
          <w:type w:val="continuous"/>
          <w:pgSz w:w="12240" w:h="15840" w:code="1"/>
          <w:pgMar w:top="1170" w:right="720" w:bottom="720" w:left="720" w:header="432" w:footer="288" w:gutter="0"/>
          <w:cols w:space="360"/>
        </w:sectPr>
      </w:pPr>
    </w:p>
    <w:p w14:paraId="6F1021A8" w14:textId="77777777" w:rsidR="005E041F" w:rsidRDefault="00EF5074">
      <w:pPr>
        <w:pStyle w:val="ProductList-SectionHeading"/>
        <w:pageBreakBefore/>
        <w:outlineLvl w:val="0"/>
      </w:pPr>
      <w:bookmarkStart w:id="2" w:name="_Sec531"/>
      <w:bookmarkEnd w:id="1"/>
      <w:r>
        <w:lastRenderedPageBreak/>
        <w:t>Inleiding</w:t>
      </w:r>
      <w:r>
        <w:fldChar w:fldCharType="begin"/>
      </w:r>
      <w:r>
        <w:instrText xml:space="preserve"> TC "</w:instrText>
      </w:r>
      <w:bookmarkStart w:id="3" w:name="_Toc528667162"/>
      <w:r>
        <w:instrText>Inleiding</w:instrText>
      </w:r>
      <w:bookmarkEnd w:id="3"/>
      <w:r>
        <w:instrText>" \l 1</w:instrText>
      </w:r>
      <w:r>
        <w:fldChar w:fldCharType="end"/>
      </w:r>
    </w:p>
    <w:p w14:paraId="58E81853" w14:textId="77777777" w:rsidR="005E041F" w:rsidRDefault="005E041F">
      <w:pPr>
        <w:pStyle w:val="ProductList-Body"/>
      </w:pPr>
    </w:p>
    <w:p w14:paraId="5AFA1060" w14:textId="77777777" w:rsidR="005E041F" w:rsidRDefault="00EF5074">
      <w:pPr>
        <w:pStyle w:val="ProductList-Offering1Heading"/>
        <w:outlineLvl w:val="1"/>
      </w:pPr>
      <w:bookmarkStart w:id="4" w:name="_Sec532"/>
      <w:r>
        <w:t>Over dit document</w:t>
      </w:r>
      <w:bookmarkEnd w:id="4"/>
      <w:r>
        <w:fldChar w:fldCharType="begin"/>
      </w:r>
      <w:r>
        <w:instrText xml:space="preserve"> TC "</w:instrText>
      </w:r>
      <w:bookmarkStart w:id="5" w:name="_Toc528667163"/>
      <w:r>
        <w:instrText>Over dit document</w:instrText>
      </w:r>
      <w:bookmarkEnd w:id="5"/>
      <w:r>
        <w:instrText>" \l 2</w:instrText>
      </w:r>
      <w:r>
        <w:fldChar w:fldCharType="end"/>
      </w:r>
    </w:p>
    <w:p w14:paraId="4653261D" w14:textId="77777777" w:rsidR="005E041F" w:rsidRDefault="00EF5074">
      <w:pPr>
        <w:pStyle w:val="ProductList-Body"/>
      </w:pPr>
      <w:r>
        <w:t xml:space="preserve">Met ingang van 1 juli 2015 vervangen de Productvoorwaarden de documenten Product List en Product Use Rights (PUR). Alle verwijzingen naar de Product List en de PUR in de Volume Licensing-overeenkomsten van de Klant verwijzen naar de toepasselijke artikelen in de Productvoorwaarden. In de Productvoorwaarden wordt de beschikbaarheid beschreven van Producten en Professionele Diensten door middel van de Volume Licensing-programma's van Microsoft (voorheen beschreven in de Product List), alsmede de gebruiksrechten voor Softwareproducten (voorheen beschreven in de PUR). Dienstvoorwaarden voor de Online Diensten waarnaar in dit document wordt verwezen, worden gepubliceerd in de Dienstvoorwaarden voor Online Diensten op </w:t>
      </w:r>
      <w:hyperlink r:id="rId20">
        <w:r>
          <w:rPr>
            <w:color w:val="00467F"/>
            <w:u w:val="single"/>
          </w:rPr>
          <w:t>http://go.microsoft.com/?linkid=9840733</w:t>
        </w:r>
      </w:hyperlink>
      <w:r>
        <w:t>.</w:t>
      </w:r>
    </w:p>
    <w:p w14:paraId="7EEA0E4F" w14:textId="77777777" w:rsidR="005E041F" w:rsidRDefault="005E041F">
      <w:pPr>
        <w:pStyle w:val="ProductList-Body"/>
      </w:pPr>
    </w:p>
    <w:p w14:paraId="7433DC7D" w14:textId="77777777" w:rsidR="005E041F" w:rsidRDefault="00EF5074">
      <w:pPr>
        <w:pStyle w:val="ProductList-Body"/>
      </w:pPr>
      <w:r>
        <w:t xml:space="preserve">Producten die worden vermeld in de Productvoorwaarden zijn beschikbaar op de datum die wordt vermeld op het </w:t>
      </w:r>
      <w:hyperlink w:anchor="_Sec843">
        <w:r>
          <w:rPr>
            <w:color w:val="00467F"/>
            <w:u w:val="single"/>
          </w:rPr>
          <w:t>Voorblad</w:t>
        </w:r>
      </w:hyperlink>
      <w:r>
        <w:t xml:space="preserve"> van de Productvoorwaarden. Eerdere versies van de Productvoorwaarden zijn beschikbaar op </w:t>
      </w:r>
      <w:hyperlink r:id="rId21">
        <w:r>
          <w:rPr>
            <w:color w:val="00467F"/>
            <w:u w:val="single"/>
          </w:rPr>
          <w:t>http://go.microsoft.com/?linkid=9839207</w:t>
        </w:r>
      </w:hyperlink>
      <w:r>
        <w:t xml:space="preserve">, met inbegrip van eerdere versies van de documenten Product List en PUR. Informatie over gestopte producten en diensten van Microsoft is beschikbaar op </w:t>
      </w:r>
      <w:hyperlink r:id="rId22">
        <w:r>
          <w:rPr>
            <w:color w:val="00467F"/>
            <w:u w:val="single"/>
          </w:rPr>
          <w:t>http://www.microsoftvolumelicensing.com</w:t>
        </w:r>
      </w:hyperlink>
      <w:r>
        <w:t>. Klanten dienen contact op te nemen met hun reseller of Microsoft account manager voor meer informatie over de plaatselijke beschikbaarheid van producten en Professionele Diensten van Microsoft.</w:t>
      </w:r>
    </w:p>
    <w:p w14:paraId="049EA7EB" w14:textId="77777777" w:rsidR="005E041F" w:rsidRDefault="00EF5074">
      <w:pPr>
        <w:pStyle w:val="ProductList-Offering1Heading"/>
        <w:outlineLvl w:val="1"/>
      </w:pPr>
      <w:bookmarkStart w:id="6" w:name="_Sec533"/>
      <w:r>
        <w:t>Wat dit Document bevat</w:t>
      </w:r>
      <w:bookmarkEnd w:id="6"/>
      <w:r>
        <w:fldChar w:fldCharType="begin"/>
      </w:r>
      <w:r>
        <w:instrText xml:space="preserve"> TC "</w:instrText>
      </w:r>
      <w:bookmarkStart w:id="7" w:name="_Toc528667164"/>
      <w:r>
        <w:instrText>Wat dit Document bevat</w:instrText>
      </w:r>
      <w:bookmarkEnd w:id="7"/>
      <w:r>
        <w:instrText>" \l 2</w:instrText>
      </w:r>
      <w:r>
        <w:fldChar w:fldCharType="end"/>
      </w:r>
    </w:p>
    <w:p w14:paraId="559C8343" w14:textId="77777777" w:rsidR="005E041F" w:rsidRDefault="00EF5074">
      <w:pPr>
        <w:pStyle w:val="ProductList-Body"/>
      </w:pPr>
      <w:r>
        <w:t xml:space="preserve">De Productvoorwaarden bevatten de volgende onderdelen: </w:t>
      </w:r>
    </w:p>
    <w:p w14:paraId="70649793" w14:textId="77777777" w:rsidR="005E041F" w:rsidRDefault="00134E42" w:rsidP="00EF5074">
      <w:pPr>
        <w:pStyle w:val="ProductList-Bullet"/>
        <w:numPr>
          <w:ilvl w:val="0"/>
          <w:numId w:val="3"/>
        </w:numPr>
      </w:pPr>
      <w:hyperlink w:anchor="_Sec531">
        <w:r w:rsidR="00EF5074">
          <w:rPr>
            <w:color w:val="00467F"/>
            <w:u w:val="single"/>
          </w:rPr>
          <w:t>Inleiding</w:t>
        </w:r>
      </w:hyperlink>
      <w:r w:rsidR="00EF5074">
        <w:t>, waarin een lijst met recente wijzigingen is opgenomen.</w:t>
      </w:r>
    </w:p>
    <w:p w14:paraId="5E17D45E" w14:textId="77777777" w:rsidR="005E041F" w:rsidRDefault="00134E42" w:rsidP="00EF5074">
      <w:pPr>
        <w:pStyle w:val="ProductList-Bullet"/>
        <w:numPr>
          <w:ilvl w:val="0"/>
          <w:numId w:val="3"/>
        </w:numPr>
      </w:pPr>
      <w:hyperlink w:anchor="_Sec536">
        <w:r w:rsidR="00EF5074">
          <w:rPr>
            <w:color w:val="00467F"/>
            <w:u w:val="single"/>
          </w:rPr>
          <w:t>Licentiebepalingen</w:t>
        </w:r>
      </w:hyperlink>
      <w:r w:rsidR="00EF5074">
        <w:t>, waarin de Universele Licentievoorwaarden en de Licentiemodelvoorwaarden zijn opgenomen die van toepassing zijn op Softwareproducten.</w:t>
      </w:r>
    </w:p>
    <w:p w14:paraId="533AFEA0" w14:textId="77777777" w:rsidR="005E041F" w:rsidRDefault="00134E42" w:rsidP="00EF5074">
      <w:pPr>
        <w:pStyle w:val="ProductList-Bullet"/>
        <w:numPr>
          <w:ilvl w:val="0"/>
          <w:numId w:val="3"/>
        </w:numPr>
      </w:pPr>
      <w:hyperlink w:anchor="_Sec547">
        <w:r w:rsidR="00EF5074">
          <w:rPr>
            <w:color w:val="00467F"/>
            <w:u w:val="single"/>
          </w:rPr>
          <w:t>Softwareproducten</w:t>
        </w:r>
      </w:hyperlink>
      <w:r w:rsidR="00EF5074">
        <w:t>, waarin vermeldingen van alle Softwareproducten zijn opgenomen.</w:t>
      </w:r>
    </w:p>
    <w:p w14:paraId="19473038" w14:textId="77777777" w:rsidR="005E041F" w:rsidRDefault="00134E42" w:rsidP="00EF5074">
      <w:pPr>
        <w:pStyle w:val="ProductList-Bullet"/>
        <w:numPr>
          <w:ilvl w:val="0"/>
          <w:numId w:val="3"/>
        </w:numPr>
      </w:pPr>
      <w:hyperlink w:anchor="_Sec548">
        <w:r w:rsidR="00EF5074">
          <w:rPr>
            <w:color w:val="00467F"/>
            <w:u w:val="single"/>
          </w:rPr>
          <w:t>Online Diensten-producten</w:t>
        </w:r>
      </w:hyperlink>
      <w:r w:rsidR="00EF5074">
        <w:t>, waarin vermeldingen van alle Online Diensten-producten zijn opgenomen.</w:t>
      </w:r>
    </w:p>
    <w:p w14:paraId="5B11A3FE" w14:textId="77777777" w:rsidR="005E041F" w:rsidRDefault="00134E42" w:rsidP="00EF5074">
      <w:pPr>
        <w:pStyle w:val="ProductList-Bullet"/>
        <w:numPr>
          <w:ilvl w:val="0"/>
          <w:numId w:val="3"/>
        </w:numPr>
      </w:pPr>
      <w:hyperlink w:anchor="_Sec549">
        <w:r w:rsidR="00EF5074">
          <w:rPr>
            <w:color w:val="00467F"/>
            <w:u w:val="single"/>
          </w:rPr>
          <w:t>Woordenlijst</w:t>
        </w:r>
      </w:hyperlink>
      <w:r w:rsidR="00EF5074">
        <w:t>, waarin kenmerken, celwaarden, kolomkoppen en andere termen die in de Productvoorwaarden met een hoofdletter zijn geschreven, worden gedefinieerd.</w:t>
      </w:r>
    </w:p>
    <w:p w14:paraId="4ECD2455" w14:textId="77777777" w:rsidR="005E041F" w:rsidRDefault="00EF5074" w:rsidP="00EF5074">
      <w:pPr>
        <w:pStyle w:val="ProductList-Bullet"/>
        <w:numPr>
          <w:ilvl w:val="0"/>
          <w:numId w:val="3"/>
        </w:numPr>
      </w:pPr>
      <w:r>
        <w:t>De volgende bijlagen:</w:t>
      </w:r>
    </w:p>
    <w:p w14:paraId="2EF7C1A6" w14:textId="77777777" w:rsidR="005E041F" w:rsidRDefault="00134E42" w:rsidP="00EF5074">
      <w:pPr>
        <w:pStyle w:val="ProductList-Bullet"/>
        <w:numPr>
          <w:ilvl w:val="1"/>
          <w:numId w:val="3"/>
        </w:numPr>
      </w:pPr>
      <w:hyperlink w:anchor="_Sec591">
        <w:r w:rsidR="00EF5074">
          <w:rPr>
            <w:color w:val="00467F"/>
            <w:u w:val="single"/>
          </w:rPr>
          <w:t>Bijlage A – Tabel CAL-/ML-equivalente Licenties</w:t>
        </w:r>
      </w:hyperlink>
      <w:r w:rsidR="00EF5074">
        <w:t>, waarin de CAL-suites en abonnementslicenties voor Online Diensten worden vermeld die toegang tot Serverproducten bieden.</w:t>
      </w:r>
    </w:p>
    <w:p w14:paraId="71CCBEF0" w14:textId="77777777" w:rsidR="005E041F" w:rsidRDefault="00134E42" w:rsidP="00EF5074">
      <w:pPr>
        <w:pStyle w:val="ProductList-Bullet"/>
        <w:numPr>
          <w:ilvl w:val="1"/>
          <w:numId w:val="3"/>
        </w:numPr>
      </w:pPr>
      <w:hyperlink w:anchor="_Sec564">
        <w:r w:rsidR="00EF5074">
          <w:rPr>
            <w:color w:val="00467F"/>
            <w:u w:val="single"/>
          </w:rPr>
          <w:t>Bijlage B – Software Assurance</w:t>
        </w:r>
      </w:hyperlink>
      <w:r w:rsidR="00EF5074">
        <w:t>, waarin de regels voor het aanschaffen van SA en aanvullende voorzieningen die beschikbaar zijn voor SA-klanten worden beschreven.</w:t>
      </w:r>
    </w:p>
    <w:p w14:paraId="56C601E2" w14:textId="77777777" w:rsidR="005E041F" w:rsidRDefault="00134E42" w:rsidP="00EF5074">
      <w:pPr>
        <w:pStyle w:val="ProductList-Bullet"/>
        <w:numPr>
          <w:ilvl w:val="1"/>
          <w:numId w:val="3"/>
        </w:numPr>
      </w:pPr>
      <w:hyperlink w:anchor="_Sec1237">
        <w:r w:rsidR="00EF5074">
          <w:rPr>
            <w:color w:val="00467F"/>
            <w:u w:val="single"/>
          </w:rPr>
          <w:t>Bijlage C - Add-ons en andere overstaplicenties voor Online Diensten</w:t>
        </w:r>
      </w:hyperlink>
      <w:r w:rsidR="00EF5074">
        <w:t>, waarin de kwalificerende producten en voorwaarden voor Add-ons voor Online Diensten en Gebruikers-SL's vanuit SA worden beschreven.</w:t>
      </w:r>
    </w:p>
    <w:p w14:paraId="05432F52" w14:textId="77777777" w:rsidR="005E041F" w:rsidRDefault="00134E42" w:rsidP="00EF5074">
      <w:pPr>
        <w:pStyle w:val="ProductList-Bullet"/>
        <w:numPr>
          <w:ilvl w:val="1"/>
          <w:numId w:val="3"/>
        </w:numPr>
      </w:pPr>
      <w:hyperlink w:anchor="_Sec562">
        <w:r w:rsidR="00EF5074">
          <w:rPr>
            <w:color w:val="00467F"/>
            <w:u w:val="single"/>
          </w:rPr>
          <w:t>Bijlage D – Professionele Diensten</w:t>
        </w:r>
      </w:hyperlink>
      <w:r w:rsidR="00EF5074">
        <w:t>, waarin de Professionele Diensten worden vermeld die worden aangeboden door middel van Microsoft Volume Licensing.</w:t>
      </w:r>
    </w:p>
    <w:p w14:paraId="7D7B05B2" w14:textId="77777777" w:rsidR="005E041F" w:rsidRDefault="00134E42" w:rsidP="00EF5074">
      <w:pPr>
        <w:pStyle w:val="ProductList-Bullet"/>
        <w:numPr>
          <w:ilvl w:val="1"/>
          <w:numId w:val="3"/>
        </w:numPr>
      </w:pPr>
      <w:hyperlink w:anchor="_Sec563">
        <w:r w:rsidR="00EF5074">
          <w:rPr>
            <w:color w:val="00467F"/>
            <w:u w:val="single"/>
          </w:rPr>
          <w:t>Bijlage E – Aanvullende Voorwaarden voor Programmaovereenkomst</w:t>
        </w:r>
      </w:hyperlink>
      <w:r w:rsidR="00EF5074">
        <w:t>, waarin aanvullende voorwaarden worden beschreven voor Microsoft Volume Licensing-programmaovereenkomsten.</w:t>
      </w:r>
    </w:p>
    <w:p w14:paraId="7396849B" w14:textId="77777777" w:rsidR="005E041F" w:rsidRDefault="00134E42" w:rsidP="00EF5074">
      <w:pPr>
        <w:pStyle w:val="ProductList-Bullet"/>
        <w:numPr>
          <w:ilvl w:val="1"/>
          <w:numId w:val="3"/>
        </w:numPr>
      </w:pPr>
      <w:hyperlink w:anchor="_Sec572">
        <w:r w:rsidR="00EF5074">
          <w:rPr>
            <w:color w:val="00467F"/>
            <w:u w:val="single"/>
          </w:rPr>
          <w:t>Bijlage F – Productpromoties</w:t>
        </w:r>
      </w:hyperlink>
      <w:r w:rsidR="00EF5074">
        <w:t>, waarin Productpromoties worden vermeld die niet anderszins in de Prijslijst zijn vermeld.</w:t>
      </w:r>
    </w:p>
    <w:p w14:paraId="706A33C1" w14:textId="77777777" w:rsidR="005E041F" w:rsidRDefault="00134E42" w:rsidP="00EF5074">
      <w:pPr>
        <w:pStyle w:val="ProductList-Bullet"/>
        <w:numPr>
          <w:ilvl w:val="1"/>
          <w:numId w:val="3"/>
        </w:numPr>
      </w:pPr>
      <w:hyperlink w:anchor="_Sec899">
        <w:r w:rsidR="00EF5074">
          <w:rPr>
            <w:color w:val="00467F"/>
            <w:u w:val="single"/>
          </w:rPr>
          <w:t>Bijlage G - Voorwaarden voor opslagmatrix en Azure Data Box</w:t>
        </w:r>
      </w:hyperlink>
      <w:r w:rsidR="00EF5074">
        <w:t xml:space="preserve">, waarin aanvullende voorwaarden worden beschreven voor opslagmatrix- en Azure Data Box-apparaten. </w:t>
      </w:r>
    </w:p>
    <w:p w14:paraId="35506049" w14:textId="77777777" w:rsidR="005E041F" w:rsidRDefault="00134E42" w:rsidP="00EF5074">
      <w:pPr>
        <w:pStyle w:val="ProductList-Bullet"/>
        <w:numPr>
          <w:ilvl w:val="1"/>
          <w:numId w:val="3"/>
        </w:numPr>
      </w:pPr>
      <w:hyperlink w:anchor="_Sec1230">
        <w:r w:rsidR="00EF5074">
          <w:rPr>
            <w:color w:val="00467F"/>
            <w:u w:val="single"/>
          </w:rPr>
          <w:t>Bijlage H - Studentgebruik Benefits en Academic-programma's</w:t>
        </w:r>
      </w:hyperlink>
      <w:r w:rsidR="00EF5074">
        <w:t xml:space="preserve">, waarin de Kwalificerende Producten en bijbehorende </w:t>
      </w:r>
      <w:r w:rsidR="00EF5074">
        <w:fldChar w:fldCharType="begin"/>
      </w:r>
      <w:r w:rsidR="00EF5074">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rsidR="00EF5074">
        <w:fldChar w:fldCharType="separate"/>
      </w:r>
      <w:r w:rsidR="00EF5074">
        <w:rPr>
          <w:color w:val="0563C1"/>
        </w:rPr>
        <w:t>Studentgebruik Benefits</w:t>
      </w:r>
      <w:r w:rsidR="00EF5074">
        <w:fldChar w:fldCharType="end"/>
      </w:r>
      <w:r w:rsidR="00EF5074">
        <w:t xml:space="preserve"> zijn vermeld.</w:t>
      </w:r>
    </w:p>
    <w:p w14:paraId="678A9D05" w14:textId="77777777" w:rsidR="005E041F" w:rsidRDefault="00134E42" w:rsidP="00EF5074">
      <w:pPr>
        <w:pStyle w:val="ProductList-Bullet"/>
        <w:numPr>
          <w:ilvl w:val="0"/>
          <w:numId w:val="3"/>
        </w:numPr>
      </w:pPr>
      <w:hyperlink w:anchor="_Sec844">
        <w:r w:rsidR="00EF5074">
          <w:rPr>
            <w:color w:val="00467F"/>
            <w:u w:val="single"/>
          </w:rPr>
          <w:t>Index</w:t>
        </w:r>
      </w:hyperlink>
      <w:r w:rsidR="00EF5074">
        <w:t>, waarin alle Producten worden vermeld waarnaar in de Productvoorwaarden wordt verwezen en aangeeft waar deze zich bevinden.</w:t>
      </w:r>
    </w:p>
    <w:p w14:paraId="4BB6B41D" w14:textId="77777777" w:rsidR="005E041F" w:rsidRDefault="00EF5074">
      <w:pPr>
        <w:pStyle w:val="ProductList-Offering1Heading"/>
        <w:outlineLvl w:val="1"/>
      </w:pPr>
      <w:bookmarkStart w:id="8" w:name="_Sec534"/>
      <w:r>
        <w:t>Structuur van Productvermeldingen</w:t>
      </w:r>
      <w:bookmarkEnd w:id="8"/>
      <w:r>
        <w:fldChar w:fldCharType="begin"/>
      </w:r>
      <w:r>
        <w:instrText xml:space="preserve"> TC "</w:instrText>
      </w:r>
      <w:bookmarkStart w:id="9" w:name="_Toc528667165"/>
      <w:r>
        <w:instrText>Structuur van Productvermeldingen</w:instrText>
      </w:r>
      <w:bookmarkEnd w:id="9"/>
      <w:r>
        <w:instrText>" \l 2</w:instrText>
      </w:r>
      <w:r>
        <w:fldChar w:fldCharType="end"/>
      </w:r>
    </w:p>
    <w:p w14:paraId="3B289A92" w14:textId="77777777" w:rsidR="005E041F" w:rsidRDefault="00EF5074">
      <w:pPr>
        <w:pStyle w:val="ProductList-Body"/>
      </w:pPr>
      <w:r>
        <w:t>Elke Softwareproductvermelding bevat vier onderdelen: Beschikbaarheid van Programma, Programmavoorwaarden, Gebruiksrechten en Software Assurance.</w:t>
      </w:r>
    </w:p>
    <w:p w14:paraId="1FBEAB4F" w14:textId="77777777" w:rsidR="005E041F" w:rsidRDefault="00EF5074">
      <w:pPr>
        <w:pStyle w:val="ProductList-Body"/>
      </w:pPr>
      <w:r>
        <w:t xml:space="preserve">Elke Online Diensten-productvermelding bevat twee onderdelen: Beschikbaarheid van Programma en Programmavoorwaarden. </w:t>
      </w:r>
    </w:p>
    <w:p w14:paraId="70BEA820" w14:textId="77777777" w:rsidR="005E041F" w:rsidRDefault="005E041F">
      <w:pPr>
        <w:pStyle w:val="ProductList-Body"/>
      </w:pPr>
    </w:p>
    <w:p w14:paraId="5D44B6D4" w14:textId="77777777" w:rsidR="005E041F" w:rsidRDefault="00EF5074">
      <w:pPr>
        <w:pStyle w:val="ProductList-Body"/>
      </w:pPr>
      <w:r>
        <w:rPr>
          <w:b/>
          <w:color w:val="00188F"/>
        </w:rPr>
        <w:t xml:space="preserve">1. Beschikbaarheid programma </w:t>
      </w:r>
      <w:r>
        <w:t>beschrijft, voor elk Product, het type aanbieding, het aantal punten (indien van toepassing) en de beschikbaarheid binnen verschillende volumelicentieprogramma's.</w:t>
      </w:r>
    </w:p>
    <w:p w14:paraId="3026CFBD" w14:textId="77777777" w:rsidR="005E041F" w:rsidRDefault="00EF5074">
      <w:pPr>
        <w:pStyle w:val="ProductList-Body"/>
      </w:pPr>
      <w:r>
        <w:rPr>
          <w:noProof/>
        </w:rPr>
        <w:drawing>
          <wp:inline distT="0" distB="0" distL="0" distR="0" wp14:anchorId="176EAED8" wp14:editId="0C3642B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5BFC4EA4" w14:textId="77777777" w:rsidR="005E041F" w:rsidRDefault="005E041F">
      <w:pPr>
        <w:pStyle w:val="ProductList-Body"/>
      </w:pPr>
    </w:p>
    <w:p w14:paraId="7961C044" w14:textId="77777777" w:rsidR="005E041F" w:rsidRDefault="00EF5074">
      <w:pPr>
        <w:pStyle w:val="ProductList-Body"/>
      </w:pPr>
      <w:r>
        <w:rPr>
          <w:b/>
          <w:color w:val="00188F"/>
        </w:rPr>
        <w:t xml:space="preserve">2. Productvoorwaarden </w:t>
      </w:r>
      <w:r>
        <w:t>verstrekt aanvullende informatie met betrekking tot het verkrijgen van het Product, zoals vereisten voor aankoop, eerdere versies en de toepasselijke Productgroep.</w:t>
      </w:r>
    </w:p>
    <w:p w14:paraId="3619F6FA" w14:textId="77777777" w:rsidR="005E041F" w:rsidRDefault="00EF5074">
      <w:pPr>
        <w:pStyle w:val="ProductList-Body"/>
      </w:pPr>
      <w:r>
        <w:rPr>
          <w:noProof/>
        </w:rPr>
        <w:drawing>
          <wp:inline distT="0" distB="0" distL="0" distR="0" wp14:anchorId="18A9A9A4" wp14:editId="3FDDBF89">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1D249B7B" w14:textId="77777777" w:rsidR="005E041F" w:rsidRDefault="005E041F">
      <w:pPr>
        <w:pStyle w:val="ProductList-Body"/>
      </w:pPr>
    </w:p>
    <w:p w14:paraId="206D7C2D" w14:textId="77777777" w:rsidR="005E041F" w:rsidRDefault="00EF5074">
      <w:pPr>
        <w:pStyle w:val="ProductList-Body"/>
      </w:pPr>
      <w:r>
        <w:rPr>
          <w:b/>
          <w:color w:val="00188F"/>
        </w:rPr>
        <w:t xml:space="preserve">3. Gebruiksrechten </w:t>
      </w:r>
      <w:r>
        <w:t>beschrijft de Licentievoorwaarden voor elk Softwareproduct, met inbegrip van de Universele Licentievoorwaarden, het toepasselijke Licentiemodel en eventuele Productspecifieke Licentievoorwaarden. Verwijzingen naar “Use Rights” in de Volume Licensing-overeenkomst van de Klant verwijzen naar de bepalingen die zijn opgenomen in het artikel “Gebruiksrechten” van elke Softwareproductvermelding. Afwijkende voorwaarden voor Online Diensten zijn opgenomen in de Voorwaarden voor Online Diensten.</w:t>
      </w:r>
    </w:p>
    <w:p w14:paraId="2341908F" w14:textId="77777777" w:rsidR="005E041F" w:rsidRDefault="00EF5074">
      <w:pPr>
        <w:pStyle w:val="ProductList-Body"/>
      </w:pPr>
      <w:r>
        <w:rPr>
          <w:noProof/>
        </w:rPr>
        <w:drawing>
          <wp:inline distT="0" distB="0" distL="0" distR="0" wp14:anchorId="3909C522" wp14:editId="46DC857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255378FF" w14:textId="77777777" w:rsidR="005E041F" w:rsidRDefault="005E041F">
      <w:pPr>
        <w:pStyle w:val="ProductList-Body"/>
      </w:pPr>
    </w:p>
    <w:p w14:paraId="0E558736" w14:textId="77777777" w:rsidR="005E041F" w:rsidRDefault="00EF5074">
      <w:pPr>
        <w:pStyle w:val="ProductList-Body"/>
      </w:pPr>
      <w:r>
        <w:rPr>
          <w:b/>
          <w:color w:val="00188F"/>
        </w:rPr>
        <w:t xml:space="preserve">4. Software Assurance </w:t>
      </w:r>
      <w:r>
        <w:t>beschrijft de voorwaarden met betrekking tot SA-dekking.</w:t>
      </w:r>
    </w:p>
    <w:p w14:paraId="0230DB6B" w14:textId="77777777" w:rsidR="005E041F" w:rsidRDefault="00EF5074">
      <w:pPr>
        <w:pStyle w:val="ProductList-Body"/>
      </w:pPr>
      <w:r>
        <w:rPr>
          <w:noProof/>
        </w:rPr>
        <w:drawing>
          <wp:inline distT="0" distB="0" distL="0" distR="0" wp14:anchorId="14F7FC99" wp14:editId="08A22412">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275E3F36" w14:textId="77777777" w:rsidR="005E041F" w:rsidRDefault="00EF5074">
      <w:pPr>
        <w:pStyle w:val="ProductList-Offering1Heading"/>
        <w:outlineLvl w:val="1"/>
      </w:pPr>
      <w:bookmarkStart w:id="10" w:name="_Sec535"/>
      <w:r>
        <w:t>Verduidelijkingen en overzicht van wijzigingen in dit document</w:t>
      </w:r>
      <w:bookmarkEnd w:id="10"/>
      <w:r>
        <w:fldChar w:fldCharType="begin"/>
      </w:r>
      <w:r>
        <w:instrText xml:space="preserve"> TC "</w:instrText>
      </w:r>
      <w:bookmarkStart w:id="11" w:name="_Toc528667166"/>
      <w:r>
        <w:instrText>Verduidelijkingen en overzicht van wijzigingen in dit document</w:instrText>
      </w:r>
      <w:bookmarkEnd w:id="11"/>
      <w:r>
        <w:instrText>" \l 2</w:instrText>
      </w:r>
      <w:r>
        <w:fldChar w:fldCharType="end"/>
      </w:r>
    </w:p>
    <w:p w14:paraId="65ABBBF4" w14:textId="77777777" w:rsidR="005E041F" w:rsidRDefault="00EF5074">
      <w:pPr>
        <w:pStyle w:val="ProductList-Body"/>
      </w:pPr>
      <w:r>
        <w:t>Hieronder vindt u recente toevoegingen, verwijderingen en andere wijzigingen in de Productvoorwaarden. Er worden ook verduidelijkingen van het licentiebeleid van Microsoft vermeld als antwoord op algemene vragen van klanten.</w:t>
      </w:r>
    </w:p>
    <w:tbl>
      <w:tblPr>
        <w:tblStyle w:val="PURTable"/>
        <w:tblW w:w="0" w:type="dxa"/>
        <w:tblLook w:val="04A0" w:firstRow="1" w:lastRow="0" w:firstColumn="1" w:lastColumn="0" w:noHBand="0" w:noVBand="1"/>
      </w:tblPr>
      <w:tblGrid>
        <w:gridCol w:w="5466"/>
        <w:gridCol w:w="5450"/>
      </w:tblGrid>
      <w:tr w:rsidR="005E041F" w14:paraId="30E9540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567F79" w14:textId="77777777" w:rsidR="005E041F" w:rsidRDefault="00EF5074">
            <w:pPr>
              <w:pStyle w:val="ProductList-TableBody"/>
            </w:pPr>
            <w:r>
              <w:rPr>
                <w:color w:val="FFFFFF"/>
              </w:rPr>
              <w:t>Toegevoegd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64F3C9" w14:textId="77777777" w:rsidR="005E041F" w:rsidRDefault="00EF5074">
            <w:pPr>
              <w:pStyle w:val="ProductList-TableBody"/>
            </w:pPr>
            <w:r>
              <w:rPr>
                <w:color w:val="FFFFFF"/>
              </w:rPr>
              <w:t>Verwijderd</w:t>
            </w:r>
          </w:p>
        </w:tc>
      </w:tr>
      <w:tr w:rsidR="005E041F" w14:paraId="6E23A171" w14:textId="77777777">
        <w:tc>
          <w:tcPr>
            <w:tcW w:w="6120" w:type="dxa"/>
            <w:tcBorders>
              <w:top w:val="single" w:sz="4" w:space="0" w:color="000000"/>
              <w:left w:val="single" w:sz="4" w:space="0" w:color="000000"/>
              <w:bottom w:val="single" w:sz="4" w:space="0" w:color="000000"/>
              <w:right w:val="single" w:sz="4" w:space="0" w:color="000000"/>
            </w:tcBorders>
          </w:tcPr>
          <w:p w14:paraId="0248E9CF" w14:textId="77777777" w:rsidR="005E041F" w:rsidRDefault="00EF5074">
            <w:pPr>
              <w:pStyle w:val="ProductList-TableBody"/>
            </w:pPr>
            <w:r>
              <w:t>Exchange Server Enterprise 2019</w:t>
            </w:r>
          </w:p>
        </w:tc>
        <w:tc>
          <w:tcPr>
            <w:tcW w:w="6120" w:type="dxa"/>
            <w:tcBorders>
              <w:top w:val="single" w:sz="4" w:space="0" w:color="000000"/>
              <w:left w:val="single" w:sz="4" w:space="0" w:color="000000"/>
              <w:bottom w:val="single" w:sz="4" w:space="0" w:color="000000"/>
              <w:right w:val="single" w:sz="4" w:space="0" w:color="000000"/>
            </w:tcBorders>
          </w:tcPr>
          <w:p w14:paraId="423E6132" w14:textId="77777777" w:rsidR="005E041F" w:rsidRDefault="00EF5074">
            <w:pPr>
              <w:pStyle w:val="ProductList-TableBody"/>
            </w:pPr>
            <w:r>
              <w:t>Exchange Server Enterprise 2016</w:t>
            </w:r>
          </w:p>
        </w:tc>
      </w:tr>
      <w:tr w:rsidR="005E041F" w14:paraId="070ACA96" w14:textId="77777777">
        <w:tc>
          <w:tcPr>
            <w:tcW w:w="6120" w:type="dxa"/>
            <w:tcBorders>
              <w:top w:val="single" w:sz="4" w:space="0" w:color="000000"/>
              <w:left w:val="single" w:sz="4" w:space="0" w:color="000000"/>
              <w:bottom w:val="single" w:sz="4" w:space="0" w:color="000000"/>
              <w:right w:val="single" w:sz="4" w:space="0" w:color="000000"/>
            </w:tcBorders>
          </w:tcPr>
          <w:p w14:paraId="67F55A91" w14:textId="77777777" w:rsidR="005E041F" w:rsidRDefault="00EF5074">
            <w:pPr>
              <w:pStyle w:val="ProductList-TableBody"/>
            </w:pPr>
            <w:r>
              <w:t>CAL voor Exchange Server Enterprise 2019 (Apparaat en Gebruiker)</w:t>
            </w:r>
          </w:p>
        </w:tc>
        <w:tc>
          <w:tcPr>
            <w:tcW w:w="6120" w:type="dxa"/>
            <w:tcBorders>
              <w:top w:val="single" w:sz="4" w:space="0" w:color="000000"/>
              <w:left w:val="single" w:sz="4" w:space="0" w:color="000000"/>
              <w:bottom w:val="single" w:sz="4" w:space="0" w:color="000000"/>
              <w:right w:val="single" w:sz="4" w:space="0" w:color="000000"/>
            </w:tcBorders>
          </w:tcPr>
          <w:p w14:paraId="4AA069E1" w14:textId="77777777" w:rsidR="005E041F" w:rsidRDefault="00EF5074">
            <w:pPr>
              <w:pStyle w:val="ProductList-TableBody"/>
            </w:pPr>
            <w:r>
              <w:t xml:space="preserve"> CAL voor Exchange Server Enterprise 2016 (Apparaat en Gebruiker)</w:t>
            </w:r>
          </w:p>
        </w:tc>
      </w:tr>
      <w:tr w:rsidR="005E041F" w14:paraId="349A12A1" w14:textId="77777777">
        <w:tc>
          <w:tcPr>
            <w:tcW w:w="6120" w:type="dxa"/>
            <w:tcBorders>
              <w:top w:val="single" w:sz="4" w:space="0" w:color="000000"/>
              <w:left w:val="single" w:sz="4" w:space="0" w:color="000000"/>
              <w:bottom w:val="single" w:sz="4" w:space="0" w:color="000000"/>
              <w:right w:val="single" w:sz="4" w:space="0" w:color="000000"/>
            </w:tcBorders>
          </w:tcPr>
          <w:p w14:paraId="440A9AE8" w14:textId="77777777" w:rsidR="005E041F" w:rsidRDefault="00EF5074">
            <w:pPr>
              <w:pStyle w:val="ProductList-TableBody"/>
            </w:pPr>
            <w:r>
              <w:t>Exchange Server Standard 2019</w:t>
            </w:r>
          </w:p>
        </w:tc>
        <w:tc>
          <w:tcPr>
            <w:tcW w:w="6120" w:type="dxa"/>
            <w:tcBorders>
              <w:top w:val="single" w:sz="4" w:space="0" w:color="000000"/>
              <w:left w:val="single" w:sz="4" w:space="0" w:color="000000"/>
              <w:bottom w:val="single" w:sz="4" w:space="0" w:color="000000"/>
              <w:right w:val="single" w:sz="4" w:space="0" w:color="000000"/>
            </w:tcBorders>
          </w:tcPr>
          <w:p w14:paraId="65E59BE2" w14:textId="77777777" w:rsidR="005E041F" w:rsidRDefault="00EF5074">
            <w:pPr>
              <w:pStyle w:val="ProductList-TableBody"/>
            </w:pPr>
            <w:r>
              <w:t>Exchange Server Standard 2016</w:t>
            </w:r>
          </w:p>
        </w:tc>
      </w:tr>
      <w:tr w:rsidR="005E041F" w14:paraId="39BF85F0" w14:textId="77777777">
        <w:tc>
          <w:tcPr>
            <w:tcW w:w="6120" w:type="dxa"/>
            <w:tcBorders>
              <w:top w:val="single" w:sz="4" w:space="0" w:color="000000"/>
              <w:left w:val="single" w:sz="4" w:space="0" w:color="000000"/>
              <w:bottom w:val="single" w:sz="4" w:space="0" w:color="000000"/>
              <w:right w:val="single" w:sz="4" w:space="0" w:color="000000"/>
            </w:tcBorders>
          </w:tcPr>
          <w:p w14:paraId="15C9890D" w14:textId="77777777" w:rsidR="005E041F" w:rsidRDefault="00EF5074">
            <w:pPr>
              <w:pStyle w:val="ProductList-TableBody"/>
            </w:pPr>
            <w:r>
              <w:t>CAL voor Exchange Server Standard 2019 (Apparaat en Gebruiker)</w:t>
            </w:r>
          </w:p>
        </w:tc>
        <w:tc>
          <w:tcPr>
            <w:tcW w:w="6120" w:type="dxa"/>
            <w:tcBorders>
              <w:top w:val="single" w:sz="4" w:space="0" w:color="000000"/>
              <w:left w:val="single" w:sz="4" w:space="0" w:color="000000"/>
              <w:bottom w:val="single" w:sz="4" w:space="0" w:color="000000"/>
              <w:right w:val="single" w:sz="4" w:space="0" w:color="000000"/>
            </w:tcBorders>
          </w:tcPr>
          <w:p w14:paraId="6F9B740A" w14:textId="77777777" w:rsidR="005E041F" w:rsidRDefault="00EF5074">
            <w:pPr>
              <w:pStyle w:val="ProductList-TableBody"/>
            </w:pPr>
            <w:r>
              <w:t xml:space="preserve"> CAL voor Exchange Server Standard 2016 (Apparaat en Gebruiker)</w:t>
            </w:r>
          </w:p>
        </w:tc>
      </w:tr>
      <w:tr w:rsidR="005E041F" w14:paraId="1C5B9DE1" w14:textId="77777777">
        <w:tc>
          <w:tcPr>
            <w:tcW w:w="6120" w:type="dxa"/>
            <w:tcBorders>
              <w:top w:val="single" w:sz="4" w:space="0" w:color="000000"/>
              <w:left w:val="single" w:sz="4" w:space="0" w:color="000000"/>
              <w:bottom w:val="single" w:sz="4" w:space="0" w:color="000000"/>
              <w:right w:val="single" w:sz="4" w:space="0" w:color="000000"/>
            </w:tcBorders>
          </w:tcPr>
          <w:p w14:paraId="03822E05" w14:textId="77777777" w:rsidR="005E041F" w:rsidRDefault="00EF5074">
            <w:pPr>
              <w:pStyle w:val="ProductList-TableBody"/>
            </w:pPr>
            <w:r>
              <w:t>Project Server 2019</w:t>
            </w:r>
          </w:p>
        </w:tc>
        <w:tc>
          <w:tcPr>
            <w:tcW w:w="6120" w:type="dxa"/>
            <w:tcBorders>
              <w:top w:val="single" w:sz="4" w:space="0" w:color="000000"/>
              <w:left w:val="single" w:sz="4" w:space="0" w:color="000000"/>
              <w:bottom w:val="single" w:sz="4" w:space="0" w:color="000000"/>
              <w:right w:val="single" w:sz="4" w:space="0" w:color="000000"/>
            </w:tcBorders>
          </w:tcPr>
          <w:p w14:paraId="342C2386" w14:textId="77777777" w:rsidR="005E041F" w:rsidRDefault="00EF5074">
            <w:pPr>
              <w:pStyle w:val="ProductList-TableBody"/>
            </w:pPr>
            <w:r>
              <w:t>Project Server 2016</w:t>
            </w:r>
          </w:p>
        </w:tc>
      </w:tr>
      <w:tr w:rsidR="005E041F" w14:paraId="557E6A84" w14:textId="77777777">
        <w:tc>
          <w:tcPr>
            <w:tcW w:w="6120" w:type="dxa"/>
            <w:tcBorders>
              <w:top w:val="single" w:sz="4" w:space="0" w:color="000000"/>
              <w:left w:val="single" w:sz="4" w:space="0" w:color="000000"/>
              <w:bottom w:val="single" w:sz="4" w:space="0" w:color="000000"/>
              <w:right w:val="single" w:sz="4" w:space="0" w:color="000000"/>
            </w:tcBorders>
          </w:tcPr>
          <w:p w14:paraId="01C47E2F" w14:textId="77777777" w:rsidR="005E041F" w:rsidRDefault="00EF5074">
            <w:pPr>
              <w:pStyle w:val="ProductList-TableBody"/>
            </w:pPr>
            <w:r>
              <w:t>CAL voor Project Server 2019 (Apparaat en Gebruiker)</w:t>
            </w:r>
          </w:p>
        </w:tc>
        <w:tc>
          <w:tcPr>
            <w:tcW w:w="6120" w:type="dxa"/>
            <w:tcBorders>
              <w:top w:val="single" w:sz="4" w:space="0" w:color="000000"/>
              <w:left w:val="single" w:sz="4" w:space="0" w:color="000000"/>
              <w:bottom w:val="single" w:sz="4" w:space="0" w:color="000000"/>
              <w:right w:val="single" w:sz="4" w:space="0" w:color="000000"/>
            </w:tcBorders>
          </w:tcPr>
          <w:p w14:paraId="6A298273" w14:textId="77777777" w:rsidR="005E041F" w:rsidRDefault="00EF5074">
            <w:pPr>
              <w:pStyle w:val="ProductList-TableBody"/>
            </w:pPr>
            <w:r>
              <w:t xml:space="preserve"> CAL voor Project Server 2016 (Apparaat en Gebruiker)</w:t>
            </w:r>
          </w:p>
        </w:tc>
      </w:tr>
      <w:tr w:rsidR="005E041F" w14:paraId="1587AEFE" w14:textId="77777777">
        <w:tc>
          <w:tcPr>
            <w:tcW w:w="6120" w:type="dxa"/>
            <w:tcBorders>
              <w:top w:val="single" w:sz="4" w:space="0" w:color="000000"/>
              <w:left w:val="single" w:sz="4" w:space="0" w:color="000000"/>
              <w:bottom w:val="single" w:sz="4" w:space="0" w:color="000000"/>
              <w:right w:val="single" w:sz="4" w:space="0" w:color="000000"/>
            </w:tcBorders>
          </w:tcPr>
          <w:p w14:paraId="6DC93AA5" w14:textId="77777777" w:rsidR="005E041F" w:rsidRDefault="00EF5074">
            <w:pPr>
              <w:pStyle w:val="ProductList-TableBody"/>
            </w:pPr>
            <w:r>
              <w:t>SharePoint Server 2019</w:t>
            </w:r>
          </w:p>
        </w:tc>
        <w:tc>
          <w:tcPr>
            <w:tcW w:w="6120" w:type="dxa"/>
            <w:tcBorders>
              <w:top w:val="single" w:sz="4" w:space="0" w:color="000000"/>
              <w:left w:val="single" w:sz="4" w:space="0" w:color="000000"/>
              <w:bottom w:val="single" w:sz="4" w:space="0" w:color="000000"/>
              <w:right w:val="single" w:sz="4" w:space="0" w:color="000000"/>
            </w:tcBorders>
          </w:tcPr>
          <w:p w14:paraId="5BDBACF9" w14:textId="77777777" w:rsidR="005E041F" w:rsidRDefault="00EF5074">
            <w:pPr>
              <w:pStyle w:val="ProductList-TableBody"/>
            </w:pPr>
            <w:r>
              <w:t>SharePoint Server 2016</w:t>
            </w:r>
          </w:p>
        </w:tc>
      </w:tr>
      <w:tr w:rsidR="005E041F" w14:paraId="5AF7329B" w14:textId="77777777">
        <w:tc>
          <w:tcPr>
            <w:tcW w:w="6120" w:type="dxa"/>
            <w:tcBorders>
              <w:top w:val="single" w:sz="4" w:space="0" w:color="000000"/>
              <w:left w:val="single" w:sz="4" w:space="0" w:color="000000"/>
              <w:bottom w:val="single" w:sz="4" w:space="0" w:color="000000"/>
              <w:right w:val="single" w:sz="4" w:space="0" w:color="000000"/>
            </w:tcBorders>
          </w:tcPr>
          <w:p w14:paraId="1150F448" w14:textId="77777777" w:rsidR="005E041F" w:rsidRDefault="00EF5074">
            <w:pPr>
              <w:pStyle w:val="ProductList-TableBody"/>
            </w:pPr>
            <w:r>
              <w:t>CAL voor SharePoint Server 2019 Standard (Apparaat en Gebruiker)</w:t>
            </w:r>
          </w:p>
        </w:tc>
        <w:tc>
          <w:tcPr>
            <w:tcW w:w="6120" w:type="dxa"/>
            <w:tcBorders>
              <w:top w:val="single" w:sz="4" w:space="0" w:color="000000"/>
              <w:left w:val="single" w:sz="4" w:space="0" w:color="000000"/>
              <w:bottom w:val="single" w:sz="4" w:space="0" w:color="000000"/>
              <w:right w:val="single" w:sz="4" w:space="0" w:color="000000"/>
            </w:tcBorders>
          </w:tcPr>
          <w:p w14:paraId="69B835DC" w14:textId="77777777" w:rsidR="005E041F" w:rsidRDefault="00EF5074">
            <w:pPr>
              <w:pStyle w:val="ProductList-TableBody"/>
            </w:pPr>
            <w:r>
              <w:t xml:space="preserve"> CAL voor SharePoint Server 2016 Standard (Apparaat en Gebruiker)</w:t>
            </w:r>
          </w:p>
        </w:tc>
      </w:tr>
      <w:tr w:rsidR="005E041F" w14:paraId="38131796" w14:textId="77777777">
        <w:tc>
          <w:tcPr>
            <w:tcW w:w="6120" w:type="dxa"/>
            <w:tcBorders>
              <w:top w:val="single" w:sz="4" w:space="0" w:color="000000"/>
              <w:left w:val="single" w:sz="4" w:space="0" w:color="000000"/>
              <w:bottom w:val="single" w:sz="4" w:space="0" w:color="000000"/>
              <w:right w:val="single" w:sz="4" w:space="0" w:color="000000"/>
            </w:tcBorders>
          </w:tcPr>
          <w:p w14:paraId="585D3D8C" w14:textId="77777777" w:rsidR="005E041F" w:rsidRDefault="00EF5074">
            <w:pPr>
              <w:pStyle w:val="ProductList-TableBody"/>
            </w:pPr>
            <w:r>
              <w:t>CAL voor SharePoint Server 2019 Enterprise (Apparaat en Gebruiker)</w:t>
            </w:r>
          </w:p>
        </w:tc>
        <w:tc>
          <w:tcPr>
            <w:tcW w:w="6120" w:type="dxa"/>
            <w:tcBorders>
              <w:top w:val="single" w:sz="4" w:space="0" w:color="000000"/>
              <w:left w:val="single" w:sz="4" w:space="0" w:color="000000"/>
              <w:bottom w:val="single" w:sz="4" w:space="0" w:color="000000"/>
              <w:right w:val="single" w:sz="4" w:space="0" w:color="000000"/>
            </w:tcBorders>
          </w:tcPr>
          <w:p w14:paraId="0C0F0A84" w14:textId="77777777" w:rsidR="005E041F" w:rsidRDefault="00EF5074">
            <w:pPr>
              <w:pStyle w:val="ProductList-TableBody"/>
            </w:pPr>
            <w:r>
              <w:t xml:space="preserve"> CAL voor SharePoint Server 2016 Enterprise (Apparaat en Gebruiker)</w:t>
            </w:r>
          </w:p>
        </w:tc>
      </w:tr>
      <w:tr w:rsidR="005E041F" w14:paraId="45F44EEF" w14:textId="77777777">
        <w:tc>
          <w:tcPr>
            <w:tcW w:w="6120" w:type="dxa"/>
            <w:tcBorders>
              <w:top w:val="single" w:sz="4" w:space="0" w:color="000000"/>
              <w:left w:val="single" w:sz="4" w:space="0" w:color="000000"/>
              <w:bottom w:val="single" w:sz="4" w:space="0" w:color="000000"/>
              <w:right w:val="single" w:sz="4" w:space="0" w:color="000000"/>
            </w:tcBorders>
          </w:tcPr>
          <w:p w14:paraId="4F7CA0B8" w14:textId="77777777" w:rsidR="005E041F" w:rsidRDefault="00EF5074">
            <w:pPr>
              <w:pStyle w:val="ProductList-TableBody"/>
            </w:pPr>
            <w:r>
              <w:t>Skype voor Bedrijven Server 2019</w:t>
            </w:r>
          </w:p>
        </w:tc>
        <w:tc>
          <w:tcPr>
            <w:tcW w:w="6120" w:type="dxa"/>
            <w:tcBorders>
              <w:top w:val="single" w:sz="4" w:space="0" w:color="000000"/>
              <w:left w:val="single" w:sz="4" w:space="0" w:color="000000"/>
              <w:bottom w:val="single" w:sz="4" w:space="0" w:color="000000"/>
              <w:right w:val="single" w:sz="4" w:space="0" w:color="000000"/>
            </w:tcBorders>
          </w:tcPr>
          <w:p w14:paraId="7B2E9AC4" w14:textId="77777777" w:rsidR="005E041F" w:rsidRDefault="00EF5074">
            <w:pPr>
              <w:pStyle w:val="ProductList-TableBody"/>
            </w:pPr>
            <w:r>
              <w:t>Skype voor Bedrijven Server 2015</w:t>
            </w:r>
          </w:p>
        </w:tc>
      </w:tr>
      <w:tr w:rsidR="005E041F" w14:paraId="7BFA8FB8" w14:textId="77777777">
        <w:tc>
          <w:tcPr>
            <w:tcW w:w="6120" w:type="dxa"/>
            <w:tcBorders>
              <w:top w:val="single" w:sz="4" w:space="0" w:color="000000"/>
              <w:left w:val="single" w:sz="4" w:space="0" w:color="000000"/>
              <w:bottom w:val="single" w:sz="4" w:space="0" w:color="000000"/>
              <w:right w:val="single" w:sz="4" w:space="0" w:color="000000"/>
            </w:tcBorders>
          </w:tcPr>
          <w:p w14:paraId="4884F8DF" w14:textId="77777777" w:rsidR="005E041F" w:rsidRDefault="00EF5074">
            <w:pPr>
              <w:pStyle w:val="ProductList-TableBody"/>
            </w:pPr>
            <w:r>
              <w:t>CAL voor Skype voor Bedrijven Server 2019 Standard (Apparaat en Gebruiker)</w:t>
            </w:r>
          </w:p>
        </w:tc>
        <w:tc>
          <w:tcPr>
            <w:tcW w:w="6120" w:type="dxa"/>
            <w:tcBorders>
              <w:top w:val="single" w:sz="4" w:space="0" w:color="000000"/>
              <w:left w:val="single" w:sz="4" w:space="0" w:color="000000"/>
              <w:bottom w:val="single" w:sz="4" w:space="0" w:color="000000"/>
              <w:right w:val="single" w:sz="4" w:space="0" w:color="000000"/>
            </w:tcBorders>
          </w:tcPr>
          <w:p w14:paraId="304C58E1" w14:textId="77777777" w:rsidR="005E041F" w:rsidRDefault="00EF5074">
            <w:pPr>
              <w:pStyle w:val="ProductList-TableBody"/>
            </w:pPr>
            <w:r>
              <w:t xml:space="preserve"> CAL voor Skype voor Bedrijven Server 2015 Standard (Apparaat en Gebruiker)</w:t>
            </w:r>
          </w:p>
        </w:tc>
      </w:tr>
      <w:tr w:rsidR="005E041F" w14:paraId="60FB3C1E" w14:textId="77777777">
        <w:tc>
          <w:tcPr>
            <w:tcW w:w="6120" w:type="dxa"/>
            <w:tcBorders>
              <w:top w:val="single" w:sz="4" w:space="0" w:color="000000"/>
              <w:left w:val="single" w:sz="4" w:space="0" w:color="000000"/>
              <w:bottom w:val="single" w:sz="4" w:space="0" w:color="000000"/>
              <w:right w:val="single" w:sz="4" w:space="0" w:color="000000"/>
            </w:tcBorders>
          </w:tcPr>
          <w:p w14:paraId="566879D5" w14:textId="77777777" w:rsidR="005E041F" w:rsidRDefault="00EF5074">
            <w:pPr>
              <w:pStyle w:val="ProductList-TableBody"/>
            </w:pPr>
            <w:r>
              <w:t>CAL voor Skype voor Bedrijven Server 2019 Enterprise (Apparaat en Gebruiker)</w:t>
            </w:r>
          </w:p>
        </w:tc>
        <w:tc>
          <w:tcPr>
            <w:tcW w:w="6120" w:type="dxa"/>
            <w:tcBorders>
              <w:top w:val="single" w:sz="4" w:space="0" w:color="000000"/>
              <w:left w:val="single" w:sz="4" w:space="0" w:color="000000"/>
              <w:bottom w:val="single" w:sz="4" w:space="0" w:color="000000"/>
              <w:right w:val="single" w:sz="4" w:space="0" w:color="000000"/>
            </w:tcBorders>
          </w:tcPr>
          <w:p w14:paraId="0116C11E" w14:textId="77777777" w:rsidR="005E041F" w:rsidRDefault="00EF5074">
            <w:pPr>
              <w:pStyle w:val="ProductList-TableBody"/>
            </w:pPr>
            <w:r>
              <w:t xml:space="preserve"> CAL voor Skype voor Bedrijven Server 2015 Enterprise (Apparaat en Gebruiker)</w:t>
            </w:r>
          </w:p>
        </w:tc>
      </w:tr>
      <w:tr w:rsidR="005E041F" w14:paraId="2F541094" w14:textId="77777777">
        <w:tc>
          <w:tcPr>
            <w:tcW w:w="6120" w:type="dxa"/>
            <w:tcBorders>
              <w:top w:val="single" w:sz="4" w:space="0" w:color="000000"/>
              <w:left w:val="single" w:sz="4" w:space="0" w:color="000000"/>
              <w:bottom w:val="single" w:sz="4" w:space="0" w:color="000000"/>
              <w:right w:val="single" w:sz="4" w:space="0" w:color="000000"/>
            </w:tcBorders>
          </w:tcPr>
          <w:p w14:paraId="213E28C9" w14:textId="77777777" w:rsidR="005E041F" w:rsidRDefault="00EF5074">
            <w:pPr>
              <w:pStyle w:val="ProductList-TableBody"/>
            </w:pPr>
            <w:r>
              <w:t>CAL voor Skype voor Bedrijven Server 2019 Plus (Apparaat en Gebruiker)</w:t>
            </w:r>
          </w:p>
        </w:tc>
        <w:tc>
          <w:tcPr>
            <w:tcW w:w="6120" w:type="dxa"/>
            <w:tcBorders>
              <w:top w:val="single" w:sz="4" w:space="0" w:color="000000"/>
              <w:left w:val="single" w:sz="4" w:space="0" w:color="000000"/>
              <w:bottom w:val="single" w:sz="4" w:space="0" w:color="000000"/>
              <w:right w:val="single" w:sz="4" w:space="0" w:color="000000"/>
            </w:tcBorders>
          </w:tcPr>
          <w:p w14:paraId="68AF7CCF" w14:textId="77777777" w:rsidR="005E041F" w:rsidRDefault="00EF5074">
            <w:pPr>
              <w:pStyle w:val="ProductList-TableBody"/>
            </w:pPr>
            <w:r>
              <w:t>CAL voor Skype voor Bedrijven Server 2015 Plus (Apparaat en Gebruiker)</w:t>
            </w:r>
          </w:p>
        </w:tc>
      </w:tr>
      <w:tr w:rsidR="005E041F" w14:paraId="78079861" w14:textId="77777777">
        <w:tc>
          <w:tcPr>
            <w:tcW w:w="6120" w:type="dxa"/>
            <w:tcBorders>
              <w:top w:val="single" w:sz="4" w:space="0" w:color="000000"/>
              <w:left w:val="single" w:sz="4" w:space="0" w:color="000000"/>
              <w:bottom w:val="single" w:sz="4" w:space="0" w:color="000000"/>
              <w:right w:val="single" w:sz="4" w:space="0" w:color="000000"/>
            </w:tcBorders>
          </w:tcPr>
          <w:p w14:paraId="470CCF83" w14:textId="77777777" w:rsidR="005E041F" w:rsidRDefault="00EF5074">
            <w:pPr>
              <w:pStyle w:val="ProductList-TableBody"/>
            </w:pPr>
            <w:r>
              <w:t>Dynamics 365 AI for Sales (Gebruikers-SL)</w:t>
            </w:r>
          </w:p>
        </w:tc>
        <w:tc>
          <w:tcPr>
            <w:tcW w:w="6120" w:type="dxa"/>
            <w:tcBorders>
              <w:top w:val="single" w:sz="4" w:space="0" w:color="000000"/>
              <w:left w:val="single" w:sz="4" w:space="0" w:color="000000"/>
              <w:bottom w:val="single" w:sz="4" w:space="0" w:color="000000"/>
              <w:right w:val="single" w:sz="4" w:space="0" w:color="000000"/>
            </w:tcBorders>
          </w:tcPr>
          <w:p w14:paraId="5181B4F2" w14:textId="77777777" w:rsidR="005E041F" w:rsidRDefault="00EF5074">
            <w:pPr>
              <w:pStyle w:val="ProductList-TableBody"/>
            </w:pPr>
            <w:r>
              <w:t>Microsoft Office Audit and Control Management Server 2013</w:t>
            </w:r>
          </w:p>
        </w:tc>
      </w:tr>
      <w:tr w:rsidR="005E041F" w14:paraId="6DCB299A" w14:textId="77777777">
        <w:tc>
          <w:tcPr>
            <w:tcW w:w="6120" w:type="dxa"/>
            <w:tcBorders>
              <w:top w:val="single" w:sz="4" w:space="0" w:color="000000"/>
              <w:left w:val="single" w:sz="4" w:space="0" w:color="000000"/>
              <w:bottom w:val="single" w:sz="4" w:space="0" w:color="000000"/>
              <w:right w:val="single" w:sz="4" w:space="0" w:color="000000"/>
            </w:tcBorders>
          </w:tcPr>
          <w:p w14:paraId="566DB3BA" w14:textId="77777777" w:rsidR="005E041F" w:rsidRDefault="00EF5074">
            <w:pPr>
              <w:pStyle w:val="ProductList-TableBody"/>
            </w:pPr>
            <w:r>
              <w:t>Microsoft Intune for Devices (Apparaat-SL)</w:t>
            </w:r>
          </w:p>
        </w:tc>
        <w:tc>
          <w:tcPr>
            <w:tcW w:w="6120" w:type="dxa"/>
            <w:tcBorders>
              <w:top w:val="single" w:sz="4" w:space="0" w:color="000000"/>
              <w:left w:val="single" w:sz="4" w:space="0" w:color="000000"/>
              <w:bottom w:val="single" w:sz="4" w:space="0" w:color="000000"/>
              <w:right w:val="single" w:sz="4" w:space="0" w:color="000000"/>
            </w:tcBorders>
          </w:tcPr>
          <w:p w14:paraId="4994D564" w14:textId="77777777" w:rsidR="005E041F" w:rsidRDefault="00EF5074">
            <w:pPr>
              <w:pStyle w:val="ProductList-TableBody"/>
            </w:pPr>
            <w:r>
              <w:t>Microsoft Intune (Apparaat-SL)</w:t>
            </w:r>
          </w:p>
        </w:tc>
      </w:tr>
      <w:tr w:rsidR="005E041F" w14:paraId="65BE129C" w14:textId="77777777">
        <w:tc>
          <w:tcPr>
            <w:tcW w:w="6120" w:type="dxa"/>
            <w:tcBorders>
              <w:top w:val="single" w:sz="4" w:space="0" w:color="000000"/>
              <w:left w:val="single" w:sz="4" w:space="0" w:color="000000"/>
              <w:bottom w:val="single" w:sz="4" w:space="0" w:color="000000"/>
              <w:right w:val="single" w:sz="4" w:space="0" w:color="000000"/>
            </w:tcBorders>
          </w:tcPr>
          <w:p w14:paraId="2607F5B4" w14:textId="77777777" w:rsidR="005E041F" w:rsidRDefault="00EF5074">
            <w:pPr>
              <w:pStyle w:val="ProductList-TableBody"/>
            </w:pPr>
            <w:r>
              <w:t>CAL voor Windows Server Remote Desktop Services (Gebruiker) (SW-abonnementen in CSP)</w:t>
            </w:r>
          </w:p>
        </w:tc>
        <w:tc>
          <w:tcPr>
            <w:tcW w:w="6120" w:type="dxa"/>
            <w:tcBorders>
              <w:top w:val="single" w:sz="4" w:space="0" w:color="000000"/>
              <w:left w:val="single" w:sz="4" w:space="0" w:color="000000"/>
              <w:bottom w:val="single" w:sz="4" w:space="0" w:color="000000"/>
              <w:right w:val="single" w:sz="4" w:space="0" w:color="000000"/>
            </w:tcBorders>
          </w:tcPr>
          <w:p w14:paraId="1A69BE81" w14:textId="77777777" w:rsidR="005E041F" w:rsidRDefault="005E041F">
            <w:pPr>
              <w:pStyle w:val="ProductList-TableBody"/>
            </w:pPr>
          </w:p>
        </w:tc>
      </w:tr>
    </w:tbl>
    <w:p w14:paraId="47DCC9E8" w14:textId="77777777" w:rsidR="005E041F" w:rsidRDefault="005E041F">
      <w:pPr>
        <w:pStyle w:val="ProductList-Body"/>
      </w:pPr>
    </w:p>
    <w:p w14:paraId="7C3A9DF2" w14:textId="77777777" w:rsidR="005E041F" w:rsidRDefault="00EF5074">
      <w:pPr>
        <w:pStyle w:val="ProductList-ClauseHeading"/>
        <w:outlineLvl w:val="2"/>
      </w:pPr>
      <w:r>
        <w:t>Software</w:t>
      </w:r>
    </w:p>
    <w:p w14:paraId="6FCA56DB" w14:textId="77777777" w:rsidR="005E041F" w:rsidRDefault="00134E42">
      <w:pPr>
        <w:pStyle w:val="ProductList-Body"/>
      </w:pPr>
      <w:hyperlink w:anchor="_Sec638">
        <w:r w:rsidR="00EF5074">
          <w:rPr>
            <w:color w:val="00467F"/>
            <w:u w:val="single"/>
          </w:rPr>
          <w:t>Exchange Server</w:t>
        </w:r>
      </w:hyperlink>
      <w:r w:rsidR="00EF5074">
        <w:t>: Exchange Online Voice Mail Service is toegevoegd als een Software Assurance Benefit voor Klanten met actieve SA-dekking voor Exchange Server Standard 2019 of Exchange Server Enterprise 2019.</w:t>
      </w:r>
    </w:p>
    <w:p w14:paraId="4072F8D5" w14:textId="77777777" w:rsidR="005E041F" w:rsidRDefault="00134E42">
      <w:pPr>
        <w:pStyle w:val="ProductList-Body"/>
      </w:pPr>
      <w:hyperlink w:anchor="_Sec652">
        <w:r w:rsidR="00EF5074">
          <w:rPr>
            <w:color w:val="00467F"/>
            <w:u w:val="single"/>
          </w:rPr>
          <w:t>Windows Desktop Operating System</w:t>
        </w:r>
      </w:hyperlink>
      <w:r w:rsidR="00EF5074">
        <w:t>: voorwaarden toegevoegd ter ondersteuning van implementatie van Windows 10 Education, Enterprise of Pro Academic op gedeelde apparaten voor Klanten met Windows Education E3/E5 toegewezen aan alle Kenniswerkers voor Gekwalificeerde Onderwijsgebruikers.</w:t>
      </w:r>
    </w:p>
    <w:p w14:paraId="15C0E52A" w14:textId="77777777" w:rsidR="005E041F" w:rsidRDefault="005E041F">
      <w:pPr>
        <w:pStyle w:val="ProductList-Body"/>
      </w:pPr>
    </w:p>
    <w:p w14:paraId="2424314F" w14:textId="77777777" w:rsidR="005E041F" w:rsidRDefault="00EF5074">
      <w:pPr>
        <w:pStyle w:val="ProductList-ClauseHeading"/>
        <w:outlineLvl w:val="2"/>
      </w:pPr>
      <w:r>
        <w:t>Online Diensten</w:t>
      </w:r>
    </w:p>
    <w:p w14:paraId="1B846E41" w14:textId="77777777" w:rsidR="005E041F" w:rsidRDefault="00134E42">
      <w:pPr>
        <w:pStyle w:val="ProductList-Body"/>
      </w:pPr>
      <w:hyperlink w:anchor="_Sec621">
        <w:r w:rsidR="00EF5074">
          <w:rPr>
            <w:color w:val="00467F"/>
            <w:u w:val="single"/>
          </w:rPr>
          <w:t>Regels voor aankoop van Online Diensten</w:t>
        </w:r>
      </w:hyperlink>
      <w:r w:rsidR="00EF5074">
        <w:t>: opmerking toegevoegd dat Gebruikers-SL's per maand zijn geprijsd.</w:t>
      </w:r>
    </w:p>
    <w:p w14:paraId="42868330" w14:textId="77777777" w:rsidR="005E041F" w:rsidRDefault="00134E42">
      <w:pPr>
        <w:pStyle w:val="ProductList-Body"/>
      </w:pPr>
      <w:hyperlink w:anchor="_Sec624">
        <w:r w:rsidR="00EF5074">
          <w:rPr>
            <w:color w:val="00467F"/>
            <w:u w:val="single"/>
          </w:rPr>
          <w:t>Microsoft Azure Services</w:t>
        </w:r>
      </w:hyperlink>
      <w:r w:rsidR="00EF5074">
        <w:t>: Azure SQL Database (Managed Instance en Single Database) Hyperscale toegevoegd als Microsoft Azure Data Service die kan worden gebruikt door middel van de benefit Azure Hybrid Use.</w:t>
      </w:r>
    </w:p>
    <w:p w14:paraId="3D639E88" w14:textId="77777777" w:rsidR="005E041F" w:rsidRDefault="00134E42">
      <w:pPr>
        <w:pStyle w:val="ProductList-Body"/>
      </w:pPr>
      <w:hyperlink w:anchor="_Sec1151">
        <w:r w:rsidR="00EF5074">
          <w:rPr>
            <w:color w:val="00467F"/>
            <w:u w:val="single"/>
          </w:rPr>
          <w:t>Dynamics 365 Services</w:t>
        </w:r>
      </w:hyperlink>
      <w:r w:rsidR="00EF5074">
        <w:t>: vereisten toegevoegd voor Dynamics 365 AI for Sales.</w:t>
      </w:r>
    </w:p>
    <w:p w14:paraId="31C595EF" w14:textId="77777777" w:rsidR="005E041F" w:rsidRDefault="00134E42">
      <w:pPr>
        <w:pStyle w:val="ProductList-Body"/>
      </w:pPr>
      <w:hyperlink w:anchor="_Sec665">
        <w:r w:rsidR="00EF5074">
          <w:rPr>
            <w:color w:val="00467F"/>
            <w:u w:val="single"/>
          </w:rPr>
          <w:t>Exchange Online</w:t>
        </w:r>
      </w:hyperlink>
      <w:r w:rsidR="00EF5074">
        <w:t>: bepaling dat onderwijsinstellingen met Exchange Online Archiving in aanmerking komt voor Enterprise CAL Suite verplaatst naar de vermelding CAL Suites.</w:t>
      </w:r>
    </w:p>
    <w:p w14:paraId="0415B317" w14:textId="77777777" w:rsidR="005E041F" w:rsidRDefault="00134E42">
      <w:pPr>
        <w:pStyle w:val="ProductList-Body"/>
      </w:pPr>
      <w:hyperlink w:anchor="_Sec630">
        <w:r w:rsidR="00EF5074">
          <w:rPr>
            <w:color w:val="00467F"/>
            <w:u w:val="single"/>
          </w:rPr>
          <w:t>Microsoft Intune</w:t>
        </w:r>
      </w:hyperlink>
      <w:r w:rsidR="00EF5074">
        <w:t>: Microsoft Intune for Devices is een nieuwe Intune-dienst. Microsoft Intune (Apparaat-SL's), als alternatief voor Gebruikers-SL's, zijn niet meer beschikbaar.</w:t>
      </w:r>
    </w:p>
    <w:p w14:paraId="4F8434D9" w14:textId="77777777" w:rsidR="005E041F" w:rsidRDefault="005E041F">
      <w:pPr>
        <w:pStyle w:val="ProductList-Body"/>
      </w:pPr>
    </w:p>
    <w:p w14:paraId="1DEC4B37" w14:textId="77777777" w:rsidR="005E041F" w:rsidRDefault="00EF5074">
      <w:pPr>
        <w:pStyle w:val="ProductList-ClauseHeading"/>
        <w:outlineLvl w:val="2"/>
      </w:pPr>
      <w:r>
        <w:t>Woordenlijst</w:t>
      </w:r>
    </w:p>
    <w:p w14:paraId="0D0E436B" w14:textId="77777777" w:rsidR="005E041F" w:rsidRDefault="00134E42">
      <w:pPr>
        <w:pStyle w:val="ProductList-Body"/>
      </w:pPr>
      <w:hyperlink w:anchor="_Sec553">
        <w:r w:rsidR="00EF5074">
          <w:rPr>
            <w:color w:val="00467F"/>
            <w:u w:val="single"/>
          </w:rPr>
          <w:t>Definities</w:t>
        </w:r>
      </w:hyperlink>
      <w:r w:rsidR="00EF5074">
        <w:t>: Definitie van Gekwalificeerde Onderwijsgebruikers toegevoegd ter ondersteuning van de lancering van EES 2018.</w:t>
      </w:r>
    </w:p>
    <w:p w14:paraId="773D0974" w14:textId="77777777" w:rsidR="005E041F" w:rsidRDefault="005E041F">
      <w:pPr>
        <w:pStyle w:val="ProductList-Body"/>
      </w:pPr>
    </w:p>
    <w:p w14:paraId="7BA0A012" w14:textId="77777777" w:rsidR="005E041F" w:rsidRDefault="00EF5074">
      <w:pPr>
        <w:pStyle w:val="ProductList-ClauseHeading"/>
        <w:outlineLvl w:val="2"/>
      </w:pPr>
      <w:r>
        <w:t>Software Assurance Benefits</w:t>
      </w:r>
    </w:p>
    <w:p w14:paraId="5C29D955" w14:textId="77777777" w:rsidR="005E041F" w:rsidRDefault="00134E42">
      <w:pPr>
        <w:pStyle w:val="ProductList-Body"/>
      </w:pPr>
      <w:hyperlink w:anchor="_Sec576">
        <w:r w:rsidR="00EF5074">
          <w:rPr>
            <w:color w:val="00467F"/>
            <w:u w:val="single"/>
          </w:rPr>
          <w:t>System Center Global Service Monitor</w:t>
        </w:r>
      </w:hyperlink>
      <w:r w:rsidR="00EF5074">
        <w:t>: System Center Global Service Monitor wordt per 7 november 2018 beëindigd en kan daarna niet meer worden gebruikt. Bestaande klanten zijn op de hoogte gesteld van hun opties na beëindiging.</w:t>
      </w:r>
    </w:p>
    <w:p w14:paraId="4C838964" w14:textId="77777777" w:rsidR="005E041F" w:rsidRDefault="00134E42">
      <w:pPr>
        <w:pStyle w:val="ProductList-Body"/>
      </w:pPr>
      <w:hyperlink w:anchor="_Sec576">
        <w:r w:rsidR="00EF5074">
          <w:rPr>
            <w:color w:val="00467F"/>
            <w:u w:val="single"/>
          </w:rPr>
          <w:t>E-Learning</w:t>
        </w:r>
      </w:hyperlink>
      <w:r w:rsidR="00EF5074">
        <w:t>: De Software Assurance Benefit E-Learning is niet meer inbegrepen in Software Assurance en wordt vervangen door Microsoft Learn. Klanten kunnen toegang verkrijgen tot de trainingen voor eindgebruikers op:</w:t>
      </w:r>
    </w:p>
    <w:p w14:paraId="6D3A904D" w14:textId="77777777" w:rsidR="005E041F" w:rsidRDefault="00EF5074" w:rsidP="00EF5074">
      <w:pPr>
        <w:pStyle w:val="ProductList-Bullet"/>
        <w:numPr>
          <w:ilvl w:val="0"/>
          <w:numId w:val="4"/>
        </w:numPr>
      </w:pPr>
      <w:r>
        <w:t xml:space="preserve">Office: https://support.office.com  </w:t>
      </w:r>
    </w:p>
    <w:p w14:paraId="7ABEC50B" w14:textId="77777777" w:rsidR="005E041F" w:rsidRDefault="00EF5074" w:rsidP="00EF5074">
      <w:pPr>
        <w:pStyle w:val="ProductList-Bullet"/>
        <w:numPr>
          <w:ilvl w:val="0"/>
          <w:numId w:val="4"/>
        </w:numPr>
      </w:pPr>
      <w:r>
        <w:t xml:space="preserve">Windows: https://aka.ms/elearning-windows </w:t>
      </w:r>
    </w:p>
    <w:p w14:paraId="039A2691" w14:textId="77777777" w:rsidR="005E041F" w:rsidRDefault="00EF5074" w:rsidP="00EF5074">
      <w:pPr>
        <w:pStyle w:val="ProductList-Bullet"/>
        <w:numPr>
          <w:ilvl w:val="0"/>
          <w:numId w:val="4"/>
        </w:numPr>
      </w:pPr>
      <w:r>
        <w:t xml:space="preserve">Windows Server: https://www.microsoft.com/en-us/learning/windows-server-training.aspx </w:t>
      </w:r>
    </w:p>
    <w:p w14:paraId="4BC64DFC" w14:textId="77777777" w:rsidR="005E041F" w:rsidRDefault="00EF5074" w:rsidP="00EF5074">
      <w:pPr>
        <w:pStyle w:val="ProductList-Bullet"/>
        <w:numPr>
          <w:ilvl w:val="0"/>
          <w:numId w:val="4"/>
        </w:numPr>
      </w:pPr>
      <w:r>
        <w:t xml:space="preserve">Dynamics: https://mbs.microsoft.com/customersource </w:t>
      </w:r>
    </w:p>
    <w:p w14:paraId="11AA9710" w14:textId="77777777" w:rsidR="005E041F" w:rsidRDefault="00134E42">
      <w:pPr>
        <w:pStyle w:val="ProductList-Body"/>
      </w:pPr>
      <w:hyperlink w:anchor="_Sec584">
        <w:r w:rsidR="00EF5074">
          <w:rPr>
            <w:color w:val="00467F"/>
            <w:u w:val="single"/>
          </w:rPr>
          <w:t>Home Use-programma</w:t>
        </w:r>
      </w:hyperlink>
      <w:r w:rsidR="00EF5074">
        <w:t xml:space="preserve">: Office 2019 is toegevoegd aan het Software Assurance Home Use-programma </w:t>
      </w:r>
    </w:p>
    <w:p w14:paraId="58720479" w14:textId="77777777" w:rsidR="005E041F" w:rsidRDefault="005E041F">
      <w:pPr>
        <w:pStyle w:val="ProductList-Body"/>
      </w:pPr>
    </w:p>
    <w:p w14:paraId="2922709F" w14:textId="77777777" w:rsidR="005E041F" w:rsidRDefault="00EF5074">
      <w:pPr>
        <w:pStyle w:val="ProductList-ClauseHeading"/>
        <w:outlineLvl w:val="2"/>
      </w:pPr>
      <w:r>
        <w:t>Bijlage H - Studentgebruik Benefits en Academic-programma's</w:t>
      </w:r>
    </w:p>
    <w:p w14:paraId="2947555C" w14:textId="77777777" w:rsidR="005E041F" w:rsidRDefault="00134E42">
      <w:pPr>
        <w:pStyle w:val="ProductList-Body"/>
      </w:pPr>
      <w:hyperlink w:anchor="_Sec1230">
        <w:r w:rsidR="00EF5074">
          <w:rPr>
            <w:color w:val="00467F"/>
            <w:u w:val="single"/>
          </w:rPr>
          <w:t>Gemengde Education Platform Product (EPP) scenario's</w:t>
        </w:r>
      </w:hyperlink>
      <w:r w:rsidR="00EF5074">
        <w:t>: Bepalingen toegevoegd ter ondersteuning van een gemengd Education Platform Product-scenario.</w:t>
      </w:r>
    </w:p>
    <w:p w14:paraId="30A27CD8" w14:textId="77777777" w:rsidR="005E041F" w:rsidRDefault="005E041F">
      <w:pPr>
        <w:pStyle w:val="ProductList-Body"/>
        <w:jc w:val="right"/>
      </w:pPr>
    </w:p>
    <w:tbl>
      <w:tblPr>
        <w:tblStyle w:val="PURTable"/>
        <w:tblW w:w="0" w:type="dxa"/>
        <w:tblLook w:val="04A0" w:firstRow="1" w:lastRow="0" w:firstColumn="1" w:lastColumn="0" w:noHBand="0" w:noVBand="1"/>
      </w:tblPr>
      <w:tblGrid>
        <w:gridCol w:w="10916"/>
      </w:tblGrid>
      <w:tr w:rsidR="005E041F" w14:paraId="58D5E9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9C3CD0"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216424D6" w14:textId="77777777" w:rsidR="005E041F" w:rsidRDefault="005E041F">
      <w:pPr>
        <w:pStyle w:val="ProductList-Body"/>
      </w:pPr>
    </w:p>
    <w:p w14:paraId="19E5F4DE" w14:textId="77777777" w:rsidR="005E041F" w:rsidRDefault="005E041F">
      <w:pPr>
        <w:sectPr w:rsidR="005E041F">
          <w:headerReference w:type="default" r:id="rId27"/>
          <w:footerReference w:type="default" r:id="rId28"/>
          <w:type w:val="continuous"/>
          <w:pgSz w:w="12240" w:h="15840" w:code="1"/>
          <w:pgMar w:top="1170" w:right="720" w:bottom="720" w:left="720" w:header="432" w:footer="288" w:gutter="0"/>
          <w:cols w:space="360"/>
        </w:sectPr>
      </w:pPr>
    </w:p>
    <w:p w14:paraId="25EFBB4C" w14:textId="77777777" w:rsidR="005E041F" w:rsidRDefault="00EF5074">
      <w:pPr>
        <w:pStyle w:val="ProductList-SectionHeading"/>
        <w:pageBreakBefore/>
        <w:outlineLvl w:val="0"/>
      </w:pPr>
      <w:bookmarkStart w:id="12" w:name="_Sec536"/>
      <w:bookmarkEnd w:id="2"/>
      <w:r>
        <w:lastRenderedPageBreak/>
        <w:t>Licentievoorwaarden</w:t>
      </w:r>
      <w:r>
        <w:fldChar w:fldCharType="begin"/>
      </w:r>
      <w:r>
        <w:instrText xml:space="preserve"> TC "</w:instrText>
      </w:r>
      <w:bookmarkStart w:id="13" w:name="_Toc528667167"/>
      <w:r>
        <w:instrText>Licentievoorwaarden</w:instrText>
      </w:r>
      <w:bookmarkEnd w:id="13"/>
      <w:r>
        <w:instrText>" \l 1</w:instrText>
      </w:r>
      <w:r>
        <w:fldChar w:fldCharType="end"/>
      </w:r>
    </w:p>
    <w:p w14:paraId="78F1137E" w14:textId="77777777" w:rsidR="005E041F" w:rsidRDefault="00EF5074">
      <w:pPr>
        <w:pStyle w:val="ProductList-Body"/>
      </w:pPr>
      <w:r>
        <w:t>Overal waar “Use Rights” voorkomt in de Volume Licensing-overeenkomst van de Klant, wordt verwezen naar de bepalingen in het artikel “Gebruiksrechten” van elke Productvermelding. Voor elk Product omvat dit tevens de Universele Licentievoorwaarden, de toepasselijke Licentiemodelvoorwaarden en eventuele Productspecifieke Licentievoorwaarden in de Productvermelding.</w:t>
      </w:r>
    </w:p>
    <w:p w14:paraId="5385D484" w14:textId="77777777" w:rsidR="005E041F" w:rsidRDefault="005E041F">
      <w:pPr>
        <w:pStyle w:val="ProductList-Body"/>
      </w:pPr>
    </w:p>
    <w:p w14:paraId="50369CA6" w14:textId="77777777" w:rsidR="005E041F" w:rsidRDefault="00EF5074">
      <w:pPr>
        <w:pStyle w:val="ProductList-Body"/>
      </w:pPr>
      <w:r>
        <w:t>In het geval van Online Diensten verwijzen verwijzingen naar de “Use Rights” in de Volume Licensing-overeenkomst van de Klant naar de Voorwaarden voor Online Diensten. Indien een softwareproduct zowel software als online diensten omvat, gelden voor de online diensten de bepalingen in de Voorwaarden voor Online Diensten en voor alle software deze Licentievoorwaarden.</w:t>
      </w:r>
    </w:p>
    <w:p w14:paraId="5A247E32" w14:textId="77777777" w:rsidR="005E041F" w:rsidRDefault="00EF5074">
      <w:pPr>
        <w:pStyle w:val="ProductList-OfferingGroupHeading"/>
        <w:outlineLvl w:val="1"/>
      </w:pPr>
      <w:bookmarkStart w:id="14" w:name="_Sec537"/>
      <w:r>
        <w:t>Universele licentievoorwaarden</w:t>
      </w:r>
      <w:bookmarkEnd w:id="14"/>
      <w:r>
        <w:fldChar w:fldCharType="begin"/>
      </w:r>
      <w:r>
        <w:instrText xml:space="preserve"> TC "</w:instrText>
      </w:r>
      <w:bookmarkStart w:id="15" w:name="_Toc528667168"/>
      <w:r>
        <w:instrText>Universele licentievoorwaarden</w:instrText>
      </w:r>
      <w:bookmarkEnd w:id="15"/>
      <w:r>
        <w:instrText>" \l 2</w:instrText>
      </w:r>
      <w:r>
        <w:fldChar w:fldCharType="end"/>
      </w:r>
    </w:p>
    <w:p w14:paraId="450A219A" w14:textId="77777777" w:rsidR="005E041F" w:rsidRDefault="00EF5074">
      <w:pPr>
        <w:pStyle w:val="ProductList-Body"/>
      </w:pPr>
      <w:r>
        <w:t>Universele licentievoorwaarden zijn van toepassing op alle softwareproducten die via Microsoft Volume Licensing in licentie zijn genomen (behalve waar specifiek vermeld in de Licentiemodelvoorwaarden en/of de Productspecifieke Licentievoorwaarden).</w:t>
      </w:r>
    </w:p>
    <w:p w14:paraId="30B7D7D4" w14:textId="77777777" w:rsidR="005E041F" w:rsidRDefault="005E041F">
      <w:pPr>
        <w:pStyle w:val="ProductList-Body"/>
      </w:pPr>
    </w:p>
    <w:p w14:paraId="17DFB36A" w14:textId="77777777" w:rsidR="005E041F" w:rsidRDefault="00EF5074">
      <w:pPr>
        <w:pStyle w:val="ProductList-ClauseHeading"/>
        <w:outlineLvl w:val="2"/>
      </w:pPr>
      <w:r>
        <w:t>1. Definities</w:t>
      </w:r>
    </w:p>
    <w:p w14:paraId="7BF2A359" w14:textId="77777777" w:rsidR="005E041F" w:rsidRDefault="00EF5074">
      <w:pPr>
        <w:pStyle w:val="ProductList-Body"/>
      </w:pPr>
      <w:r>
        <w:t xml:space="preserve">Termen die worden gebruikt in de Productvoorwaarden, maar niet zijn gedefinieerd in de </w:t>
      </w:r>
      <w:hyperlink w:anchor="_Sec549">
        <w:r>
          <w:rPr>
            <w:color w:val="00467F"/>
            <w:u w:val="single"/>
          </w:rPr>
          <w:t>Woordenlijst</w:t>
        </w:r>
      </w:hyperlink>
      <w:r>
        <w:t>, hebben de betekenis die eraan wordt gegeven in de Volume Licensing-overeenkomst van de Klant.</w:t>
      </w:r>
    </w:p>
    <w:p w14:paraId="2671963A" w14:textId="77777777" w:rsidR="005E041F" w:rsidRDefault="005E041F">
      <w:pPr>
        <w:pStyle w:val="ProductList-Body"/>
      </w:pPr>
    </w:p>
    <w:p w14:paraId="6E9D0383" w14:textId="77777777" w:rsidR="005E041F" w:rsidRDefault="00EF5074">
      <w:pPr>
        <w:pStyle w:val="ProductList-ClauseHeading"/>
        <w:outlineLvl w:val="2"/>
      </w:pPr>
      <w:r>
        <w:t>2. Gebruiksrechten van de Klant</w:t>
      </w:r>
    </w:p>
    <w:p w14:paraId="189CADA1" w14:textId="77777777" w:rsidR="005E041F" w:rsidRDefault="00EF5074">
      <w:pPr>
        <w:pStyle w:val="ProductList-Body"/>
      </w:pPr>
      <w:r>
        <w:t xml:space="preserve">Indien de Klant zich houdt aan de Volume Licensing-overeenkomst, mag deze de software en online diensten gebruiken zoals uitdrukkelijk is toegestaan in de Productvoorwaarden. De Klant heeft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nodig voor elk Product en voor elke functionaliteit met een afzonderlijke licentie die op een apparaat door een gebruiker wordt gebruikt.</w:t>
      </w:r>
    </w:p>
    <w:p w14:paraId="4DBDC8D6" w14:textId="77777777" w:rsidR="005E041F" w:rsidRDefault="005E041F">
      <w:pPr>
        <w:pStyle w:val="ProductList-Body"/>
      </w:pPr>
    </w:p>
    <w:p w14:paraId="04CEA14C" w14:textId="77777777" w:rsidR="005E041F" w:rsidRDefault="00EF5074">
      <w:pPr>
        <w:pStyle w:val="ProductList-ClauseHeading"/>
        <w:outlineLvl w:val="2"/>
      </w:pPr>
      <w:r>
        <w:t>3. Rechten voor het gebruik van andere versies en lagere edities</w:t>
      </w:r>
    </w:p>
    <w:p w14:paraId="060E9523" w14:textId="77777777" w:rsidR="005E041F" w:rsidRDefault="00EF5074">
      <w:pPr>
        <w:pStyle w:val="ProductList-Body"/>
      </w:pPr>
      <w:r>
        <w:t xml:space="preserve">Voor elke toegestane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de Klant in plaats van de gelicentieerde versie een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een vorige versie, andere toegestane taalversie of andere beschikbare platformversie (bijvoorbeeld 32-bits of 64-bits) of een toegestane lagere editie maken, opslaan, installeren, uitvoeren of openen. De gebruiksrechten voor de gelicentieerde versie blijven van toepassing. Licenties voor eerdere versies en lagere edities voldoen niet aan de licentievereisten voor een Product.</w:t>
      </w:r>
    </w:p>
    <w:p w14:paraId="787C1FDA" w14:textId="77777777" w:rsidR="005E041F" w:rsidRDefault="005E041F">
      <w:pPr>
        <w:pStyle w:val="ProductList-Body"/>
      </w:pPr>
    </w:p>
    <w:p w14:paraId="4CDEDA9E" w14:textId="77777777" w:rsidR="005E041F" w:rsidRDefault="00EF5074">
      <w:pPr>
        <w:pStyle w:val="ProductList-ClauseHeading"/>
        <w:outlineLvl w:val="2"/>
      </w:pPr>
      <w:r>
        <w:t>4. Software van Derden</w:t>
      </w:r>
    </w:p>
    <w:p w14:paraId="1C75B2F2" w14:textId="77777777" w:rsidR="005E041F" w:rsidRDefault="00EF5074">
      <w:pPr>
        <w:pStyle w:val="ProductList-Body"/>
      </w:pPr>
      <w:r>
        <w:t>De software kan programma's of onderdelen van derden of in open source-vorm bevatten die in licentie worden gegeven op grond van afzonderlijke voorwaarden die aan de Klant worden gepresenteerd tijdens de installatie, of in het bestand “ThirdPartyNotices” dat bij de software wordt geleverd. De software kan ook programma's van derden bevatten die door Microsoft, niet door de derde, aan de Klant in licentie worden gegeven op grond van de licentievoorwaarden van Microsoft.</w:t>
      </w:r>
    </w:p>
    <w:p w14:paraId="6A5EB5B1" w14:textId="77777777" w:rsidR="005E041F" w:rsidRDefault="005E041F">
      <w:pPr>
        <w:pStyle w:val="ProductList-Body"/>
      </w:pPr>
    </w:p>
    <w:p w14:paraId="4E6D47F4" w14:textId="77777777" w:rsidR="005E041F" w:rsidRDefault="00EF5074">
      <w:pPr>
        <w:pStyle w:val="ProductList-ClauseHeading"/>
        <w:outlineLvl w:val="2"/>
      </w:pPr>
      <w:r>
        <w:t>5. Pre-Release code, updates of aanvullingen, aanvullende functionaliteit</w:t>
      </w:r>
    </w:p>
    <w:p w14:paraId="516E30C2" w14:textId="77777777" w:rsidR="005E041F" w:rsidRDefault="00EF5074">
      <w:pPr>
        <w:pStyle w:val="ProductList-Body"/>
      </w:pPr>
      <w:r>
        <w:t>Microsoft kan updates voor aanvullingen voor de Producten aanbieden. De Klant mag de updates of aanvullingen op de Producten, pre-release code, aanvullende functionaliteit en optionele invoegdiensten gebruiken, onderworpen aan specifieke voorwaarden die erbij worden geleverd (indien van toepassing). Sommige Producten vereisten automatische updates, zoals beschreven in de Productspecifieke Licentievoorwaarden.</w:t>
      </w:r>
    </w:p>
    <w:p w14:paraId="0B516982" w14:textId="77777777" w:rsidR="005E041F" w:rsidRDefault="005E041F">
      <w:pPr>
        <w:pStyle w:val="ProductList-Body"/>
      </w:pPr>
    </w:p>
    <w:p w14:paraId="4D494A56" w14:textId="77777777" w:rsidR="005E041F" w:rsidRDefault="00EF5074">
      <w:pPr>
        <w:pStyle w:val="ProductList-ClauseHeading"/>
        <w:outlineLvl w:val="2"/>
      </w:pPr>
      <w:r>
        <w:t>6. Beperkingen</w:t>
      </w:r>
    </w:p>
    <w:p w14:paraId="0FB5A23B" w14:textId="77777777" w:rsidR="005E041F" w:rsidRDefault="00EF5074">
      <w:pPr>
        <w:pStyle w:val="ProductList-Body"/>
      </w:pPr>
      <w:r>
        <w:t xml:space="preserve">Het is de Klant niet toegestaan (en de Klant is niet gelicentieerd om) de Producten te gebruiken voor het aanbieden van commerciële hostingdiensten aan derden, technische beperkingen in de Producten of beperkingen in de Productdocumentatie te omzeilen, of de software te scheiden voor gebruik in meer dan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grond van een enkele Licentie (zelfs indien de OSE's zich op hetzelfde fysieke hardwaresysteem bevinden), tenzij dit uitdrukkelijk wordt toegestaan door Microsoft. Rechten voor toegang tot de software op een apparaat geven de Klant niet het recht Microsoft-octrooien of andere intellectuele eigendommen van Microsoft te implementeren in het apparaat zelf of in andere software of apparaten.</w:t>
      </w:r>
    </w:p>
    <w:p w14:paraId="461D74DE" w14:textId="77777777" w:rsidR="005E041F" w:rsidRDefault="005E041F">
      <w:pPr>
        <w:pStyle w:val="ProductList-Body"/>
      </w:pPr>
    </w:p>
    <w:p w14:paraId="731954C4" w14:textId="77777777" w:rsidR="005E041F" w:rsidRDefault="00EF5074">
      <w:pPr>
        <w:pStyle w:val="ProductList-ClauseHeading"/>
        <w:outlineLvl w:val="2"/>
      </w:pPr>
      <w:r>
        <w:t>7. Software Assurance</w:t>
      </w:r>
    </w:p>
    <w:p w14:paraId="2DD5E787" w14:textId="77777777" w:rsidR="005E041F" w:rsidRDefault="00EF5074">
      <w:pPr>
        <w:pStyle w:val="ProductList-Body"/>
      </w:pPr>
      <w:r>
        <w:t xml:space="preserve">SA-dekking kan aanvullende gebruiksrechten verlenen aan de Klant. Deze aanvullende rechten eindigen wanneer de SA-dekking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afloopt, tenzij anders is bepaald in de beschrijving van de benefit.</w:t>
      </w:r>
    </w:p>
    <w:p w14:paraId="021FF77E" w14:textId="77777777" w:rsidR="005E041F" w:rsidRDefault="005E041F">
      <w:pPr>
        <w:pStyle w:val="ProductList-Body"/>
      </w:pPr>
    </w:p>
    <w:p w14:paraId="1F666143" w14:textId="77777777" w:rsidR="005E041F" w:rsidRDefault="00EF5074">
      <w:pPr>
        <w:pStyle w:val="ProductList-ClauseHeading"/>
        <w:outlineLvl w:val="2"/>
      </w:pPr>
      <w:r>
        <w:t>8. Softwarebeheer uitbesteden</w:t>
      </w:r>
    </w:p>
    <w:p w14:paraId="35ADFB91" w14:textId="77777777" w:rsidR="005E041F" w:rsidRDefault="00EF5074">
      <w:pPr>
        <w:pStyle w:val="ProductList-Body"/>
      </w:pPr>
      <w:r>
        <w:t xml:space="preserve">De Klant mag gelicentieerde exemplaren van de software installeren en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dagelijks in beheer zijn en onder toezicht staan van derden, op voorwaarde dat alle dergelijke Servers en overige apparaten volledig bedoeld zijn en blijven voor gebruik door de Klant. De Klant is verantwoordelijk voor alle verplichtingen op grond van de Volume Licensing-overeenkomst van de Klant, ongeacht de fysieke locatie van de hardware waarop de software wordt gebruikt.</w:t>
      </w:r>
    </w:p>
    <w:p w14:paraId="6E98CB4E" w14:textId="77777777" w:rsidR="005E041F" w:rsidRDefault="005E041F">
      <w:pPr>
        <w:pStyle w:val="ProductList-Body"/>
      </w:pPr>
    </w:p>
    <w:p w14:paraId="76BC632C" w14:textId="77777777" w:rsidR="005E041F" w:rsidRDefault="00EF5074">
      <w:pPr>
        <w:pStyle w:val="ProductList-ClauseHeading"/>
        <w:outlineLvl w:val="2"/>
      </w:pPr>
      <w:r>
        <w:lastRenderedPageBreak/>
        <w:t>9. Licentietoewijzing en hertoewijzing</w:t>
      </w:r>
    </w:p>
    <w:p w14:paraId="3435884B" w14:textId="77777777" w:rsidR="005E041F" w:rsidRDefault="00EF5074">
      <w:pPr>
        <w:pStyle w:val="ProductList-Body"/>
      </w:pPr>
      <w:r>
        <w:t xml:space="preserve">Voordat de Klant software op grond van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uitvoert, dient deze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een apparaat of gebruiker, al naar gelang hetgeen van toepassing is. De Klant mag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hertoewijzen aan een ander apparaat of een andere gebruiker, maar niet minder dan 90 dagen na de laatste hertoewijzing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tenzij de hertoewijzing plaatsvindt in verband met (i) permanente uitval of verlies van hardware, (ii) beëindiging van het dienstverband of contract van de gebruiker, of (iii) tijdelijke hertoewijzing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Client-</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ML´s</w:t>
      </w:r>
      <w:r>
        <w:fldChar w:fldCharType="end"/>
      </w:r>
      <w:r>
        <w:t xml:space="preserve"> en gebruikers- of apparaat-</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in verband met de absentie van een gebruiker of de onbeschikbaarheid van een apparaat dat buiten bedrijf is. De Klant dient de software te verwijderen van het voorgaande apparaat of de toegang te blokkeren voor de voormalige gebruiker. SA-dekking en Licenties die zijn verleend of afgenomen in verband met SA-dekking mogen alleen opnieuw worden toegewezen samen met de onderliggende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Op de hertoewijzing van licenties per apparaat voor het Windows desktop operating system zijn aanvullende voorwaarden van toepassing, zoals beschreven in de </w:t>
      </w:r>
      <w:hyperlink w:anchor="_Sec652">
        <w:r>
          <w:rPr>
            <w:color w:val="00467F"/>
            <w:u w:val="single"/>
          </w:rPr>
          <w:t>Productvermelding voor Windows</w:t>
        </w:r>
      </w:hyperlink>
      <w:r>
        <w:t>.</w:t>
      </w:r>
    </w:p>
    <w:p w14:paraId="04BA8216" w14:textId="77777777" w:rsidR="005E041F" w:rsidRDefault="005E041F">
      <w:pPr>
        <w:pStyle w:val="ProductList-Body"/>
      </w:pPr>
    </w:p>
    <w:p w14:paraId="021D3B7F" w14:textId="77777777" w:rsidR="005E041F" w:rsidRDefault="00EF5074">
      <w:pPr>
        <w:pStyle w:val="ProductList-ClauseHeading"/>
        <w:outlineLvl w:val="2"/>
      </w:pPr>
      <w:r>
        <w:t>10. Technologische voorzieningen</w:t>
      </w:r>
    </w:p>
    <w:p w14:paraId="36801EC6" w14:textId="77777777" w:rsidR="005E041F" w:rsidRDefault="00EF5074">
      <w:pPr>
        <w:pStyle w:val="ProductList-Body"/>
      </w:pPr>
      <w:r>
        <w:t>Microsoft kan technologische voorzieningen gebruiken om naleving van de voorwaarden omtrent het gebruik van het Product door de Klant af te dwingen en mag controles uitvoeren op de naleving van deze voorwaarden, zoals vermeld in de volumelicentieovereenkomst van de Klant. Sommige Producten zijn beveiligd door middel van technologische voorzieningen en vereisen activering of validatie alsmede een productcode voor installatie en toegang.</w:t>
      </w:r>
    </w:p>
    <w:p w14:paraId="6C296F24" w14:textId="77777777" w:rsidR="005E041F" w:rsidRDefault="005E041F">
      <w:pPr>
        <w:pStyle w:val="ProductList-Body"/>
      </w:pPr>
    </w:p>
    <w:p w14:paraId="0C99A76D" w14:textId="77777777" w:rsidR="005E041F" w:rsidRDefault="00EF5074">
      <w:pPr>
        <w:pStyle w:val="ProductList-SubClauseHeading"/>
        <w:outlineLvl w:val="3"/>
      </w:pPr>
      <w:r>
        <w:t>10.1 Activering en validatie</w:t>
      </w:r>
    </w:p>
    <w:p w14:paraId="7DB8B113" w14:textId="77777777" w:rsidR="005E041F" w:rsidRDefault="00EF5074">
      <w:pPr>
        <w:pStyle w:val="ProductList-BodyIndented"/>
      </w:pPr>
      <w:r>
        <w:t>De Klant dient de passende productcode te gebruiken die door Microsoft is verstrekt voor activering en validatie van het softwareproduct dat door de Klant wordt geïnstalleerd. Het recht van de Klant om de software na de in het softwareproduct gespecificeerde tijd te gebruiken is mogelijk beperkt, tenzij de software wordt geactiveerd. Als de Klant er niet in slaagt de software te activeren, is deze niet gerechtigd de software te blijven gebruiken. Elk apparaat dat niet is geactiveerd door een Key Management Service (KMS) moet gebruikmaken van een Multiple Activation Key (MAK) of activering op basis van Azure AD. De Klant mag de activering of validatie niet omzeilen.</w:t>
      </w:r>
    </w:p>
    <w:p w14:paraId="316E13C0" w14:textId="77777777" w:rsidR="005E041F" w:rsidRDefault="005E041F">
      <w:pPr>
        <w:pStyle w:val="ProductList-BodyIndented"/>
      </w:pPr>
    </w:p>
    <w:p w14:paraId="66F86B50" w14:textId="77777777" w:rsidR="005E041F" w:rsidRDefault="00EF5074">
      <w:pPr>
        <w:pStyle w:val="ProductList-SubClauseHeading"/>
        <w:outlineLvl w:val="3"/>
      </w:pPr>
      <w:r>
        <w:t>10.2 Productcodes</w:t>
      </w:r>
    </w:p>
    <w:p w14:paraId="6339CF9A" w14:textId="77777777" w:rsidR="005E041F" w:rsidRDefault="00EF5074">
      <w:pPr>
        <w:pStyle w:val="ProductList-BodyIndented"/>
      </w:pPr>
      <w:r>
        <w:t>Voor gelicentieerd gebruik van de software moet een productcode worden toegewezen. Alle productcodes zijn Vertrouwelijke Informatie van Microsoft. Niettegenstaande enige tegengestelde bepaling in de Volume Licensing-overeenkomst van de Klant, mag de Klant productcodes niet bekendmaken aan derden. De Klant mag geen onbeveiligde toegang tot Key Management Service (KMS) machines bieden via een ongecontroleerd netwerk. In het geval van ongeautoriseerd gebruik of bekendmaking van productcodes of KMS-codes, kan Microsoft verdere activeringen blokkeren, productcodes deactiveren of blokkeren van activering of validering en andere passende stappen nemen.</w:t>
      </w:r>
    </w:p>
    <w:p w14:paraId="3BDE243B" w14:textId="77777777" w:rsidR="005E041F" w:rsidRDefault="005E041F">
      <w:pPr>
        <w:pStyle w:val="ProductList-BodyIndented"/>
      </w:pPr>
    </w:p>
    <w:p w14:paraId="5420CABE" w14:textId="77777777" w:rsidR="005E041F" w:rsidRDefault="00EF5074">
      <w:pPr>
        <w:pStyle w:val="ProductList-ClauseHeading"/>
        <w:outlineLvl w:val="2"/>
      </w:pPr>
      <w:r>
        <w:t>11. Kennisgevingen</w:t>
      </w:r>
    </w:p>
    <w:p w14:paraId="090EB6AA" w14:textId="77777777" w:rsidR="005E041F" w:rsidRDefault="00EF5074">
      <w:pPr>
        <w:pStyle w:val="ProductList-Body"/>
      </w:pPr>
      <w:r>
        <w:t>Waar aangegeven in het artikel Gebruiksrechten van elke Productvermelding, zin de volgende mededelingen van toepassing:</w:t>
      </w:r>
    </w:p>
    <w:p w14:paraId="148250DB" w14:textId="77777777" w:rsidR="005E041F" w:rsidRDefault="005E041F">
      <w:pPr>
        <w:pStyle w:val="ProductList-Body"/>
      </w:pPr>
    </w:p>
    <w:p w14:paraId="6664A4C4" w14:textId="77777777" w:rsidR="005E041F" w:rsidRDefault="00EF5074">
      <w:pPr>
        <w:pStyle w:val="ProductList-SubClauseHeading"/>
        <w:outlineLvl w:val="3"/>
      </w:pPr>
      <w:r>
        <w:t>11.1 Internetfunctionaliteit</w:t>
      </w:r>
    </w:p>
    <w:p w14:paraId="3E11F0C9" w14:textId="77777777" w:rsidR="005E041F" w:rsidRDefault="00EF5074">
      <w:pPr>
        <w:pStyle w:val="ProductList-BodyIndented"/>
      </w:pPr>
      <w:r>
        <w:t>Softwareproducten kunnen voorzieningen bevatten die een verbinding maken met en gegevens verzenden via internet, zonder verdere mededeling aan de Klant, naar de systemen van Microsoft en van Gelieerde Ondernemingen en serviceproviders. Het gebruik van deze gegevens wordt beschreven in de Privacyverklaring van Microsoft (</w:t>
      </w:r>
      <w:hyperlink r:id="rId29">
        <w:r>
          <w:rPr>
            <w:color w:val="00467F"/>
            <w:u w:val="single"/>
          </w:rPr>
          <w:t>aka.ms/privacy</w:t>
        </w:r>
      </w:hyperlink>
      <w:r>
        <w:t>).</w:t>
      </w:r>
    </w:p>
    <w:p w14:paraId="514F12FB" w14:textId="77777777" w:rsidR="005E041F" w:rsidRDefault="005E041F">
      <w:pPr>
        <w:pStyle w:val="ProductList-BodyIndented"/>
      </w:pPr>
    </w:p>
    <w:p w14:paraId="6197F75B" w14:textId="77777777" w:rsidR="005E041F" w:rsidRDefault="00EF5074">
      <w:pPr>
        <w:pStyle w:val="ProductList-SubClauseHeading"/>
        <w:outlineLvl w:val="3"/>
      </w:pPr>
      <w:r>
        <w:t>11.2 Bing Maps</w:t>
      </w:r>
    </w:p>
    <w:p w14:paraId="1DF94589" w14:textId="77777777" w:rsidR="005E041F" w:rsidRDefault="00EF5074">
      <w:pPr>
        <w:pStyle w:val="ProductList-BodyIndented"/>
      </w:pPr>
      <w:r>
        <w:t xml:space="preserve">Het Product omvat mogelijk het gebruik van Bing Maps. Inhoud die via Bing Maps wordt geleverd, waaronder, geocodes, mag alleen worden gebruikt binnen het product via welke de inhoud wordt geleverd. Op het gebruik van Bing Maps door de Klant zijn de gebruiksvoorwaarden voor de eindgebruiker van Bing Maps, beschikbaar op </w:t>
      </w:r>
      <w:hyperlink r:id="rId30">
        <w:r>
          <w:rPr>
            <w:color w:val="00467F"/>
            <w:u w:val="single"/>
          </w:rPr>
          <w:t>http://go.microsoft.com/?linkid=9710837</w:t>
        </w:r>
      </w:hyperlink>
      <w:r>
        <w:t xml:space="preserve">, en de Privacyverklaring van Microsoft, beschikbaar op </w:t>
      </w:r>
      <w:hyperlink r:id="rId31">
        <w:r>
          <w:rPr>
            <w:color w:val="00467F"/>
            <w:u w:val="single"/>
          </w:rPr>
          <w:t>http://go.microsoft.com/fwlink/?LinkID=248686</w:t>
        </w:r>
      </w:hyperlink>
      <w:r>
        <w:t xml:space="preserve"> van toepassing.</w:t>
      </w:r>
    </w:p>
    <w:p w14:paraId="7EED6CB0" w14:textId="77777777" w:rsidR="005E041F" w:rsidRDefault="005E041F">
      <w:pPr>
        <w:pStyle w:val="ProductList-BodyIndented"/>
      </w:pPr>
    </w:p>
    <w:p w14:paraId="756F868F" w14:textId="77777777" w:rsidR="005E041F" w:rsidRDefault="00EF5074">
      <w:pPr>
        <w:pStyle w:val="ProductList-SubClauseHeading"/>
        <w:outlineLvl w:val="3"/>
      </w:pPr>
      <w:r>
        <w:t>11.3 De visuele standaard H.264/AVC, de videostandaard VC-1 en de visuele standaard MPEG-4 deel 2</w:t>
      </w:r>
    </w:p>
    <w:p w14:paraId="528A0812" w14:textId="77777777" w:rsidR="005E041F" w:rsidRDefault="00EF5074">
      <w:pPr>
        <w:pStyle w:val="ProductList-BodyIndented"/>
      </w:pPr>
      <w:r>
        <w:t xml:space="preserve">Deze software kan de visuele compressietechnologie H.264/AVC, VC-1 en MPEG-4 deel 2 bevatten. Voor MPEG LA, L.L.C. is deze kennisgeving vereist: DIT PRODUCT IS IN LICENTIE GEGEVEN UIT HOOFDE VAN AVC, VC-1, MPEG-4 PART 2 VISUAL PATENT PORTFOLIO-LICENTIES VOOR PERSOONLIJK EN NIET-COMMERCIEEL GEBRUIK DOOR EEN CONSUMENT VOOR (i) HET CODEREN VAN VIDEO IN OVEREENSTEMMING MET DE BOVENSTAANDE (“VIDEOSTANDAARDEN”) EN/OF (ii) HET DECODEREN VAN AVC-, VC-1-, MPEG-4 PART 2 VIDEO DIE DOOR EEN CONSUMENT VOOR PERSOONLIJK EN NIET-COMMERCIEEL GEBRUIK IS GECODEERD EN/OF IS VERKREGEN VAN EEN AANBIEDER VAN VIDEO DIE BEVOEGD IS OM DERGELIJKE VIDEO AAN TE BIEDEN. VOOR AL HET OVERIGE GEBRUIK WORDT GEEN LICENTIE TOEGEKEND, NOCH WORDT DIT GEÏMPLICEERD. AANVULLENDE INFORMATIE KAN WORDEN VERKREGEN BIJ MPEG LA, L.L.C. ZIE </w:t>
      </w:r>
      <w:hyperlink r:id="rId32">
        <w:r>
          <w:rPr>
            <w:color w:val="00467F"/>
            <w:u w:val="single"/>
          </w:rPr>
          <w:t>www.mpegla.com</w:t>
        </w:r>
      </w:hyperlink>
      <w:r>
        <w:t>. Ter verduidelijking: deze kennisgeving legt geen beperkingen of belemmeringen op met betrekking tot het gebruik van de software voor normale zakelijke doeleinden ten behoeve van het bedrijf zelf zonder dat sprake is van (i) herdistributie van de software aan derden, of (ii) het creëren van materiaal met technologieën conform de VIDEOSTANDAARDS voor distributie aan derden.</w:t>
      </w:r>
    </w:p>
    <w:p w14:paraId="14647894" w14:textId="77777777" w:rsidR="005E041F" w:rsidRDefault="005E041F">
      <w:pPr>
        <w:pStyle w:val="ProductList-BodyIndented"/>
      </w:pPr>
    </w:p>
    <w:p w14:paraId="6D7277AA" w14:textId="77777777" w:rsidR="005E041F" w:rsidRDefault="00EF5074">
      <w:pPr>
        <w:pStyle w:val="ProductList-SubClauseHeading"/>
        <w:outlineLvl w:val="3"/>
      </w:pPr>
      <w:r>
        <w:t>11.4 Malwarebeveiliging</w:t>
      </w:r>
    </w:p>
    <w:p w14:paraId="5B65B3E9" w14:textId="77777777" w:rsidR="005E041F" w:rsidRDefault="00EF5074">
      <w:pPr>
        <w:pStyle w:val="ProductList-BodyIndented"/>
      </w:pPr>
      <w:r>
        <w:t>Microsoft zet zich ervoor in om de apparaten van haar klanten te beschermen tegen malware. De software schakelt malwarebeveiliging in indien geen andere beveiliging is geïnstalleerd of de aanwezige beveiliging is verlopen. Hiertoe wordt andere antimalwaresoftware uitgeschakeld of moet deze mogelijk worden verwijderd.</w:t>
      </w:r>
    </w:p>
    <w:p w14:paraId="67B3D4EC" w14:textId="77777777" w:rsidR="005E041F" w:rsidRDefault="005E041F">
      <w:pPr>
        <w:pStyle w:val="ProductList-BodyIndented"/>
      </w:pPr>
    </w:p>
    <w:p w14:paraId="78FC556C" w14:textId="77777777" w:rsidR="005E041F" w:rsidRDefault="00EF5074">
      <w:pPr>
        <w:pStyle w:val="ProductList-ClauseHeading"/>
        <w:outlineLvl w:val="2"/>
      </w:pPr>
      <w:r>
        <w:lastRenderedPageBreak/>
        <w:t>12. Fontonderdelen, afbeeldingen en geluiden</w:t>
      </w:r>
    </w:p>
    <w:p w14:paraId="0365FB76" w14:textId="77777777" w:rsidR="005E041F" w:rsidRDefault="00EF5074">
      <w:pPr>
        <w:pStyle w:val="ProductList-Body"/>
      </w:pPr>
      <w:r>
        <w:t xml:space="preserve">Tijdens het uitvoeren van de software kan de Klant toegang verkrijgen tot en gebruikmaken van pictogrammen, afbeeldingen, geluiden en media die bij de software worden geleverd, uitsluitend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en mag deze de lettertypen die zijn opgenomen in of worden geïnstalleerd door de software gebruiken voor het weergeven en afdrukken van de inhoud. De Klant mag lettertypen uitsluitend opnemen in inhoud voor zover toegestaan door de opnamebeperkingen van de lettertypen en mag deze tijdelijk downloaden naar een printer of ander uitvoerapparaat om inhoud af te drukken.</w:t>
      </w:r>
    </w:p>
    <w:p w14:paraId="7A6C8EA4" w14:textId="77777777" w:rsidR="005E041F" w:rsidRDefault="005E041F">
      <w:pPr>
        <w:pStyle w:val="ProductList-Body"/>
      </w:pPr>
    </w:p>
    <w:p w14:paraId="31A9334C" w14:textId="77777777" w:rsidR="005E041F" w:rsidRDefault="00EF5074">
      <w:pPr>
        <w:pStyle w:val="ProductList-ClauseHeading"/>
        <w:outlineLvl w:val="2"/>
      </w:pPr>
      <w:r>
        <w:t>13. Meegeleverde technologie</w:t>
      </w:r>
    </w:p>
    <w:p w14:paraId="4321BF0E" w14:textId="77777777" w:rsidR="005E041F" w:rsidRDefault="00EF5074">
      <w:pPr>
        <w:pStyle w:val="ProductList-Body"/>
      </w:pPr>
      <w:r>
        <w:t>Producten kunnen andere Microsoft-technologiecomponenten bevatten die zijn onderworpen aan eigen licentievoorwaarden, zoals aangegeven in het gedeelte Gebruiksrechten van elke Productvermelding. Indien geen afzonderlijke voorwaarden voor deze componenten worden vermeld in de Productspecifieke Licentievoorwaarden, kunnen deze mogelijk worden gevonden in een aparte map in de installatiemap van het Product of door middel van het universele installatieprogramma van het Product.</w:t>
      </w:r>
    </w:p>
    <w:p w14:paraId="00AB4AC4" w14:textId="77777777" w:rsidR="005E041F" w:rsidRDefault="005E041F">
      <w:pPr>
        <w:pStyle w:val="ProductList-Body"/>
      </w:pPr>
    </w:p>
    <w:p w14:paraId="465FEA0A" w14:textId="77777777" w:rsidR="005E041F" w:rsidRDefault="00EF5074">
      <w:pPr>
        <w:pStyle w:val="ProductList-ClauseHeading"/>
        <w:outlineLvl w:val="2"/>
      </w:pPr>
      <w:r>
        <w:t>14. Benchmark-tests</w:t>
      </w:r>
    </w:p>
    <w:p w14:paraId="68A25B3F" w14:textId="77777777" w:rsidR="005E041F" w:rsidRDefault="00EF5074">
      <w:pPr>
        <w:pStyle w:val="ProductList-Body"/>
      </w:pPr>
      <w:r>
        <w:t xml:space="preserve">De Klant dient voorafgaande schriftelijke toestemming van Microsoft te verkrijgen om de resultaten van benchmarktests van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of Microsoft Desktop Optimization Pack bekend te maken aan derden. </w:t>
      </w:r>
    </w:p>
    <w:p w14:paraId="37936E7B" w14:textId="77777777" w:rsidR="005E041F" w:rsidRDefault="005E041F">
      <w:pPr>
        <w:pStyle w:val="ProductList-Body"/>
      </w:pPr>
    </w:p>
    <w:p w14:paraId="2E02426C" w14:textId="77777777" w:rsidR="005E041F" w:rsidRDefault="00EF5074">
      <w:pPr>
        <w:pStyle w:val="ProductList-ClauseHeading"/>
        <w:outlineLvl w:val="2"/>
      </w:pPr>
      <w:r>
        <w:t>15. Multiplexing</w:t>
      </w:r>
    </w:p>
    <w:p w14:paraId="27BAE5A1" w14:textId="77777777" w:rsidR="005E041F" w:rsidRDefault="00EF5074">
      <w:pPr>
        <w:pStyle w:val="ProductList-Body"/>
      </w:pPr>
      <w:r>
        <w:t xml:space="preserve">Multiplexing of pooling om het aantal directe verbinding met de software te verlagen, leidt niet tot verlaging van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14:paraId="48081466" w14:textId="77777777" w:rsidR="005E041F" w:rsidRDefault="005E041F">
      <w:pPr>
        <w:pStyle w:val="ProductList-Body"/>
      </w:pPr>
    </w:p>
    <w:p w14:paraId="79036EC2" w14:textId="77777777" w:rsidR="005E041F" w:rsidRDefault="00EF5074">
      <w:pPr>
        <w:pStyle w:val="ProductList-ClauseHeading"/>
        <w:outlineLvl w:val="2"/>
      </w:pPr>
      <w:r>
        <w:t>16. Beheer- en ondersteuningsrechten</w:t>
      </w:r>
    </w:p>
    <w:p w14:paraId="13BD0349" w14:textId="77777777" w:rsidR="005E041F" w:rsidRDefault="00EF5074">
      <w:pPr>
        <w:pStyle w:val="ProductList-Body"/>
      </w:pPr>
      <w:r>
        <w:t xml:space="preserve">De Klant mag toegang tot de serversoftware in een toegestane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door twee gebruikers zonder CAL toelaten, doch uitsluitend voor beheerdoeleinden. De Klant mag tevens externe toegang tot andere Producten toestaan, doch uitsluitend voor het verlenen van technische productondersteuning aan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of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w:t>
      </w:r>
    </w:p>
    <w:p w14:paraId="5533D645" w14:textId="77777777" w:rsidR="005E041F" w:rsidRDefault="005E041F">
      <w:pPr>
        <w:pStyle w:val="ProductList-Body"/>
      </w:pPr>
    </w:p>
    <w:p w14:paraId="40AFEB3C" w14:textId="77777777" w:rsidR="005E041F" w:rsidRDefault="00EF5074">
      <w:pPr>
        <w:pStyle w:val="ProductList-ClauseHeading"/>
        <w:outlineLvl w:val="2"/>
      </w:pPr>
      <w:r>
        <w:t>17. Te distribueren code</w:t>
      </w:r>
    </w:p>
    <w:p w14:paraId="37E0324A" w14:textId="77777777" w:rsidR="005E041F" w:rsidRDefault="00EF5074">
      <w:pPr>
        <w:pStyle w:val="ProductList-Body"/>
      </w:pPr>
      <w:r>
        <w:t xml:space="preserve">De software kan code bevatten die de Klant mag verspreiden in programma's die de Klant ontwikkelt, mits de Klant zich houdt aan de onderstaande voorwaarden. </w:t>
      </w:r>
    </w:p>
    <w:p w14:paraId="2EF62464" w14:textId="77777777" w:rsidR="005E041F" w:rsidRDefault="005E041F">
      <w:pPr>
        <w:pStyle w:val="ProductList-Body"/>
      </w:pPr>
    </w:p>
    <w:p w14:paraId="33DECC32" w14:textId="77777777" w:rsidR="005E041F" w:rsidRDefault="00EF5074">
      <w:pPr>
        <w:pStyle w:val="ProductList-SubClauseHeading"/>
        <w:outlineLvl w:val="3"/>
      </w:pPr>
      <w:r>
        <w:t>17.1 Het recht van gebruik en distributie</w:t>
      </w:r>
    </w:p>
    <w:p w14:paraId="054C7907" w14:textId="77777777" w:rsidR="005E041F" w:rsidRDefault="00EF5074">
      <w:pPr>
        <w:pStyle w:val="ProductList-BodyIndented"/>
      </w:pPr>
      <w:r>
        <w:t xml:space="preserve">De code en tekstbestanden hieronder zijn 'Te distribueren code'. </w:t>
      </w:r>
    </w:p>
    <w:p w14:paraId="61CBB35E" w14:textId="77777777" w:rsidR="005E041F" w:rsidRDefault="00EF5074" w:rsidP="00EF5074">
      <w:pPr>
        <w:pStyle w:val="ProductList-Bullet"/>
        <w:numPr>
          <w:ilvl w:val="1"/>
          <w:numId w:val="5"/>
        </w:numPr>
      </w:pPr>
      <w:r>
        <w:t>REDIST.TXT-bestanden: De Klant mag code die wordt vermeld in de bestanden REDIST.TXT en OTHER-DIST.TXT in objectcodevorm kopiëren en verspreiden, evenals code die is gemarkeerd als “Silverlight Libraries”, “Silverlight Client Libraries” en “Silverlight Server Libraries”.</w:t>
      </w:r>
    </w:p>
    <w:p w14:paraId="5EAD1555" w14:textId="77777777" w:rsidR="005E041F" w:rsidRDefault="00EF5074" w:rsidP="00EF5074">
      <w:pPr>
        <w:pStyle w:val="ProductList-Bullet"/>
        <w:numPr>
          <w:ilvl w:val="1"/>
          <w:numId w:val="5"/>
        </w:numPr>
      </w:pPr>
      <w:r>
        <w:t>Voorbeeldcode, sjablonen en stijlen: De Klant mag code die is gemarkeerd als “sample”, “template”, “simple styles” en “sketch styles” wijzigen, kopiëren en distribueren in bron- en objectcodevorm.</w:t>
      </w:r>
    </w:p>
    <w:p w14:paraId="31184535" w14:textId="77777777" w:rsidR="005E041F" w:rsidRDefault="00EF5074" w:rsidP="00EF5074">
      <w:pPr>
        <w:pStyle w:val="ProductList-Bullet"/>
        <w:numPr>
          <w:ilvl w:val="1"/>
          <w:numId w:val="5"/>
        </w:numPr>
      </w:pPr>
      <w:r>
        <w:t>Distributie door derden: De Klant mag distributeurs van de programma's toestaan de Te Distribueren Code te kopiëren en te distribueren als onderdeel van die programma's.</w:t>
      </w:r>
    </w:p>
    <w:p w14:paraId="0B23C83E" w14:textId="77777777" w:rsidR="005E041F" w:rsidRDefault="00EF5074" w:rsidP="00EF5074">
      <w:pPr>
        <w:pStyle w:val="ProductList-Bullet"/>
        <w:numPr>
          <w:ilvl w:val="1"/>
          <w:numId w:val="5"/>
        </w:numPr>
      </w:pPr>
      <w:r>
        <w:t>Afbeeldingenbibliotheek: de Klant mag afbeeldingen, grafische elementen en animaties in de Afbeeldingenbibliotheek kopiëren en distribueren zoals is beschreven in de documentatie bij de software.</w:t>
      </w:r>
    </w:p>
    <w:p w14:paraId="76C598A9" w14:textId="77777777" w:rsidR="005E041F" w:rsidRDefault="005E041F">
      <w:pPr>
        <w:pStyle w:val="ProductList-BodyIndented"/>
      </w:pPr>
    </w:p>
    <w:p w14:paraId="157E76B2" w14:textId="77777777" w:rsidR="005E041F" w:rsidRDefault="00EF5074">
      <w:pPr>
        <w:pStyle w:val="ProductList-SubClauseHeading"/>
        <w:outlineLvl w:val="3"/>
      </w:pPr>
      <w:r>
        <w:t>17.2 Distributievereisten</w:t>
      </w:r>
    </w:p>
    <w:p w14:paraId="2F9C4256" w14:textId="77777777" w:rsidR="005E041F" w:rsidRDefault="00EF5074">
      <w:pPr>
        <w:pStyle w:val="ProductList-BodyIndented"/>
      </w:pPr>
      <w:r>
        <w:t>Indien de Klant Te Distribueren Code distribueert. De Klant moet:</w:t>
      </w:r>
    </w:p>
    <w:p w14:paraId="18A9B583" w14:textId="77777777" w:rsidR="005E041F" w:rsidRDefault="00EF5074" w:rsidP="00EF5074">
      <w:pPr>
        <w:pStyle w:val="ProductList-Bullet"/>
        <w:numPr>
          <w:ilvl w:val="1"/>
          <w:numId w:val="6"/>
        </w:numPr>
      </w:pPr>
      <w:r>
        <w:t>de code uitsluitend distribueren samen met programma's van de Klant, waarbij de programma's van de klant significante primaire functionaliteit toevoegen aan de Te Distribueren Code;</w:t>
      </w:r>
    </w:p>
    <w:p w14:paraId="41A51504" w14:textId="77777777" w:rsidR="005E041F" w:rsidRDefault="00EF5074" w:rsidP="00EF5074">
      <w:pPr>
        <w:pStyle w:val="ProductList-Bullet"/>
        <w:numPr>
          <w:ilvl w:val="1"/>
          <w:numId w:val="6"/>
        </w:numPr>
      </w:pPr>
      <w:r>
        <w:t>distributeurs en externe eindgebruikers akkoord laten gaan met voorwaarden waarmee de Te Distribueren Code ten minste in dezelfde mate wordt beschermd als door de Volume Licensing-overeenkomst van de Klant, met inbegrip van de Productvoorwaarden;</w:t>
      </w:r>
    </w:p>
    <w:p w14:paraId="75241DA8" w14:textId="77777777" w:rsidR="005E041F" w:rsidRDefault="00EF5074" w:rsidP="00EF5074">
      <w:pPr>
        <w:pStyle w:val="ProductList-Bullet"/>
        <w:numPr>
          <w:ilvl w:val="1"/>
          <w:numId w:val="6"/>
        </w:numPr>
      </w:pPr>
      <w:r>
        <w:t>Microsoft vrijwaren, verdedigen en schadeloos stellen voor eventuele vorderingen, met inbegrip van advocaatkosten, in verband met de distributie of het gebruik van de programma's van de Klant, uitgezonderd in zover de vordering volledig is gebaseerd op de Te Distribueren Code die is opgenomen in de programma's van de Klant.</w:t>
      </w:r>
    </w:p>
    <w:p w14:paraId="0592A2C2" w14:textId="77777777" w:rsidR="005E041F" w:rsidRDefault="005E041F">
      <w:pPr>
        <w:pStyle w:val="ProductList-BodyIndented"/>
      </w:pPr>
    </w:p>
    <w:p w14:paraId="657A8F2B" w14:textId="77777777" w:rsidR="005E041F" w:rsidRDefault="00EF5074">
      <w:pPr>
        <w:pStyle w:val="ProductList-SubClauseHeading"/>
        <w:outlineLvl w:val="3"/>
      </w:pPr>
      <w:r>
        <w:t>17.3 Beperkingen op distributie</w:t>
      </w:r>
    </w:p>
    <w:p w14:paraId="29D34248" w14:textId="77777777" w:rsidR="005E041F" w:rsidRDefault="00EF5074">
      <w:pPr>
        <w:pStyle w:val="ProductList-BodyIndented"/>
      </w:pPr>
      <w:r>
        <w:t>Het is de Klant niet toegestaan:</w:t>
      </w:r>
    </w:p>
    <w:p w14:paraId="28A29FF2" w14:textId="77777777" w:rsidR="005E041F" w:rsidRDefault="00EF5074" w:rsidP="00EF5074">
      <w:pPr>
        <w:pStyle w:val="ProductList-Bullet"/>
        <w:numPr>
          <w:ilvl w:val="1"/>
          <w:numId w:val="7"/>
        </w:numPr>
      </w:pPr>
      <w:r>
        <w:t>auteursrecht-, merk- of octrooivermeldingen in de Te distribueren code te wijzigen;</w:t>
      </w:r>
    </w:p>
    <w:p w14:paraId="01DECDF3" w14:textId="77777777" w:rsidR="005E041F" w:rsidRDefault="00EF5074" w:rsidP="00EF5074">
      <w:pPr>
        <w:pStyle w:val="ProductList-Bullet"/>
        <w:numPr>
          <w:ilvl w:val="1"/>
          <w:numId w:val="7"/>
        </w:numPr>
      </w:pPr>
      <w:r>
        <w:t>de handelsmerken van Microsoft te gebruiken in de namen van de programma's van de Klant op een wijze die suggereert dat de programma's van de Klant afkomstig zijn van of goedgekeurd zijn door Microsoft;</w:t>
      </w:r>
    </w:p>
    <w:p w14:paraId="5B8F9E3F" w14:textId="77777777" w:rsidR="005E041F" w:rsidRDefault="00EF5074" w:rsidP="00EF5074">
      <w:pPr>
        <w:pStyle w:val="ProductList-Bullet"/>
        <w:numPr>
          <w:ilvl w:val="1"/>
          <w:numId w:val="7"/>
        </w:numPr>
      </w:pPr>
      <w:r>
        <w:t>Te Distribueren Code te distribueren in of in combinatie met kwaadaardige of misleidende programma's, of op onwettige wijze; of</w:t>
      </w:r>
    </w:p>
    <w:p w14:paraId="2FB6AEDB" w14:textId="77777777" w:rsidR="005E041F" w:rsidRDefault="00EF5074" w:rsidP="00EF5074">
      <w:pPr>
        <w:pStyle w:val="ProductList-Bullet"/>
        <w:numPr>
          <w:ilvl w:val="1"/>
          <w:numId w:val="7"/>
        </w:numPr>
      </w:pPr>
      <w:r>
        <w:t xml:space="preserve">de broncode van de Te distribueren code te wijzigen of te distribueren zodat een gedeelte ervan valt onder een Uitgesloten licentie. Een Uitgesloten licentie is een licentie die als voorwaarde voor gebruik, wijziging of distributie vereist dat de code openbaar wordt gemaakt of wordt gedistribueerd in broncodevorm, of dat anderen het recht hebben de code te wijzigen. </w:t>
      </w:r>
    </w:p>
    <w:p w14:paraId="0E5EDB7B" w14:textId="77777777" w:rsidR="005E041F" w:rsidRDefault="005E041F">
      <w:pPr>
        <w:pStyle w:val="ProductList-BodyIndented"/>
      </w:pPr>
    </w:p>
    <w:p w14:paraId="6816C1F1" w14:textId="77777777" w:rsidR="005E041F" w:rsidRDefault="00EF5074">
      <w:pPr>
        <w:pStyle w:val="ProductList-ClauseHeading"/>
        <w:outlineLvl w:val="2"/>
      </w:pPr>
      <w:r>
        <w:lastRenderedPageBreak/>
        <w:t>18. Software Plus-services</w:t>
      </w:r>
    </w:p>
    <w:p w14:paraId="4C1B2699" w14:textId="77777777" w:rsidR="005E041F" w:rsidRDefault="00EF5074">
      <w:pPr>
        <w:pStyle w:val="ProductList-Body"/>
      </w:pPr>
      <w:r>
        <w:t>Microsoft mag services leveren met Producten via softwarefuncties die verbinding maken met Microsoft of met computersystemen van serviceproviders via internet. Deze services mogen te allen tijde worden gewijzigd of beëindigd. De Klant mag de diensten op geen enkele wijze zodanig gebruiken dat u hieraan schade toebrengt of dat de beschikbaarheid van deze diensten voor anderen in het gedrang komt. De Klant mag de diensten niet gebruiken om zichzelf op welke manier dan ook onbevoegd toegang te verschaffen tot diensten, gegevens, accounts of netwerken.</w:t>
      </w:r>
    </w:p>
    <w:p w14:paraId="48A49293" w14:textId="77777777" w:rsidR="005E041F" w:rsidRDefault="005E041F">
      <w:pPr>
        <w:pStyle w:val="ProductList-Body"/>
      </w:pPr>
    </w:p>
    <w:p w14:paraId="6C97E6D1" w14:textId="77777777" w:rsidR="005E041F" w:rsidRDefault="00EF5074">
      <w:pPr>
        <w:pStyle w:val="ProductList-ClauseHeading"/>
        <w:outlineLvl w:val="2"/>
      </w:pPr>
      <w:r>
        <w:t>19. Verwerking van persoonsgegevens; AVG</w:t>
      </w:r>
    </w:p>
    <w:p w14:paraId="1A7EE2D4" w14:textId="77777777" w:rsidR="005E041F" w:rsidRDefault="00EF5074">
      <w:pPr>
        <w:pStyle w:val="ProductList-Body"/>
      </w:pPr>
      <w:r>
        <w:t xml:space="preserve">Voor zover Microsoft optreedt als verwerker of subverwerker van persoonsgegevens in verband met een softwareproduct, zegt Microsoft aan al haar klanten toe zich met ingang van 25 mei 2018 te zullen houden aan (a) de bepaling “Verwerking van Persoonsgegevens; AVG” in het artikel “Voorwaarden ter bescherming van persoonsgegevens” in de </w:t>
      </w:r>
      <w:hyperlink r:id="rId33">
        <w:r>
          <w:rPr>
            <w:color w:val="00467F"/>
            <w:u w:val="single"/>
          </w:rPr>
          <w:t>Voorwaarden voor Online Diensten</w:t>
        </w:r>
      </w:hyperlink>
      <w:r>
        <w:t xml:space="preserve"> en aan (b) de voorwaarden van de Algemene Verordening Gegevensbescherming van de Europese Unie, vastgelegd in Bijlage 4 van de </w:t>
      </w:r>
      <w:hyperlink r:id="rId34">
        <w:r>
          <w:rPr>
            <w:color w:val="00467F"/>
            <w:u w:val="single"/>
          </w:rPr>
          <w:t>Voorwaarden voor Online Diensten</w:t>
        </w:r>
      </w:hyperlink>
      <w:r>
        <w:t xml:space="preserve">. </w:t>
      </w:r>
    </w:p>
    <w:p w14:paraId="10D09F15" w14:textId="77777777" w:rsidR="005E041F" w:rsidRDefault="005E041F">
      <w:pPr>
        <w:pStyle w:val="ProductList-Body"/>
        <w:jc w:val="right"/>
      </w:pPr>
    </w:p>
    <w:tbl>
      <w:tblPr>
        <w:tblStyle w:val="PURTable"/>
        <w:tblW w:w="0" w:type="dxa"/>
        <w:tblLook w:val="04A0" w:firstRow="1" w:lastRow="0" w:firstColumn="1" w:lastColumn="0" w:noHBand="0" w:noVBand="1"/>
      </w:tblPr>
      <w:tblGrid>
        <w:gridCol w:w="10916"/>
      </w:tblGrid>
      <w:tr w:rsidR="005E041F" w14:paraId="25F615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73A7B8"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6CA12A20" w14:textId="77777777" w:rsidR="005E041F" w:rsidRDefault="005E041F">
      <w:pPr>
        <w:pStyle w:val="ProductList-Body"/>
      </w:pPr>
    </w:p>
    <w:p w14:paraId="7DD9EF8E" w14:textId="77777777" w:rsidR="005E041F" w:rsidRDefault="00EF5074">
      <w:pPr>
        <w:pStyle w:val="ProductList-OfferingGroupHeading"/>
        <w:outlineLvl w:val="1"/>
      </w:pPr>
      <w:bookmarkStart w:id="16" w:name="_Sec538"/>
      <w:r>
        <w:t>Licentiemodelvoorwaarden</w:t>
      </w:r>
      <w:bookmarkEnd w:id="16"/>
      <w:r>
        <w:fldChar w:fldCharType="begin"/>
      </w:r>
      <w:r>
        <w:instrText xml:space="preserve"> TC "</w:instrText>
      </w:r>
      <w:bookmarkStart w:id="17" w:name="_Toc528667169"/>
      <w:r>
        <w:instrText>Licentiemodelvoorwaarden</w:instrText>
      </w:r>
      <w:bookmarkEnd w:id="17"/>
      <w:r>
        <w:instrText>" \l 2</w:instrText>
      </w:r>
      <w:r>
        <w:fldChar w:fldCharType="end"/>
      </w:r>
    </w:p>
    <w:p w14:paraId="2CC80403" w14:textId="77777777" w:rsidR="005E041F" w:rsidRDefault="00EF5074">
      <w:pPr>
        <w:pStyle w:val="ProductList-Body"/>
      </w:pPr>
      <w:r>
        <w:t>Het Licentiemodel voor elk Product wordt vermeld in het artikel Gebruiksrechten van de Productvermelding. De Licentiemodelvoorwaarden gelden voor alle Softwareproducten die op grond van het betreffende Licentiemodel in licentie zijn genomen, zoals gespecificeerd in de Productvermelding, en onder voorbehoud van eventuele uitzonderingen en andere bepalingen die zijn opgenomen in de Productspecifieke Licentievoorwaarden.</w:t>
      </w:r>
    </w:p>
    <w:p w14:paraId="104EB073" w14:textId="77777777" w:rsidR="005E041F" w:rsidRDefault="00EF5074">
      <w:pPr>
        <w:pStyle w:val="ProductList-Offering2Heading"/>
        <w:outlineLvl w:val="2"/>
      </w:pPr>
      <w:bookmarkStart w:id="18" w:name="_Sec539"/>
      <w:r>
        <w:t>Desktoptoepassingen</w:t>
      </w:r>
      <w:bookmarkEnd w:id="18"/>
      <w:r>
        <w:fldChar w:fldCharType="begin"/>
      </w:r>
      <w:r>
        <w:instrText xml:space="preserve"> TC "</w:instrText>
      </w:r>
      <w:bookmarkStart w:id="19" w:name="_Toc528667170"/>
      <w:r>
        <w:instrText>Desktoptoepassingen</w:instrText>
      </w:r>
      <w:bookmarkEnd w:id="19"/>
      <w:r>
        <w:instrText>" \l 3</w:instrText>
      </w:r>
      <w:r>
        <w:fldChar w:fldCharType="end"/>
      </w:r>
    </w:p>
    <w:p w14:paraId="35D3D896" w14:textId="77777777" w:rsidR="005E041F" w:rsidRDefault="00EF5074">
      <w:pPr>
        <w:pStyle w:val="ProductList-ClauseHeading"/>
        <w:outlineLvl w:val="3"/>
      </w:pPr>
      <w:r>
        <w:t>Apparaatlicentie</w:t>
      </w:r>
    </w:p>
    <w:p w14:paraId="1B28BDCC" w14:textId="77777777" w:rsidR="005E041F" w:rsidRDefault="00EF5074" w:rsidP="00EF5074">
      <w:pPr>
        <w:pStyle w:val="ProductList-Bullet"/>
        <w:numPr>
          <w:ilvl w:val="0"/>
          <w:numId w:val="8"/>
        </w:numPr>
      </w:pPr>
      <w:r>
        <w:t xml:space="preserve">De Klant mag elk gewenst aantal exemplaren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w:t>
      </w:r>
    </w:p>
    <w:p w14:paraId="050603A5" w14:textId="77777777" w:rsidR="005E041F" w:rsidRDefault="00EF5074" w:rsidP="00EF5074">
      <w:pPr>
        <w:pStyle w:val="ProductList-Bullet"/>
        <w:numPr>
          <w:ilvl w:val="0"/>
          <w:numId w:val="8"/>
        </w:numPr>
      </w:pPr>
      <w:r>
        <w:t xml:space="preserve">Tenzij de Klant de software als Enterprise Product of bedrijfsbreed in licentie neemt, mag de Klant de software ook op een enkel draagbaar apparaat installeren voor gebruik door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w:t>
      </w:r>
    </w:p>
    <w:p w14:paraId="52C67DD3" w14:textId="77777777" w:rsidR="005E041F" w:rsidRDefault="00EF5074" w:rsidP="00EF5074">
      <w:pPr>
        <w:pStyle w:val="ProductList-Bullet"/>
        <w:numPr>
          <w:ilvl w:val="0"/>
          <w:numId w:val="8"/>
        </w:numPr>
      </w:pPr>
      <w:r>
        <w:t xml:space="preserve">Software die is geïnstalleerd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mag door een onbepaald aantal gebruikers worden gebruikt, maar door slechts één gebruiker tegelijk. </w:t>
      </w:r>
    </w:p>
    <w:p w14:paraId="23D5D9ED" w14:textId="77777777" w:rsidR="005E041F" w:rsidRDefault="00EF5074" w:rsidP="00EF5074">
      <w:pPr>
        <w:pStyle w:val="ProductList-Bullet"/>
        <w:numPr>
          <w:ilvl w:val="0"/>
          <w:numId w:val="8"/>
        </w:numPr>
      </w:pPr>
      <w:r>
        <w:t xml:space="preserve">Extern gebruik van de software die wordt uitgevoerd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t>
      </w:r>
    </w:p>
    <w:p w14:paraId="5E161D81" w14:textId="77777777" w:rsidR="005E041F" w:rsidRDefault="00EF5074" w:rsidP="00EF5074">
      <w:pPr>
        <w:pStyle w:val="ProductList-Bullet"/>
        <w:numPr>
          <w:ilvl w:val="0"/>
          <w:numId w:val="8"/>
        </w:numPr>
      </w:pPr>
      <w:r>
        <w:t xml:space="preserve">Extern gebruik van de software die wordt uitgevoerd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is toegestaan voor elke gebruiker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14:paraId="1176D7DA" w14:textId="77777777" w:rsidR="005E041F" w:rsidRDefault="005E041F">
      <w:pPr>
        <w:pStyle w:val="ProductList-Body"/>
      </w:pPr>
    </w:p>
    <w:p w14:paraId="17436E96" w14:textId="77777777" w:rsidR="005E041F" w:rsidRDefault="00EF5074">
      <w:pPr>
        <w:pStyle w:val="ProductList-ClauseHeading"/>
        <w:outlineLvl w:val="3"/>
      </w:pPr>
      <w:r>
        <w:t>Media-elementen en sjablonen</w:t>
      </w:r>
    </w:p>
    <w:p w14:paraId="10F6204D" w14:textId="77777777" w:rsidR="005E041F" w:rsidRDefault="00EF5074">
      <w:pPr>
        <w:pStyle w:val="ProductList-Body"/>
      </w:pPr>
      <w:r>
        <w:t>Microsoft verleent de Klant een licentie voor het kopiëren, distribueren, uitvoeren en weergeven van media-elementen (afbeeldingen, illustraties, animaties, geluiden, muziek, videoclips, sjablonen en andere vormen van inhoud) die bij de software worden geleverd, en de Office-webtoepassingen in projecten en document. Het is de Klant echter niet toegestaan kopieën van media-elementen los te verkopen, of in een product, indien de waarde van het product hoofdzakelijk bestaat uit de media-elementen.</w:t>
      </w:r>
    </w:p>
    <w:p w14:paraId="4D41D91A" w14:textId="77777777" w:rsidR="005E041F" w:rsidRDefault="00EF5074">
      <w:pPr>
        <w:pStyle w:val="ProductList-Offering2Heading"/>
        <w:outlineLvl w:val="2"/>
      </w:pPr>
      <w:bookmarkStart w:id="20" w:name="_Sec540"/>
      <w:r>
        <w:t>Desktop Operating Systems</w:t>
      </w:r>
      <w:bookmarkEnd w:id="20"/>
      <w:r>
        <w:fldChar w:fldCharType="begin"/>
      </w:r>
      <w:r>
        <w:instrText xml:space="preserve"> TC "</w:instrText>
      </w:r>
      <w:bookmarkStart w:id="21" w:name="_Toc528667171"/>
      <w:r>
        <w:instrText>Desktop Operating Systems</w:instrText>
      </w:r>
      <w:bookmarkEnd w:id="21"/>
      <w:r>
        <w:instrText>" \l 3</w:instrText>
      </w:r>
      <w:r>
        <w:fldChar w:fldCharType="end"/>
      </w:r>
    </w:p>
    <w:p w14:paraId="72329DF3" w14:textId="77777777" w:rsidR="005E041F" w:rsidRDefault="00EF5074">
      <w:pPr>
        <w:pStyle w:val="ProductList-ClauseHeading"/>
        <w:outlineLvl w:val="3"/>
      </w:pPr>
      <w:r>
        <w:t>Apparaatlicentie</w:t>
      </w:r>
    </w:p>
    <w:p w14:paraId="1AE25583" w14:textId="77777777" w:rsidR="005E041F" w:rsidRDefault="00EF5074" w:rsidP="00EF5074">
      <w:pPr>
        <w:pStyle w:val="ProductList-Bullet"/>
        <w:numPr>
          <w:ilvl w:val="0"/>
          <w:numId w:val="9"/>
        </w:numPr>
      </w:pPr>
      <w:r>
        <w:t xml:space="preserve">De Klant mag één exemplaar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w:t>
      </w:r>
    </w:p>
    <w:p w14:paraId="77F73B28" w14:textId="77777777" w:rsidR="005E041F" w:rsidRDefault="00EF5074" w:rsidP="00EF5074">
      <w:pPr>
        <w:pStyle w:val="ProductList-Bullet"/>
        <w:numPr>
          <w:ilvl w:val="0"/>
          <w:numId w:val="9"/>
        </w:numPr>
      </w:pPr>
      <w:r>
        <w:t>De Klant mag de software op maximaal twee processors gebruiken.</w:t>
      </w:r>
    </w:p>
    <w:p w14:paraId="62A5730D" w14:textId="77777777" w:rsidR="005E041F" w:rsidRDefault="00EF5074" w:rsidP="00EF5074">
      <w:pPr>
        <w:pStyle w:val="ProductList-Bullet"/>
        <w:numPr>
          <w:ilvl w:val="0"/>
          <w:numId w:val="9"/>
        </w:numPr>
      </w:pPr>
      <w:r>
        <w:t>Lokaal gebruik is toegestaan voor alle gebruikers.</w:t>
      </w:r>
    </w:p>
    <w:p w14:paraId="003BADF1" w14:textId="77777777" w:rsidR="005E041F" w:rsidRDefault="00EF5074" w:rsidP="00EF5074">
      <w:pPr>
        <w:pStyle w:val="ProductList-Bullet"/>
        <w:numPr>
          <w:ilvl w:val="0"/>
          <w:numId w:val="9"/>
        </w:numPr>
      </w:pPr>
      <w:r>
        <w:t xml:space="preserve">Extern gebruik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en voor alle gebruikers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voor Windows VDA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14:paraId="0C8C9F77" w14:textId="77777777" w:rsidR="005E041F" w:rsidRDefault="00EF5074" w:rsidP="00EF5074">
      <w:pPr>
        <w:pStyle w:val="ProductList-Bullet"/>
        <w:numPr>
          <w:ilvl w:val="0"/>
          <w:numId w:val="9"/>
        </w:numPr>
      </w:pPr>
      <w:r>
        <w:t>Er mag slechts één gebruiker tegelijk de software gebruiken.</w:t>
      </w:r>
    </w:p>
    <w:p w14:paraId="09CE5274" w14:textId="77777777" w:rsidR="005E041F" w:rsidRDefault="00EF5074" w:rsidP="00EF5074">
      <w:pPr>
        <w:pStyle w:val="ProductList-Bullet"/>
        <w:numPr>
          <w:ilvl w:val="0"/>
          <w:numId w:val="9"/>
        </w:numPr>
      </w:pPr>
      <w:r>
        <w:t xml:space="preserve">De Klant mag maximaal 20 apparaten verbinden met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voor het delen van bestanden, afdrukken, Internet Information Services, Internetverbinding delen of telefoondiensten.</w:t>
      </w:r>
    </w:p>
    <w:p w14:paraId="4B3DF32A" w14:textId="77777777" w:rsidR="005E041F" w:rsidRDefault="00EF5074" w:rsidP="00EF5074">
      <w:pPr>
        <w:pStyle w:val="ProductList-Bullet"/>
        <w:numPr>
          <w:ilvl w:val="0"/>
          <w:numId w:val="9"/>
        </w:numPr>
      </w:pPr>
      <w:r>
        <w:t>Er is een onbeperkt aantal verbindingen toegestaan voor activering van KMS of vergelijkbare technologieën.</w:t>
      </w:r>
    </w:p>
    <w:p w14:paraId="22A66456" w14:textId="77777777" w:rsidR="005E041F" w:rsidRDefault="005E041F">
      <w:pPr>
        <w:pStyle w:val="ProductList-Body"/>
      </w:pPr>
    </w:p>
    <w:p w14:paraId="6463EE2A" w14:textId="77777777" w:rsidR="005E041F" w:rsidRDefault="00EF5074">
      <w:pPr>
        <w:pStyle w:val="ProductList-ClauseHeading"/>
        <w:outlineLvl w:val="3"/>
      </w:pPr>
      <w:r>
        <w:t>Adobe Flash Player</w:t>
      </w:r>
    </w:p>
    <w:p w14:paraId="68B4A090" w14:textId="77777777" w:rsidR="005E041F" w:rsidRDefault="00EF5074">
      <w:pPr>
        <w:pStyle w:val="ProductList-Body"/>
      </w:pPr>
      <w:r>
        <w:t xml:space="preserve">De software bevat mogelijk een versie van Adobe Flash Player. De Klant stemt ermee in dat het gebruik door de Klant van Adobe Flash Player is onderworpen aan de licentievoorwaarden voor Adobe Systems Incorporated op </w:t>
      </w:r>
      <w:hyperlink r:id="rId35">
        <w:r>
          <w:rPr>
            <w:color w:val="00467F"/>
            <w:u w:val="single"/>
          </w:rPr>
          <w:t>http://go.microsoft.com/fwlink/?linkid=248532</w:t>
        </w:r>
      </w:hyperlink>
      <w:r>
        <w:t>. Adobe en Flash zijn gedeponeerde handelsmerken of handelsmerken van Adobe Systems Incorporated in de Verenigde Staten en/of andere landen.</w:t>
      </w:r>
    </w:p>
    <w:p w14:paraId="7480B64F" w14:textId="77777777" w:rsidR="005E041F" w:rsidRDefault="00EF5074">
      <w:pPr>
        <w:pStyle w:val="ProductList-Offering2Heading"/>
        <w:outlineLvl w:val="2"/>
      </w:pPr>
      <w:bookmarkStart w:id="22" w:name="_Sec541"/>
      <w:r>
        <w:lastRenderedPageBreak/>
        <w:t>Per core/CAL</w:t>
      </w:r>
      <w:bookmarkEnd w:id="22"/>
      <w:r>
        <w:fldChar w:fldCharType="begin"/>
      </w:r>
      <w:r>
        <w:instrText xml:space="preserve"> TC "</w:instrText>
      </w:r>
      <w:bookmarkStart w:id="23" w:name="_Toc528667172"/>
      <w:r>
        <w:instrText>Per core/CAL</w:instrText>
      </w:r>
      <w:bookmarkEnd w:id="23"/>
      <w:r>
        <w:instrText>" \l 3</w:instrText>
      </w:r>
      <w:r>
        <w:fldChar w:fldCharType="end"/>
      </w:r>
    </w:p>
    <w:p w14:paraId="08DEFA86" w14:textId="77777777" w:rsidR="005E041F" w:rsidRDefault="00EF5074">
      <w:pPr>
        <w:pStyle w:val="ProductList-ClauseHeading"/>
        <w:outlineLvl w:val="3"/>
      </w:pPr>
      <w:r>
        <w:t>Serverlicenties (per core)</w:t>
      </w:r>
    </w:p>
    <w:p w14:paraId="6D3DAA0A" w14:textId="77777777" w:rsidR="005E041F" w:rsidRDefault="00EF5074" w:rsidP="00EF5074">
      <w:pPr>
        <w:pStyle w:val="ProductList-Bullet"/>
        <w:numPr>
          <w:ilvl w:val="0"/>
          <w:numId w:val="10"/>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 </w:t>
      </w:r>
    </w:p>
    <w:p w14:paraId="71B126C9" w14:textId="77777777" w:rsidR="005E041F" w:rsidRDefault="00EF5074" w:rsidP="00EF5074">
      <w:pPr>
        <w:pStyle w:val="ProductList-Bullet"/>
        <w:numPr>
          <w:ilvl w:val="0"/>
          <w:numId w:val="10"/>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3429CF40" w14:textId="77777777" w:rsidR="005E041F" w:rsidRDefault="00EF5074" w:rsidP="00EF5074">
      <w:pPr>
        <w:pStyle w:val="ProductList-Bullet"/>
        <w:numPr>
          <w:ilvl w:val="0"/>
          <w:numId w:val="10"/>
        </w:numPr>
      </w:pPr>
      <w:r>
        <w:t xml:space="preserve">De Datacenter Edition staat het gebruik van de software toe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4300A92F" w14:textId="77777777" w:rsidR="005E041F" w:rsidRDefault="00EF5074" w:rsidP="00EF5074">
      <w:pPr>
        <w:pStyle w:val="ProductList-Bullet"/>
        <w:numPr>
          <w:ilvl w:val="0"/>
          <w:numId w:val="10"/>
        </w:numPr>
      </w:pPr>
      <w:r>
        <w:t>Standard Edition:</w:t>
      </w:r>
    </w:p>
    <w:p w14:paraId="0B674F3D" w14:textId="77777777" w:rsidR="005E041F" w:rsidRDefault="00EF5074" w:rsidP="00EF5074">
      <w:pPr>
        <w:pStyle w:val="ProductList-Bullet"/>
        <w:numPr>
          <w:ilvl w:val="1"/>
          <w:numId w:val="10"/>
        </w:numPr>
      </w:pPr>
      <w:r>
        <w:t xml:space="preserve">De Standard Edition staat het gebruik van de software toe in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15577E80" w14:textId="77777777" w:rsidR="005E041F" w:rsidRDefault="00EF5074" w:rsidP="00EF5074">
      <w:pPr>
        <w:pStyle w:val="ProductList-Bullet"/>
        <w:numPr>
          <w:ilvl w:val="1"/>
          <w:numId w:val="10"/>
        </w:numPr>
      </w:pPr>
      <w:r>
        <w:t xml:space="preserve">De Standard Edition staat het gebruik toe van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w:t>
      </w:r>
    </w:p>
    <w:p w14:paraId="589CB5D6" w14:textId="77777777" w:rsidR="005E041F" w:rsidRDefault="00EF5074" w:rsidP="00EF5074">
      <w:pPr>
        <w:pStyle w:val="ProductList-Bullet"/>
        <w:numPr>
          <w:ilvl w:val="1"/>
          <w:numId w:val="10"/>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de serversoftware gebruiken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0EF8BB92" w14:textId="77777777" w:rsidR="005E041F" w:rsidRDefault="00EF5074" w:rsidP="00EF5074">
      <w:pPr>
        <w:pStyle w:val="ProductList-Bullet"/>
        <w:numPr>
          <w:ilvl w:val="0"/>
          <w:numId w:val="10"/>
        </w:numPr>
      </w:pPr>
      <w:r>
        <w:t xml:space="preserve">Zolang het totale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gelijk blijft, is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toegestaan op het moment dat de Klant een stuk hardware herpartitioneert. </w:t>
      </w:r>
    </w:p>
    <w:p w14:paraId="774087EF" w14:textId="77777777" w:rsidR="005E041F" w:rsidRDefault="00EF5074" w:rsidP="00EF5074">
      <w:pPr>
        <w:pStyle w:val="ProductList-Bullet"/>
        <w:numPr>
          <w:ilvl w:val="0"/>
          <w:numId w:val="10"/>
        </w:numPr>
      </w:pPr>
      <w:r>
        <w:t>Als eenmalig alternatief voor het toewijzen van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per gebruiker of per apparaat, mag een aantal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worden toegewezen aan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op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(per servermodus) om hoogstens hetzelfde aantal gebruikers of apparaten tegelijkertijd toegang te geven tot de betreffende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w:t>
      </w:r>
    </w:p>
    <w:p w14:paraId="01ABC900" w14:textId="77777777" w:rsidR="005E041F" w:rsidRDefault="005E041F">
      <w:pPr>
        <w:pStyle w:val="ProductList-Body"/>
      </w:pPr>
    </w:p>
    <w:p w14:paraId="364AAB24" w14:textId="77777777" w:rsidR="005E041F" w:rsidRDefault="00EF5074">
      <w:pPr>
        <w:pStyle w:val="ProductList-ClauseHeading"/>
        <w:outlineLvl w:val="3"/>
      </w:pPr>
      <w:r>
        <w:t>Toegangslicenties</w:t>
      </w:r>
    </w:p>
    <w:p w14:paraId="69944903" w14:textId="77777777" w:rsidR="005E041F" w:rsidRDefault="00EF5074" w:rsidP="00EF5074">
      <w:pPr>
        <w:pStyle w:val="ProductList-Bullet"/>
        <w:numPr>
          <w:ilvl w:val="0"/>
          <w:numId w:val="11"/>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14:paraId="78C1ED20" w14:textId="77777777" w:rsidR="005E041F" w:rsidRDefault="00EF5074" w:rsidP="00EF5074">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42B2DA30" w14:textId="77777777" w:rsidR="005E041F" w:rsidRDefault="00EF5074" w:rsidP="00EF5074">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 Workload (ook wel “Internetoplossingen” genoemd) zijn openbaar toegankelijke webpaginaʹs, websites, webtoepassingen,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NoStyle \t "High Performance Computing (HPC) Workload betekent een workload waarbij de serversoftware wordt gebruikt om een Clusternode uit te voeren 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14:paraId="62693D20" w14:textId="77777777" w:rsidR="005E041F" w:rsidRDefault="00EF5074" w:rsidP="00EF5074">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7A5ADEB8" w14:textId="77777777" w:rsidR="005E041F" w:rsidRDefault="00EF5074">
      <w:pPr>
        <w:pStyle w:val="ProductList-Offering2Heading"/>
        <w:outlineLvl w:val="2"/>
      </w:pPr>
      <w:bookmarkStart w:id="24" w:name="_Sec542"/>
      <w:r>
        <w:t>Server/CAL</w:t>
      </w:r>
      <w:bookmarkEnd w:id="24"/>
      <w:r>
        <w:fldChar w:fldCharType="begin"/>
      </w:r>
      <w:r>
        <w:instrText xml:space="preserve"> TC "</w:instrText>
      </w:r>
      <w:bookmarkStart w:id="25" w:name="_Toc528667173"/>
      <w:r>
        <w:instrText>Server/CAL</w:instrText>
      </w:r>
      <w:bookmarkEnd w:id="25"/>
      <w:r>
        <w:instrText>" \l 3</w:instrText>
      </w:r>
      <w:r>
        <w:fldChar w:fldCharType="end"/>
      </w:r>
    </w:p>
    <w:p w14:paraId="0B1F40D8" w14:textId="77777777" w:rsidR="005E041F" w:rsidRDefault="00EF5074">
      <w:pPr>
        <w:pStyle w:val="ProductList-ClauseHeading"/>
        <w:outlineLvl w:val="3"/>
      </w:pPr>
      <w:r>
        <w:t>Serverlicenties (per Instance)</w:t>
      </w:r>
    </w:p>
    <w:p w14:paraId="490745A8" w14:textId="77777777" w:rsidR="005E041F" w:rsidRDefault="00EF5074">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afgenomen.</w:t>
      </w:r>
    </w:p>
    <w:p w14:paraId="370817CC" w14:textId="77777777" w:rsidR="005E041F" w:rsidRDefault="005E041F">
      <w:pPr>
        <w:pStyle w:val="ProductList-Body"/>
      </w:pPr>
    </w:p>
    <w:p w14:paraId="4C85B7D0" w14:textId="77777777" w:rsidR="005E041F" w:rsidRDefault="00EF5074">
      <w:pPr>
        <w:pStyle w:val="ProductList-ClauseHeading"/>
        <w:outlineLvl w:val="3"/>
      </w:pPr>
      <w:r>
        <w:t>Toegangslicenties</w:t>
      </w:r>
    </w:p>
    <w:p w14:paraId="40E98413" w14:textId="77777777" w:rsidR="005E041F" w:rsidRDefault="00EF5074" w:rsidP="00EF5074">
      <w:pPr>
        <w:pStyle w:val="ProductList-Bullet"/>
        <w:numPr>
          <w:ilvl w:val="0"/>
          <w:numId w:val="12"/>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14:paraId="597C9AC0" w14:textId="77777777" w:rsidR="005E041F" w:rsidRDefault="00EF5074" w:rsidP="00EF5074">
      <w:pPr>
        <w:pStyle w:val="ProductList-Bullet"/>
        <w:numPr>
          <w:ilvl w:val="0"/>
          <w:numId w:val="12"/>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14:paraId="1C49AD64" w14:textId="77777777" w:rsidR="005E041F" w:rsidRDefault="00EF5074">
      <w:pPr>
        <w:pStyle w:val="ProductList-Offering2Heading"/>
        <w:outlineLvl w:val="2"/>
      </w:pPr>
      <w:bookmarkStart w:id="26" w:name="_Sec543"/>
      <w:r>
        <w:t>Per core</w:t>
      </w:r>
      <w:bookmarkEnd w:id="26"/>
      <w:r>
        <w:fldChar w:fldCharType="begin"/>
      </w:r>
      <w:r>
        <w:instrText xml:space="preserve"> TC "</w:instrText>
      </w:r>
      <w:bookmarkStart w:id="27" w:name="_Toc528667174"/>
      <w:r>
        <w:instrText>Per core</w:instrText>
      </w:r>
      <w:bookmarkEnd w:id="27"/>
      <w:r>
        <w:instrText>" \l 3</w:instrText>
      </w:r>
      <w:r>
        <w:fldChar w:fldCharType="end"/>
      </w:r>
    </w:p>
    <w:p w14:paraId="518D8F8C" w14:textId="77777777" w:rsidR="005E041F" w:rsidRDefault="00EF5074">
      <w:pPr>
        <w:pStyle w:val="ProductList-Body"/>
      </w:pPr>
      <w:r>
        <w:t xml:space="preserve">Voor Producten afgenomen op grond van het Licentiemodel Per Core, dient te Klant te kiezen tussen Licentiëring per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Licentiëring per Afzonderlijke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voorwaarden voor elk hiervan zijn hieronder uiteengezet.</w:t>
      </w:r>
    </w:p>
    <w:p w14:paraId="3EC8CCDE" w14:textId="77777777" w:rsidR="005E041F" w:rsidRDefault="005E041F">
      <w:pPr>
        <w:pStyle w:val="ProductList-Body"/>
      </w:pPr>
    </w:p>
    <w:p w14:paraId="386846C7" w14:textId="77777777" w:rsidR="005E041F" w:rsidRDefault="00EF5074">
      <w:pPr>
        <w:pStyle w:val="ProductList-ClauseHeading"/>
        <w:outlineLvl w:val="3"/>
      </w:pPr>
      <w:r>
        <w:t>Serverlicenties (per core) – Licentiëren op basis van Fysieke Core op een Server</w:t>
      </w:r>
    </w:p>
    <w:p w14:paraId="137009E0" w14:textId="77777777" w:rsidR="005E041F" w:rsidRDefault="00EF5074" w:rsidP="00EF5074">
      <w:pPr>
        <w:pStyle w:val="ProductList-Bullet"/>
        <w:numPr>
          <w:ilvl w:val="0"/>
          <w:numId w:val="13"/>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w:t>
      </w:r>
    </w:p>
    <w:p w14:paraId="4C379816" w14:textId="77777777" w:rsidR="005E041F" w:rsidRDefault="00EF5074" w:rsidP="00EF5074">
      <w:pPr>
        <w:pStyle w:val="ProductList-Bullet"/>
        <w:numPr>
          <w:ilvl w:val="0"/>
          <w:numId w:val="13"/>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Fysiek Processor.</w:t>
      </w:r>
    </w:p>
    <w:p w14:paraId="0BD2694C" w14:textId="77777777" w:rsidR="005E041F" w:rsidRDefault="00EF5074" w:rsidP="00EF5074">
      <w:pPr>
        <w:pStyle w:val="ProductList-Bullet"/>
        <w:numPr>
          <w:ilvl w:val="0"/>
          <w:numId w:val="13"/>
        </w:numPr>
      </w:pPr>
      <w:r>
        <w:t xml:space="preserve">Voor de Enterprise Edition mag de Klant een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een aantal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OSEʹs</w:t>
      </w:r>
      <w:r>
        <w:fldChar w:fldCharType="end"/>
      </w:r>
      <w:r>
        <w:t xml:space="preserve"> en/of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dat gelijk is aan het aantal licenties dat eraan is toegewezen.</w:t>
      </w:r>
    </w:p>
    <w:p w14:paraId="221E5244" w14:textId="77777777" w:rsidR="005E041F" w:rsidRDefault="00EF5074" w:rsidP="00EF5074">
      <w:pPr>
        <w:pStyle w:val="ProductList-Bullet"/>
        <w:numPr>
          <w:ilvl w:val="0"/>
          <w:numId w:val="13"/>
        </w:numPr>
      </w:pPr>
      <w:r>
        <w:t>Voor elke aanvullende Enterprise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toewijst, bovenop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vereist op grond van paragraaf 2 hierboven, mag deze de serversoftware gebruiken in één aanvullende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0046C363" w14:textId="77777777" w:rsidR="005E041F" w:rsidRDefault="00EF5074" w:rsidP="00EF5074">
      <w:pPr>
        <w:pStyle w:val="ProductList-Bullet"/>
        <w:numPr>
          <w:ilvl w:val="0"/>
          <w:numId w:val="13"/>
        </w:numPr>
      </w:pPr>
      <w:r>
        <w:t xml:space="preserve">Voor andere edities mag de Klant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doch uitsluitend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35C267C9" w14:textId="77777777" w:rsidR="005E041F" w:rsidRDefault="005E041F">
      <w:pPr>
        <w:pStyle w:val="ProductList-Body"/>
      </w:pPr>
    </w:p>
    <w:p w14:paraId="7E14540C" w14:textId="77777777" w:rsidR="005E041F" w:rsidRDefault="00EF5074">
      <w:pPr>
        <w:pStyle w:val="ProductList-ClauseHeading"/>
        <w:outlineLvl w:val="3"/>
      </w:pPr>
      <w:r>
        <w:t>Serverlicenties (per core) – Licentiëring per Afzonderlijke Virtuele OSE</w:t>
      </w:r>
    </w:p>
    <w:p w14:paraId="6CE94A44" w14:textId="77777777" w:rsidR="005E041F" w:rsidRDefault="00EF5074" w:rsidP="00EF5074">
      <w:pPr>
        <w:pStyle w:val="ProductList-Bullet"/>
        <w:numPr>
          <w:ilvl w:val="0"/>
          <w:numId w:val="14"/>
        </w:numPr>
      </w:pPr>
      <w:r>
        <w:t xml:space="preserve">De Klant mag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afneemt, zoals hieronder beschreven.</w:t>
      </w:r>
    </w:p>
    <w:p w14:paraId="4CD300EC" w14:textId="77777777" w:rsidR="005E041F" w:rsidRDefault="00EF5074" w:rsidP="00EF5074">
      <w:pPr>
        <w:pStyle w:val="ProductList-Bullet"/>
        <w:numPr>
          <w:ilvl w:val="0"/>
          <w:numId w:val="14"/>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14:paraId="55D73F11" w14:textId="77777777" w:rsidR="005E041F" w:rsidRDefault="00EF5074" w:rsidP="00EF5074">
      <w:pPr>
        <w:pStyle w:val="ProductList-Bullet"/>
        <w:numPr>
          <w:ilvl w:val="0"/>
          <w:numId w:val="14"/>
        </w:numPr>
      </w:pPr>
      <w:r>
        <w:t xml:space="preserve">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een bepaald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Licentie nodig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14:paraId="3D9B4724" w14:textId="77777777" w:rsidR="005E041F" w:rsidRDefault="00EF5074">
      <w:pPr>
        <w:pStyle w:val="ProductList-Offering2Heading"/>
        <w:outlineLvl w:val="2"/>
      </w:pPr>
      <w:bookmarkStart w:id="28" w:name="_Sec544"/>
      <w:r>
        <w:lastRenderedPageBreak/>
        <w:t>Management Servers</w:t>
      </w:r>
      <w:bookmarkEnd w:id="28"/>
      <w:r>
        <w:fldChar w:fldCharType="begin"/>
      </w:r>
      <w:r>
        <w:instrText xml:space="preserve"> TC "</w:instrText>
      </w:r>
      <w:bookmarkStart w:id="29" w:name="_Toc528667175"/>
      <w:r>
        <w:instrText>Management Servers</w:instrText>
      </w:r>
      <w:bookmarkEnd w:id="29"/>
      <w:r>
        <w:instrText>" \l 3</w:instrText>
      </w:r>
      <w:r>
        <w:fldChar w:fldCharType="end"/>
      </w:r>
    </w:p>
    <w:p w14:paraId="0905135D" w14:textId="77777777" w:rsidR="005E041F" w:rsidRDefault="00EF5074">
      <w:pPr>
        <w:pStyle w:val="ProductList-ClauseHeading"/>
        <w:outlineLvl w:val="3"/>
      </w:pPr>
      <w:r>
        <w:t>Beheerlicenties</w:t>
      </w:r>
    </w:p>
    <w:p w14:paraId="22C47DC0" w14:textId="77777777" w:rsidR="005E041F" w:rsidRDefault="00EF5074">
      <w:pPr>
        <w:pStyle w:val="ProductList-Body"/>
      </w:pPr>
      <w:r>
        <w:t xml:space="preserve">De versie van de Beheerlicentie, niet de versie van de gebruikte software, is bepalend voor de versie van de toepasselijke Licentievoorwaarden (waaronder gebruik in het kader van downgraderechten, niettegenstaande tegengestelde bepalingen). </w:t>
      </w:r>
    </w:p>
    <w:p w14:paraId="6718F39B" w14:textId="77777777" w:rsidR="005E041F" w:rsidRDefault="005E041F">
      <w:pPr>
        <w:pStyle w:val="ProductList-Body"/>
      </w:pPr>
    </w:p>
    <w:p w14:paraId="43467EBD" w14:textId="77777777" w:rsidR="005E041F" w:rsidRDefault="00EF5074">
      <w:pPr>
        <w:pStyle w:val="ProductList-ClauseHeading"/>
        <w:outlineLvl w:val="3"/>
      </w:pPr>
      <w:r>
        <w:t>Serverbeheer licenties (per core)</w:t>
      </w:r>
    </w:p>
    <w:p w14:paraId="0278F50D" w14:textId="77777777" w:rsidR="005E041F" w:rsidRDefault="00EF5074" w:rsidP="00EF5074">
      <w:pPr>
        <w:pStyle w:val="ProductList-Bullet"/>
        <w:numPr>
          <w:ilvl w:val="0"/>
          <w:numId w:val="15"/>
        </w:numPr>
      </w:pPr>
      <w:r>
        <w:t xml:space="preserve">De Klant mag gebruikmaken van de software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w:t>
      </w:r>
    </w:p>
    <w:p w14:paraId="755DA5C6" w14:textId="77777777" w:rsidR="005E041F" w:rsidRDefault="00EF5074" w:rsidP="00EF5074">
      <w:pPr>
        <w:pStyle w:val="ProductList-Bullet"/>
        <w:numPr>
          <w:ilvl w:val="0"/>
          <w:numId w:val="15"/>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24AD83A9" w14:textId="77777777" w:rsidR="005E041F" w:rsidRDefault="00EF5074" w:rsidP="00EF5074">
      <w:pPr>
        <w:pStyle w:val="ProductList-Bullet"/>
        <w:numPr>
          <w:ilvl w:val="0"/>
          <w:numId w:val="15"/>
        </w:numPr>
      </w:pPr>
      <w:r>
        <w:t xml:space="preserve">De Datacenter Edition staat het gebruik van de software toe voor het beheren van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2FA0B600" w14:textId="77777777" w:rsidR="005E041F" w:rsidRDefault="00EF5074" w:rsidP="00EF5074">
      <w:pPr>
        <w:pStyle w:val="ProductList-Bullet"/>
        <w:numPr>
          <w:ilvl w:val="0"/>
          <w:numId w:val="15"/>
        </w:numPr>
      </w:pPr>
      <w:r>
        <w:t>Standard Edition:</w:t>
      </w:r>
    </w:p>
    <w:p w14:paraId="4372DC0A" w14:textId="77777777" w:rsidR="005E041F" w:rsidRDefault="00EF5074" w:rsidP="00EF5074">
      <w:pPr>
        <w:pStyle w:val="ProductList-Bullet"/>
        <w:numPr>
          <w:ilvl w:val="1"/>
          <w:numId w:val="15"/>
        </w:numPr>
      </w:pPr>
      <w:r>
        <w:t xml:space="preserve">De Standard Edition staat het gebruik van de software toe in maximaal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287054C2" w14:textId="77777777" w:rsidR="005E041F" w:rsidRDefault="00EF5074" w:rsidP="00EF5074">
      <w:pPr>
        <w:pStyle w:val="ProductList-Bullet"/>
        <w:numPr>
          <w:ilvl w:val="1"/>
          <w:numId w:val="15"/>
        </w:numPr>
      </w:pPr>
      <w:r>
        <w:t xml:space="preserve">De Standard Edition staat het Beheer toe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w:t>
      </w:r>
    </w:p>
    <w:p w14:paraId="78706A3E" w14:textId="77777777" w:rsidR="005E041F" w:rsidRDefault="00EF5074" w:rsidP="00EF5074">
      <w:pPr>
        <w:pStyle w:val="ProductList-Bullet"/>
        <w:numPr>
          <w:ilvl w:val="1"/>
          <w:numId w:val="15"/>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mag daarnaast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Beheren. </w:t>
      </w:r>
    </w:p>
    <w:p w14:paraId="0BA8CF94" w14:textId="77777777" w:rsidR="005E041F" w:rsidRDefault="00EF5074" w:rsidP="00EF5074">
      <w:pPr>
        <w:pStyle w:val="ProductList-Bullet"/>
        <w:numPr>
          <w:ilvl w:val="0"/>
          <w:numId w:val="15"/>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systems worden uitgevoerd, zijn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Serverbeheerlicenties</w:t>
      </w:r>
      <w:r>
        <w:fldChar w:fldCharType="end"/>
      </w:r>
      <w:r>
        <w:t xml:space="preserve"> vereist. </w:t>
      </w:r>
    </w:p>
    <w:p w14:paraId="66300867" w14:textId="77777777" w:rsidR="005E041F" w:rsidRDefault="005E041F">
      <w:pPr>
        <w:pStyle w:val="ProductList-Body"/>
      </w:pPr>
    </w:p>
    <w:p w14:paraId="5BBF34A1" w14:textId="77777777" w:rsidR="005E041F" w:rsidRDefault="00EF5074">
      <w:pPr>
        <w:pStyle w:val="ProductList-ClauseHeading"/>
        <w:outlineLvl w:val="3"/>
      </w:pPr>
      <w:r>
        <w:t>Clientbeheerlicenties (per OSE of gebruiker)</w:t>
      </w:r>
    </w:p>
    <w:p w14:paraId="5152DCD4" w14:textId="77777777" w:rsidR="005E041F" w:rsidRDefault="00EF5074" w:rsidP="00EF5074">
      <w:pPr>
        <w:pStyle w:val="ProductList-Bullet"/>
        <w:numPr>
          <w:ilvl w:val="0"/>
          <w:numId w:val="16"/>
        </w:numPr>
      </w:pPr>
      <w:r>
        <w:t xml:space="preserve">De Klant kan de software gebruiken voor het beheren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elke Clientbeheerlicentie die de Klant afneemt.</w:t>
      </w:r>
    </w:p>
    <w:p w14:paraId="72EE90C5" w14:textId="77777777" w:rsidR="005E041F" w:rsidRDefault="00EF5074" w:rsidP="00EF5074">
      <w:pPr>
        <w:pStyle w:val="ProductList-Bullet"/>
        <w:numPr>
          <w:ilvl w:val="0"/>
          <w:numId w:val="16"/>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een ander besturingssysteem wordt uitgevoerd dat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 zijn Clientbeheerlicenties of </w:t>
      </w:r>
      <w:r>
        <w:fldChar w:fldCharType="begin"/>
      </w:r>
      <w:r>
        <w:instrText xml:space="preserve"> AutoTextList   \s NoStyle \t "Beheerlicentie-equivalente Licentie betekent een Gebruikers-SL die wordt vermeld in de tabel “Beheerlicentie” van een Product, of een corresponderende CAL-suite of SL, zoals vermeld in de tabel Beheerlicentie-equivalente Licentie. (Raadpleeg de Woordenlijst voor de volledige definitie)" </w:instrText>
      </w:r>
      <w:r>
        <w:fldChar w:fldCharType="separate"/>
      </w:r>
      <w:r>
        <w:rPr>
          <w:color w:val="0563C1"/>
        </w:rPr>
        <w:t>Beheerlicentie-equivalente Licenties</w:t>
      </w:r>
      <w:r>
        <w:fldChar w:fldCharType="end"/>
      </w:r>
      <w:r>
        <w:t xml:space="preserve"> vereist.</w:t>
      </w:r>
    </w:p>
    <w:p w14:paraId="4534DB04" w14:textId="77777777" w:rsidR="005E041F" w:rsidRDefault="00EF5074" w:rsidP="00EF5074">
      <w:pPr>
        <w:pStyle w:val="ProductList-Bullet"/>
        <w:numPr>
          <w:ilvl w:val="0"/>
          <w:numId w:val="16"/>
        </w:numPr>
      </w:pPr>
      <w:r>
        <w:t xml:space="preserve">Het aantal vereiste Clientbeheerlicenties is afhankelijk van het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type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of gebruiker).</w:t>
      </w:r>
    </w:p>
    <w:p w14:paraId="17C2EF43" w14:textId="77777777" w:rsidR="005E041F" w:rsidRDefault="00EF5074" w:rsidP="00EF5074">
      <w:pPr>
        <w:pStyle w:val="ProductList-Bullet"/>
        <w:numPr>
          <w:ilvl w:val="0"/>
          <w:numId w:val="16"/>
        </w:numPr>
      </w:pPr>
      <w:r>
        <w:t xml:space="preserve">Voor beheer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door meer dan één gebruiker wordt gebruikt,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-Clientbeheerlicentie of een Gebruikers-Clientbeheerlicentie voor elke gebruiker vereist.</w:t>
      </w:r>
    </w:p>
    <w:p w14:paraId="2C61A9C5" w14:textId="77777777" w:rsidR="005E041F" w:rsidRDefault="005E041F">
      <w:pPr>
        <w:pStyle w:val="ProductList-Body"/>
      </w:pPr>
    </w:p>
    <w:p w14:paraId="39BAA888" w14:textId="77777777" w:rsidR="005E041F" w:rsidRDefault="00EF5074">
      <w:pPr>
        <w:pStyle w:val="ProductList-ClauseHeading"/>
        <w:outlineLvl w:val="3"/>
      </w:pPr>
      <w:r>
        <w:t>Beheerlicenties zijn niet vereist voor:</w:t>
      </w:r>
    </w:p>
    <w:p w14:paraId="48E04B90" w14:textId="77777777" w:rsidR="005E041F" w:rsidRDefault="00EF5074" w:rsidP="00EF5074">
      <w:pPr>
        <w:pStyle w:val="ProductList-Bullet"/>
        <w:numPr>
          <w:ilvl w:val="0"/>
          <w:numId w:val="17"/>
        </w:numPr>
      </w:pP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waarop geen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software worden uitgevoerd;</w:t>
      </w:r>
    </w:p>
    <w:p w14:paraId="5FBFAB34" w14:textId="77777777" w:rsidR="005E041F" w:rsidRDefault="00EF5074" w:rsidP="00EF5074">
      <w:pPr>
        <w:pStyle w:val="ProductList-Bullet"/>
        <w:numPr>
          <w:ilvl w:val="0"/>
          <w:numId w:val="17"/>
        </w:numPr>
      </w:pPr>
      <w:r>
        <w:t>netwerkinfrastructuurapparaten van de Klant die uitsluitend ten behoeven van het verzenden van netwerkgegevens werken en waarop geen Windows-serversoftware wordt uitgevoerd;</w:t>
      </w:r>
    </w:p>
    <w:p w14:paraId="5717C634" w14:textId="77777777" w:rsidR="005E041F" w:rsidRDefault="00EF5074" w:rsidP="00EF5074">
      <w:pPr>
        <w:pStyle w:val="ProductList-Bullet"/>
        <w:numPr>
          <w:ilvl w:val="0"/>
          <w:numId w:val="17"/>
        </w:numPr>
      </w:pPr>
      <w:r>
        <w:t xml:space="preserve">het converteren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van Fysiek naar Virtueel; of</w:t>
      </w:r>
    </w:p>
    <w:p w14:paraId="461B8A56" w14:textId="77777777" w:rsidR="005E041F" w:rsidRDefault="00EF5074" w:rsidP="00EF5074">
      <w:pPr>
        <w:pStyle w:val="ProductList-Bullet"/>
        <w:numPr>
          <w:ilvl w:val="0"/>
          <w:numId w:val="17"/>
        </w:numPr>
      </w:pPr>
      <w:r>
        <w:t>apparaten die uitsluitend worden gecontroleerd of beheerd voor de status van de hardwarecomponenten ervan wat betreft systeemtemperatuur, ventilatorsnelheid, inschakelen/uitschakelen, systeem opnieuw opstarten of CPU-beschikbaarheid.</w:t>
      </w:r>
    </w:p>
    <w:p w14:paraId="2996F017" w14:textId="77777777" w:rsidR="005E041F" w:rsidRDefault="005E041F">
      <w:pPr>
        <w:pStyle w:val="ProductList-Body"/>
      </w:pPr>
    </w:p>
    <w:p w14:paraId="1E857CF2" w14:textId="77777777" w:rsidR="005E041F" w:rsidRDefault="00EF5074">
      <w:pPr>
        <w:pStyle w:val="ProductList-ClauseHeading"/>
        <w:outlineLvl w:val="3"/>
      </w:pPr>
      <w:r>
        <w:t>Gegevenssets</w:t>
      </w:r>
    </w:p>
    <w:p w14:paraId="02171A8C" w14:textId="77777777" w:rsidR="005E041F" w:rsidRDefault="00EF5074">
      <w:pPr>
        <w:pStyle w:val="ProductList-Body"/>
      </w:pPr>
      <w:r>
        <w:t>De Klant mag gegevenssets (of delen van gegevenssets) die zijn opgenomen in de software, niet kopiëren of distribueren.</w:t>
      </w:r>
    </w:p>
    <w:p w14:paraId="4B621D0A" w14:textId="77777777" w:rsidR="005E041F" w:rsidRDefault="00EF5074">
      <w:pPr>
        <w:pStyle w:val="ProductList-Offering2Heading"/>
        <w:outlineLvl w:val="2"/>
      </w:pPr>
      <w:bookmarkStart w:id="30" w:name="_Sec545"/>
      <w:r>
        <w:t>Specialty Servers</w:t>
      </w:r>
      <w:bookmarkEnd w:id="30"/>
      <w:r>
        <w:fldChar w:fldCharType="begin"/>
      </w:r>
      <w:r>
        <w:instrText xml:space="preserve"> TC "</w:instrText>
      </w:r>
      <w:bookmarkStart w:id="31" w:name="_Toc528667176"/>
      <w:r>
        <w:instrText>Specialty Servers</w:instrText>
      </w:r>
      <w:bookmarkEnd w:id="31"/>
      <w:r>
        <w:instrText>" \l 3</w:instrText>
      </w:r>
      <w:r>
        <w:fldChar w:fldCharType="end"/>
      </w:r>
    </w:p>
    <w:p w14:paraId="0E00DA9C" w14:textId="77777777" w:rsidR="005E041F" w:rsidRDefault="00EF5074">
      <w:pPr>
        <w:pStyle w:val="ProductList-ClauseHeading"/>
        <w:outlineLvl w:val="3"/>
      </w:pPr>
      <w:r>
        <w:t>Serverlicenties (per Instance)</w:t>
      </w:r>
    </w:p>
    <w:p w14:paraId="51CF5236" w14:textId="77777777" w:rsidR="005E041F" w:rsidRDefault="00EF5074">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die wordt afgenomen.</w:t>
      </w:r>
    </w:p>
    <w:p w14:paraId="1991BCA8" w14:textId="77777777" w:rsidR="005E041F" w:rsidRDefault="00EF5074">
      <w:pPr>
        <w:pStyle w:val="ProductList-Offering2Heading"/>
        <w:outlineLvl w:val="2"/>
      </w:pPr>
      <w:bookmarkStart w:id="32" w:name="_Sec546"/>
      <w:r>
        <w:t>Hulpmiddelen voor ontwikkelaars</w:t>
      </w:r>
      <w:bookmarkEnd w:id="32"/>
      <w:r>
        <w:fldChar w:fldCharType="begin"/>
      </w:r>
      <w:r>
        <w:instrText xml:space="preserve"> TC "</w:instrText>
      </w:r>
      <w:bookmarkStart w:id="33" w:name="_Toc528667177"/>
      <w:r>
        <w:instrText>Hulpmiddelen voor ontwikkelaars</w:instrText>
      </w:r>
      <w:bookmarkEnd w:id="33"/>
      <w:r>
        <w:instrText>" \l 3</w:instrText>
      </w:r>
      <w:r>
        <w:fldChar w:fldCharType="end"/>
      </w:r>
    </w:p>
    <w:p w14:paraId="06FF471C" w14:textId="77777777" w:rsidR="005E041F" w:rsidRDefault="00EF5074">
      <w:pPr>
        <w:pStyle w:val="ProductList-ClauseHeading"/>
        <w:outlineLvl w:val="3"/>
      </w:pPr>
      <w:r>
        <w:t>Gebruikerslicenties</w:t>
      </w:r>
    </w:p>
    <w:p w14:paraId="0A57BAFE" w14:textId="77777777" w:rsidR="005E041F" w:rsidRDefault="00EF5074" w:rsidP="00EF5074">
      <w:pPr>
        <w:pStyle w:val="ProductList-Bullet"/>
        <w:numPr>
          <w:ilvl w:val="0"/>
          <w:numId w:val="18"/>
        </w:numPr>
      </w:pPr>
      <w:r>
        <w:t xml:space="preserve">Eén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onbepaald aantal exemplaren van de software en elke voorgaande versie ervan gebruiken op elk apparaat dat speciaal is bestemd voor gebruik door de Klant voor elke Gebruikerslicentie die deze afneemt.</w:t>
      </w:r>
    </w:p>
    <w:p w14:paraId="62AD5021" w14:textId="77777777" w:rsidR="005E041F" w:rsidRDefault="00EF5074" w:rsidP="00EF5074">
      <w:pPr>
        <w:pStyle w:val="ProductList-Bullet"/>
        <w:numPr>
          <w:ilvl w:val="0"/>
          <w:numId w:val="18"/>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de software gebruiken ter evaluatie en voor het ontwerpen, ontwikkelen, testen en demonstreren van programma's van de Klant. Deze rechten omvatten tevens het gebruik van de software voor het simuleren van een eindgebruikersomgeving waarin problemen met betrekking tot de programma's van de Klant kunnen worden gediagnosticeerd. </w:t>
      </w:r>
    </w:p>
    <w:p w14:paraId="2DE7E21F" w14:textId="77777777" w:rsidR="005E041F" w:rsidRDefault="00EF5074" w:rsidP="00EF5074">
      <w:pPr>
        <w:pStyle w:val="ProductList-Bullet"/>
        <w:numPr>
          <w:ilvl w:val="0"/>
          <w:numId w:val="18"/>
        </w:numPr>
      </w:pPr>
      <w:r>
        <w:t xml:space="preserve">De software wordt niet in licentie gegeven voor gebruik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OSE's worden gehost waarin een productiewerklast wordt uitgevoerd of die gebruikmaken van productiegegevens." </w:instrText>
      </w:r>
      <w:r>
        <w:fldChar w:fldCharType="separate"/>
      </w:r>
      <w:r>
        <w:rPr>
          <w:color w:val="0563C1"/>
        </w:rPr>
        <w:t>Productieomgeving</w:t>
      </w:r>
      <w:r>
        <w:fldChar w:fldCharType="end"/>
      </w:r>
      <w:r>
        <w:t xml:space="preserve">. </w:t>
      </w:r>
    </w:p>
    <w:p w14:paraId="33DA9AD3" w14:textId="77777777" w:rsidR="005E041F" w:rsidRDefault="005E041F">
      <w:pPr>
        <w:pStyle w:val="ProductList-Body"/>
      </w:pPr>
    </w:p>
    <w:p w14:paraId="64726924" w14:textId="77777777" w:rsidR="005E041F" w:rsidRDefault="00EF5074">
      <w:pPr>
        <w:pStyle w:val="ProductList-ClauseHeading"/>
        <w:outlineLvl w:val="3"/>
      </w:pPr>
      <w:r>
        <w:t>Aanvullende licentievoorwaarden voor Visual Studio-abonnementen</w:t>
      </w:r>
    </w:p>
    <w:p w14:paraId="143877C7" w14:textId="77777777" w:rsidR="005E041F" w:rsidRDefault="00EF5074">
      <w:pPr>
        <w:pStyle w:val="ProductList-Body"/>
      </w:pPr>
      <w:r>
        <w:t xml:space="preserve">Naast de rechten in de Licentiemodelvoorwaarden, mag de Klant een Visual Studio-abonnement toewijzen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Voor Visual Studio-abonnementen betekent “Software” software die beschikbaar wordt gemaakt voor het-abonnementsniveau van de Klant via downloads voor abonnees met een Visual Studio-abonnement. Online diensten die beschikbaar worden gemaakt door middel van het Visual Studio-abonnement van de Klant mogen niet worden gebruikt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OSE's worden gehost waarin een productiewerklast wordt uitgevoerd of die gebruikmaken van productiegegevens." </w:instrText>
      </w:r>
      <w:r>
        <w:fldChar w:fldCharType="separate"/>
      </w:r>
      <w:r>
        <w:rPr>
          <w:color w:val="0563C1"/>
        </w:rPr>
        <w:t>Productieomgeving</w:t>
      </w:r>
      <w:r>
        <w:fldChar w:fldCharType="end"/>
      </w:r>
      <w:r>
        <w:t xml:space="preserve">. </w:t>
      </w:r>
    </w:p>
    <w:p w14:paraId="5557BDC5" w14:textId="77777777" w:rsidR="005E041F" w:rsidRDefault="005E041F">
      <w:pPr>
        <w:pStyle w:val="ProductList-Body"/>
      </w:pPr>
    </w:p>
    <w:p w14:paraId="22181C6A" w14:textId="77777777" w:rsidR="005E041F" w:rsidRDefault="00EF5074">
      <w:pPr>
        <w:pStyle w:val="ProductList-SubClauseHeading"/>
        <w:outlineLvl w:val="4"/>
      </w:pPr>
      <w:r>
        <w:lastRenderedPageBreak/>
        <w:t>De software uitvoeren op Microsoft Azure Services</w:t>
      </w:r>
    </w:p>
    <w:p w14:paraId="1206CCED" w14:textId="77777777" w:rsidR="005E041F" w:rsidRDefault="00EF5074" w:rsidP="00EF5074">
      <w:pPr>
        <w:pStyle w:val="ProductList-Bullet"/>
        <w:numPr>
          <w:ilvl w:val="1"/>
          <w:numId w:val="19"/>
        </w:numPr>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uitvoeren op Microsoft Azure Services gedurende de looptijd van het Visual Studio-abonnement.</w:t>
      </w:r>
    </w:p>
    <w:p w14:paraId="29F05F57" w14:textId="77777777" w:rsidR="005E041F" w:rsidRDefault="00EF5074" w:rsidP="00EF5074">
      <w:pPr>
        <w:pStyle w:val="ProductList-Bullet"/>
        <w:numPr>
          <w:ilvl w:val="1"/>
          <w:numId w:val="19"/>
        </w:numPr>
      </w:pPr>
      <w:r>
        <w:t xml:space="preserve">Het gebruik van de Software blijft onderworpen aan de voorwaarden van de Volume Licensing-overeenkomst van de Klant en eventuele voorwaarden die bij de Software worden geleverd. </w:t>
      </w:r>
    </w:p>
    <w:p w14:paraId="05864BC6" w14:textId="77777777" w:rsidR="005E041F" w:rsidRDefault="00EF5074" w:rsidP="00EF5074">
      <w:pPr>
        <w:pStyle w:val="ProductList-Bullet"/>
        <w:numPr>
          <w:ilvl w:val="1"/>
          <w:numId w:val="19"/>
        </w:numPr>
      </w:pPr>
      <w:r>
        <w:t xml:space="preserve">De voorwaarden van het licentiemodel Developer Tools zijn van toepassing op het gebruik van de Software en Azure Dev/Test-aanbiedingen, met dien verstande dat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Office Professional Plus of System Center Virtual Machine Manager niet mag gebruiken voor productiedoeleinden op Microsoft Azure Services.</w:t>
      </w:r>
    </w:p>
    <w:p w14:paraId="0C15A321" w14:textId="77777777" w:rsidR="005E041F" w:rsidRDefault="005E041F">
      <w:pPr>
        <w:pStyle w:val="ProductList-BodyIndented"/>
      </w:pPr>
    </w:p>
    <w:p w14:paraId="351FE54E" w14:textId="77777777" w:rsidR="005E041F" w:rsidRDefault="00EF5074">
      <w:pPr>
        <w:pStyle w:val="ProductList-SubClauseHeading"/>
        <w:outlineLvl w:val="4"/>
      </w:pPr>
      <w:r>
        <w:t>Aanvullende vereisten</w:t>
      </w:r>
    </w:p>
    <w:p w14:paraId="23ACC3A5" w14:textId="77777777" w:rsidR="005E041F" w:rsidRDefault="00EF5074">
      <w:pPr>
        <w:pStyle w:val="ProductList-BodyIndented"/>
      </w:pPr>
      <w:r>
        <w:t>Voor het uitvoeren van Software op Microsoft Azure Services dient de Klant zijn Visual Studio-abonnement te activeren door het Microsoft-account te koppelen aan zijn Visual Studio-abonnement.</w:t>
      </w:r>
    </w:p>
    <w:p w14:paraId="35DA5068" w14:textId="77777777" w:rsidR="005E041F" w:rsidRDefault="005E041F">
      <w:pPr>
        <w:pStyle w:val="ProductList-BodyIndented"/>
      </w:pPr>
    </w:p>
    <w:p w14:paraId="134B79DB" w14:textId="77777777" w:rsidR="005E041F" w:rsidRDefault="00EF5074">
      <w:pPr>
        <w:pStyle w:val="ProductList-SubClauseHeading"/>
        <w:outlineLvl w:val="4"/>
      </w:pPr>
      <w:r>
        <w:t>Acceptatietests en feedback</w:t>
      </w:r>
    </w:p>
    <w:p w14:paraId="518E7264" w14:textId="77777777" w:rsidR="005E041F" w:rsidRDefault="00EF5074">
      <w:pPr>
        <w:pStyle w:val="ProductList-BodyIndented"/>
      </w:pPr>
      <w:r>
        <w:t>De eindgebruikers van de Klant mogen toegang krijgen tot de Software en online diensten die beschikbaar zijn gemaakt door middel van het Visual Studio-abonnement van de Klant om acceptatietests uit te voeren of feedback over de programma's van de Klant te geven.</w:t>
      </w:r>
    </w:p>
    <w:p w14:paraId="60C74A22" w14:textId="77777777" w:rsidR="005E041F" w:rsidRDefault="005E041F">
      <w:pPr>
        <w:pStyle w:val="ProductList-BodyIndented"/>
      </w:pPr>
    </w:p>
    <w:p w14:paraId="5873D217" w14:textId="77777777" w:rsidR="005E041F" w:rsidRDefault="00EF5074">
      <w:pPr>
        <w:pStyle w:val="ProductList-SubClauseHeading"/>
        <w:outlineLvl w:val="4"/>
      </w:pPr>
      <w:r>
        <w:t>Windows Server 2016 Remote Desktop Services</w:t>
      </w:r>
    </w:p>
    <w:p w14:paraId="6E4FB117" w14:textId="77777777" w:rsidR="005E041F" w:rsidRDefault="00EF5074">
      <w:pPr>
        <w:pStyle w:val="ProductList-BodyIndented"/>
      </w:pPr>
      <w:r>
        <w:t>Maximaal 200 anonieme gebruikers mogen tegelijkertijd gebruikmaken van de functie Remote Desktop Services van de Windows Server-software om toegang te verkrijgen tot onlinedemonstraties van de programma's van de Klant.</w:t>
      </w:r>
    </w:p>
    <w:p w14:paraId="0249BF69" w14:textId="77777777" w:rsidR="005E041F" w:rsidRDefault="005E041F">
      <w:pPr>
        <w:pStyle w:val="ProductList-BodyIndented"/>
      </w:pPr>
    </w:p>
    <w:p w14:paraId="6240E2F4" w14:textId="77777777" w:rsidR="005E041F" w:rsidRDefault="00EF5074">
      <w:pPr>
        <w:pStyle w:val="ProductList-SubClauseHeading"/>
        <w:outlineLvl w:val="4"/>
      </w:pPr>
      <w:r>
        <w:t>Windows Embedded-producten</w:t>
      </w:r>
    </w:p>
    <w:p w14:paraId="6E4F933E" w14:textId="77777777" w:rsidR="005E041F" w:rsidRDefault="00EF5074">
      <w:pPr>
        <w:pStyle w:val="ProductList-BodyIndented"/>
      </w:pPr>
      <w:r>
        <w:t xml:space="preserve">Elk Windows Embedded-product wordt in licentie gegeven op grond van de voorwaarden die erin zijn vervat, waaronder eventuele verplichtingen van Microsoft met betrekking tot verdediging tegen vorderingen van inbreuk en onrechtmatige toe-eigening. Deze voorwaarden vervangen de corresponderende voorwaarden in de Volume Licensing-overeenkomst van de Klant.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onbeperkt aantal exemplaren van het gelicentieerde Windows Embedded-product installeren en gebruiken.</w:t>
      </w:r>
    </w:p>
    <w:p w14:paraId="7DD091E1" w14:textId="77777777" w:rsidR="005E041F" w:rsidRDefault="005E041F">
      <w:pPr>
        <w:pStyle w:val="ProductList-BodyIndented"/>
        <w:jc w:val="right"/>
      </w:pPr>
    </w:p>
    <w:tbl>
      <w:tblPr>
        <w:tblStyle w:val="PURTable0"/>
        <w:tblW w:w="0" w:type="dxa"/>
        <w:tblLook w:val="04A0" w:firstRow="1" w:lastRow="0" w:firstColumn="1" w:lastColumn="0" w:noHBand="0" w:noVBand="1"/>
      </w:tblPr>
      <w:tblGrid>
        <w:gridCol w:w="10556"/>
      </w:tblGrid>
      <w:tr w:rsidR="005E041F" w14:paraId="5ACC5E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79555B"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6D4691B5" w14:textId="77777777" w:rsidR="005E041F" w:rsidRDefault="005E041F">
      <w:pPr>
        <w:pStyle w:val="ProductList-BodyIndented"/>
      </w:pPr>
    </w:p>
    <w:p w14:paraId="4750BC06" w14:textId="77777777" w:rsidR="005E041F" w:rsidRDefault="005E041F">
      <w:pPr>
        <w:sectPr w:rsidR="005E041F">
          <w:headerReference w:type="default" r:id="rId36"/>
          <w:footerReference w:type="default" r:id="rId37"/>
          <w:type w:val="continuous"/>
          <w:pgSz w:w="12240" w:h="15840" w:code="1"/>
          <w:pgMar w:top="1170" w:right="720" w:bottom="720" w:left="720" w:header="432" w:footer="288" w:gutter="0"/>
          <w:cols w:space="360"/>
        </w:sectPr>
      </w:pPr>
    </w:p>
    <w:p w14:paraId="7F4A01FA" w14:textId="77777777" w:rsidR="005E041F" w:rsidRDefault="00EF5074">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528667178"/>
      <w:r>
        <w:instrText>Software</w:instrText>
      </w:r>
      <w:bookmarkEnd w:id="35"/>
      <w:r>
        <w:instrText>" \l 1</w:instrText>
      </w:r>
      <w:r>
        <w:fldChar w:fldCharType="end"/>
      </w:r>
    </w:p>
    <w:p w14:paraId="553ABED1" w14:textId="77777777" w:rsidR="005E041F" w:rsidRDefault="00EF5074">
      <w:pPr>
        <w:pStyle w:val="ProductList-Offering1HeadingNoBorder"/>
        <w:outlineLvl w:val="1"/>
      </w:pPr>
      <w:bookmarkStart w:id="36" w:name="_Sec857"/>
      <w:r>
        <w:t>Advanced Threat Analytics</w:t>
      </w:r>
      <w:bookmarkEnd w:id="36"/>
      <w:r>
        <w:fldChar w:fldCharType="begin"/>
      </w:r>
      <w:r>
        <w:instrText xml:space="preserve"> TC "</w:instrText>
      </w:r>
      <w:bookmarkStart w:id="37" w:name="_Toc528667179"/>
      <w:r>
        <w:instrText>Advanced Threat Analytics</w:instrText>
      </w:r>
      <w:bookmarkEnd w:id="37"/>
      <w:r>
        <w:instrText>" \l 2</w:instrText>
      </w:r>
      <w:r>
        <w:fldChar w:fldCharType="end"/>
      </w:r>
    </w:p>
    <w:p w14:paraId="49B74073" w14:textId="77777777" w:rsidR="005E041F" w:rsidRDefault="00EF5074">
      <w:pPr>
        <w:pStyle w:val="ProductList-Offering1SubSection"/>
        <w:outlineLvl w:val="2"/>
      </w:pPr>
      <w:bookmarkStart w:id="38" w:name="_Sec858"/>
      <w:r>
        <w:t>1. Beschikbaarheid programma</w:t>
      </w:r>
      <w:bookmarkEnd w:id="38"/>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5E041F" w14:paraId="3E9591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306488" w14:textId="77777777" w:rsidR="005E041F" w:rsidRDefault="00EF507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D6655" w14:textId="77777777" w:rsidR="005E041F" w:rsidRDefault="00EF507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BBC2C" w14:textId="77777777" w:rsidR="005E041F" w:rsidRDefault="00EF507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EB00A" w14:textId="77777777" w:rsidR="005E041F" w:rsidRDefault="00EF507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4311F" w14:textId="77777777" w:rsidR="005E041F" w:rsidRDefault="00EF50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D42A8" w14:textId="77777777" w:rsidR="005E041F" w:rsidRDefault="00EF5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3236A" w14:textId="77777777" w:rsidR="005E041F" w:rsidRDefault="00EF50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26111" w14:textId="77777777" w:rsidR="005E041F" w:rsidRDefault="00EF50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28E90" w14:textId="77777777" w:rsidR="005E041F" w:rsidRDefault="00EF507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3E56F" w14:textId="77777777" w:rsidR="005E041F" w:rsidRDefault="00EF50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592DE" w14:textId="77777777" w:rsidR="005E041F" w:rsidRDefault="00EF50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00ED2" w14:textId="77777777" w:rsidR="005E041F" w:rsidRDefault="00EF50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041F" w14:paraId="7D25ED2A" w14:textId="77777777">
        <w:tc>
          <w:tcPr>
            <w:tcW w:w="4160" w:type="dxa"/>
            <w:tcBorders>
              <w:top w:val="single" w:sz="6" w:space="0" w:color="FFFFFF"/>
              <w:left w:val="none" w:sz="4" w:space="0" w:color="6E6E6E"/>
              <w:bottom w:val="dashed" w:sz="4" w:space="0" w:color="BFBFBF"/>
              <w:right w:val="none" w:sz="4" w:space="0" w:color="6E6E6E"/>
            </w:tcBorders>
          </w:tcPr>
          <w:p w14:paraId="0AF6F482" w14:textId="77777777" w:rsidR="005E041F" w:rsidRDefault="00EF5074">
            <w:pPr>
              <w:pStyle w:val="ProductList-TableBody"/>
            </w:pPr>
            <w:r>
              <w:rPr>
                <w:color w:val="000000"/>
              </w:rPr>
              <w:t>Clientbeheerlicentie voor Advanced Threat Analytics 2016 per OSE</w:t>
            </w:r>
            <w:r>
              <w:fldChar w:fldCharType="begin"/>
            </w:r>
            <w:r>
              <w:instrText xml:space="preserve"> XE "Clientbeheerlicentie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0ED088" w14:textId="77777777" w:rsidR="005E041F" w:rsidRDefault="00EF507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662B8D0" w14:textId="77777777" w:rsidR="005E041F" w:rsidRDefault="005E04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458E160" w14:textId="77777777" w:rsidR="005E041F" w:rsidRDefault="00EF50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0CAE33C" w14:textId="77777777" w:rsidR="005E041F" w:rsidRDefault="00EF5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C59F3"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3A15B"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21758"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66B67"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31F7D"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BECC7"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77D7D"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E041F" w14:paraId="127AFC63" w14:textId="77777777">
        <w:tc>
          <w:tcPr>
            <w:tcW w:w="4160" w:type="dxa"/>
            <w:tcBorders>
              <w:top w:val="dashed" w:sz="4" w:space="0" w:color="BFBFBF"/>
              <w:left w:val="none" w:sz="4" w:space="0" w:color="6E6E6E"/>
              <w:bottom w:val="none" w:sz="4" w:space="0" w:color="FFFFFF"/>
              <w:right w:val="none" w:sz="4" w:space="0" w:color="6E6E6E"/>
            </w:tcBorders>
          </w:tcPr>
          <w:p w14:paraId="33084C69" w14:textId="77777777" w:rsidR="005E041F" w:rsidRDefault="00EF5074">
            <w:pPr>
              <w:pStyle w:val="ProductList-TableBody"/>
            </w:pPr>
            <w:r>
              <w:rPr>
                <w:color w:val="000000"/>
              </w:rPr>
              <w:t>Clientbeheerlicentie voor Advanced Threat Analytics 2016 per Gebruiker</w:t>
            </w:r>
            <w:r>
              <w:fldChar w:fldCharType="begin"/>
            </w:r>
            <w:r>
              <w:instrText xml:space="preserve"> XE "Clientbeheerlicentie voor Advanced Threat Analytics 2016 per Gebruiker"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0681E33" w14:textId="77777777" w:rsidR="005E041F" w:rsidRDefault="00EF507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55B845D" w14:textId="77777777" w:rsidR="005E041F" w:rsidRDefault="005E041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2F1A498" w14:textId="77777777" w:rsidR="005E041F" w:rsidRDefault="00EF507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B445FFE" w14:textId="77777777" w:rsidR="005E041F" w:rsidRDefault="00EF5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36804"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A4C00"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28115"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EB774"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0B927"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BE91B"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A85C7" w14:textId="77777777" w:rsidR="005E041F" w:rsidRDefault="005E041F">
            <w:pPr>
              <w:pStyle w:val="ProductList-TableBody"/>
              <w:jc w:val="center"/>
            </w:pPr>
          </w:p>
        </w:tc>
      </w:tr>
    </w:tbl>
    <w:p w14:paraId="13311452" w14:textId="77777777" w:rsidR="005E041F" w:rsidRDefault="00EF5074">
      <w:pPr>
        <w:pStyle w:val="ProductList-Offering1SubSection"/>
        <w:outlineLvl w:val="2"/>
      </w:pPr>
      <w:bookmarkStart w:id="39" w:name="_Sec859"/>
      <w:r>
        <w:t>2. Productvoorwaarden</w:t>
      </w:r>
      <w:bookmarkEnd w:id="39"/>
    </w:p>
    <w:tbl>
      <w:tblPr>
        <w:tblStyle w:val="PURTable"/>
        <w:tblW w:w="0" w:type="dxa"/>
        <w:tblLook w:val="04A0" w:firstRow="1" w:lastRow="0" w:firstColumn="1" w:lastColumn="0" w:noHBand="0" w:noVBand="1"/>
      </w:tblPr>
      <w:tblGrid>
        <w:gridCol w:w="3629"/>
        <w:gridCol w:w="3672"/>
        <w:gridCol w:w="3615"/>
      </w:tblGrid>
      <w:tr w:rsidR="005E041F" w14:paraId="263AA8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E543A9" w14:textId="77777777" w:rsidR="005E041F" w:rsidRDefault="00EF5074">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62619B3C" w14:textId="77777777" w:rsidR="005E041F" w:rsidRDefault="00EF50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8D3BC4" w14:textId="77777777" w:rsidR="005E041F" w:rsidRDefault="00EF5074">
            <w:pPr>
              <w:pStyle w:val="ProductList-TableBody"/>
            </w:pPr>
            <w:r>
              <w:rPr>
                <w:color w:val="404040"/>
              </w:rPr>
              <w:t>Down Edition-rechten n.v.t.</w:t>
            </w:r>
          </w:p>
        </w:tc>
      </w:tr>
      <w:tr w:rsidR="005E041F" w14:paraId="1FD82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BDF06" w14:textId="77777777" w:rsidR="005E041F" w:rsidRDefault="00EF507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7ADF6" w14:textId="77777777" w:rsidR="005E041F" w:rsidRDefault="00EF50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7E29ACD3" w14:textId="77777777" w:rsidR="005E041F" w:rsidRDefault="00EF507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38">
              <w:r>
                <w:rPr>
                  <w:color w:val="000000"/>
                </w:rPr>
                <w:t>Bijlage B</w:t>
              </w:r>
            </w:hyperlink>
          </w:p>
        </w:tc>
      </w:tr>
      <w:tr w:rsidR="005E041F" w14:paraId="315B3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AE9B8" w14:textId="77777777" w:rsidR="005E041F" w:rsidRDefault="00EF507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52219" w14:textId="77777777" w:rsidR="005E041F" w:rsidRDefault="00EF50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9BBEC" w14:textId="77777777" w:rsidR="005E041F" w:rsidRDefault="00EF5074">
            <w:pPr>
              <w:pStyle w:val="ProductList-TableBody"/>
            </w:pPr>
            <w:r>
              <w:rPr>
                <w:color w:val="404040"/>
              </w:rPr>
              <w:t>Reductie mogelijk: n.v.t.</w:t>
            </w:r>
          </w:p>
        </w:tc>
      </w:tr>
      <w:tr w:rsidR="005E041F" w14:paraId="1F0B54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CE86D" w14:textId="77777777" w:rsidR="005E041F" w:rsidRDefault="00EF507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BD6562" w14:textId="77777777" w:rsidR="005E041F" w:rsidRDefault="00EF5074">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71487" w14:textId="77777777" w:rsidR="005E041F" w:rsidRDefault="00EF5074">
            <w:pPr>
              <w:pStyle w:val="ProductList-TableBody"/>
            </w:pPr>
            <w:r>
              <w:rPr>
                <w:color w:val="404040"/>
              </w:rPr>
              <w:t>True-up mogelijk: n.v.t.</w:t>
            </w:r>
          </w:p>
        </w:tc>
      </w:tr>
      <w:tr w:rsidR="005E041F" w14:paraId="2505CC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88FED" w14:textId="77777777" w:rsidR="005E041F" w:rsidRDefault="00EF5074">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62135" w14:textId="77777777" w:rsidR="005E041F" w:rsidRDefault="005E04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4CB3D" w14:textId="77777777" w:rsidR="005E041F" w:rsidRDefault="005E041F">
            <w:pPr>
              <w:pStyle w:val="ProductList-TableBody"/>
            </w:pPr>
          </w:p>
        </w:tc>
      </w:tr>
    </w:tbl>
    <w:p w14:paraId="6A94BF20" w14:textId="77777777" w:rsidR="005E041F" w:rsidRDefault="005E041F">
      <w:pPr>
        <w:pStyle w:val="ProductList-Body"/>
      </w:pPr>
    </w:p>
    <w:p w14:paraId="67750C95" w14:textId="77777777" w:rsidR="005E041F" w:rsidRDefault="00EF5074">
      <w:pPr>
        <w:pStyle w:val="ProductList-ClauseHeading"/>
        <w:outlineLvl w:val="3"/>
      </w:pPr>
      <w:r>
        <w:t>2.1 Beperkingen per land</w:t>
      </w:r>
    </w:p>
    <w:p w14:paraId="1070A7CB" w14:textId="77777777" w:rsidR="005E041F" w:rsidRDefault="00EF5074">
      <w:pPr>
        <w:pStyle w:val="ProductList-Body"/>
      </w:pPr>
      <w:r>
        <w:t>Klanten mogen Advanced Threat Analytics 2016 niet downloaden voor gebruik of distributie in de Volksrepubliek China.</w:t>
      </w:r>
    </w:p>
    <w:p w14:paraId="4CE1CD4B" w14:textId="77777777" w:rsidR="005E041F" w:rsidRDefault="005E041F">
      <w:pPr>
        <w:pStyle w:val="ProductList-Body"/>
      </w:pPr>
    </w:p>
    <w:p w14:paraId="0D8D9914" w14:textId="77777777" w:rsidR="005E041F" w:rsidRDefault="00EF5074">
      <w:pPr>
        <w:pStyle w:val="ProductList-ClauseHeading"/>
        <w:outlineLvl w:val="3"/>
      </w:pPr>
      <w:r>
        <w:t>2.2 Academic-klanten</w:t>
      </w:r>
    </w:p>
    <w:p w14:paraId="0C365E26" w14:textId="77777777" w:rsidR="005E041F" w:rsidRDefault="00EF5074">
      <w:pPr>
        <w:pStyle w:val="ProductList-Body"/>
      </w:pPr>
      <w:r>
        <w:t xml:space="preserve">Enrollment for Education Solutions- en School Abonnement Enrollment-klanten kunnen een clientbeheerlicentie voor Advanced Threat Analytics 2016 per OSE aanschaffen en deze implementeren als per Gebruiker of per OSE, zoals beschreven in het Licentiemodel </w:t>
      </w:r>
      <w:hyperlink w:anchor="_Sec544">
        <w:r>
          <w:rPr>
            <w:color w:val="00467F"/>
            <w:u w:val="single"/>
          </w:rPr>
          <w:t>Beheerservers</w:t>
        </w:r>
      </w:hyperlink>
      <w:r>
        <w:t xml:space="preserve">. </w:t>
      </w:r>
    </w:p>
    <w:p w14:paraId="1CC68F08" w14:textId="77777777" w:rsidR="005E041F" w:rsidRDefault="00EF5074">
      <w:pPr>
        <w:pStyle w:val="ProductList-Offering1SubSection"/>
        <w:outlineLvl w:val="2"/>
      </w:pPr>
      <w:bookmarkStart w:id="40" w:name="_Sec860"/>
      <w:r>
        <w:t>3. Gebruiksrechten</w:t>
      </w:r>
      <w:bookmarkEnd w:id="40"/>
    </w:p>
    <w:tbl>
      <w:tblPr>
        <w:tblStyle w:val="PURTable"/>
        <w:tblW w:w="0" w:type="dxa"/>
        <w:tblLook w:val="04A0" w:firstRow="1" w:lastRow="0" w:firstColumn="1" w:lastColumn="0" w:noHBand="0" w:noVBand="1"/>
      </w:tblPr>
      <w:tblGrid>
        <w:gridCol w:w="3639"/>
        <w:gridCol w:w="3630"/>
        <w:gridCol w:w="3647"/>
      </w:tblGrid>
      <w:tr w:rsidR="005E041F" w14:paraId="18E00C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69D45E" w14:textId="77777777" w:rsidR="005E041F" w:rsidRDefault="00EF507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F04BEF0" w14:textId="77777777" w:rsidR="005E041F" w:rsidRDefault="00EF507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1DDE25" w14:textId="77777777" w:rsidR="005E041F" w:rsidRDefault="00EF5074">
            <w:pPr>
              <w:pStyle w:val="ProductList-TableBody"/>
            </w:pPr>
            <w:r>
              <w:rPr>
                <w:color w:val="404040"/>
              </w:rPr>
              <w:t>Aanvullende software: n.v.t.</w:t>
            </w:r>
          </w:p>
        </w:tc>
      </w:tr>
      <w:tr w:rsidR="005E041F" w14:paraId="7299FE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CD7FB" w14:textId="77777777" w:rsidR="005E041F" w:rsidRDefault="00EF507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12D6AA01" w14:textId="77777777" w:rsidR="005E041F" w:rsidRDefault="00EF5074">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449877" w14:textId="77777777" w:rsidR="005E041F" w:rsidRDefault="00EF5074">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5E041F" w14:paraId="587A5C6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C9069B" w14:textId="77777777" w:rsidR="005E041F" w:rsidRDefault="00EF507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F25AC" w14:textId="77777777" w:rsidR="005E041F" w:rsidRDefault="005E04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52E9F" w14:textId="77777777" w:rsidR="005E041F" w:rsidRDefault="005E041F">
            <w:pPr>
              <w:pStyle w:val="ProductList-TableBody"/>
            </w:pPr>
          </w:p>
        </w:tc>
      </w:tr>
    </w:tbl>
    <w:p w14:paraId="6937E908" w14:textId="77777777" w:rsidR="005E041F" w:rsidRDefault="005E041F">
      <w:pPr>
        <w:pStyle w:val="ProductList-Body"/>
      </w:pPr>
    </w:p>
    <w:p w14:paraId="20F3BD49" w14:textId="77777777" w:rsidR="005E041F" w:rsidRDefault="00EF5074">
      <w:pPr>
        <w:pStyle w:val="ProductList-ClauseHeading"/>
        <w:outlineLvl w:val="3"/>
      </w:pPr>
      <w:r>
        <w:t>3.1 Beheerlicentie</w:t>
      </w:r>
    </w:p>
    <w:tbl>
      <w:tblPr>
        <w:tblStyle w:val="PURTable"/>
        <w:tblW w:w="0" w:type="dxa"/>
        <w:tblLook w:val="04A0" w:firstRow="1" w:lastRow="0" w:firstColumn="1" w:lastColumn="0" w:noHBand="0" w:noVBand="1"/>
      </w:tblPr>
      <w:tblGrid>
        <w:gridCol w:w="3677"/>
        <w:gridCol w:w="3607"/>
        <w:gridCol w:w="3632"/>
      </w:tblGrid>
      <w:tr w:rsidR="005E041F" w14:paraId="7AC12B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B16A25" w14:textId="77777777" w:rsidR="005E041F" w:rsidRDefault="00EF5074">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4E41D200" w14:textId="77777777" w:rsidR="005E041F" w:rsidRDefault="00EF5074">
            <w:pPr>
              <w:pStyle w:val="ProductList-TableBody"/>
            </w:pPr>
            <w:r>
              <w:t>Advanced Threat Analytics 2016 (Gebruikers-ML of OSE-ML)</w:t>
            </w:r>
          </w:p>
          <w:p w14:paraId="4E222B8E" w14:textId="77777777" w:rsidR="005E041F" w:rsidRDefault="00EF5074">
            <w:pPr>
              <w:pStyle w:val="ProductList-TableBody"/>
            </w:pPr>
            <w:r>
              <w:t>Microsoft 365 F1 (Gebruikers-SL)</w:t>
            </w:r>
          </w:p>
        </w:tc>
        <w:tc>
          <w:tcPr>
            <w:tcW w:w="4040" w:type="dxa"/>
            <w:tcBorders>
              <w:top w:val="single" w:sz="18" w:space="0" w:color="0072C6"/>
              <w:left w:val="none" w:sz="4" w:space="0" w:color="000000"/>
              <w:bottom w:val="single" w:sz="4" w:space="0" w:color="000000"/>
              <w:right w:val="single" w:sz="4" w:space="0" w:color="000000"/>
            </w:tcBorders>
          </w:tcPr>
          <w:p w14:paraId="0FEDD376" w14:textId="77777777" w:rsidR="005E041F" w:rsidRDefault="00EF5074">
            <w:pPr>
              <w:pStyle w:val="ProductList-TableBody"/>
            </w:pPr>
            <w:r>
              <w:t>Azure Advanced Threat Protection for Users (Gebruikers-SL)</w:t>
            </w:r>
          </w:p>
          <w:p w14:paraId="31D6066C" w14:textId="77777777" w:rsidR="005E041F" w:rsidRDefault="00EF5074">
            <w:pPr>
              <w:pStyle w:val="ProductList-TableBody"/>
            </w:pPr>
            <w:r>
              <w:t xml:space="preserve">Beheerlicentie-equivalente Licentie (zie </w:t>
            </w:r>
            <w:hyperlink w:anchor="_Sec591">
              <w:r>
                <w:rPr>
                  <w:color w:val="00467F"/>
                  <w:u w:val="single"/>
                </w:rPr>
                <w:t>Bijlage A</w:t>
              </w:r>
            </w:hyperlink>
            <w:r>
              <w:t>)</w:t>
            </w:r>
          </w:p>
        </w:tc>
      </w:tr>
    </w:tbl>
    <w:p w14:paraId="5FB5B93B" w14:textId="77777777" w:rsidR="005E041F" w:rsidRDefault="005E041F">
      <w:pPr>
        <w:pStyle w:val="ProductList-Body"/>
      </w:pPr>
    </w:p>
    <w:p w14:paraId="598FF28F" w14:textId="77777777" w:rsidR="005E041F" w:rsidRDefault="00EF5074">
      <w:pPr>
        <w:pStyle w:val="ProductList-ClauseHeading"/>
        <w:outlineLvl w:val="3"/>
      </w:pPr>
      <w:r>
        <w:t>3.2 Gebruik waarvoor een beheerlicentie vereist is</w:t>
      </w:r>
    </w:p>
    <w:p w14:paraId="025947E5" w14:textId="77777777" w:rsidR="005E041F" w:rsidRDefault="00EF5074">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uitsluitend vereist voor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die zich bevinden op of worden gebruikt door apparaten van eindgebruikers die worden geverifieerd door een Active Directory die wordt beheerd door Advanced Threat Analytics.</w:t>
      </w:r>
    </w:p>
    <w:p w14:paraId="3627DDE8" w14:textId="77777777" w:rsidR="005E041F" w:rsidRDefault="005E041F">
      <w:pPr>
        <w:pStyle w:val="ProductList-Body"/>
      </w:pPr>
    </w:p>
    <w:p w14:paraId="3278CC39" w14:textId="77777777" w:rsidR="005E041F" w:rsidRDefault="00EF5074">
      <w:pPr>
        <w:pStyle w:val="ProductList-ClauseHeading"/>
        <w:outlineLvl w:val="3"/>
      </w:pPr>
      <w:r>
        <w:t>3.3 Licentievoorwaarden van derden voor opensourcecomponenten</w:t>
      </w:r>
    </w:p>
    <w:p w14:paraId="5F3F875D" w14:textId="77777777" w:rsidR="005E041F" w:rsidRDefault="00EF5074">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2338E0C4" w14:textId="77777777" w:rsidR="005E041F" w:rsidRDefault="00EF5074">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4"/>
        <w:gridCol w:w="3662"/>
        <w:gridCol w:w="3660"/>
      </w:tblGrid>
      <w:tr w:rsidR="005E041F" w14:paraId="550E8F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137AD8" w14:textId="77777777" w:rsidR="005E041F" w:rsidRDefault="00EF507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5CA0C8" w14:textId="77777777" w:rsidR="005E041F" w:rsidRDefault="00EF5074">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912393" w14:textId="77777777" w:rsidR="005E041F" w:rsidRDefault="00EF5074">
            <w:pPr>
              <w:pStyle w:val="ProductList-TableBody"/>
            </w:pPr>
            <w:r>
              <w:rPr>
                <w:color w:val="404040"/>
              </w:rPr>
              <w:t>Fail-over rechten: n.v.t.</w:t>
            </w:r>
          </w:p>
        </w:tc>
      </w:tr>
      <w:tr w:rsidR="005E041F" w14:paraId="4BDA97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A63B7" w14:textId="77777777" w:rsidR="005E041F" w:rsidRDefault="00EF507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038AC" w14:textId="77777777" w:rsidR="005E041F" w:rsidRDefault="00EF507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B0C7B" w14:textId="77777777" w:rsidR="005E041F" w:rsidRDefault="00EF5074">
            <w:pPr>
              <w:pStyle w:val="ProductList-TableBody"/>
            </w:pPr>
            <w:r>
              <w:rPr>
                <w:color w:val="404040"/>
              </w:rPr>
              <w:t>Gebruiksrechten voor roaming: n.v.t.</w:t>
            </w:r>
          </w:p>
        </w:tc>
      </w:tr>
      <w:tr w:rsidR="005E041F" w14:paraId="40AF1BAD" w14:textId="77777777">
        <w:tc>
          <w:tcPr>
            <w:tcW w:w="4040" w:type="dxa"/>
            <w:tcBorders>
              <w:top w:val="single" w:sz="4" w:space="0" w:color="000000"/>
              <w:left w:val="single" w:sz="4" w:space="0" w:color="000000"/>
              <w:bottom w:val="single" w:sz="4" w:space="0" w:color="000000"/>
              <w:right w:val="single" w:sz="4" w:space="0" w:color="000000"/>
            </w:tcBorders>
          </w:tcPr>
          <w:p w14:paraId="1BE111A2" w14:textId="77777777" w:rsidR="005E041F" w:rsidRDefault="00EF5074">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E33C4" w14:textId="77777777" w:rsidR="005E041F" w:rsidRDefault="00EF507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4BDB8" w14:textId="77777777" w:rsidR="005E041F" w:rsidRDefault="005E041F">
            <w:pPr>
              <w:pStyle w:val="ProductList-TableBody"/>
            </w:pPr>
          </w:p>
        </w:tc>
      </w:tr>
    </w:tbl>
    <w:p w14:paraId="18C5A1E7" w14:textId="77777777" w:rsidR="005E041F" w:rsidRDefault="005E041F">
      <w:pPr>
        <w:pStyle w:val="ProductList-Body"/>
        <w:jc w:val="right"/>
      </w:pPr>
    </w:p>
    <w:tbl>
      <w:tblPr>
        <w:tblStyle w:val="PURTable"/>
        <w:tblW w:w="0" w:type="dxa"/>
        <w:tblLook w:val="04A0" w:firstRow="1" w:lastRow="0" w:firstColumn="1" w:lastColumn="0" w:noHBand="0" w:noVBand="1"/>
      </w:tblPr>
      <w:tblGrid>
        <w:gridCol w:w="10916"/>
      </w:tblGrid>
      <w:tr w:rsidR="005E041F" w14:paraId="7D9F70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E0DD87"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68A1B916" w14:textId="77777777" w:rsidR="005E041F" w:rsidRDefault="005E041F">
      <w:pPr>
        <w:pStyle w:val="ProductList-Body"/>
      </w:pPr>
    </w:p>
    <w:p w14:paraId="1F46749C" w14:textId="77777777" w:rsidR="005E041F" w:rsidRDefault="00EF5074">
      <w:pPr>
        <w:pStyle w:val="ProductList-Offering1HeadingNoBorder"/>
        <w:outlineLvl w:val="1"/>
      </w:pPr>
      <w:bookmarkStart w:id="42" w:name="_Sec592"/>
      <w:r>
        <w:t>BizTalk</w:t>
      </w:r>
      <w:bookmarkEnd w:id="42"/>
      <w:r>
        <w:fldChar w:fldCharType="begin"/>
      </w:r>
      <w:r>
        <w:instrText xml:space="preserve"> TC "</w:instrText>
      </w:r>
      <w:bookmarkStart w:id="43" w:name="_Toc528667180"/>
      <w:r>
        <w:instrText>BizTalk</w:instrText>
      </w:r>
      <w:bookmarkEnd w:id="43"/>
      <w:r>
        <w:instrText>" \l 2</w:instrText>
      </w:r>
      <w:r>
        <w:fldChar w:fldCharType="end"/>
      </w:r>
    </w:p>
    <w:p w14:paraId="6CF4428F" w14:textId="77777777" w:rsidR="005E041F" w:rsidRDefault="00EF5074">
      <w:pPr>
        <w:pStyle w:val="ProductList-Offering1SubSection"/>
        <w:outlineLvl w:val="2"/>
      </w:pPr>
      <w:bookmarkStart w:id="44" w:name="_Sec593"/>
      <w:r>
        <w:lastRenderedPageBreak/>
        <w:t>1. Beschikbaarheid programma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5E041F" w14:paraId="3F87C6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AA697F" w14:textId="77777777" w:rsidR="005E041F" w:rsidRDefault="00EF507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E2F97" w14:textId="77777777" w:rsidR="005E041F" w:rsidRDefault="00EF507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4707A" w14:textId="77777777" w:rsidR="005E041F" w:rsidRDefault="00EF507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BA9C7" w14:textId="77777777" w:rsidR="005E041F" w:rsidRDefault="00EF507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CE646" w14:textId="77777777" w:rsidR="005E041F" w:rsidRDefault="00EF50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AE100" w14:textId="77777777" w:rsidR="005E041F" w:rsidRDefault="00EF5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6811C" w14:textId="77777777" w:rsidR="005E041F" w:rsidRDefault="00EF50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3ED49" w14:textId="77777777" w:rsidR="005E041F" w:rsidRDefault="00EF50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2C264" w14:textId="77777777" w:rsidR="005E041F" w:rsidRDefault="00EF507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84B00" w14:textId="77777777" w:rsidR="005E041F" w:rsidRDefault="00EF50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1FC37" w14:textId="77777777" w:rsidR="005E041F" w:rsidRDefault="00EF50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5B32E" w14:textId="77777777" w:rsidR="005E041F" w:rsidRDefault="00EF50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041F" w14:paraId="0A4A226A" w14:textId="77777777">
        <w:tc>
          <w:tcPr>
            <w:tcW w:w="4160" w:type="dxa"/>
            <w:tcBorders>
              <w:top w:val="single" w:sz="6" w:space="0" w:color="FFFFFF"/>
              <w:left w:val="none" w:sz="4" w:space="0" w:color="6E6E6E"/>
              <w:bottom w:val="dashed" w:sz="4" w:space="0" w:color="BFBFBF"/>
              <w:right w:val="none" w:sz="4" w:space="0" w:color="6E6E6E"/>
            </w:tcBorders>
          </w:tcPr>
          <w:p w14:paraId="56D50257" w14:textId="77777777" w:rsidR="005E041F" w:rsidRDefault="00EF5074">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4C7B845" w14:textId="77777777" w:rsidR="005E041F" w:rsidRDefault="00EF507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CF501CA" w14:textId="77777777" w:rsidR="005E041F" w:rsidRDefault="00EF507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E526A3E" w14:textId="77777777" w:rsidR="005E041F" w:rsidRDefault="00EF507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AC2876A" w14:textId="77777777" w:rsidR="005E041F" w:rsidRDefault="00EF507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1E4DE"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6000C"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CBFAC"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2183B"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854BE"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7D78A"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48CCB"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E041F" w14:paraId="29B12909" w14:textId="77777777">
        <w:tc>
          <w:tcPr>
            <w:tcW w:w="4160" w:type="dxa"/>
            <w:tcBorders>
              <w:top w:val="dashed" w:sz="4" w:space="0" w:color="BFBFBF"/>
              <w:left w:val="none" w:sz="4" w:space="0" w:color="6E6E6E"/>
              <w:bottom w:val="dashed" w:sz="4" w:space="0" w:color="BFBFBF"/>
              <w:right w:val="none" w:sz="4" w:space="0" w:color="6E6E6E"/>
            </w:tcBorders>
          </w:tcPr>
          <w:p w14:paraId="5916E7BE" w14:textId="77777777" w:rsidR="005E041F" w:rsidRDefault="00EF507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C53671" w14:textId="77777777" w:rsidR="005E041F" w:rsidRDefault="00EF507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EC685C2" w14:textId="77777777" w:rsidR="005E041F" w:rsidRDefault="005E04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065538" w14:textId="77777777" w:rsidR="005E041F" w:rsidRDefault="005E04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B0014D7"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C7198"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EA6DE"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45389"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59426"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1466D"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7AE84"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F05E1" w14:textId="77777777" w:rsidR="005E041F" w:rsidRDefault="005E041F">
            <w:pPr>
              <w:pStyle w:val="ProductList-TableBody"/>
              <w:jc w:val="center"/>
            </w:pPr>
          </w:p>
        </w:tc>
      </w:tr>
      <w:tr w:rsidR="005E041F" w14:paraId="08AC57C8" w14:textId="77777777">
        <w:tc>
          <w:tcPr>
            <w:tcW w:w="4160" w:type="dxa"/>
            <w:tcBorders>
              <w:top w:val="dashed" w:sz="4" w:space="0" w:color="BFBFBF"/>
              <w:left w:val="none" w:sz="4" w:space="0" w:color="6E6E6E"/>
              <w:bottom w:val="dashed" w:sz="4" w:space="0" w:color="BFBFBF"/>
              <w:right w:val="none" w:sz="4" w:space="0" w:color="6E6E6E"/>
            </w:tcBorders>
          </w:tcPr>
          <w:p w14:paraId="0C7FFCC4" w14:textId="77777777" w:rsidR="005E041F" w:rsidRDefault="00EF5074">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10A20D" w14:textId="77777777" w:rsidR="005E041F" w:rsidRDefault="00EF507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25A511" w14:textId="77777777" w:rsidR="005E041F" w:rsidRDefault="00EF507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3A3692" w14:textId="77777777" w:rsidR="005E041F" w:rsidRDefault="00EF507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14C5E20" w14:textId="77777777" w:rsidR="005E041F" w:rsidRDefault="00EF507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3B85C"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466E2"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BAE31"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64937"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3C4C2"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01109"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A2F7B"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E041F" w14:paraId="560EAFCC" w14:textId="77777777">
        <w:tc>
          <w:tcPr>
            <w:tcW w:w="4160" w:type="dxa"/>
            <w:tcBorders>
              <w:top w:val="dashed" w:sz="4" w:space="0" w:color="BFBFBF"/>
              <w:left w:val="none" w:sz="4" w:space="0" w:color="6E6E6E"/>
              <w:bottom w:val="dashed" w:sz="4" w:space="0" w:color="BFBFBF"/>
              <w:right w:val="none" w:sz="4" w:space="0" w:color="6E6E6E"/>
            </w:tcBorders>
          </w:tcPr>
          <w:p w14:paraId="56B03BD1" w14:textId="77777777" w:rsidR="005E041F" w:rsidRDefault="00EF5074">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F3A88D" w14:textId="77777777" w:rsidR="005E041F" w:rsidRDefault="00EF507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B960B14" w14:textId="77777777" w:rsidR="005E041F" w:rsidRDefault="00EF507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33E0A6" w14:textId="77777777" w:rsidR="005E041F" w:rsidRDefault="00EF507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F3E06BE" w14:textId="77777777" w:rsidR="005E041F" w:rsidRDefault="00EF50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5509B"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2433E"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A81CF"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2A556"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DA47D"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C3DDB"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DCA82"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E041F" w14:paraId="544A3CBF" w14:textId="77777777">
        <w:tc>
          <w:tcPr>
            <w:tcW w:w="4160" w:type="dxa"/>
            <w:tcBorders>
              <w:top w:val="dashed" w:sz="4" w:space="0" w:color="BFBFBF"/>
              <w:left w:val="none" w:sz="4" w:space="0" w:color="6E6E6E"/>
              <w:bottom w:val="none" w:sz="4" w:space="0" w:color="6E6E6E"/>
              <w:right w:val="none" w:sz="4" w:space="0" w:color="6E6E6E"/>
            </w:tcBorders>
          </w:tcPr>
          <w:p w14:paraId="0C7B0565" w14:textId="77777777" w:rsidR="005E041F" w:rsidRDefault="00EF507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68AB6D3" w14:textId="77777777" w:rsidR="005E041F" w:rsidRDefault="00EF507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294B343" w14:textId="77777777" w:rsidR="005E041F" w:rsidRDefault="005E041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DADFFC9" w14:textId="77777777" w:rsidR="005E041F" w:rsidRDefault="005E041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73A91F8"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EA9AB"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FBF0B"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0CC21"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40499"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1501A"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ACC36"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91A7F" w14:textId="77777777" w:rsidR="005E041F" w:rsidRDefault="005E041F">
            <w:pPr>
              <w:pStyle w:val="ProductList-TableBody"/>
              <w:jc w:val="center"/>
            </w:pPr>
          </w:p>
        </w:tc>
      </w:tr>
    </w:tbl>
    <w:p w14:paraId="3F095795" w14:textId="77777777" w:rsidR="005E041F" w:rsidRDefault="00EF5074">
      <w:pPr>
        <w:pStyle w:val="ProductList-Offering1SubSection"/>
        <w:outlineLvl w:val="2"/>
      </w:pPr>
      <w:bookmarkStart w:id="45" w:name="_Sec594"/>
      <w:r>
        <w:t>2. Productvoorwaarden</w:t>
      </w:r>
      <w:bookmarkEnd w:id="45"/>
    </w:p>
    <w:tbl>
      <w:tblPr>
        <w:tblStyle w:val="PURTable"/>
        <w:tblW w:w="0" w:type="dxa"/>
        <w:tblLook w:val="04A0" w:firstRow="1" w:lastRow="0" w:firstColumn="1" w:lastColumn="0" w:noHBand="0" w:noVBand="1"/>
      </w:tblPr>
      <w:tblGrid>
        <w:gridCol w:w="3629"/>
        <w:gridCol w:w="3672"/>
        <w:gridCol w:w="3615"/>
      </w:tblGrid>
      <w:tr w:rsidR="005E041F" w14:paraId="5DEE46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71D40E" w14:textId="77777777" w:rsidR="005E041F" w:rsidRDefault="00EF507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DE1109F" w14:textId="77777777" w:rsidR="005E041F" w:rsidRDefault="00EF50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47A769" w14:textId="77777777" w:rsidR="005E041F" w:rsidRDefault="00EF5074">
            <w:pPr>
              <w:pStyle w:val="ProductList-TableBody"/>
            </w:pPr>
            <w:r>
              <w:rPr>
                <w:color w:val="404040"/>
              </w:rPr>
              <w:t>Down Edition-rechten: n.v.t.</w:t>
            </w:r>
          </w:p>
        </w:tc>
      </w:tr>
      <w:tr w:rsidR="005E041F" w14:paraId="53FB01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48BA7" w14:textId="77777777" w:rsidR="005E041F" w:rsidRDefault="00EF507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E3AA4" w14:textId="77777777" w:rsidR="005E041F" w:rsidRDefault="00EF50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225C8F87" w14:textId="77777777" w:rsidR="005E041F" w:rsidRDefault="00EF507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5E041F" w14:paraId="2E2CAF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E8560" w14:textId="77777777" w:rsidR="005E041F" w:rsidRDefault="00EF507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13CFAC4A" w14:textId="77777777" w:rsidR="005E041F" w:rsidRDefault="00EF5074">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14264" w14:textId="77777777" w:rsidR="005E041F" w:rsidRDefault="00EF5074">
            <w:pPr>
              <w:pStyle w:val="ProductList-TableBody"/>
            </w:pPr>
            <w:r>
              <w:rPr>
                <w:color w:val="404040"/>
              </w:rPr>
              <w:t>Reductie mogelijk: n.v.t.</w:t>
            </w:r>
          </w:p>
        </w:tc>
      </w:tr>
      <w:tr w:rsidR="005E041F" w14:paraId="5B61CE22" w14:textId="77777777">
        <w:tc>
          <w:tcPr>
            <w:tcW w:w="4040" w:type="dxa"/>
            <w:tcBorders>
              <w:top w:val="single" w:sz="4" w:space="0" w:color="000000"/>
              <w:left w:val="single" w:sz="4" w:space="0" w:color="000000"/>
              <w:bottom w:val="single" w:sz="4" w:space="0" w:color="000000"/>
              <w:right w:val="single" w:sz="4" w:space="0" w:color="000000"/>
            </w:tcBorders>
          </w:tcPr>
          <w:p w14:paraId="0366CAE8" w14:textId="77777777" w:rsidR="005E041F" w:rsidRDefault="00EF507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2E0A7" w14:textId="77777777" w:rsidR="005E041F" w:rsidRDefault="00EF50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12D40" w14:textId="77777777" w:rsidR="005E041F" w:rsidRDefault="00EF5074">
            <w:pPr>
              <w:pStyle w:val="ProductList-TableBody"/>
            </w:pPr>
            <w:r>
              <w:rPr>
                <w:color w:val="404040"/>
              </w:rPr>
              <w:t>True-up mogelijk: n.v.t.</w:t>
            </w:r>
          </w:p>
        </w:tc>
      </w:tr>
      <w:tr w:rsidR="005E041F" w14:paraId="6FC6FA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DDF0B" w14:textId="77777777" w:rsidR="005E041F" w:rsidRDefault="00EF5074">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28A07" w14:textId="77777777" w:rsidR="005E041F" w:rsidRDefault="005E04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610FF" w14:textId="77777777" w:rsidR="005E041F" w:rsidRDefault="005E041F">
            <w:pPr>
              <w:pStyle w:val="ProductList-TableBody"/>
            </w:pPr>
          </w:p>
        </w:tc>
      </w:tr>
    </w:tbl>
    <w:p w14:paraId="3F810D3F" w14:textId="77777777" w:rsidR="005E041F" w:rsidRDefault="00EF5074">
      <w:pPr>
        <w:pStyle w:val="ProductList-Offering1SubSection"/>
        <w:outlineLvl w:val="2"/>
      </w:pPr>
      <w:bookmarkStart w:id="46" w:name="_Sec595"/>
      <w:r>
        <w:t>3. Gebruiksrechten</w:t>
      </w:r>
      <w:bookmarkEnd w:id="46"/>
    </w:p>
    <w:tbl>
      <w:tblPr>
        <w:tblStyle w:val="PURTable"/>
        <w:tblW w:w="0" w:type="dxa"/>
        <w:tblLook w:val="04A0" w:firstRow="1" w:lastRow="0" w:firstColumn="1" w:lastColumn="0" w:noHBand="0" w:noVBand="1"/>
      </w:tblPr>
      <w:tblGrid>
        <w:gridCol w:w="3639"/>
        <w:gridCol w:w="3630"/>
        <w:gridCol w:w="3647"/>
      </w:tblGrid>
      <w:tr w:rsidR="005E041F" w14:paraId="4C75CB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E5FCD5" w14:textId="77777777" w:rsidR="005E041F" w:rsidRDefault="00EF507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16215425" w14:textId="77777777" w:rsidR="005E041F" w:rsidRDefault="00EF507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14:paraId="17A5BDFA" w14:textId="77777777" w:rsidR="005E041F" w:rsidRDefault="00EF5074">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5E041F" w14:paraId="7952BC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FC99A" w14:textId="77777777" w:rsidR="005E041F" w:rsidRDefault="00EF507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5F4CF" w14:textId="77777777" w:rsidR="005E041F" w:rsidRDefault="00EF5074">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457D7733" w14:textId="77777777" w:rsidR="005E041F" w:rsidRDefault="00EF5074">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5E041F" w14:paraId="38C19BCF" w14:textId="77777777">
        <w:tc>
          <w:tcPr>
            <w:tcW w:w="4040" w:type="dxa"/>
            <w:tcBorders>
              <w:top w:val="single" w:sz="4" w:space="0" w:color="000000"/>
              <w:left w:val="single" w:sz="4" w:space="0" w:color="000000"/>
              <w:bottom w:val="single" w:sz="4" w:space="0" w:color="000000"/>
              <w:right w:val="single" w:sz="4" w:space="0" w:color="000000"/>
            </w:tcBorders>
          </w:tcPr>
          <w:p w14:paraId="761F76FF" w14:textId="77777777" w:rsidR="005E041F" w:rsidRDefault="00EF507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51AD6" w14:textId="77777777" w:rsidR="005E041F" w:rsidRDefault="005E04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34382" w14:textId="77777777" w:rsidR="005E041F" w:rsidRDefault="005E041F">
            <w:pPr>
              <w:pStyle w:val="ProductList-TableBody"/>
            </w:pPr>
          </w:p>
        </w:tc>
      </w:tr>
    </w:tbl>
    <w:p w14:paraId="768315E9" w14:textId="77777777" w:rsidR="005E041F" w:rsidRDefault="005E041F">
      <w:pPr>
        <w:pStyle w:val="ProductList-Body"/>
      </w:pPr>
    </w:p>
    <w:p w14:paraId="1DEC70F3" w14:textId="77777777" w:rsidR="005E041F" w:rsidRDefault="00EF5074">
      <w:pPr>
        <w:pStyle w:val="ProductList-ClauseHeading"/>
        <w:outlineLvl w:val="3"/>
      </w:pPr>
      <w:r>
        <w:t>3.1 BizTalk Server Branch en Standard Edition</w:t>
      </w:r>
    </w:p>
    <w:p w14:paraId="12B5E3EF" w14:textId="77777777" w:rsidR="005E041F" w:rsidRDefault="00EF5074">
      <w:pPr>
        <w:pStyle w:val="ProductList-SubClauseHeading"/>
        <w:outlineLvl w:val="4"/>
      </w:pPr>
      <w:r>
        <w:t>3.1.1 Beperking op het gebruik</w:t>
      </w:r>
    </w:p>
    <w:p w14:paraId="66F61081" w14:textId="77777777" w:rsidR="005E041F" w:rsidRDefault="00EF5074">
      <w:pPr>
        <w:pStyle w:val="ProductList-BodyIndented"/>
      </w:pPr>
      <w:r>
        <w:t xml:space="preserve">De Klant mag de serversoftware niet gebruiken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dezelfde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08E4060D" w14:textId="77777777" w:rsidR="005E041F" w:rsidRDefault="005E041F">
      <w:pPr>
        <w:pStyle w:val="ProductList-BodyIndented"/>
      </w:pPr>
    </w:p>
    <w:p w14:paraId="2EC8C464" w14:textId="77777777" w:rsidR="005E041F" w:rsidRDefault="00EF5074">
      <w:pPr>
        <w:pStyle w:val="ProductList-SubClauseHeading"/>
        <w:outlineLvl w:val="4"/>
      </w:pPr>
      <w:r>
        <w:t>3.1.2 Office Web Component</w:t>
      </w:r>
    </w:p>
    <w:p w14:paraId="6722F57C" w14:textId="77777777" w:rsidR="005E041F" w:rsidRDefault="00EF5074">
      <w:pPr>
        <w:pStyle w:val="ProductList-BodyIndented"/>
      </w:pPr>
      <w:r>
        <w:t xml:space="preserve">Klanten mogen het onderdeel Office Web Component alleen gebruiken om exemplaren van statische documenten, tekst en afbeeldingen die met de software zijn gemaakt, te bekijken en af te drukken. De Klant heeft geen afzonderlijke licenties nodig voor kopieën van de component. </w:t>
      </w:r>
    </w:p>
    <w:p w14:paraId="433088FD" w14:textId="77777777" w:rsidR="005E041F" w:rsidRDefault="005E041F">
      <w:pPr>
        <w:pStyle w:val="ProductList-BodyIndented"/>
      </w:pPr>
    </w:p>
    <w:p w14:paraId="38041DD0" w14:textId="77777777" w:rsidR="005E041F" w:rsidRDefault="00EF5074">
      <w:pPr>
        <w:pStyle w:val="ProductList-ClauseHeading"/>
        <w:outlineLvl w:val="3"/>
      </w:pPr>
      <w:r>
        <w:t>3.2 BizTalk Server Branch Edition</w:t>
      </w:r>
    </w:p>
    <w:p w14:paraId="10F88E7B" w14:textId="77777777" w:rsidR="005E041F" w:rsidRDefault="00EF5074">
      <w:pPr>
        <w:pStyle w:val="ProductList-Body"/>
      </w:pPr>
      <w:r>
        <w:t xml:space="preserve">De Klant mag alleen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Instances Uitvoeren</w:t>
      </w:r>
      <w:r>
        <w:fldChar w:fldCharType="end"/>
      </w:r>
      <w:r>
        <w:t xml:space="preserve"> van de software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op het eindpunt van het interne netwerk van de Klant (of grens van de organisatie) om bedrijfsgebeurtenissen of -transacties te koppelen aan activiteiten die hebben plaatsgevonden op dat eindpunt, op voorwaarde dat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niet mag:</w:t>
      </w:r>
    </w:p>
    <w:p w14:paraId="2A7EB6F6" w14:textId="77777777" w:rsidR="005E041F" w:rsidRDefault="00EF5074" w:rsidP="00EF5074">
      <w:pPr>
        <w:pStyle w:val="ProductList-Bullet"/>
        <w:numPr>
          <w:ilvl w:val="0"/>
          <w:numId w:val="20"/>
        </w:numPr>
      </w:pPr>
      <w:r>
        <w:t xml:space="preserve">fungeren als centraal punt in een ʹhub and spokeʹ-netwerkmodel, </w:t>
      </w:r>
    </w:p>
    <w:p w14:paraId="5A3DD0A2" w14:textId="77777777" w:rsidR="005E041F" w:rsidRDefault="00EF5074" w:rsidP="00EF5074">
      <w:pPr>
        <w:pStyle w:val="ProductList-Bullet"/>
        <w:numPr>
          <w:ilvl w:val="0"/>
          <w:numId w:val="20"/>
        </w:numPr>
      </w:pPr>
      <w:r>
        <w:t xml:space="preserve">bedrijfsbrede communicatie met andere Servers of apparaten centraliseren, of </w:t>
      </w:r>
    </w:p>
    <w:p w14:paraId="1079CBD1" w14:textId="77777777" w:rsidR="005E041F" w:rsidRDefault="00EF5074" w:rsidP="00EF5074">
      <w:pPr>
        <w:pStyle w:val="ProductList-Bullet"/>
        <w:numPr>
          <w:ilvl w:val="0"/>
          <w:numId w:val="20"/>
        </w:numPr>
      </w:pPr>
      <w:r>
        <w:t>bedrijfsprocessen automatiseren binnen divisies, bedrijfsonderdelen of filialen.</w:t>
      </w:r>
    </w:p>
    <w:p w14:paraId="2B8CD929" w14:textId="77777777" w:rsidR="005E041F" w:rsidRDefault="005E041F">
      <w:pPr>
        <w:pStyle w:val="ProductList-Body"/>
      </w:pPr>
    </w:p>
    <w:p w14:paraId="5573B144" w14:textId="77777777" w:rsidR="005E041F" w:rsidRDefault="00EF5074">
      <w:pPr>
        <w:pStyle w:val="ProductList-ClauseHeading"/>
        <w:outlineLvl w:val="3"/>
      </w:pPr>
      <w:r>
        <w:t>3.3 Aanvullende software</w:t>
      </w:r>
    </w:p>
    <w:tbl>
      <w:tblPr>
        <w:tblStyle w:val="PURTable"/>
        <w:tblW w:w="0" w:type="dxa"/>
        <w:tblLook w:val="04A0" w:firstRow="1" w:lastRow="0" w:firstColumn="1" w:lastColumn="0" w:noHBand="0" w:noVBand="1"/>
      </w:tblPr>
      <w:tblGrid>
        <w:gridCol w:w="3637"/>
        <w:gridCol w:w="3652"/>
        <w:gridCol w:w="3627"/>
      </w:tblGrid>
      <w:tr w:rsidR="005E041F" w14:paraId="0A91D1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646075" w14:textId="77777777" w:rsidR="005E041F" w:rsidRDefault="00EF5074">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6FD551C7" w14:textId="77777777" w:rsidR="005E041F" w:rsidRDefault="00EF507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5AF20FF" w14:textId="77777777" w:rsidR="005E041F" w:rsidRDefault="00EF5074">
            <w:pPr>
              <w:pStyle w:val="ProductList-TableBody"/>
            </w:pPr>
            <w:r>
              <w:t>BizTalk Server Related Schemas en Templates</w:t>
            </w:r>
          </w:p>
        </w:tc>
      </w:tr>
      <w:tr w:rsidR="005E041F" w14:paraId="7FF8A2A7" w14:textId="77777777">
        <w:tc>
          <w:tcPr>
            <w:tcW w:w="4040" w:type="dxa"/>
            <w:tcBorders>
              <w:top w:val="single" w:sz="4" w:space="0" w:color="000000"/>
              <w:left w:val="single" w:sz="4" w:space="0" w:color="000000"/>
              <w:bottom w:val="single" w:sz="4" w:space="0" w:color="000000"/>
              <w:right w:val="single" w:sz="4" w:space="0" w:color="000000"/>
            </w:tcBorders>
          </w:tcPr>
          <w:p w14:paraId="171CD117" w14:textId="77777777" w:rsidR="005E041F" w:rsidRDefault="00EF5074">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478E2E8E" w14:textId="77777777" w:rsidR="005E041F" w:rsidRDefault="00EF5074">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49CD734" w14:textId="77777777" w:rsidR="005E041F" w:rsidRDefault="00EF5074">
            <w:pPr>
              <w:pStyle w:val="ProductList-TableBody"/>
            </w:pPr>
            <w:r>
              <w:t>BAM Event APIs and Interceptors en Administration Tools</w:t>
            </w:r>
          </w:p>
        </w:tc>
      </w:tr>
      <w:tr w:rsidR="005E041F" w14:paraId="5D338779" w14:textId="77777777">
        <w:tc>
          <w:tcPr>
            <w:tcW w:w="4040" w:type="dxa"/>
            <w:tcBorders>
              <w:top w:val="single" w:sz="4" w:space="0" w:color="000000"/>
              <w:left w:val="single" w:sz="4" w:space="0" w:color="000000"/>
              <w:bottom w:val="single" w:sz="4" w:space="0" w:color="000000"/>
              <w:right w:val="single" w:sz="4" w:space="0" w:color="000000"/>
            </w:tcBorders>
          </w:tcPr>
          <w:p w14:paraId="0084ECCA" w14:textId="77777777" w:rsidR="005E041F" w:rsidRDefault="00EF507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67CA846" w14:textId="77777777" w:rsidR="005E041F" w:rsidRDefault="00EF507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77504352" w14:textId="77777777" w:rsidR="005E041F" w:rsidRDefault="00EF5074">
            <w:pPr>
              <w:pStyle w:val="ProductList-TableBody"/>
            </w:pPr>
            <w:r>
              <w:t>Development Tools</w:t>
            </w:r>
          </w:p>
        </w:tc>
      </w:tr>
      <w:tr w:rsidR="005E041F" w14:paraId="76FC96BA" w14:textId="77777777">
        <w:tc>
          <w:tcPr>
            <w:tcW w:w="4040" w:type="dxa"/>
            <w:tcBorders>
              <w:top w:val="single" w:sz="4" w:space="0" w:color="000000"/>
              <w:left w:val="single" w:sz="4" w:space="0" w:color="000000"/>
              <w:bottom w:val="single" w:sz="4" w:space="0" w:color="000000"/>
              <w:right w:val="single" w:sz="4" w:space="0" w:color="000000"/>
            </w:tcBorders>
          </w:tcPr>
          <w:p w14:paraId="1CE11017" w14:textId="77777777" w:rsidR="005E041F" w:rsidRDefault="00EF507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13301C0" w14:textId="77777777" w:rsidR="005E041F" w:rsidRDefault="00EF507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CD6C97E" w14:textId="77777777" w:rsidR="005E041F" w:rsidRDefault="00EF5074">
            <w:pPr>
              <w:pStyle w:val="ProductList-TableBody"/>
            </w:pPr>
            <w:r>
              <w:t>MQHelper.dll</w:t>
            </w:r>
          </w:p>
        </w:tc>
      </w:tr>
      <w:tr w:rsidR="005E041F" w14:paraId="76C22890" w14:textId="77777777">
        <w:tc>
          <w:tcPr>
            <w:tcW w:w="4040" w:type="dxa"/>
            <w:tcBorders>
              <w:top w:val="single" w:sz="4" w:space="0" w:color="000000"/>
              <w:left w:val="single" w:sz="4" w:space="0" w:color="000000"/>
              <w:bottom w:val="single" w:sz="4" w:space="0" w:color="000000"/>
              <w:right w:val="single" w:sz="4" w:space="0" w:color="000000"/>
            </w:tcBorders>
          </w:tcPr>
          <w:p w14:paraId="532F4C80" w14:textId="77777777" w:rsidR="005E041F" w:rsidRDefault="00EF507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896B486" w14:textId="77777777" w:rsidR="005E041F" w:rsidRDefault="00EF507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8985358" w14:textId="77777777" w:rsidR="005E041F" w:rsidRDefault="00EF5074">
            <w:pPr>
              <w:pStyle w:val="ProductList-TableBody"/>
            </w:pPr>
            <w:r>
              <w:t>SOAP Receive Adapter</w:t>
            </w:r>
          </w:p>
        </w:tc>
      </w:tr>
      <w:tr w:rsidR="005E041F" w14:paraId="46C4E61B" w14:textId="77777777">
        <w:tc>
          <w:tcPr>
            <w:tcW w:w="4040" w:type="dxa"/>
            <w:tcBorders>
              <w:top w:val="single" w:sz="4" w:space="0" w:color="000000"/>
              <w:left w:val="single" w:sz="4" w:space="0" w:color="000000"/>
              <w:bottom w:val="single" w:sz="4" w:space="0" w:color="000000"/>
              <w:right w:val="single" w:sz="4" w:space="0" w:color="000000"/>
            </w:tcBorders>
          </w:tcPr>
          <w:p w14:paraId="119B151A" w14:textId="77777777" w:rsidR="005E041F" w:rsidRDefault="00EF5074">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0585326F" w14:textId="77777777" w:rsidR="005E041F" w:rsidRDefault="00EF507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1EC7156" w14:textId="77777777" w:rsidR="005E041F" w:rsidRDefault="00EF5074">
            <w:pPr>
              <w:pStyle w:val="ProductList-TableBody"/>
            </w:pPr>
            <w:r>
              <w:t>UDDI</w:t>
            </w:r>
          </w:p>
        </w:tc>
      </w:tr>
      <w:tr w:rsidR="005E041F" w14:paraId="08666100" w14:textId="77777777">
        <w:tc>
          <w:tcPr>
            <w:tcW w:w="4040" w:type="dxa"/>
            <w:tcBorders>
              <w:top w:val="single" w:sz="4" w:space="0" w:color="000000"/>
              <w:left w:val="single" w:sz="4" w:space="0" w:color="000000"/>
              <w:bottom w:val="single" w:sz="4" w:space="0" w:color="000000"/>
              <w:right w:val="single" w:sz="4" w:space="0" w:color="000000"/>
            </w:tcBorders>
          </w:tcPr>
          <w:p w14:paraId="0ABC68F0" w14:textId="77777777" w:rsidR="005E041F" w:rsidRDefault="00EF507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9126B78" w14:textId="77777777" w:rsidR="005E041F" w:rsidRDefault="00EF507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2B1C1D8" w14:textId="77777777" w:rsidR="005E041F" w:rsidRDefault="005E041F">
            <w:pPr>
              <w:pStyle w:val="ProductList-TableBody"/>
            </w:pPr>
          </w:p>
        </w:tc>
      </w:tr>
    </w:tbl>
    <w:p w14:paraId="5AA3F532" w14:textId="77777777" w:rsidR="005E041F" w:rsidRDefault="00EF5074">
      <w:pPr>
        <w:pStyle w:val="ProductList-Offering1SubSection"/>
        <w:outlineLvl w:val="2"/>
      </w:pPr>
      <w:bookmarkStart w:id="47" w:name="_Sec596"/>
      <w:r>
        <w:t>4. Software Assurance</w:t>
      </w:r>
      <w:bookmarkEnd w:id="47"/>
    </w:p>
    <w:p w14:paraId="5F0261D8" w14:textId="77777777" w:rsidR="005E041F" w:rsidRDefault="005E041F">
      <w:pPr>
        <w:pStyle w:val="ProductList-Body"/>
      </w:pPr>
    </w:p>
    <w:tbl>
      <w:tblPr>
        <w:tblStyle w:val="PURTable"/>
        <w:tblW w:w="0" w:type="dxa"/>
        <w:tblLook w:val="04A0" w:firstRow="1" w:lastRow="0" w:firstColumn="1" w:lastColumn="0" w:noHBand="0" w:noVBand="1"/>
      </w:tblPr>
      <w:tblGrid>
        <w:gridCol w:w="3594"/>
        <w:gridCol w:w="3662"/>
        <w:gridCol w:w="3660"/>
      </w:tblGrid>
      <w:tr w:rsidR="005E041F" w14:paraId="69D485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707DC6" w14:textId="77777777" w:rsidR="005E041F" w:rsidRDefault="00EF507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B95FAC1" w14:textId="77777777" w:rsidR="005E041F" w:rsidRDefault="00EF5074">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C1B89E" w14:textId="77777777" w:rsidR="005E041F" w:rsidRDefault="00EF5074">
            <w:pPr>
              <w:pStyle w:val="ProductList-TableBody"/>
            </w:pPr>
            <w:r>
              <w:rPr>
                <w:color w:val="404040"/>
              </w:rPr>
              <w:t>Fail-over rechten: n.v.t.</w:t>
            </w:r>
          </w:p>
        </w:tc>
      </w:tr>
      <w:tr w:rsidR="005E041F" w14:paraId="471BECAD" w14:textId="77777777">
        <w:tc>
          <w:tcPr>
            <w:tcW w:w="4040" w:type="dxa"/>
            <w:tcBorders>
              <w:top w:val="single" w:sz="4" w:space="0" w:color="000000"/>
              <w:left w:val="single" w:sz="4" w:space="0" w:color="000000"/>
              <w:bottom w:val="single" w:sz="4" w:space="0" w:color="000000"/>
              <w:right w:val="single" w:sz="4" w:space="0" w:color="000000"/>
            </w:tcBorders>
          </w:tcPr>
          <w:p w14:paraId="18FF37BB" w14:textId="77777777" w:rsidR="005E041F" w:rsidRDefault="00EF5074">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1209B589" w14:textId="77777777" w:rsidR="005E041F" w:rsidRDefault="00EF507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9">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60FE1" w14:textId="77777777" w:rsidR="005E041F" w:rsidRDefault="00EF5074">
            <w:pPr>
              <w:pStyle w:val="ProductList-TableBody"/>
            </w:pPr>
            <w:r>
              <w:rPr>
                <w:color w:val="404040"/>
              </w:rPr>
              <w:t>Gebruiksrechten voor roaming: n.v.t.</w:t>
            </w:r>
          </w:p>
        </w:tc>
      </w:tr>
      <w:tr w:rsidR="005E041F" w14:paraId="6E1F38D0" w14:textId="77777777">
        <w:tc>
          <w:tcPr>
            <w:tcW w:w="4040" w:type="dxa"/>
            <w:tcBorders>
              <w:top w:val="single" w:sz="4" w:space="0" w:color="000000"/>
              <w:left w:val="single" w:sz="4" w:space="0" w:color="000000"/>
              <w:bottom w:val="single" w:sz="4" w:space="0" w:color="000000"/>
              <w:right w:val="single" w:sz="4" w:space="0" w:color="000000"/>
            </w:tcBorders>
          </w:tcPr>
          <w:p w14:paraId="15537CB2" w14:textId="77777777" w:rsidR="005E041F" w:rsidRDefault="00EF5074">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375F5" w14:textId="77777777" w:rsidR="005E041F" w:rsidRDefault="00EF507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101CF" w14:textId="77777777" w:rsidR="005E041F" w:rsidRDefault="005E041F">
            <w:pPr>
              <w:pStyle w:val="ProductList-TableBody"/>
            </w:pPr>
          </w:p>
        </w:tc>
      </w:tr>
    </w:tbl>
    <w:p w14:paraId="3ED382DE" w14:textId="77777777" w:rsidR="005E041F" w:rsidRDefault="005E041F">
      <w:pPr>
        <w:pStyle w:val="ProductList-Body"/>
      </w:pPr>
    </w:p>
    <w:p w14:paraId="53504980" w14:textId="77777777" w:rsidR="005E041F" w:rsidRDefault="00EF5074">
      <w:pPr>
        <w:pStyle w:val="ProductList-ClauseHeading"/>
        <w:outlineLvl w:val="3"/>
      </w:pPr>
      <w:r>
        <w:t>4.1 Biz Talk Server 2016 Enterprise – Unlimited Virtualization</w:t>
      </w:r>
    </w:p>
    <w:p w14:paraId="4A209EF2" w14:textId="77777777" w:rsidR="005E041F" w:rsidRDefault="00EF5074">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core). </w:t>
      </w:r>
    </w:p>
    <w:p w14:paraId="607E95E2" w14:textId="77777777" w:rsidR="005E041F" w:rsidRDefault="005E041F">
      <w:pPr>
        <w:pStyle w:val="ProductList-Body"/>
      </w:pPr>
    </w:p>
    <w:p w14:paraId="7348F57C" w14:textId="77777777" w:rsidR="005E041F" w:rsidRDefault="00EF5074">
      <w:pPr>
        <w:pStyle w:val="ProductList-ClauseHeading"/>
        <w:outlineLvl w:val="3"/>
      </w:pPr>
      <w:r>
        <w:t>4.2 Biz Talk Server Feature Packs</w:t>
      </w:r>
    </w:p>
    <w:p w14:paraId="50FE95F3" w14:textId="77777777" w:rsidR="005E041F" w:rsidRDefault="00EF5074">
      <w:pPr>
        <w:pStyle w:val="ProductList-Body"/>
      </w:pPr>
      <w:r>
        <w:t>De Klant is gerechtigd om Feature Packs te gebruiken die beschikbaar komen tijdens de looptijd van de SA-dekking.</w:t>
      </w:r>
    </w:p>
    <w:p w14:paraId="51CB6783" w14:textId="77777777" w:rsidR="005E041F" w:rsidRDefault="005E041F">
      <w:pPr>
        <w:pStyle w:val="ProductList-Body"/>
      </w:pPr>
    </w:p>
    <w:p w14:paraId="034EFD70" w14:textId="77777777" w:rsidR="005E041F" w:rsidRDefault="005E041F">
      <w:pPr>
        <w:pStyle w:val="ProductList-Body"/>
        <w:jc w:val="right"/>
      </w:pPr>
    </w:p>
    <w:tbl>
      <w:tblPr>
        <w:tblStyle w:val="PURTable"/>
        <w:tblW w:w="0" w:type="dxa"/>
        <w:tblLook w:val="04A0" w:firstRow="1" w:lastRow="0" w:firstColumn="1" w:lastColumn="0" w:noHBand="0" w:noVBand="1"/>
      </w:tblPr>
      <w:tblGrid>
        <w:gridCol w:w="10916"/>
      </w:tblGrid>
      <w:tr w:rsidR="005E041F" w14:paraId="7F69AB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5D53EF"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13EBF0FF" w14:textId="77777777" w:rsidR="005E041F" w:rsidRDefault="005E041F">
      <w:pPr>
        <w:pStyle w:val="ProductList-Body"/>
      </w:pPr>
    </w:p>
    <w:p w14:paraId="5D891338" w14:textId="77777777" w:rsidR="005E041F" w:rsidRDefault="00EF5074">
      <w:pPr>
        <w:pStyle w:val="ProductList-Offering1HeadingNoBorder"/>
        <w:outlineLvl w:val="1"/>
      </w:pPr>
      <w:bookmarkStart w:id="48" w:name="_Sec597"/>
      <w:r>
        <w:t>CAL Suites</w:t>
      </w:r>
      <w:bookmarkEnd w:id="48"/>
      <w:r>
        <w:fldChar w:fldCharType="begin"/>
      </w:r>
      <w:r>
        <w:instrText xml:space="preserve"> TC "</w:instrText>
      </w:r>
      <w:bookmarkStart w:id="49" w:name="_Toc528667181"/>
      <w:r>
        <w:instrText>CAL Suites</w:instrText>
      </w:r>
      <w:bookmarkEnd w:id="49"/>
      <w:r>
        <w:instrText>" \l 2</w:instrText>
      </w:r>
      <w:r>
        <w:fldChar w:fldCharType="end"/>
      </w:r>
    </w:p>
    <w:p w14:paraId="6EB3281A" w14:textId="77777777" w:rsidR="005E041F" w:rsidRDefault="00EF5074">
      <w:pPr>
        <w:pStyle w:val="ProductList-Offering1SubSection"/>
        <w:outlineLvl w:val="2"/>
      </w:pPr>
      <w:bookmarkStart w:id="50" w:name="_Sec868"/>
      <w:r>
        <w:t>1. Beschikbaarheid programma</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5E041F" w14:paraId="16280D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1668B3" w14:textId="77777777" w:rsidR="005E041F" w:rsidRDefault="00EF507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B9395" w14:textId="77777777" w:rsidR="005E041F" w:rsidRDefault="00EF507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9C54C" w14:textId="77777777" w:rsidR="005E041F" w:rsidRDefault="00EF507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2CC5A" w14:textId="77777777" w:rsidR="005E041F" w:rsidRDefault="00EF507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66712" w14:textId="77777777" w:rsidR="005E041F" w:rsidRDefault="00EF50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CF73B" w14:textId="77777777" w:rsidR="005E041F" w:rsidRDefault="00EF5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5562C" w14:textId="77777777" w:rsidR="005E041F" w:rsidRDefault="00EF50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79142" w14:textId="77777777" w:rsidR="005E041F" w:rsidRDefault="00EF50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C3817" w14:textId="77777777" w:rsidR="005E041F" w:rsidRDefault="00EF507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09D28" w14:textId="77777777" w:rsidR="005E041F" w:rsidRDefault="00EF50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9AFFD" w14:textId="77777777" w:rsidR="005E041F" w:rsidRDefault="00EF50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18069" w14:textId="77777777" w:rsidR="005E041F" w:rsidRDefault="00EF50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041F" w14:paraId="6347BD0D" w14:textId="77777777">
        <w:tc>
          <w:tcPr>
            <w:tcW w:w="4160" w:type="dxa"/>
            <w:tcBorders>
              <w:top w:val="single" w:sz="6" w:space="0" w:color="FFFFFF"/>
              <w:left w:val="none" w:sz="4" w:space="0" w:color="6E6E6E"/>
              <w:bottom w:val="dashed" w:sz="4" w:space="0" w:color="BFBFBF"/>
              <w:right w:val="none" w:sz="4" w:space="0" w:color="6E6E6E"/>
            </w:tcBorders>
          </w:tcPr>
          <w:p w14:paraId="199E44B5" w14:textId="77777777" w:rsidR="005E041F" w:rsidRDefault="00EF5074">
            <w:pPr>
              <w:pStyle w:val="ProductList-TableBody"/>
            </w:pPr>
            <w:r>
              <w:t>Core CAL Suite</w:t>
            </w:r>
            <w:r>
              <w:fldChar w:fldCharType="begin"/>
            </w:r>
            <w:r>
              <w:instrText xml:space="preserve"> XE "Core CAL Suite"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14:paraId="67BE87FA" w14:textId="77777777" w:rsidR="005E041F" w:rsidRDefault="005E04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37372D1" w14:textId="77777777" w:rsidR="005E041F" w:rsidRDefault="00EF50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F086C1B" w14:textId="77777777" w:rsidR="005E041F" w:rsidRDefault="00EF50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12819C9" w14:textId="77777777" w:rsidR="005E041F" w:rsidRDefault="00EF5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1DC8E"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717B2"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4AE8E"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93B7B" w14:textId="77777777" w:rsidR="005E041F" w:rsidRDefault="00EF507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B9283" w14:textId="77777777" w:rsidR="005E041F" w:rsidRDefault="00EF507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0613D" w14:textId="77777777" w:rsidR="005E041F" w:rsidRDefault="00EF507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F3D19" w14:textId="77777777" w:rsidR="005E041F" w:rsidRDefault="00EF5074">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5E041F" w14:paraId="1A9180A1" w14:textId="77777777">
        <w:tc>
          <w:tcPr>
            <w:tcW w:w="4160" w:type="dxa"/>
            <w:tcBorders>
              <w:top w:val="dashed" w:sz="4" w:space="0" w:color="BFBFBF"/>
              <w:left w:val="none" w:sz="4" w:space="0" w:color="6E6E6E"/>
              <w:bottom w:val="dashed" w:sz="4" w:space="0" w:color="BFBFBF"/>
              <w:right w:val="none" w:sz="4" w:space="0" w:color="6E6E6E"/>
            </w:tcBorders>
          </w:tcPr>
          <w:p w14:paraId="522C74D0" w14:textId="77777777" w:rsidR="005E041F" w:rsidRDefault="00EF5074">
            <w:pPr>
              <w:pStyle w:val="ProductList-TableBody"/>
            </w:pPr>
            <w:r>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0E8A2848" w14:textId="77777777" w:rsidR="005E041F" w:rsidRDefault="005E04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380807" w14:textId="77777777" w:rsidR="005E041F" w:rsidRDefault="005E04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98E563" w14:textId="77777777" w:rsidR="005E041F" w:rsidRDefault="005E04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A4CF92"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BEE41"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001C3"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080FD"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13A01"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B3F3D" w14:textId="77777777" w:rsidR="005E041F" w:rsidRDefault="00EF507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5B8D6"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0D3FD" w14:textId="77777777" w:rsidR="005E041F" w:rsidRDefault="005E041F">
            <w:pPr>
              <w:pStyle w:val="ProductList-TableBody"/>
              <w:jc w:val="center"/>
            </w:pPr>
          </w:p>
        </w:tc>
      </w:tr>
      <w:tr w:rsidR="005E041F" w14:paraId="1AE854E1" w14:textId="77777777">
        <w:tc>
          <w:tcPr>
            <w:tcW w:w="4160" w:type="dxa"/>
            <w:tcBorders>
              <w:top w:val="dashed" w:sz="4" w:space="0" w:color="BFBFBF"/>
              <w:left w:val="none" w:sz="4" w:space="0" w:color="6E6E6E"/>
              <w:bottom w:val="dashed" w:sz="4" w:space="0" w:color="BFBFBF"/>
              <w:right w:val="none" w:sz="4" w:space="0" w:color="6E6E6E"/>
            </w:tcBorders>
          </w:tcPr>
          <w:p w14:paraId="5B0073A8" w14:textId="77777777" w:rsidR="005E041F" w:rsidRDefault="00EF5074">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3B61E5B3" w14:textId="77777777" w:rsidR="005E041F" w:rsidRDefault="005E04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B5CC8F" w14:textId="77777777" w:rsidR="005E041F" w:rsidRDefault="005E04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755D32" w14:textId="77777777" w:rsidR="005E041F" w:rsidRDefault="005E04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851970"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DA219"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06CB4"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70423"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6AF3F"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DD988" w14:textId="77777777" w:rsidR="005E041F" w:rsidRDefault="00EF507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F017C"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8CC09" w14:textId="77777777" w:rsidR="005E041F" w:rsidRDefault="005E041F">
            <w:pPr>
              <w:pStyle w:val="ProductList-TableBody"/>
              <w:jc w:val="center"/>
            </w:pPr>
          </w:p>
        </w:tc>
      </w:tr>
      <w:tr w:rsidR="005E041F" w14:paraId="2E125AB7" w14:textId="77777777">
        <w:tc>
          <w:tcPr>
            <w:tcW w:w="4160" w:type="dxa"/>
            <w:tcBorders>
              <w:top w:val="dashed" w:sz="4" w:space="0" w:color="BFBFBF"/>
              <w:left w:val="none" w:sz="4" w:space="0" w:color="6E6E6E"/>
              <w:bottom w:val="dashed" w:sz="4" w:space="0" w:color="BFBFBF"/>
              <w:right w:val="none" w:sz="4" w:space="0" w:color="6E6E6E"/>
            </w:tcBorders>
          </w:tcPr>
          <w:p w14:paraId="5E0D0CE2" w14:textId="77777777" w:rsidR="005E041F" w:rsidRDefault="00EF5074">
            <w:pPr>
              <w:pStyle w:val="ProductList-TableBody"/>
            </w:pPr>
            <w:r>
              <w:t>Core CAL Suite Bridge voor Microsoft Intune</w:t>
            </w:r>
            <w:r>
              <w:fldChar w:fldCharType="begin"/>
            </w:r>
            <w:r>
              <w:instrText xml:space="preserve"> XE "Core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35B42F71" w14:textId="77777777" w:rsidR="005E041F" w:rsidRDefault="005E04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8CC6C2" w14:textId="77777777" w:rsidR="005E041F" w:rsidRDefault="005E04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B1EFF9" w14:textId="77777777" w:rsidR="005E041F" w:rsidRDefault="005E04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4FE1BA"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34DDF"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F51C8"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1438B"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8F5D4"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B80B0" w14:textId="77777777" w:rsidR="005E041F" w:rsidRDefault="00EF507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49C08"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2B7CF" w14:textId="77777777" w:rsidR="005E041F" w:rsidRDefault="005E041F">
            <w:pPr>
              <w:pStyle w:val="ProductList-TableBody"/>
              <w:jc w:val="center"/>
            </w:pPr>
          </w:p>
        </w:tc>
      </w:tr>
      <w:tr w:rsidR="005E041F" w14:paraId="20088097" w14:textId="77777777">
        <w:tc>
          <w:tcPr>
            <w:tcW w:w="4160" w:type="dxa"/>
            <w:tcBorders>
              <w:top w:val="dashed" w:sz="4" w:space="0" w:color="BFBFBF"/>
              <w:left w:val="none" w:sz="4" w:space="0" w:color="6E6E6E"/>
              <w:bottom w:val="dashed" w:sz="4" w:space="0" w:color="BFBFBF"/>
              <w:right w:val="none" w:sz="4" w:space="0" w:color="6E6E6E"/>
            </w:tcBorders>
          </w:tcPr>
          <w:p w14:paraId="112EE225" w14:textId="77777777" w:rsidR="005E041F" w:rsidRDefault="00EF5074">
            <w:pPr>
              <w:pStyle w:val="ProductList-TableBody"/>
            </w:pPr>
            <w:r>
              <w:t>Core CAL Suite Bridge voor Enterprise Mobility + Security</w:t>
            </w:r>
            <w:r>
              <w:fldChar w:fldCharType="begin"/>
            </w:r>
            <w:r>
              <w:instrText xml:space="preserve"> XE "Core CAL Suite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4EA659BE" w14:textId="77777777" w:rsidR="005E041F" w:rsidRDefault="005E04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CD9F9E" w14:textId="77777777" w:rsidR="005E041F" w:rsidRDefault="005E04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716930" w14:textId="77777777" w:rsidR="005E041F" w:rsidRDefault="005E04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DD026C"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2B49D"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7BA8A"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BE8E5"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26BD6"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FD7FF" w14:textId="77777777" w:rsidR="005E041F" w:rsidRDefault="00EF507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E10CD"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76707" w14:textId="77777777" w:rsidR="005E041F" w:rsidRDefault="005E041F">
            <w:pPr>
              <w:pStyle w:val="ProductList-TableBody"/>
              <w:jc w:val="center"/>
            </w:pPr>
          </w:p>
        </w:tc>
      </w:tr>
      <w:tr w:rsidR="005E041F" w14:paraId="4719C74E" w14:textId="77777777">
        <w:tc>
          <w:tcPr>
            <w:tcW w:w="4160" w:type="dxa"/>
            <w:tcBorders>
              <w:top w:val="dashed" w:sz="4" w:space="0" w:color="BFBFBF"/>
              <w:left w:val="none" w:sz="4" w:space="0" w:color="6E6E6E"/>
              <w:bottom w:val="dashed" w:sz="4" w:space="0" w:color="BFBFBF"/>
              <w:right w:val="none" w:sz="4" w:space="0" w:color="6E6E6E"/>
            </w:tcBorders>
          </w:tcPr>
          <w:p w14:paraId="0139DCE1" w14:textId="77777777" w:rsidR="005E041F" w:rsidRDefault="00EF5074">
            <w:pPr>
              <w:pStyle w:val="ProductList-TableBody"/>
            </w:pPr>
            <w:r>
              <w:t>Enterprise CAL Suite</w:t>
            </w:r>
            <w:r>
              <w:fldChar w:fldCharType="begin"/>
            </w:r>
            <w:r>
              <w:instrText xml:space="preserve"> XE "Enterprise CAL Suite"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23DB43CF" w14:textId="77777777" w:rsidR="005E041F" w:rsidRDefault="005E04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C52C26" w14:textId="77777777" w:rsidR="005E041F" w:rsidRDefault="00EF50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03B8BE2" w14:textId="77777777" w:rsidR="005E041F" w:rsidRDefault="00EF507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771FF4F" w14:textId="77777777" w:rsidR="005E041F" w:rsidRDefault="00EF50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C3D40"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68BA8"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882F2"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472BB" w14:textId="77777777" w:rsidR="005E041F" w:rsidRDefault="00EF507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22A4D" w14:textId="77777777" w:rsidR="005E041F" w:rsidRDefault="00EF507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DB8EB" w14:textId="77777777" w:rsidR="005E041F" w:rsidRDefault="00EF507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BED42" w14:textId="77777777" w:rsidR="005E041F" w:rsidRDefault="00EF5074">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5E041F" w14:paraId="76A5A9F3" w14:textId="77777777">
        <w:tc>
          <w:tcPr>
            <w:tcW w:w="4160" w:type="dxa"/>
            <w:tcBorders>
              <w:top w:val="dashed" w:sz="4" w:space="0" w:color="BFBFBF"/>
              <w:left w:val="none" w:sz="4" w:space="0" w:color="6E6E6E"/>
              <w:bottom w:val="dashed" w:sz="4" w:space="0" w:color="BFBFBF"/>
              <w:right w:val="none" w:sz="4" w:space="0" w:color="6E6E6E"/>
            </w:tcBorders>
          </w:tcPr>
          <w:p w14:paraId="42FFDC5E" w14:textId="77777777" w:rsidR="005E041F" w:rsidRDefault="00EF5074">
            <w:pPr>
              <w:pStyle w:val="ProductList-TableBody"/>
            </w:pPr>
            <w:r>
              <w:t>Enterprise CAL Suite Bridge voor Office 365</w:t>
            </w:r>
            <w:r>
              <w:fldChar w:fldCharType="begin"/>
            </w:r>
            <w:r>
              <w:instrText xml:space="preserve"> XE "Enterprise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6CB5E49A" w14:textId="77777777" w:rsidR="005E041F" w:rsidRDefault="005E04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0FDBB6" w14:textId="77777777" w:rsidR="005E041F" w:rsidRDefault="005E04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6CA106" w14:textId="77777777" w:rsidR="005E041F" w:rsidRDefault="005E04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6A16BB"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6DC93"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8C8AB"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73D16"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F3D39"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C9171" w14:textId="77777777" w:rsidR="005E041F" w:rsidRDefault="00EF507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47ECE"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18E1C" w14:textId="77777777" w:rsidR="005E041F" w:rsidRDefault="005E041F">
            <w:pPr>
              <w:pStyle w:val="ProductList-TableBody"/>
              <w:jc w:val="center"/>
            </w:pPr>
          </w:p>
        </w:tc>
      </w:tr>
      <w:tr w:rsidR="005E041F" w14:paraId="6A4094C5" w14:textId="77777777">
        <w:tc>
          <w:tcPr>
            <w:tcW w:w="4160" w:type="dxa"/>
            <w:tcBorders>
              <w:top w:val="dashed" w:sz="4" w:space="0" w:color="BFBFBF"/>
              <w:left w:val="none" w:sz="4" w:space="0" w:color="6E6E6E"/>
              <w:bottom w:val="dashed" w:sz="4" w:space="0" w:color="BFBFBF"/>
              <w:right w:val="none" w:sz="4" w:space="0" w:color="6E6E6E"/>
            </w:tcBorders>
          </w:tcPr>
          <w:p w14:paraId="4C75D10D" w14:textId="77777777" w:rsidR="005E041F" w:rsidRDefault="00EF5074">
            <w:pPr>
              <w:pStyle w:val="ProductList-TableBody"/>
            </w:pPr>
            <w:r>
              <w:t>Enterprise CAL Suite Bridge voor Office 365 vanuit SA</w:t>
            </w:r>
            <w:r>
              <w:fldChar w:fldCharType="begin"/>
            </w:r>
            <w:r>
              <w:instrText xml:space="preserve"> XE "Enterprise CAL Suite Bridge voor Office 365 vanuit SA"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5EE1D0A3" w14:textId="77777777" w:rsidR="005E041F" w:rsidRDefault="005E04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0DF328" w14:textId="77777777" w:rsidR="005E041F" w:rsidRDefault="005E04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35F542" w14:textId="77777777" w:rsidR="005E041F" w:rsidRDefault="005E04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0ED9DE"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8DAE9"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2FE80"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A56E2"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3E288"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671B8" w14:textId="77777777" w:rsidR="005E041F" w:rsidRDefault="00EF507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5727D"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60CA9" w14:textId="77777777" w:rsidR="005E041F" w:rsidRDefault="005E041F">
            <w:pPr>
              <w:pStyle w:val="ProductList-TableBody"/>
              <w:jc w:val="center"/>
            </w:pPr>
          </w:p>
        </w:tc>
      </w:tr>
      <w:tr w:rsidR="005E041F" w14:paraId="3D7EF900" w14:textId="77777777">
        <w:tc>
          <w:tcPr>
            <w:tcW w:w="4160" w:type="dxa"/>
            <w:tcBorders>
              <w:top w:val="dashed" w:sz="4" w:space="0" w:color="BFBFBF"/>
              <w:left w:val="none" w:sz="4" w:space="0" w:color="6E6E6E"/>
              <w:bottom w:val="dashed" w:sz="4" w:space="0" w:color="BFBFBF"/>
              <w:right w:val="none" w:sz="4" w:space="0" w:color="6E6E6E"/>
            </w:tcBorders>
          </w:tcPr>
          <w:p w14:paraId="4A98408D" w14:textId="77777777" w:rsidR="005E041F" w:rsidRDefault="00EF5074">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4DF14C25" w14:textId="77777777" w:rsidR="005E041F" w:rsidRDefault="005E04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030900" w14:textId="77777777" w:rsidR="005E041F" w:rsidRDefault="005E04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7D0B82" w14:textId="77777777" w:rsidR="005E041F" w:rsidRDefault="005E04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2F5125"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8C6E5"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2F97C"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9F006"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9F830"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31365" w14:textId="77777777" w:rsidR="005E041F" w:rsidRDefault="00EF507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BC7E2"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FF9CD" w14:textId="77777777" w:rsidR="005E041F" w:rsidRDefault="005E041F">
            <w:pPr>
              <w:pStyle w:val="ProductList-TableBody"/>
              <w:jc w:val="center"/>
            </w:pPr>
          </w:p>
        </w:tc>
      </w:tr>
      <w:tr w:rsidR="005E041F" w14:paraId="0D9B2E40" w14:textId="77777777">
        <w:tc>
          <w:tcPr>
            <w:tcW w:w="4160" w:type="dxa"/>
            <w:tcBorders>
              <w:top w:val="dashed" w:sz="4" w:space="0" w:color="BFBFBF"/>
              <w:left w:val="none" w:sz="4" w:space="0" w:color="6E6E6E"/>
              <w:bottom w:val="dashed" w:sz="4" w:space="0" w:color="BFBFBF"/>
              <w:right w:val="none" w:sz="4" w:space="0" w:color="6E6E6E"/>
            </w:tcBorders>
          </w:tcPr>
          <w:p w14:paraId="4B23526F" w14:textId="77777777" w:rsidR="005E041F" w:rsidRDefault="00EF5074">
            <w:pPr>
              <w:pStyle w:val="ProductList-TableBody"/>
            </w:pPr>
            <w:r>
              <w:t>Enterprise CAL Suite Bridge voor Microsoft Intune</w:t>
            </w:r>
            <w:r>
              <w:fldChar w:fldCharType="begin"/>
            </w:r>
            <w:r>
              <w:instrText xml:space="preserve"> XE "Enterprise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251E5992" w14:textId="77777777" w:rsidR="005E041F" w:rsidRDefault="005E04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5F0970" w14:textId="77777777" w:rsidR="005E041F" w:rsidRDefault="005E04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F9C789" w14:textId="77777777" w:rsidR="005E041F" w:rsidRDefault="005E04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688EF0"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0618F"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B72A9"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A6A5A"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ED7EE"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ED279" w14:textId="77777777" w:rsidR="005E041F" w:rsidRDefault="00EF507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D6678"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0BC79" w14:textId="77777777" w:rsidR="005E041F" w:rsidRDefault="005E041F">
            <w:pPr>
              <w:pStyle w:val="ProductList-TableBody"/>
              <w:jc w:val="center"/>
            </w:pPr>
          </w:p>
        </w:tc>
      </w:tr>
      <w:tr w:rsidR="005E041F" w14:paraId="1F4C940E" w14:textId="77777777">
        <w:tc>
          <w:tcPr>
            <w:tcW w:w="4160" w:type="dxa"/>
            <w:tcBorders>
              <w:top w:val="dashed" w:sz="4" w:space="0" w:color="BFBFBF"/>
              <w:left w:val="none" w:sz="4" w:space="0" w:color="6E6E6E"/>
              <w:bottom w:val="dashed" w:sz="4" w:space="0" w:color="BFBFBF"/>
              <w:right w:val="none" w:sz="4" w:space="0" w:color="6E6E6E"/>
            </w:tcBorders>
          </w:tcPr>
          <w:p w14:paraId="1549FAE2" w14:textId="77777777" w:rsidR="005E041F" w:rsidRDefault="00EF5074">
            <w:pPr>
              <w:pStyle w:val="ProductList-TableBody"/>
            </w:pPr>
            <w:r>
              <w:t>Enterprise CAL Bridge voor Enterprise Mobility + Security</w:t>
            </w:r>
            <w:r>
              <w:fldChar w:fldCharType="begin"/>
            </w:r>
            <w:r>
              <w:instrText xml:space="preserve"> XE "Enterprise CAL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14:paraId="522A7B54" w14:textId="77777777" w:rsidR="005E041F" w:rsidRDefault="005E04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CA2D71" w14:textId="77777777" w:rsidR="005E041F" w:rsidRDefault="005E04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3E1F6A" w14:textId="77777777" w:rsidR="005E041F" w:rsidRDefault="005E04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481DC5"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AD680"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3AE5C"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4F2AA"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E2553"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A9229" w14:textId="77777777" w:rsidR="005E041F" w:rsidRDefault="00EF507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5DA6E"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975E4" w14:textId="77777777" w:rsidR="005E041F" w:rsidRDefault="005E041F">
            <w:pPr>
              <w:pStyle w:val="ProductList-TableBody"/>
              <w:jc w:val="center"/>
            </w:pPr>
          </w:p>
        </w:tc>
      </w:tr>
      <w:tr w:rsidR="005E041F" w14:paraId="3282CD59" w14:textId="77777777">
        <w:tc>
          <w:tcPr>
            <w:tcW w:w="4160" w:type="dxa"/>
            <w:tcBorders>
              <w:top w:val="dashed" w:sz="4" w:space="0" w:color="BFBFBF"/>
              <w:left w:val="none" w:sz="4" w:space="0" w:color="6E6E6E"/>
              <w:bottom w:val="none" w:sz="4" w:space="0" w:color="BFBFBF"/>
              <w:right w:val="none" w:sz="4" w:space="0" w:color="6E6E6E"/>
            </w:tcBorders>
          </w:tcPr>
          <w:p w14:paraId="57D8A9F6" w14:textId="77777777" w:rsidR="005E041F" w:rsidRDefault="00EF5074">
            <w:pPr>
              <w:pStyle w:val="ProductList-TableBody"/>
            </w:pPr>
            <w:r>
              <w:t>Enterprise CAL Bridge voor Enterprise Mobility + Security vanuit SA</w:t>
            </w:r>
            <w:r>
              <w:fldChar w:fldCharType="begin"/>
            </w:r>
            <w:r>
              <w:instrText xml:space="preserve"> XE "Enterprise CAL Bridge voor Enterprise Mobility + Security vanuit SA"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14:paraId="2DFD2A25" w14:textId="77777777" w:rsidR="005E041F" w:rsidRDefault="005E04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44696DF" w14:textId="77777777" w:rsidR="005E041F" w:rsidRDefault="005E04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316C328" w14:textId="77777777" w:rsidR="005E041F" w:rsidRDefault="005E041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B49765A"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E239A"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8B1AD"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4EE86"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F58C2"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CC84B" w14:textId="77777777" w:rsidR="005E041F" w:rsidRDefault="00EF507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CB978"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3EA5C" w14:textId="77777777" w:rsidR="005E041F" w:rsidRDefault="005E041F">
            <w:pPr>
              <w:pStyle w:val="ProductList-TableBody"/>
              <w:jc w:val="center"/>
            </w:pPr>
          </w:p>
        </w:tc>
      </w:tr>
    </w:tbl>
    <w:p w14:paraId="5F0CA7F8" w14:textId="77777777" w:rsidR="005E041F" w:rsidRDefault="005E041F">
      <w:pPr>
        <w:pStyle w:val="ProductList-Body"/>
      </w:pPr>
    </w:p>
    <w:p w14:paraId="0394D0BB" w14:textId="77777777" w:rsidR="005E041F" w:rsidRDefault="00EF5074">
      <w:pPr>
        <w:pStyle w:val="ProductList-Offering1SubSection"/>
        <w:outlineLvl w:val="2"/>
      </w:pPr>
      <w:bookmarkStart w:id="51" w:name="_Sec599"/>
      <w:r>
        <w:t>2. Productvoorwaarden</w:t>
      </w:r>
      <w:bookmarkEnd w:id="51"/>
    </w:p>
    <w:tbl>
      <w:tblPr>
        <w:tblStyle w:val="PURTable"/>
        <w:tblW w:w="0" w:type="dxa"/>
        <w:tblLook w:val="04A0" w:firstRow="1" w:lastRow="0" w:firstColumn="1" w:lastColumn="0" w:noHBand="0" w:noVBand="1"/>
      </w:tblPr>
      <w:tblGrid>
        <w:gridCol w:w="3629"/>
        <w:gridCol w:w="3672"/>
        <w:gridCol w:w="3615"/>
      </w:tblGrid>
      <w:tr w:rsidR="005E041F" w14:paraId="49D4B4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183E2B" w14:textId="77777777" w:rsidR="005E041F" w:rsidRDefault="00EF5074">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6015E637" w14:textId="77777777" w:rsidR="005E041F" w:rsidRDefault="00EF50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2DA9B7" w14:textId="77777777" w:rsidR="005E041F" w:rsidRDefault="00EF5074">
            <w:pPr>
              <w:pStyle w:val="ProductList-TableBody"/>
            </w:pPr>
            <w:r>
              <w:rPr>
                <w:color w:val="404040"/>
              </w:rPr>
              <w:t>Down Edition-rechten: n.v.t.</w:t>
            </w:r>
          </w:p>
        </w:tc>
      </w:tr>
      <w:tr w:rsidR="005E041F" w14:paraId="4FE65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34B13" w14:textId="77777777" w:rsidR="005E041F" w:rsidRDefault="00EF507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7F33D33E" w14:textId="77777777" w:rsidR="005E041F" w:rsidRDefault="00EF5074">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CAL Suite Bridge Artikel 2.3</w:t>
            </w:r>
          </w:p>
        </w:tc>
        <w:tc>
          <w:tcPr>
            <w:tcW w:w="4040" w:type="dxa"/>
            <w:tcBorders>
              <w:top w:val="single" w:sz="4" w:space="0" w:color="000000"/>
              <w:left w:val="single" w:sz="4" w:space="0" w:color="000000"/>
              <w:bottom w:val="single" w:sz="4" w:space="0" w:color="000000"/>
              <w:right w:val="single" w:sz="4" w:space="0" w:color="000000"/>
            </w:tcBorders>
          </w:tcPr>
          <w:p w14:paraId="023BEC56" w14:textId="77777777" w:rsidR="005E041F" w:rsidRDefault="00EF5074">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E041F" w14:paraId="197375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1EA1F" w14:textId="77777777" w:rsidR="005E041F" w:rsidRDefault="00EF507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F7EA2" w14:textId="77777777" w:rsidR="005E041F" w:rsidRDefault="00EF50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9B863" w14:textId="77777777" w:rsidR="005E041F" w:rsidRDefault="00EF5074">
            <w:pPr>
              <w:pStyle w:val="ProductList-TableBody"/>
            </w:pPr>
            <w:r>
              <w:rPr>
                <w:color w:val="404040"/>
              </w:rPr>
              <w:t>Reductie mogelijk: n.v.t.</w:t>
            </w:r>
          </w:p>
        </w:tc>
      </w:tr>
      <w:tr w:rsidR="005E041F" w14:paraId="63E6BE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EBA6A" w14:textId="77777777" w:rsidR="005E041F" w:rsidRDefault="00EF507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267C0" w14:textId="77777777" w:rsidR="005E041F" w:rsidRDefault="00EF50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2F251" w14:textId="77777777" w:rsidR="005E041F" w:rsidRDefault="00EF5074">
            <w:pPr>
              <w:pStyle w:val="ProductList-TableBody"/>
            </w:pPr>
            <w:r>
              <w:rPr>
                <w:color w:val="404040"/>
              </w:rPr>
              <w:t>True-up mogelijk: n.v.t.</w:t>
            </w:r>
          </w:p>
        </w:tc>
      </w:tr>
      <w:tr w:rsidR="005E041F" w14:paraId="597D275C" w14:textId="77777777">
        <w:tc>
          <w:tcPr>
            <w:tcW w:w="4040" w:type="dxa"/>
            <w:tcBorders>
              <w:top w:val="single" w:sz="4" w:space="0" w:color="000000"/>
              <w:left w:val="single" w:sz="4" w:space="0" w:color="000000"/>
              <w:bottom w:val="single" w:sz="4" w:space="0" w:color="000000"/>
              <w:right w:val="single" w:sz="4" w:space="0" w:color="000000"/>
            </w:tcBorders>
          </w:tcPr>
          <w:p w14:paraId="26246ADD" w14:textId="77777777" w:rsidR="005E041F" w:rsidRDefault="00EF5074">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45F26" w14:textId="77777777" w:rsidR="005E041F" w:rsidRDefault="005E04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4631DDB" w14:textId="77777777" w:rsidR="005E041F" w:rsidRDefault="00EF5074">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315BD53B" w14:textId="77777777" w:rsidR="005E041F" w:rsidRDefault="005E041F">
      <w:pPr>
        <w:pStyle w:val="ProductList-Body"/>
      </w:pPr>
    </w:p>
    <w:p w14:paraId="2B1005FC" w14:textId="77777777" w:rsidR="005E041F" w:rsidRDefault="00EF5074">
      <w:pPr>
        <w:pStyle w:val="ProductList-ClauseHeading"/>
        <w:outlineLvl w:val="3"/>
      </w:pPr>
      <w:r>
        <w:t>2.1 Procedure voor het bepalen van de toepasselijke gebruiksrechten voor CAL Suites</w:t>
      </w:r>
    </w:p>
    <w:p w14:paraId="20C26E50" w14:textId="77777777" w:rsidR="005E041F" w:rsidRDefault="00EF5074">
      <w:pPr>
        <w:pStyle w:val="ProductList-Body"/>
      </w:pPr>
      <w:r>
        <w:t>Een Licentie voor een CAL Suite is versieloos en de toegangsrechten worden bepaald op grond van de status van de SA-dekking ervan. Indien de SA-dekking verloopt, worden de toegangsrechten onder eeuwigdurende Licenties bepaald op basis van de gebruiksrechten voor de versies die van kracht waren voorafgaande aan het moment dat de dekking afliep.</w:t>
      </w:r>
    </w:p>
    <w:p w14:paraId="5E0EBDC4" w14:textId="77777777" w:rsidR="005E041F" w:rsidRDefault="005E041F">
      <w:pPr>
        <w:pStyle w:val="ProductList-Body"/>
      </w:pPr>
    </w:p>
    <w:p w14:paraId="7692E5B6" w14:textId="77777777" w:rsidR="005E041F" w:rsidRDefault="00EF5074">
      <w:pPr>
        <w:pStyle w:val="ProductList-ClauseHeading"/>
        <w:outlineLvl w:val="3"/>
      </w:pPr>
      <w:r>
        <w:t>2.2 Componenten van CAL Suite</w:t>
      </w:r>
    </w:p>
    <w:p w14:paraId="7C836B54" w14:textId="77777777" w:rsidR="005E041F" w:rsidRDefault="00EF5074">
      <w:pPr>
        <w:pStyle w:val="ProductList-Body"/>
      </w:pPr>
      <w:r>
        <w:t xml:space="preserve">Zie de tabel CAL-/Beheerlicentie-equivalente Licenties in </w:t>
      </w:r>
      <w:hyperlink w:anchor="_Sec591">
        <w:r>
          <w:rPr>
            <w:color w:val="00467F"/>
            <w:u w:val="single"/>
          </w:rPr>
          <w:t>Bijlage A</w:t>
        </w:r>
      </w:hyperlink>
      <w:r>
        <w:t xml:space="preserve"> voor de huidige componenten van de Core CAL Suite en de Enterprise CAL Suite.</w:t>
      </w:r>
    </w:p>
    <w:p w14:paraId="58B96B3A" w14:textId="77777777" w:rsidR="005E041F" w:rsidRDefault="005E041F">
      <w:pPr>
        <w:pStyle w:val="ProductList-Body"/>
      </w:pPr>
    </w:p>
    <w:p w14:paraId="5C5377B2" w14:textId="77777777" w:rsidR="005E041F" w:rsidRDefault="00EF5074">
      <w:pPr>
        <w:pStyle w:val="ProductList-ClauseHeading"/>
        <w:outlineLvl w:val="3"/>
      </w:pPr>
      <w:r>
        <w:t>2.3 CAL Suite Bridge</w:t>
      </w:r>
    </w:p>
    <w:p w14:paraId="0923C986" w14:textId="77777777" w:rsidR="005E041F" w:rsidRDefault="00EF5074">
      <w:pPr>
        <w:pStyle w:val="ProductList-Body"/>
      </w:pPr>
      <w:r>
        <w:t>Een CAL Suite Bridge is een Enterprise-product en kan alleen worden verkregen om te voldoen aan de organisatieomvattende vereiste van de CAL Suite Bridge of de bovenliggende CAL Suite. Indien een CAL Suite Bridge is vereist, dient het aantal Gebruikers-SL's voor de CAL Suite Bridge gelijk te zijn aan het aantal Gebruikers-SL's voor de kwalificerende Online Dienst.</w:t>
      </w:r>
    </w:p>
    <w:tbl>
      <w:tblPr>
        <w:tblStyle w:val="PURTable"/>
        <w:tblW w:w="0" w:type="dxa"/>
        <w:tblLook w:val="04A0" w:firstRow="1" w:lastRow="0" w:firstColumn="1" w:lastColumn="0" w:noHBand="0" w:noVBand="1"/>
      </w:tblPr>
      <w:tblGrid>
        <w:gridCol w:w="3614"/>
        <w:gridCol w:w="3651"/>
        <w:gridCol w:w="3651"/>
      </w:tblGrid>
      <w:tr w:rsidR="005E041F" w14:paraId="473A34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F6D5B3" w14:textId="77777777" w:rsidR="005E041F" w:rsidRDefault="00EF507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70FA75" w14:textId="77777777" w:rsidR="005E041F" w:rsidRDefault="00EF5074">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4550D0" w14:textId="77777777" w:rsidR="005E041F" w:rsidRDefault="00EF5074">
            <w:pPr>
              <w:pStyle w:val="ProductList-TableBody"/>
            </w:pPr>
            <w:r>
              <w:rPr>
                <w:color w:val="FFFFFF"/>
              </w:rPr>
              <w:t>Kwalificerende Online Diensten</w:t>
            </w:r>
          </w:p>
        </w:tc>
      </w:tr>
      <w:tr w:rsidR="005E041F" w14:paraId="6C795AEB" w14:textId="77777777">
        <w:tc>
          <w:tcPr>
            <w:tcW w:w="4040" w:type="dxa"/>
            <w:tcBorders>
              <w:top w:val="single" w:sz="4" w:space="0" w:color="000000"/>
              <w:left w:val="single" w:sz="4" w:space="0" w:color="000000"/>
              <w:bottom w:val="single" w:sz="4" w:space="0" w:color="000000"/>
              <w:right w:val="single" w:sz="4" w:space="0" w:color="000000"/>
            </w:tcBorders>
          </w:tcPr>
          <w:p w14:paraId="1EFCCC6C" w14:textId="77777777" w:rsidR="005E041F" w:rsidRDefault="00EF5074">
            <w:pPr>
              <w:pStyle w:val="ProductList-TableBody"/>
            </w:pPr>
            <w:r>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14:paraId="633B0E5E" w14:textId="77777777" w:rsidR="005E041F" w:rsidRDefault="00EF50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BA322C2" w14:textId="77777777" w:rsidR="005E041F" w:rsidRDefault="00EF5074">
            <w:pPr>
              <w:pStyle w:val="ProductList-TableBody"/>
            </w:pPr>
            <w:r>
              <w:t>Office 365 Enterprise E1</w:t>
            </w:r>
            <w:r>
              <w:fldChar w:fldCharType="begin"/>
            </w:r>
            <w:r>
              <w:instrText xml:space="preserve"> XE "Office 365 Enterprise E1" </w:instrText>
            </w:r>
            <w:r>
              <w:fldChar w:fldCharType="end"/>
            </w:r>
            <w:r>
              <w:t>, of Office 365 Enterprise E3</w:t>
            </w:r>
            <w:r>
              <w:fldChar w:fldCharType="begin"/>
            </w:r>
            <w:r>
              <w:instrText xml:space="preserve"> XE "Office 365 Enterprise E3" </w:instrText>
            </w:r>
            <w:r>
              <w:fldChar w:fldCharType="end"/>
            </w:r>
            <w:r>
              <w:t>, of Office 365 Enterprise E5</w:t>
            </w:r>
            <w:r>
              <w:fldChar w:fldCharType="begin"/>
            </w:r>
            <w:r>
              <w:instrText xml:space="preserve"> XE "Office 365 Enterprise E5" </w:instrText>
            </w:r>
            <w:r>
              <w:fldChar w:fldCharType="end"/>
            </w:r>
          </w:p>
        </w:tc>
      </w:tr>
      <w:tr w:rsidR="005E041F" w14:paraId="2F997DD1" w14:textId="77777777">
        <w:tc>
          <w:tcPr>
            <w:tcW w:w="4040" w:type="dxa"/>
            <w:tcBorders>
              <w:top w:val="single" w:sz="4" w:space="0" w:color="000000"/>
              <w:left w:val="single" w:sz="4" w:space="0" w:color="000000"/>
              <w:bottom w:val="single" w:sz="4" w:space="0" w:color="000000"/>
              <w:right w:val="single" w:sz="4" w:space="0" w:color="000000"/>
            </w:tcBorders>
          </w:tcPr>
          <w:p w14:paraId="06A1DFB0" w14:textId="77777777" w:rsidR="005E041F" w:rsidRDefault="00EF5074">
            <w:pPr>
              <w:pStyle w:val="ProductList-TableBody"/>
            </w:pPr>
            <w:r>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14:paraId="0B0F0F39" w14:textId="77777777" w:rsidR="005E041F" w:rsidRDefault="00EF50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BC7BE98" w14:textId="77777777" w:rsidR="005E041F" w:rsidRDefault="00EF5074">
            <w:pPr>
              <w:pStyle w:val="ProductList-TableBody"/>
            </w:pPr>
            <w:r>
              <w:t>Office 365 Enterprise E1 en Microsoft Intune</w:t>
            </w:r>
            <w:r>
              <w:fldChar w:fldCharType="begin"/>
            </w:r>
            <w:r>
              <w:instrText xml:space="preserve"> XE "Office 365 Enterprise E1 en Microsoft Intune" </w:instrText>
            </w:r>
            <w:r>
              <w:fldChar w:fldCharType="end"/>
            </w:r>
            <w:r>
              <w:t>, of</w:t>
            </w:r>
          </w:p>
          <w:p w14:paraId="18E7B299" w14:textId="77777777" w:rsidR="005E041F" w:rsidRDefault="00EF5074">
            <w:pPr>
              <w:pStyle w:val="ProductList-TableBody"/>
            </w:pPr>
            <w:r>
              <w:t>Office 365 Enterprise E3 en Microsoft Intune</w:t>
            </w:r>
            <w:r>
              <w:fldChar w:fldCharType="begin"/>
            </w:r>
            <w:r>
              <w:instrText xml:space="preserve"> XE "Office 365 Enterprise E3 en Microsoft Intune" </w:instrText>
            </w:r>
            <w:r>
              <w:fldChar w:fldCharType="end"/>
            </w:r>
            <w:r>
              <w:t>, of</w:t>
            </w:r>
          </w:p>
          <w:p w14:paraId="0BBB6835" w14:textId="77777777" w:rsidR="005E041F" w:rsidRDefault="00EF5074">
            <w:pPr>
              <w:pStyle w:val="ProductList-TableBody"/>
            </w:pPr>
            <w:r>
              <w:t>Office 365 Enterprise E5 en Microsoft Intune</w:t>
            </w:r>
            <w:r>
              <w:fldChar w:fldCharType="begin"/>
            </w:r>
            <w:r>
              <w:instrText xml:space="preserve"> XE "Office 365 Enterprise E5 en Microsoft Intune" </w:instrText>
            </w:r>
            <w:r>
              <w:fldChar w:fldCharType="end"/>
            </w:r>
          </w:p>
        </w:tc>
      </w:tr>
      <w:tr w:rsidR="005E041F" w14:paraId="1B752080" w14:textId="77777777">
        <w:tc>
          <w:tcPr>
            <w:tcW w:w="4040" w:type="dxa"/>
            <w:tcBorders>
              <w:top w:val="single" w:sz="4" w:space="0" w:color="000000"/>
              <w:left w:val="single" w:sz="4" w:space="0" w:color="000000"/>
              <w:bottom w:val="single" w:sz="4" w:space="0" w:color="000000"/>
              <w:right w:val="single" w:sz="4" w:space="0" w:color="000000"/>
            </w:tcBorders>
          </w:tcPr>
          <w:p w14:paraId="2E7C761F" w14:textId="77777777" w:rsidR="005E041F" w:rsidRDefault="00EF5074">
            <w:pPr>
              <w:pStyle w:val="ProductList-TableBody"/>
            </w:pPr>
            <w:r>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14:paraId="77CC49C4" w14:textId="77777777" w:rsidR="005E041F" w:rsidRDefault="00EF50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336E17B" w14:textId="77777777" w:rsidR="005E041F" w:rsidRDefault="00EF5074">
            <w:pPr>
              <w:pStyle w:val="ProductList-TableBody"/>
            </w:pPr>
            <w:r>
              <w:t>Microsoft Intune</w:t>
            </w:r>
            <w:r>
              <w:fldChar w:fldCharType="begin"/>
            </w:r>
            <w:r>
              <w:instrText xml:space="preserve"> XE "Microsoft Intune" </w:instrText>
            </w:r>
            <w:r>
              <w:fldChar w:fldCharType="end"/>
            </w:r>
          </w:p>
        </w:tc>
      </w:tr>
      <w:tr w:rsidR="005E041F" w14:paraId="32D03B88" w14:textId="77777777">
        <w:tc>
          <w:tcPr>
            <w:tcW w:w="4040" w:type="dxa"/>
            <w:tcBorders>
              <w:top w:val="single" w:sz="4" w:space="0" w:color="000000"/>
              <w:left w:val="single" w:sz="4" w:space="0" w:color="000000"/>
              <w:bottom w:val="single" w:sz="4" w:space="0" w:color="000000"/>
              <w:right w:val="single" w:sz="4" w:space="0" w:color="000000"/>
            </w:tcBorders>
          </w:tcPr>
          <w:p w14:paraId="776C88DE" w14:textId="77777777" w:rsidR="005E041F" w:rsidRDefault="00EF5074">
            <w:pPr>
              <w:pStyle w:val="ProductList-TableBody"/>
            </w:pPr>
            <w:r>
              <w:t>Core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9CB9999" w14:textId="77777777" w:rsidR="005E041F" w:rsidRDefault="00EF50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2D03A41" w14:textId="77777777" w:rsidR="005E041F" w:rsidRDefault="00EF5074">
            <w:pPr>
              <w:pStyle w:val="ProductList-TableBody"/>
            </w:pPr>
            <w:r>
              <w:t>Enterprise Mobility + Security E3</w:t>
            </w:r>
            <w:r>
              <w:fldChar w:fldCharType="begin"/>
            </w:r>
            <w:r>
              <w:instrText xml:space="preserve"> XE "Enterprise Mobility + Security E3" </w:instrText>
            </w:r>
            <w:r>
              <w:fldChar w:fldCharType="end"/>
            </w:r>
            <w:r>
              <w:t>, of</w:t>
            </w:r>
          </w:p>
          <w:p w14:paraId="7957A7E0" w14:textId="77777777" w:rsidR="005E041F" w:rsidRDefault="00EF5074">
            <w:pPr>
              <w:pStyle w:val="ProductList-TableBody"/>
            </w:pPr>
            <w:r>
              <w:t>Enterprise Mobility + Security E5</w:t>
            </w:r>
            <w:r>
              <w:fldChar w:fldCharType="begin"/>
            </w:r>
            <w:r>
              <w:instrText xml:space="preserve"> XE "Enterprise Mobility + Security E5" </w:instrText>
            </w:r>
            <w:r>
              <w:fldChar w:fldCharType="end"/>
            </w:r>
          </w:p>
        </w:tc>
      </w:tr>
      <w:tr w:rsidR="005E041F" w14:paraId="2641E8B3" w14:textId="77777777">
        <w:tc>
          <w:tcPr>
            <w:tcW w:w="4040" w:type="dxa"/>
            <w:tcBorders>
              <w:top w:val="single" w:sz="4" w:space="0" w:color="000000"/>
              <w:left w:val="single" w:sz="4" w:space="0" w:color="000000"/>
              <w:bottom w:val="single" w:sz="4" w:space="0" w:color="000000"/>
              <w:right w:val="single" w:sz="4" w:space="0" w:color="000000"/>
            </w:tcBorders>
          </w:tcPr>
          <w:p w14:paraId="79888D52" w14:textId="77777777" w:rsidR="005E041F" w:rsidRDefault="00EF5074">
            <w:pPr>
              <w:pStyle w:val="ProductList-TableBody"/>
            </w:pPr>
            <w:r>
              <w:lastRenderedPageBreak/>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14:paraId="06A2767B" w14:textId="77777777" w:rsidR="005E041F" w:rsidRDefault="00EF507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1A8118B" w14:textId="77777777" w:rsidR="005E041F" w:rsidRDefault="00EF5074">
            <w:pPr>
              <w:pStyle w:val="ProductList-TableBody"/>
            </w:pPr>
            <w:r>
              <w:t>Office 365 Enterprise E3</w:t>
            </w:r>
            <w:r>
              <w:fldChar w:fldCharType="begin"/>
            </w:r>
            <w:r>
              <w:instrText xml:space="preserve"> XE "Office 365 Enterprise E3" </w:instrText>
            </w:r>
            <w:r>
              <w:fldChar w:fldCharType="end"/>
            </w:r>
            <w:r>
              <w:t>, of</w:t>
            </w:r>
          </w:p>
          <w:p w14:paraId="47B5D890" w14:textId="77777777" w:rsidR="005E041F" w:rsidRDefault="00EF5074">
            <w:pPr>
              <w:pStyle w:val="ProductList-TableBody"/>
            </w:pPr>
            <w:r>
              <w:t>Office 365 Enterprise E5</w:t>
            </w:r>
            <w:r>
              <w:fldChar w:fldCharType="begin"/>
            </w:r>
            <w:r>
              <w:instrText xml:space="preserve"> XE "Office 365 Enterprise E5" </w:instrText>
            </w:r>
            <w:r>
              <w:fldChar w:fldCharType="end"/>
            </w:r>
          </w:p>
        </w:tc>
      </w:tr>
      <w:tr w:rsidR="005E041F" w14:paraId="20798DEE" w14:textId="77777777">
        <w:tc>
          <w:tcPr>
            <w:tcW w:w="4040" w:type="dxa"/>
            <w:tcBorders>
              <w:top w:val="single" w:sz="4" w:space="0" w:color="000000"/>
              <w:left w:val="single" w:sz="4" w:space="0" w:color="000000"/>
              <w:bottom w:val="single" w:sz="4" w:space="0" w:color="000000"/>
              <w:right w:val="single" w:sz="4" w:space="0" w:color="000000"/>
            </w:tcBorders>
          </w:tcPr>
          <w:p w14:paraId="4988F371" w14:textId="77777777" w:rsidR="005E041F" w:rsidRDefault="00EF5074">
            <w:pPr>
              <w:pStyle w:val="ProductList-TableBody"/>
            </w:pPr>
            <w:r>
              <w:t>Enterprise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14:paraId="25F01CC8" w14:textId="77777777" w:rsidR="005E041F" w:rsidRDefault="00EF507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78CD942" w14:textId="77777777" w:rsidR="005E041F" w:rsidRDefault="00EF5074">
            <w:pPr>
              <w:pStyle w:val="ProductList-TableBody"/>
            </w:pPr>
            <w:r>
              <w:t>Office 365 Enterprise E3 en Microsoft Intune</w:t>
            </w:r>
            <w:r>
              <w:fldChar w:fldCharType="begin"/>
            </w:r>
            <w:r>
              <w:instrText xml:space="preserve"> XE "Office 365 Enterprise E3 en Microsoft Intune" </w:instrText>
            </w:r>
            <w:r>
              <w:fldChar w:fldCharType="end"/>
            </w:r>
            <w:r>
              <w:t>, of</w:t>
            </w:r>
          </w:p>
          <w:p w14:paraId="41778015" w14:textId="77777777" w:rsidR="005E041F" w:rsidRDefault="00EF5074">
            <w:pPr>
              <w:pStyle w:val="ProductList-TableBody"/>
            </w:pPr>
            <w:r>
              <w:t>Office 365 Enterprise E5 en Microsoft Intune</w:t>
            </w:r>
            <w:r>
              <w:fldChar w:fldCharType="begin"/>
            </w:r>
            <w:r>
              <w:instrText xml:space="preserve"> XE "Office 365 Enterprise E5 en Microsoft Intune" </w:instrText>
            </w:r>
            <w:r>
              <w:fldChar w:fldCharType="end"/>
            </w:r>
          </w:p>
        </w:tc>
      </w:tr>
      <w:tr w:rsidR="005E041F" w14:paraId="7016C59F" w14:textId="77777777">
        <w:tc>
          <w:tcPr>
            <w:tcW w:w="4040" w:type="dxa"/>
            <w:tcBorders>
              <w:top w:val="single" w:sz="4" w:space="0" w:color="000000"/>
              <w:left w:val="single" w:sz="4" w:space="0" w:color="000000"/>
              <w:bottom w:val="single" w:sz="4" w:space="0" w:color="000000"/>
              <w:right w:val="single" w:sz="4" w:space="0" w:color="000000"/>
            </w:tcBorders>
          </w:tcPr>
          <w:p w14:paraId="7246B74E" w14:textId="77777777" w:rsidR="005E041F" w:rsidRDefault="00EF5074">
            <w:pPr>
              <w:pStyle w:val="ProductList-TableBody"/>
            </w:pPr>
            <w: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14:paraId="1DF30EFE" w14:textId="77777777" w:rsidR="005E041F" w:rsidRDefault="00EF507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092F03B" w14:textId="77777777" w:rsidR="005E041F" w:rsidRDefault="00EF5074">
            <w:pPr>
              <w:pStyle w:val="ProductList-TableBody"/>
            </w:pPr>
            <w:r>
              <w:t>Microsoft Intune</w:t>
            </w:r>
            <w:r>
              <w:fldChar w:fldCharType="begin"/>
            </w:r>
            <w:r>
              <w:instrText xml:space="preserve"> XE "Microsoft Intune" </w:instrText>
            </w:r>
            <w:r>
              <w:fldChar w:fldCharType="end"/>
            </w:r>
          </w:p>
        </w:tc>
      </w:tr>
      <w:tr w:rsidR="005E041F" w14:paraId="7B73CA88" w14:textId="77777777">
        <w:tc>
          <w:tcPr>
            <w:tcW w:w="4040" w:type="dxa"/>
            <w:tcBorders>
              <w:top w:val="single" w:sz="4" w:space="0" w:color="000000"/>
              <w:left w:val="single" w:sz="4" w:space="0" w:color="000000"/>
              <w:bottom w:val="single" w:sz="4" w:space="0" w:color="000000"/>
              <w:right w:val="single" w:sz="4" w:space="0" w:color="000000"/>
            </w:tcBorders>
          </w:tcPr>
          <w:p w14:paraId="34A85BD3" w14:textId="77777777" w:rsidR="005E041F" w:rsidRDefault="00EF5074">
            <w:pPr>
              <w:pStyle w:val="ProductList-TableBody"/>
            </w:pPr>
            <w:r>
              <w:t>Enterprise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9D77941" w14:textId="77777777" w:rsidR="005E041F" w:rsidRDefault="00EF507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A539705" w14:textId="77777777" w:rsidR="005E041F" w:rsidRDefault="00EF5074">
            <w:pPr>
              <w:pStyle w:val="ProductList-TableBody"/>
            </w:pPr>
            <w:r>
              <w:t>Enterprise Mobility + Security E3</w:t>
            </w:r>
            <w:r>
              <w:fldChar w:fldCharType="begin"/>
            </w:r>
            <w:r>
              <w:instrText xml:space="preserve"> XE "Enterprise Mobility + Security E3" </w:instrText>
            </w:r>
            <w:r>
              <w:fldChar w:fldCharType="end"/>
            </w:r>
            <w:r>
              <w:t>, of</w:t>
            </w:r>
          </w:p>
          <w:p w14:paraId="13D55D95" w14:textId="77777777" w:rsidR="005E041F" w:rsidRDefault="00EF5074">
            <w:pPr>
              <w:pStyle w:val="ProductList-TableBody"/>
            </w:pPr>
            <w:r>
              <w:t>Enterprise Mobility + Security E5</w:t>
            </w:r>
            <w:r>
              <w:fldChar w:fldCharType="begin"/>
            </w:r>
            <w:r>
              <w:instrText xml:space="preserve"> XE "Enterprise Mobility + Security E5" </w:instrText>
            </w:r>
            <w:r>
              <w:fldChar w:fldCharType="end"/>
            </w:r>
          </w:p>
        </w:tc>
      </w:tr>
    </w:tbl>
    <w:p w14:paraId="242DC675" w14:textId="77777777" w:rsidR="005E041F" w:rsidRDefault="005E041F">
      <w:pPr>
        <w:pStyle w:val="ProductList-Body"/>
      </w:pPr>
    </w:p>
    <w:p w14:paraId="0B234482" w14:textId="77777777" w:rsidR="005E041F" w:rsidRDefault="00EF5074">
      <w:pPr>
        <w:pStyle w:val="ProductList-ClauseHeading"/>
        <w:outlineLvl w:val="3"/>
      </w:pPr>
      <w:r>
        <w:t>2.4 CAL's voor studenten (Academic Open License en Academic Select)</w:t>
      </w:r>
    </w:p>
    <w:p w14:paraId="6307E612" w14:textId="77777777" w:rsidR="005E041F" w:rsidRDefault="00EF5074">
      <w:pPr>
        <w:pStyle w:val="ProductList-Body"/>
      </w:pPr>
      <w: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14:paraId="41123F3E" w14:textId="77777777" w:rsidR="005E041F" w:rsidRDefault="00EF5074">
      <w:pPr>
        <w:pStyle w:val="ProductList-Offering1SubSection"/>
        <w:outlineLvl w:val="2"/>
      </w:pPr>
      <w:bookmarkStart w:id="52" w:name="_Sec600"/>
      <w:r>
        <w:t>3. Gebruiksrechten</w:t>
      </w:r>
      <w:bookmarkEnd w:id="52"/>
    </w:p>
    <w:tbl>
      <w:tblPr>
        <w:tblStyle w:val="PURTable"/>
        <w:tblW w:w="0" w:type="dxa"/>
        <w:tblLook w:val="04A0" w:firstRow="1" w:lastRow="0" w:firstColumn="1" w:lastColumn="0" w:noHBand="0" w:noVBand="1"/>
      </w:tblPr>
      <w:tblGrid>
        <w:gridCol w:w="3663"/>
        <w:gridCol w:w="3659"/>
        <w:gridCol w:w="3594"/>
      </w:tblGrid>
      <w:tr w:rsidR="005E041F" w14:paraId="5A79A8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110D47" w14:textId="77777777" w:rsidR="005E041F" w:rsidRDefault="00EF507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37623D" w14:textId="77777777" w:rsidR="005E041F" w:rsidRDefault="00EF5074">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C0AB54" w14:textId="77777777" w:rsidR="005E041F" w:rsidRDefault="00EF5074">
            <w:pPr>
              <w:pStyle w:val="ProductList-TableBody"/>
            </w:pPr>
            <w:r>
              <w:rPr>
                <w:color w:val="404040"/>
              </w:rPr>
              <w:t>Aanvullende software: n.v.t.</w:t>
            </w:r>
          </w:p>
        </w:tc>
      </w:tr>
      <w:tr w:rsidR="005E041F" w14:paraId="26581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A9CAB" w14:textId="77777777" w:rsidR="005E041F" w:rsidRDefault="00EF507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907EA" w14:textId="77777777" w:rsidR="005E041F" w:rsidRDefault="00EF5074">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173E6" w14:textId="77777777" w:rsidR="005E041F" w:rsidRDefault="00EF5074">
            <w:pPr>
              <w:pStyle w:val="ProductList-TableBody"/>
            </w:pPr>
            <w:r>
              <w:rPr>
                <w:color w:val="404040"/>
              </w:rPr>
              <w:t>Meegeleverde technologie: n.v.t.</w:t>
            </w:r>
          </w:p>
        </w:tc>
      </w:tr>
      <w:tr w:rsidR="005E041F" w14:paraId="71EC9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B8819" w14:textId="77777777" w:rsidR="005E041F" w:rsidRDefault="00EF5074">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0EB91" w14:textId="77777777" w:rsidR="005E041F" w:rsidRDefault="005E04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9F444" w14:textId="77777777" w:rsidR="005E041F" w:rsidRDefault="005E041F">
            <w:pPr>
              <w:pStyle w:val="ProductList-TableBody"/>
            </w:pPr>
          </w:p>
        </w:tc>
      </w:tr>
    </w:tbl>
    <w:p w14:paraId="1DA9566C" w14:textId="77777777" w:rsidR="005E041F" w:rsidRDefault="005E041F">
      <w:pPr>
        <w:pStyle w:val="ProductList-Body"/>
      </w:pPr>
    </w:p>
    <w:p w14:paraId="04653F49" w14:textId="77777777" w:rsidR="005E041F" w:rsidRDefault="00EF5074">
      <w:pPr>
        <w:pStyle w:val="ProductList-ClauseHeading"/>
        <w:outlineLvl w:val="3"/>
      </w:pPr>
      <w:r>
        <w:t>3.1 Academic-programma's</w:t>
      </w:r>
    </w:p>
    <w:p w14:paraId="3B398306" w14:textId="77777777" w:rsidR="005E041F" w:rsidRDefault="00EF5074">
      <w:pPr>
        <w:pStyle w:val="ProductList-Body"/>
      </w:pPr>
      <w:r>
        <w:t>Het volgende is van toepassing op klanten in Academic Volume Licensing-programma's.</w:t>
      </w:r>
    </w:p>
    <w:p w14:paraId="28645D2A" w14:textId="77777777" w:rsidR="005E041F" w:rsidRDefault="005E041F">
      <w:pPr>
        <w:pStyle w:val="ProductList-Body"/>
      </w:pPr>
    </w:p>
    <w:p w14:paraId="2D56E1E3" w14:textId="77777777" w:rsidR="005E041F" w:rsidRDefault="00EF5074">
      <w:pPr>
        <w:pStyle w:val="ProductList-SubClauseHeading"/>
        <w:outlineLvl w:val="4"/>
      </w:pPr>
      <w:r>
        <w:t>3.1.1 Exchange Online Archiving for Exchange Server A</w:t>
      </w:r>
    </w:p>
    <w:p w14:paraId="79247BD5" w14:textId="77777777" w:rsidR="005E041F" w:rsidRDefault="00EF5074">
      <w:pPr>
        <w:pStyle w:val="ProductList-BodyIndented"/>
      </w:pPr>
      <w:r>
        <w:t xml:space="preserve">Academische instellingen die beschikken over Enrollment for Education Solutions en Open Value Subscription Overeenkomst voor Education Solutions, met een licentie voor Enterprise CAL Suite voor hun eigen Telling Gehele Organisatie en Telling Studenten, zijn gerechtigd tot een corresponderend aantal Gebruikers-SL's voor Exchange Online Archiving for Exchange Server A voor alle gebruikers die vallen onder de Telling Gehele Organisatie en Telling Studenten. </w:t>
      </w:r>
    </w:p>
    <w:p w14:paraId="07AF8754" w14:textId="77777777" w:rsidR="005E041F" w:rsidRDefault="00EF5074">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4"/>
        <w:gridCol w:w="3662"/>
        <w:gridCol w:w="3660"/>
      </w:tblGrid>
      <w:tr w:rsidR="005E041F" w14:paraId="02299F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E7592F" w14:textId="77777777" w:rsidR="005E041F" w:rsidRDefault="00EF507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555EB5" w14:textId="77777777" w:rsidR="005E041F" w:rsidRDefault="00EF5074">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1EF855" w14:textId="77777777" w:rsidR="005E041F" w:rsidRDefault="00EF5074">
            <w:pPr>
              <w:pStyle w:val="ProductList-TableBody"/>
            </w:pPr>
            <w:r>
              <w:rPr>
                <w:color w:val="404040"/>
              </w:rPr>
              <w:t>Fail-over rechten: n.v.t.</w:t>
            </w:r>
          </w:p>
        </w:tc>
      </w:tr>
      <w:tr w:rsidR="005E041F" w14:paraId="6BD15A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ED483" w14:textId="77777777" w:rsidR="005E041F" w:rsidRDefault="00EF507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2C8B6F53" w14:textId="77777777" w:rsidR="005E041F" w:rsidRDefault="00EF507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0">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A8370" w14:textId="77777777" w:rsidR="005E041F" w:rsidRDefault="00EF5074">
            <w:pPr>
              <w:pStyle w:val="ProductList-TableBody"/>
            </w:pPr>
            <w:r>
              <w:rPr>
                <w:color w:val="404040"/>
              </w:rPr>
              <w:t>Gebruiksrechten voor roaming: n.v.t.</w:t>
            </w:r>
          </w:p>
        </w:tc>
      </w:tr>
      <w:tr w:rsidR="005E041F" w14:paraId="1EE96F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849A9" w14:textId="77777777" w:rsidR="005E041F" w:rsidRDefault="00EF5074">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EC75C" w14:textId="77777777" w:rsidR="005E041F" w:rsidRDefault="00EF507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31500" w14:textId="77777777" w:rsidR="005E041F" w:rsidRDefault="005E041F">
            <w:pPr>
              <w:pStyle w:val="ProductList-TableBody"/>
            </w:pPr>
          </w:p>
        </w:tc>
      </w:tr>
    </w:tbl>
    <w:p w14:paraId="7C59EFF3" w14:textId="77777777" w:rsidR="005E041F" w:rsidRDefault="005E041F">
      <w:pPr>
        <w:pStyle w:val="ProductList-Body"/>
        <w:jc w:val="right"/>
      </w:pPr>
    </w:p>
    <w:p w14:paraId="215733BE" w14:textId="77777777" w:rsidR="005E041F" w:rsidRDefault="00EF5074">
      <w:pPr>
        <w:pStyle w:val="ProductList-ClauseHeading"/>
        <w:outlineLvl w:val="3"/>
      </w:pPr>
      <w:r>
        <w:t>4.1 Aanvullende gebruiksrechten voor Microsoft 365-gebruikers</w:t>
      </w:r>
    </w:p>
    <w:p w14:paraId="2968BA3F" w14:textId="77777777" w:rsidR="005E041F" w:rsidRDefault="00EF5074">
      <w:pPr>
        <w:pStyle w:val="ProductList-Body"/>
      </w:pPr>
      <w:r>
        <w:rPr>
          <w:color w:val="404040"/>
        </w:rPr>
        <w:t>Kwalificerende klanten met een licentie voor Microsoft 365 of een combinatie van Office 365 en Enterprise Mobility + Security beschikken over dezelfde toegangsrechten voor Exchange Online Archiving voor Exchange Server als welke door de Enterprise CAL Suite worden verleend. “Kwalificerende Klanten” zijn klanten met een Enterprise Enrollment, Enterprise Subscription Enrollment of Enrollment for Education Solutions die sinds 30 november 2014 in het bezit zijn van actieve Software Assurance dekking voor de Enterprise CAL Suite.</w:t>
      </w:r>
    </w:p>
    <w:p w14:paraId="31BDBB89" w14:textId="77777777" w:rsidR="005E041F" w:rsidRDefault="005E041F">
      <w:pPr>
        <w:pStyle w:val="ProductList-Body"/>
      </w:pPr>
    </w:p>
    <w:p w14:paraId="56D03688" w14:textId="77777777" w:rsidR="005E041F" w:rsidRDefault="00EF5074">
      <w:pPr>
        <w:pStyle w:val="ProductList-ClauseHeading"/>
        <w:outlineLvl w:val="3"/>
      </w:pPr>
      <w:r>
        <w:t>4.2 Online Diensten die zijn inbegrepen bij Enterprise CAL Suite</w:t>
      </w:r>
    </w:p>
    <w:p w14:paraId="0CC8EF5A" w14:textId="77777777" w:rsidR="005E041F" w:rsidRDefault="00EF5074">
      <w:pPr>
        <w:pStyle w:val="ProductList-Body"/>
      </w:pPr>
      <w:r>
        <w:rPr>
          <w:color w:val="404040"/>
        </w:rPr>
        <w:t xml:space="preserve">In de Enterprise CAL Suite met actieve SA-dekking zijn tevens de rechten voor Exchange Online Archiving for Exchange Server, Data Loss Prevention en Exchange Online Protection inbegrepen. </w:t>
      </w:r>
    </w:p>
    <w:p w14:paraId="13931169" w14:textId="77777777" w:rsidR="005E041F" w:rsidRDefault="005E041F">
      <w:pPr>
        <w:pStyle w:val="ProductList-Body"/>
      </w:pPr>
    </w:p>
    <w:p w14:paraId="0C0FA816" w14:textId="77777777" w:rsidR="005E041F" w:rsidRDefault="005E041F">
      <w:pPr>
        <w:pStyle w:val="ProductList-Body"/>
        <w:jc w:val="right"/>
      </w:pPr>
    </w:p>
    <w:tbl>
      <w:tblPr>
        <w:tblStyle w:val="PURTable"/>
        <w:tblW w:w="0" w:type="dxa"/>
        <w:tblLook w:val="04A0" w:firstRow="1" w:lastRow="0" w:firstColumn="1" w:lastColumn="0" w:noHBand="0" w:noVBand="1"/>
      </w:tblPr>
      <w:tblGrid>
        <w:gridCol w:w="10916"/>
      </w:tblGrid>
      <w:tr w:rsidR="005E041F" w14:paraId="326E31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B01DA5"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488071BB" w14:textId="77777777" w:rsidR="005E041F" w:rsidRDefault="005E041F">
      <w:pPr>
        <w:pStyle w:val="ProductList-Body"/>
      </w:pPr>
    </w:p>
    <w:p w14:paraId="0297DCF8" w14:textId="77777777" w:rsidR="005E041F" w:rsidRDefault="00EF5074">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8667182"/>
      <w:r>
        <w:instrText>Core Infrastructure Server (CIS) Suite</w:instrText>
      </w:r>
      <w:bookmarkEnd w:id="55"/>
      <w:r>
        <w:instrText>" \l 2</w:instrText>
      </w:r>
      <w:r>
        <w:fldChar w:fldCharType="end"/>
      </w:r>
    </w:p>
    <w:p w14:paraId="1704B4E4" w14:textId="77777777" w:rsidR="005E041F" w:rsidRDefault="00EF5074">
      <w:pPr>
        <w:pStyle w:val="ProductList-Offering1SubSection"/>
        <w:outlineLvl w:val="2"/>
      </w:pPr>
      <w:bookmarkStart w:id="56" w:name="_Sec603"/>
      <w:r>
        <w:t>1. Beschikbaarheid programma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5E041F" w14:paraId="228178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9C5B69" w14:textId="77777777" w:rsidR="005E041F" w:rsidRDefault="00EF507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B87B0" w14:textId="77777777" w:rsidR="005E041F" w:rsidRDefault="00EF507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13BC8" w14:textId="77777777" w:rsidR="005E041F" w:rsidRDefault="00EF507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F677D" w14:textId="77777777" w:rsidR="005E041F" w:rsidRDefault="00EF507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1D564" w14:textId="77777777" w:rsidR="005E041F" w:rsidRDefault="00EF50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432E6" w14:textId="77777777" w:rsidR="005E041F" w:rsidRDefault="00EF5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165AB" w14:textId="77777777" w:rsidR="005E041F" w:rsidRDefault="00EF50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608DF" w14:textId="77777777" w:rsidR="005E041F" w:rsidRDefault="00EF50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F0BE3" w14:textId="77777777" w:rsidR="005E041F" w:rsidRDefault="00EF507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7B1C5" w14:textId="77777777" w:rsidR="005E041F" w:rsidRDefault="00EF50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BB626" w14:textId="77777777" w:rsidR="005E041F" w:rsidRDefault="00EF50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792A4" w14:textId="77777777" w:rsidR="005E041F" w:rsidRDefault="00EF50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041F" w14:paraId="040AA055" w14:textId="77777777">
        <w:tc>
          <w:tcPr>
            <w:tcW w:w="4160" w:type="dxa"/>
            <w:tcBorders>
              <w:top w:val="single" w:sz="6" w:space="0" w:color="FFFFFF"/>
              <w:left w:val="none" w:sz="4" w:space="0" w:color="6E6E6E"/>
              <w:bottom w:val="dashed" w:sz="4" w:space="0" w:color="BFBFBF"/>
              <w:right w:val="none" w:sz="4" w:space="0" w:color="6E6E6E"/>
            </w:tcBorders>
          </w:tcPr>
          <w:p w14:paraId="5BF193FD" w14:textId="77777777" w:rsidR="005E041F" w:rsidRDefault="00EF5074">
            <w:pPr>
              <w:pStyle w:val="ProductList-TableBody"/>
            </w:pPr>
            <w:r>
              <w:rPr>
                <w:color w:val="000000"/>
              </w:rPr>
              <w:t>Core Infrastructure Server Suite Standard (pakket met 2 Core-licenties)</w:t>
            </w:r>
            <w:r>
              <w:fldChar w:fldCharType="begin"/>
            </w:r>
            <w:r>
              <w:instrText xml:space="preserve"> XE "Core Infrastructure Server Suite Standard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C74592" w14:textId="77777777" w:rsidR="005E041F" w:rsidRDefault="005E04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C4EB20" w14:textId="77777777" w:rsidR="005E041F" w:rsidRDefault="005E04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D7CF27B" w14:textId="77777777" w:rsidR="005E041F" w:rsidRDefault="00EF507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D6F39F1" w14:textId="77777777" w:rsidR="005E041F" w:rsidRDefault="00EF507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EA38C"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51942"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6EC4A"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3C1B4"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AE2BF"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97062"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945E1"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E041F" w14:paraId="43F711B9" w14:textId="77777777">
        <w:tc>
          <w:tcPr>
            <w:tcW w:w="4160" w:type="dxa"/>
            <w:tcBorders>
              <w:top w:val="dashed" w:sz="4" w:space="0" w:color="BFBFBF"/>
              <w:left w:val="none" w:sz="4" w:space="0" w:color="6E6E6E"/>
              <w:bottom w:val="dashed" w:sz="4" w:space="0" w:color="BFBFBF"/>
              <w:right w:val="none" w:sz="4" w:space="0" w:color="6E6E6E"/>
            </w:tcBorders>
          </w:tcPr>
          <w:p w14:paraId="26B59D52" w14:textId="77777777" w:rsidR="005E041F" w:rsidRDefault="00EF5074">
            <w:pPr>
              <w:pStyle w:val="ProductList-TableBody"/>
            </w:pPr>
            <w:r>
              <w:t>Core Infrastructure Server Suite Standard (pakket met 16 Core-licenties)</w:t>
            </w:r>
            <w:r>
              <w:fldChar w:fldCharType="begin"/>
            </w:r>
            <w:r>
              <w:instrText xml:space="preserve"> XE "Core Infrastructure Server Suite Standard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610E5C" w14:textId="77777777" w:rsidR="005E041F" w:rsidRDefault="005E04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70A268" w14:textId="77777777" w:rsidR="005E041F" w:rsidRDefault="005E04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135874" w14:textId="77777777" w:rsidR="005E041F" w:rsidRDefault="00EF507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33550D5" w14:textId="77777777" w:rsidR="005E041F" w:rsidRDefault="00EF507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AA411"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4EBDB"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90C93"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418FA"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F03CB"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13579"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D3BAD"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E041F" w14:paraId="69EFB853" w14:textId="77777777">
        <w:tc>
          <w:tcPr>
            <w:tcW w:w="4160" w:type="dxa"/>
            <w:tcBorders>
              <w:top w:val="dashed" w:sz="4" w:space="0" w:color="BFBFBF"/>
              <w:left w:val="none" w:sz="4" w:space="0" w:color="6E6E6E"/>
              <w:bottom w:val="dashed" w:sz="4" w:space="0" w:color="BFBFBF"/>
              <w:right w:val="none" w:sz="4" w:space="0" w:color="6E6E6E"/>
            </w:tcBorders>
          </w:tcPr>
          <w:p w14:paraId="786FB0AF" w14:textId="77777777" w:rsidR="005E041F" w:rsidRDefault="00EF5074">
            <w:pPr>
              <w:pStyle w:val="ProductList-TableBody"/>
            </w:pPr>
            <w:r>
              <w:rPr>
                <w:color w:val="000000"/>
              </w:rPr>
              <w:t>Core Infrastructure Server Suite Datacenter (pakket met 2 Core-licenties)</w:t>
            </w:r>
            <w:r>
              <w:fldChar w:fldCharType="begin"/>
            </w:r>
            <w:r>
              <w:instrText xml:space="preserve"> XE "Core Infrastructure Server Suite Datacenter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DA188A" w14:textId="77777777" w:rsidR="005E041F" w:rsidRDefault="005E04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EC66CA" w14:textId="77777777" w:rsidR="005E041F" w:rsidRDefault="005E04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300237" w14:textId="77777777" w:rsidR="005E041F" w:rsidRDefault="00EF507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0D1BF9D" w14:textId="77777777" w:rsidR="005E041F" w:rsidRDefault="00EF507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0B662"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1D154"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84394"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56A37"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8BDF0"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B60B3"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99BED"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E041F" w14:paraId="5B73C29D" w14:textId="77777777">
        <w:tc>
          <w:tcPr>
            <w:tcW w:w="4160" w:type="dxa"/>
            <w:tcBorders>
              <w:top w:val="dashed" w:sz="4" w:space="0" w:color="BFBFBF"/>
              <w:left w:val="none" w:sz="4" w:space="0" w:color="6E6E6E"/>
              <w:bottom w:val="none" w:sz="4" w:space="0" w:color="BFBFBF"/>
              <w:right w:val="none" w:sz="4" w:space="0" w:color="6E6E6E"/>
            </w:tcBorders>
          </w:tcPr>
          <w:p w14:paraId="2C7F3147" w14:textId="77777777" w:rsidR="005E041F" w:rsidRDefault="00EF5074">
            <w:pPr>
              <w:pStyle w:val="ProductList-TableBody"/>
            </w:pPr>
            <w:r>
              <w:rPr>
                <w:color w:val="000000"/>
              </w:rPr>
              <w:t>Core Infrastructure Server Suite Datacenter (pakket met 16 Core-licenties)</w:t>
            </w:r>
            <w:r>
              <w:fldChar w:fldCharType="begin"/>
            </w:r>
            <w:r>
              <w:instrText xml:space="preserve"> XE "Core Infrastructure Server Suite Datacenter (pakket met 16 Core-licenties)"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6924491" w14:textId="77777777" w:rsidR="005E041F" w:rsidRDefault="005E041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45D24FF" w14:textId="77777777" w:rsidR="005E041F" w:rsidRDefault="005E041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4613EEE" w14:textId="77777777" w:rsidR="005E041F" w:rsidRDefault="00EF507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1B7E056" w14:textId="77777777" w:rsidR="005E041F" w:rsidRDefault="00EF507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64611"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AD9B5"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EE54C"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F67DC"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00ED6"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5C5CA"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1AA01"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02FDE5E5" w14:textId="77777777" w:rsidR="005E041F" w:rsidRDefault="00EF5074">
      <w:pPr>
        <w:pStyle w:val="ProductList-Offering1SubSection"/>
        <w:outlineLvl w:val="2"/>
      </w:pPr>
      <w:bookmarkStart w:id="57" w:name="_Sec604"/>
      <w:r>
        <w:lastRenderedPageBreak/>
        <w:t>2. Productvoorwaarden</w:t>
      </w:r>
      <w:bookmarkEnd w:id="57"/>
    </w:p>
    <w:tbl>
      <w:tblPr>
        <w:tblStyle w:val="PURTable"/>
        <w:tblW w:w="0" w:type="dxa"/>
        <w:tblLook w:val="04A0" w:firstRow="1" w:lastRow="0" w:firstColumn="1" w:lastColumn="0" w:noHBand="0" w:noVBand="1"/>
      </w:tblPr>
      <w:tblGrid>
        <w:gridCol w:w="3629"/>
        <w:gridCol w:w="3672"/>
        <w:gridCol w:w="3615"/>
      </w:tblGrid>
      <w:tr w:rsidR="005E041F" w14:paraId="527243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692209" w14:textId="77777777" w:rsidR="005E041F" w:rsidRDefault="00EF5074">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14:paraId="194B94AE" w14:textId="77777777" w:rsidR="005E041F" w:rsidRDefault="00EF50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93A6CA" w14:textId="77777777" w:rsidR="005E041F" w:rsidRDefault="00EF5074">
            <w:pPr>
              <w:pStyle w:val="ProductList-TableBody"/>
            </w:pPr>
            <w:r>
              <w:rPr>
                <w:color w:val="404040"/>
              </w:rPr>
              <w:t>Down Edition-rechten n.v.t.</w:t>
            </w:r>
          </w:p>
        </w:tc>
      </w:tr>
      <w:tr w:rsidR="005E041F" w14:paraId="08389B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57E10" w14:textId="77777777" w:rsidR="005E041F" w:rsidRDefault="00EF507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1ED14" w14:textId="77777777" w:rsidR="005E041F" w:rsidRDefault="00EF50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4C30D3C2" w14:textId="77777777" w:rsidR="005E041F" w:rsidRDefault="00EF5074">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E041F" w14:paraId="380CF2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00D5A" w14:textId="77777777" w:rsidR="005E041F" w:rsidRDefault="00EF507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D2C02" w14:textId="77777777" w:rsidR="005E041F" w:rsidRDefault="00EF50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E1B5F" w14:textId="77777777" w:rsidR="005E041F" w:rsidRDefault="00EF5074">
            <w:pPr>
              <w:pStyle w:val="ProductList-TableBody"/>
            </w:pPr>
            <w:r>
              <w:rPr>
                <w:color w:val="404040"/>
              </w:rPr>
              <w:t>Reductie mogelijk: n.v.t.</w:t>
            </w:r>
          </w:p>
        </w:tc>
      </w:tr>
      <w:tr w:rsidR="005E041F" w14:paraId="7DD95A39" w14:textId="77777777">
        <w:tc>
          <w:tcPr>
            <w:tcW w:w="4040" w:type="dxa"/>
            <w:tcBorders>
              <w:top w:val="single" w:sz="4" w:space="0" w:color="000000"/>
              <w:left w:val="single" w:sz="4" w:space="0" w:color="000000"/>
              <w:bottom w:val="single" w:sz="4" w:space="0" w:color="000000"/>
              <w:right w:val="single" w:sz="4" w:space="0" w:color="000000"/>
            </w:tcBorders>
          </w:tcPr>
          <w:p w14:paraId="63CA0837" w14:textId="77777777" w:rsidR="005E041F" w:rsidRDefault="00EF507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A1CF7" w14:textId="77777777" w:rsidR="005E041F" w:rsidRDefault="00EF50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61AA8" w14:textId="77777777" w:rsidR="005E041F" w:rsidRDefault="00EF5074">
            <w:pPr>
              <w:pStyle w:val="ProductList-TableBody"/>
            </w:pPr>
            <w:r>
              <w:rPr>
                <w:color w:val="404040"/>
              </w:rPr>
              <w:t>True-up mogelijk: n.v.t.</w:t>
            </w:r>
          </w:p>
        </w:tc>
      </w:tr>
      <w:tr w:rsidR="005E041F" w14:paraId="293009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72995" w14:textId="77777777" w:rsidR="005E041F" w:rsidRDefault="00EF5074">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2E9C3" w14:textId="77777777" w:rsidR="005E041F" w:rsidRDefault="005E04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E8CE6" w14:textId="77777777" w:rsidR="005E041F" w:rsidRDefault="005E041F">
            <w:pPr>
              <w:pStyle w:val="ProductList-TableBody"/>
            </w:pPr>
          </w:p>
        </w:tc>
      </w:tr>
    </w:tbl>
    <w:p w14:paraId="32F20AED" w14:textId="77777777" w:rsidR="005E041F" w:rsidRDefault="005E041F">
      <w:pPr>
        <w:pStyle w:val="ProductList-Body"/>
      </w:pPr>
    </w:p>
    <w:p w14:paraId="0A99E9B9" w14:textId="77777777" w:rsidR="005E041F" w:rsidRDefault="00EF5074">
      <w:pPr>
        <w:pStyle w:val="ProductList-ClauseHeading"/>
        <w:outlineLvl w:val="3"/>
      </w:pPr>
      <w:r>
        <w:t>2.1 Software inbegrepen in CIS Suite Standard</w:t>
      </w:r>
    </w:p>
    <w:p w14:paraId="4DA82234" w14:textId="77777777" w:rsidR="005E041F" w:rsidRDefault="00EF5074">
      <w:pPr>
        <w:pStyle w:val="ProductList-Body"/>
      </w:pPr>
      <w:r>
        <w:t>CIS Suite Standard bevat de nieuwste versies van Windows Server Standard en System Center Standard die beschikbaar zijn gekomen tijdens de SA-dekking van de Klant.</w:t>
      </w:r>
    </w:p>
    <w:p w14:paraId="46350BBB" w14:textId="77777777" w:rsidR="005E041F" w:rsidRDefault="005E041F">
      <w:pPr>
        <w:pStyle w:val="ProductList-Body"/>
      </w:pPr>
    </w:p>
    <w:p w14:paraId="7C0FD734" w14:textId="77777777" w:rsidR="005E041F" w:rsidRDefault="00EF5074">
      <w:pPr>
        <w:pStyle w:val="ProductList-ClauseHeading"/>
        <w:outlineLvl w:val="3"/>
      </w:pPr>
      <w:r>
        <w:t>2.2 Software inbegrepen in CIS Suite Datacenter</w:t>
      </w:r>
    </w:p>
    <w:p w14:paraId="06BFD0AB" w14:textId="77777777" w:rsidR="005E041F" w:rsidRDefault="00EF5074">
      <w:pPr>
        <w:pStyle w:val="ProductList-Body"/>
      </w:pPr>
      <w:r>
        <w:t>CIS Suite Datacenter bevat de nieuwste versies van Windows Server Datacenter en System Center Datacenter die beschikbaar zijn gekomen tijdens de SA-dekking van de Klant.</w:t>
      </w:r>
    </w:p>
    <w:p w14:paraId="07B4DD75" w14:textId="77777777" w:rsidR="005E041F" w:rsidRDefault="00EF5074">
      <w:pPr>
        <w:pStyle w:val="ProductList-Offering1SubSection"/>
        <w:outlineLvl w:val="2"/>
      </w:pPr>
      <w:bookmarkStart w:id="58" w:name="_Sec605"/>
      <w:r>
        <w:t>3. Gebruiksrechten</w:t>
      </w:r>
      <w:bookmarkEnd w:id="58"/>
    </w:p>
    <w:tbl>
      <w:tblPr>
        <w:tblStyle w:val="PURTable"/>
        <w:tblW w:w="0" w:type="dxa"/>
        <w:tblLook w:val="04A0" w:firstRow="1" w:lastRow="0" w:firstColumn="1" w:lastColumn="0" w:noHBand="0" w:noVBand="1"/>
      </w:tblPr>
      <w:tblGrid>
        <w:gridCol w:w="3663"/>
        <w:gridCol w:w="3659"/>
        <w:gridCol w:w="3594"/>
      </w:tblGrid>
      <w:tr w:rsidR="005E041F" w14:paraId="2AAFB1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A080DC" w14:textId="77777777" w:rsidR="005E041F" w:rsidRDefault="00EF507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14:paraId="687C49F7" w14:textId="77777777" w:rsidR="005E041F" w:rsidRDefault="00EF507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2E84F7" w14:textId="77777777" w:rsidR="005E041F" w:rsidRDefault="00EF5074">
            <w:pPr>
              <w:pStyle w:val="ProductList-TableBody"/>
            </w:pPr>
            <w:r>
              <w:rPr>
                <w:color w:val="404040"/>
              </w:rPr>
              <w:t>Aanvullende software: n.v.t.</w:t>
            </w:r>
          </w:p>
        </w:tc>
      </w:tr>
      <w:tr w:rsidR="005E041F" w14:paraId="7EB760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39753" w14:textId="77777777" w:rsidR="005E041F" w:rsidRDefault="00EF507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11C87" w14:textId="77777777" w:rsidR="005E041F" w:rsidRDefault="00EF5074">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02490" w14:textId="77777777" w:rsidR="005E041F" w:rsidRDefault="00EF5074">
            <w:pPr>
              <w:pStyle w:val="ProductList-TableBody"/>
            </w:pPr>
            <w:r>
              <w:rPr>
                <w:color w:val="404040"/>
              </w:rPr>
              <w:t>Meegeleverde technologie: n.v.t.</w:t>
            </w:r>
          </w:p>
        </w:tc>
      </w:tr>
      <w:tr w:rsidR="005E041F" w14:paraId="45519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3FDA6" w14:textId="77777777" w:rsidR="005E041F" w:rsidRDefault="00EF5074">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6A372" w14:textId="77777777" w:rsidR="005E041F" w:rsidRDefault="005E04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9139A" w14:textId="77777777" w:rsidR="005E041F" w:rsidRDefault="005E041F">
            <w:pPr>
              <w:pStyle w:val="ProductList-TableBody"/>
            </w:pPr>
          </w:p>
        </w:tc>
      </w:tr>
    </w:tbl>
    <w:p w14:paraId="67139422" w14:textId="77777777" w:rsidR="005E041F" w:rsidRDefault="005E041F">
      <w:pPr>
        <w:pStyle w:val="ProductList-Body"/>
      </w:pPr>
    </w:p>
    <w:p w14:paraId="7526C061" w14:textId="77777777" w:rsidR="005E041F" w:rsidRDefault="00EF5074">
      <w:pPr>
        <w:pStyle w:val="ProductList-ClauseHeading"/>
        <w:outlineLvl w:val="3"/>
      </w:pPr>
      <w:r>
        <w:t>3.1 Toepasselijke Gebruiksrechten.</w:t>
      </w:r>
    </w:p>
    <w:p w14:paraId="6AAF35E2" w14:textId="77777777" w:rsidR="005E041F" w:rsidRDefault="00EF5074">
      <w:pPr>
        <w:pStyle w:val="ProductList-Body"/>
      </w:pPr>
      <w:r>
        <w:t xml:space="preserve">Op het gebruik van CIS Suite-software door de Klant zijn de toepasselijke Licentievoorwaarden van toepassing voor de afzonderlijke Producten die samen de CIS Suite-software vormen, zoals deze door deze Licentievoorwaarden zijn gewijzigd.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waarop de Klant CIS Suite-software uitvoert, is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De Klant mag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CIS Suite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in de voorgaande zin en de serversoftware uitvoeren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en Beheren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5EB307A0" w14:textId="77777777" w:rsidR="005E041F" w:rsidRDefault="005E041F">
      <w:pPr>
        <w:pStyle w:val="ProductList-Body"/>
      </w:pPr>
    </w:p>
    <w:p w14:paraId="15386DE1" w14:textId="77777777" w:rsidR="005E041F" w:rsidRDefault="00EF5074">
      <w:pPr>
        <w:pStyle w:val="ProductList-ClauseHeading"/>
        <w:outlineLvl w:val="3"/>
      </w:pPr>
      <w:r>
        <w:t>3.2 Toewijzing van Serverlicenties en Beheerlicenties</w:t>
      </w:r>
    </w:p>
    <w:p w14:paraId="30DC01AB" w14:textId="77777777" w:rsidR="005E041F" w:rsidRDefault="00EF5074">
      <w:pPr>
        <w:pStyle w:val="ProductList-Body"/>
      </w:pPr>
      <w:r>
        <w:t xml:space="preserve">Binnen de context van het toepassen van Licentievoorwaarden voor Windows Server en System Center op het gebruik van de CIS Suite-software door de Klant, wordt de Klant geacht een aantal Windows Server- en System Center-licenties te hebben toegewezen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CIS Suite-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toegewezen aan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0338C80E" w14:textId="77777777" w:rsidR="005E041F" w:rsidRDefault="005E041F">
      <w:pPr>
        <w:pStyle w:val="ProductList-Body"/>
      </w:pPr>
    </w:p>
    <w:p w14:paraId="345F66C7" w14:textId="77777777" w:rsidR="005E041F" w:rsidRDefault="00EF5074">
      <w:pPr>
        <w:pStyle w:val="ProductList-ClauseHeading"/>
        <w:outlineLvl w:val="3"/>
      </w:pPr>
      <w:r>
        <w:t>3.3 Aanvullende voorwaarden</w:t>
      </w:r>
    </w:p>
    <w:p w14:paraId="4AF6A1C8" w14:textId="77777777" w:rsidR="005E041F" w:rsidRDefault="00EF5074">
      <w:pPr>
        <w:pStyle w:val="ProductList-Body"/>
      </w:pPr>
      <w:r>
        <w:t>De Klant mag een eerdere versie of een lagere editie uitvoeren van een of meer van de afzonderlijke Producten uit de CIS Suite, zoals toegestaan in de licentievoorwaarden voor het betreffende Product in de Productvoorwaarden.</w:t>
      </w:r>
    </w:p>
    <w:p w14:paraId="72A95D0E" w14:textId="77777777" w:rsidR="005E041F" w:rsidRDefault="005E041F">
      <w:pPr>
        <w:pStyle w:val="ProductList-Body"/>
      </w:pPr>
    </w:p>
    <w:p w14:paraId="6663D566" w14:textId="77777777" w:rsidR="005E041F" w:rsidRDefault="00EF5074">
      <w:pPr>
        <w:pStyle w:val="ProductList-Body"/>
      </w:pPr>
      <w:r>
        <w:t xml:space="preserve">Alle overige vereisten voor het verkrijgen en toewijzen van </w:t>
      </w:r>
      <w:r>
        <w:fldChar w:fldCharType="begin"/>
      </w:r>
      <w:r>
        <w:instrText xml:space="preserve"> AutoTextList   \s NoStyle \t "External Connector Licence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CALʹs</w:t>
      </w:r>
      <w:r>
        <w:fldChar w:fldCharType="end"/>
      </w:r>
      <w:r>
        <w:t xml:space="preserve"> en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voor gebruikers of apparaten voor toegang en beheer, zoals gesteld in de Productvoorwaarden, blijven onverminderd van kracht.</w:t>
      </w:r>
    </w:p>
    <w:p w14:paraId="1EFE98E0" w14:textId="77777777" w:rsidR="005E041F" w:rsidRDefault="00EF5074">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0"/>
        <w:gridCol w:w="3688"/>
        <w:gridCol w:w="3648"/>
      </w:tblGrid>
      <w:tr w:rsidR="005E041F" w14:paraId="7C3AAE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3B95A7" w14:textId="77777777" w:rsidR="005E041F" w:rsidRDefault="00EF507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E8FE10" w14:textId="77777777" w:rsidR="005E041F" w:rsidRDefault="00EF5074">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676FD9" w14:textId="77777777" w:rsidR="005E041F" w:rsidRDefault="00EF5074">
            <w:pPr>
              <w:pStyle w:val="ProductList-TableBody"/>
            </w:pPr>
            <w:r>
              <w:rPr>
                <w:color w:val="404040"/>
              </w:rPr>
              <w:t>Fail-over rechten: n.v.t.</w:t>
            </w:r>
          </w:p>
        </w:tc>
      </w:tr>
      <w:tr w:rsidR="005E041F" w14:paraId="432CFA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769CF" w14:textId="77777777" w:rsidR="005E041F" w:rsidRDefault="00EF507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1E832502" w14:textId="77777777" w:rsidR="005E041F" w:rsidRDefault="00EF507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1">
              <w:r>
                <w:rPr>
                  <w:color w:val="00467F"/>
                  <w:u w:val="single"/>
                </w:rPr>
                <w:t>Product List - Maart 2014</w:t>
              </w:r>
            </w:hyperlink>
            <w:r>
              <w:t xml:space="preserve"> en </w:t>
            </w:r>
            <w:hyperlink r:id="rId42">
              <w:r>
                <w:rPr>
                  <w:color w:val="00467F"/>
                  <w:u w:val="single"/>
                </w:rPr>
                <w:t>Productvoorwaarden - Oktober en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F8C7A" w14:textId="77777777" w:rsidR="005E041F" w:rsidRDefault="00EF5074">
            <w:pPr>
              <w:pStyle w:val="ProductList-TableBody"/>
            </w:pPr>
            <w:r>
              <w:rPr>
                <w:color w:val="404040"/>
              </w:rPr>
              <w:t>Gebruiksrechten voor roaming: n.v.t.</w:t>
            </w:r>
          </w:p>
        </w:tc>
      </w:tr>
      <w:tr w:rsidR="005E041F" w14:paraId="7F2914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262E8" w14:textId="77777777" w:rsidR="005E041F" w:rsidRDefault="00EF5074">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14:paraId="1DE91B6D" w14:textId="77777777" w:rsidR="005E041F" w:rsidRDefault="00EF5074">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DE078" w14:textId="77777777" w:rsidR="005E041F" w:rsidRDefault="005E041F">
            <w:pPr>
              <w:pStyle w:val="ProductList-TableBody"/>
            </w:pPr>
          </w:p>
        </w:tc>
      </w:tr>
    </w:tbl>
    <w:p w14:paraId="65F48E8B" w14:textId="77777777" w:rsidR="005E041F" w:rsidRDefault="005E041F">
      <w:pPr>
        <w:pStyle w:val="ProductList-Body"/>
      </w:pPr>
    </w:p>
    <w:p w14:paraId="720D62C1" w14:textId="77777777" w:rsidR="005E041F" w:rsidRDefault="00EF5074">
      <w:pPr>
        <w:pStyle w:val="ProductList-ClauseHeading"/>
        <w:outlineLvl w:val="3"/>
      </w:pPr>
      <w:r>
        <w:t>4.1 Microsoft Azure Hybrid Benefit voor Windows Server</w:t>
      </w:r>
    </w:p>
    <w:p w14:paraId="06927469" w14:textId="77777777" w:rsidR="005E041F" w:rsidRDefault="00EF5074">
      <w:pPr>
        <w:pStyle w:val="ProductList-Body"/>
      </w:pPr>
      <w:r>
        <w:t xml:space="preserve">Zie </w:t>
      </w:r>
      <w:hyperlink w:anchor="_Sec624">
        <w:r>
          <w:rPr>
            <w:color w:val="00467F"/>
            <w:u w:val="single"/>
          </w:rPr>
          <w:t xml:space="preserve">Artikel 8. Microsoft Azure Hybride Benefit </w:t>
        </w:r>
      </w:hyperlink>
      <w:r>
        <w:t>van de Productvermelding Microsoft Azure voor meer informatie over het implementeren van Windows Server-images in Microsoft Azure.</w:t>
      </w:r>
    </w:p>
    <w:p w14:paraId="3B88A202" w14:textId="77777777" w:rsidR="005E041F" w:rsidRDefault="005E041F">
      <w:pPr>
        <w:pStyle w:val="ProductList-Body"/>
      </w:pPr>
    </w:p>
    <w:p w14:paraId="03BBF39B" w14:textId="77777777" w:rsidR="005E041F" w:rsidRDefault="00EF5074">
      <w:pPr>
        <w:pStyle w:val="ProductList-ClauseHeading"/>
        <w:outlineLvl w:val="3"/>
      </w:pPr>
      <w:r>
        <w:t>4.2 Halfjaarlijkse Channelreleases</w:t>
      </w:r>
    </w:p>
    <w:p w14:paraId="5C7D42B8" w14:textId="77777777" w:rsidR="005E041F" w:rsidRDefault="00EF5074">
      <w:pPr>
        <w:pStyle w:val="ProductList-Body"/>
      </w:pPr>
      <w:r>
        <w:t>Klanten met actieve SA voor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Basistoegangslicenties voor Windows Server en Aanvullende toegangslicenties voor Windows Server (voor zover van toepassing) mogen Halfjaarlijkse Channelreleases (met inbegrip van zowel Pilot- als Broad-releases) installeren, gebruiken en beheren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w:t>
      </w:r>
    </w:p>
    <w:p w14:paraId="4C757CA3" w14:textId="77777777" w:rsidR="005E041F" w:rsidRDefault="005E041F">
      <w:pPr>
        <w:pStyle w:val="ProductList-Body"/>
      </w:pPr>
    </w:p>
    <w:p w14:paraId="523B535A" w14:textId="77777777" w:rsidR="005E041F" w:rsidRDefault="00EF5074">
      <w:pPr>
        <w:pStyle w:val="ProductList-ClauseHeading"/>
        <w:outlineLvl w:val="3"/>
      </w:pPr>
      <w:r>
        <w:t>4.3 Rechten voor System Center Configuration Manager Current Branch</w:t>
      </w:r>
    </w:p>
    <w:p w14:paraId="48F9913E" w14:textId="77777777" w:rsidR="005E041F" w:rsidRDefault="00EF5074">
      <w:pPr>
        <w:pStyle w:val="ProductList-Body"/>
      </w:pPr>
      <w:r>
        <w:t>Klanten met actieve SA op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van System Center Configuration Manager installeren en gebruiken.</w:t>
      </w:r>
    </w:p>
    <w:p w14:paraId="2945C06E" w14:textId="77777777" w:rsidR="005E041F" w:rsidRDefault="005E041F">
      <w:pPr>
        <w:pStyle w:val="ProductList-Body"/>
      </w:pPr>
    </w:p>
    <w:p w14:paraId="73F40BAF" w14:textId="77777777" w:rsidR="005E041F" w:rsidRDefault="00EF5074">
      <w:pPr>
        <w:pStyle w:val="ProductList-ClauseHeading"/>
        <w:outlineLvl w:val="3"/>
      </w:pPr>
      <w:r>
        <w:lastRenderedPageBreak/>
        <w:t>4.4 Software Assurance-rechten en -benefits voor abonnementslicenties</w:t>
      </w:r>
    </w:p>
    <w:p w14:paraId="74711C9A" w14:textId="77777777" w:rsidR="005E041F" w:rsidRDefault="00EF5074">
      <w:pPr>
        <w:pStyle w:val="ProductList-Body"/>
      </w:pPr>
      <w:r>
        <w:t xml:space="preserve">Voor abonnementslicenties die de Klant verkrijgt op grond van een SCE worden gedurende de looptijd van het abonnement dezelfde SA-rechten en benefits verleend als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14:paraId="32632CAB" w14:textId="77777777" w:rsidR="005E041F" w:rsidRDefault="005E041F">
      <w:pPr>
        <w:pStyle w:val="ProductList-Body"/>
      </w:pPr>
    </w:p>
    <w:p w14:paraId="21B5652E" w14:textId="77777777" w:rsidR="005E041F" w:rsidRDefault="00EF5074">
      <w:pPr>
        <w:pStyle w:val="ProductList-ClauseHeading"/>
        <w:outlineLvl w:val="3"/>
      </w:pPr>
      <w:r>
        <w:t>4.5 Server en Cloud Enrollment (SCE) - Rechten voor het beheren van OSE´s op Microsoft Azure op grond van CIS Suite-licenties</w:t>
      </w:r>
    </w:p>
    <w:p w14:paraId="46F74D02" w14:textId="77777777" w:rsidR="005E041F" w:rsidRDefault="00EF5074">
      <w:pPr>
        <w:pStyle w:val="ProductList-Body"/>
      </w:pPr>
      <w:r>
        <w:t xml:space="preserve">SCE-klanten die voldoen aan de dekkingsvereisten en beschikken over een licentie voor en gebruikmaken van CIS Suite voor het beheren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 hun eigen datacenters, kunnen ook gebruikmaken van System Center-software waarvoor een licentie is afgenomen op grond van CIS Suite voor het beheren van hun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die worden uitgevoerd binnen Microsoft Azure. Voor elke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CIS Suite of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CIS Suite die wordt gedekt door een SCE van de klant, mag de klant maximaal 10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beheren die worden uitgevoerd binnen Microsoft Azure.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zijn:</w:t>
      </w:r>
    </w:p>
    <w:p w14:paraId="18522184" w14:textId="77777777" w:rsidR="005E041F" w:rsidRDefault="00EF5074">
      <w:pPr>
        <w:pStyle w:val="ProductList-Body"/>
        <w:ind w:left="720"/>
      </w:pPr>
      <w:r>
        <w:t>• Windows Server Virtual Machine-instances (inclusief Instances geïmplementeerd onder Azure HUB)</w:t>
      </w:r>
    </w:p>
    <w:p w14:paraId="21DC8BFD" w14:textId="77777777" w:rsidR="005E041F" w:rsidRDefault="00EF5074">
      <w:pPr>
        <w:pStyle w:val="ProductList-Body"/>
        <w:ind w:left="720"/>
      </w:pPr>
      <w:r>
        <w:t>• Cloud Services-instances (webrol en werkersrol)</w:t>
      </w:r>
    </w:p>
    <w:p w14:paraId="24F323E1" w14:textId="77777777" w:rsidR="005E041F" w:rsidRDefault="00EF5074">
      <w:pPr>
        <w:pStyle w:val="ProductList-Body"/>
        <w:ind w:left="720"/>
      </w:pPr>
      <w:r>
        <w:t>• Opslagaccounts</w:t>
      </w:r>
    </w:p>
    <w:p w14:paraId="1EB446B5" w14:textId="77777777" w:rsidR="005E041F" w:rsidRDefault="00EF5074">
      <w:pPr>
        <w:pStyle w:val="ProductList-Body"/>
        <w:ind w:left="720"/>
      </w:pPr>
      <w:r>
        <w:t>• SQL-databases</w:t>
      </w:r>
    </w:p>
    <w:p w14:paraId="05094AAD" w14:textId="77777777" w:rsidR="005E041F" w:rsidRDefault="00EF5074">
      <w:pPr>
        <w:pStyle w:val="ProductList-Body"/>
        <w:ind w:left="720"/>
      </w:pPr>
      <w:r>
        <w:t>• Websites-instances</w:t>
      </w:r>
    </w:p>
    <w:p w14:paraId="508275CF" w14:textId="77777777" w:rsidR="005E041F" w:rsidRDefault="005E041F">
      <w:pPr>
        <w:pStyle w:val="ProductList-Body"/>
      </w:pPr>
    </w:p>
    <w:p w14:paraId="37EE716C" w14:textId="77777777" w:rsidR="005E041F" w:rsidRDefault="00EF5074">
      <w:pPr>
        <w:pStyle w:val="ProductList-ClauseHeading"/>
        <w:outlineLvl w:val="3"/>
      </w:pPr>
      <w:r>
        <w:t>4.6 Aanbieding verlenging Software Assurance voor Windows Server en System Center</w:t>
      </w:r>
    </w:p>
    <w:p w14:paraId="5182134D" w14:textId="77777777" w:rsidR="005E041F" w:rsidRDefault="00EF5074">
      <w:pPr>
        <w:pStyle w:val="ProductList-Body"/>
      </w:pPr>
      <w:r>
        <w:t xml:space="preserve">Klanten die beschikken over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beide Producten in Kolom A in de onderstaande tabel, kunnen bij het aflopen van die dekking SA voor de corresponderende CIS Suite in Kolom B aanschaffen zonder de onderliggende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447"/>
        <w:gridCol w:w="5469"/>
      </w:tblGrid>
      <w:tr w:rsidR="005E041F" w14:paraId="2A97EA7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2B4D5D" w14:textId="77777777" w:rsidR="005E041F" w:rsidRDefault="00EF5074">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439AD6" w14:textId="77777777" w:rsidR="005E041F" w:rsidRDefault="00EF5074">
            <w:pPr>
              <w:pStyle w:val="ProductList-TableBody"/>
            </w:pPr>
            <w:r>
              <w:rPr>
                <w:color w:val="FFFFFF"/>
              </w:rPr>
              <w:t>Kolom B</w:t>
            </w:r>
          </w:p>
        </w:tc>
      </w:tr>
      <w:tr w:rsidR="005E041F" w14:paraId="2555DA63" w14:textId="77777777">
        <w:tc>
          <w:tcPr>
            <w:tcW w:w="6120" w:type="dxa"/>
            <w:tcBorders>
              <w:top w:val="single" w:sz="4" w:space="0" w:color="000000"/>
              <w:left w:val="single" w:sz="4" w:space="0" w:color="000000"/>
              <w:bottom w:val="single" w:sz="4" w:space="0" w:color="000000"/>
              <w:right w:val="single" w:sz="4" w:space="0" w:color="000000"/>
            </w:tcBorders>
          </w:tcPr>
          <w:p w14:paraId="210AD88F" w14:textId="77777777" w:rsidR="005E041F" w:rsidRDefault="00EF5074">
            <w:pPr>
              <w:pStyle w:val="ProductList-TableBody"/>
            </w:pPr>
            <w:r>
              <w:t>Windows Server Standard (pakket met 2 Core-licenties) System Center Standard (pakket met 2 Core-licenties)</w:t>
            </w:r>
            <w:r>
              <w:fldChar w:fldCharType="begin"/>
            </w:r>
            <w:r>
              <w:instrText xml:space="preserve"> XE "System Center Standard (pakket met 2 Core-licenties)" </w:instrText>
            </w:r>
            <w:r>
              <w:fldChar w:fldCharType="end"/>
            </w:r>
            <w:r>
              <w:fldChar w:fldCharType="begin"/>
            </w:r>
            <w:r>
              <w:instrText xml:space="preserve"> XE "Windows Server Standard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22AD0F" w14:textId="77777777" w:rsidR="005E041F" w:rsidRDefault="00EF5074">
            <w:pPr>
              <w:pStyle w:val="ProductList-TableBody"/>
            </w:pPr>
            <w:r>
              <w:t>Core Infrastructure Server Suite Standard (pakket met 2 Core-licenties)</w:t>
            </w:r>
          </w:p>
        </w:tc>
      </w:tr>
      <w:tr w:rsidR="005E041F" w14:paraId="450AD65D" w14:textId="77777777">
        <w:tc>
          <w:tcPr>
            <w:tcW w:w="6120" w:type="dxa"/>
            <w:tcBorders>
              <w:top w:val="single" w:sz="4" w:space="0" w:color="000000"/>
              <w:left w:val="single" w:sz="4" w:space="0" w:color="000000"/>
              <w:bottom w:val="single" w:sz="4" w:space="0" w:color="000000"/>
              <w:right w:val="single" w:sz="4" w:space="0" w:color="000000"/>
            </w:tcBorders>
          </w:tcPr>
          <w:p w14:paraId="69A7DBCF" w14:textId="77777777" w:rsidR="005E041F" w:rsidRDefault="00EF5074">
            <w:pPr>
              <w:pStyle w:val="ProductList-TableBody"/>
            </w:pPr>
            <w:r>
              <w:t>Windows Server Datacenter (pakket met 2 Core-licenties) System Center Datacenter (pakket met 2 Core-licenties)</w:t>
            </w:r>
            <w:r>
              <w:fldChar w:fldCharType="begin"/>
            </w:r>
            <w:r>
              <w:instrText xml:space="preserve"> XE "System Center Datacenter (pakket met 2 Core-licenties)" </w:instrText>
            </w:r>
            <w:r>
              <w:fldChar w:fldCharType="end"/>
            </w:r>
            <w:r>
              <w:fldChar w:fldCharType="begin"/>
            </w:r>
            <w:r>
              <w:instrText xml:space="preserve"> XE "Windows Server Datacenter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A877DA" w14:textId="77777777" w:rsidR="005E041F" w:rsidRDefault="00EF5074">
            <w:pPr>
              <w:pStyle w:val="ProductList-TableBody"/>
            </w:pPr>
            <w:r>
              <w:t>Core Infrastructure Server Suite Datacenter (pakket met 2 Core-licenties)</w:t>
            </w:r>
          </w:p>
        </w:tc>
      </w:tr>
    </w:tbl>
    <w:p w14:paraId="4BCE8467" w14:textId="77777777" w:rsidR="005E041F" w:rsidRDefault="00EF5074">
      <w:pPr>
        <w:pStyle w:val="ProductList-Body"/>
      </w:pPr>
      <w:r>
        <w:t xml:space="preserve">Klanten die een licentie aanschaffen voor CIS Suite (Standard of Datacenter) en deze gebruiken in het kader van deze aanbieding, moet niet langer gebruikmaken van de software onder hun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vermeld in Kolom A.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verkregen op basis van een abonnementsovereenkomst komen niet in aanmerking voor deze aanbieding.</w:t>
      </w:r>
    </w:p>
    <w:p w14:paraId="4CBA3C5B" w14:textId="77777777" w:rsidR="005E041F" w:rsidRDefault="005E041F">
      <w:pPr>
        <w:pStyle w:val="ProductList-Body"/>
        <w:jc w:val="right"/>
      </w:pPr>
    </w:p>
    <w:tbl>
      <w:tblPr>
        <w:tblStyle w:val="PURTable"/>
        <w:tblW w:w="0" w:type="dxa"/>
        <w:tblLook w:val="04A0" w:firstRow="1" w:lastRow="0" w:firstColumn="1" w:lastColumn="0" w:noHBand="0" w:noVBand="1"/>
      </w:tblPr>
      <w:tblGrid>
        <w:gridCol w:w="10916"/>
      </w:tblGrid>
      <w:tr w:rsidR="005E041F" w14:paraId="663969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AA6034"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437E3B75" w14:textId="77777777" w:rsidR="005E041F" w:rsidRDefault="005E041F">
      <w:pPr>
        <w:pStyle w:val="ProductList-Body"/>
      </w:pPr>
    </w:p>
    <w:p w14:paraId="5CBBC727" w14:textId="77777777" w:rsidR="005E041F" w:rsidRDefault="00EF5074">
      <w:pPr>
        <w:pStyle w:val="ProductList-Offering1HeadingNoBorder"/>
        <w:outlineLvl w:val="1"/>
      </w:pPr>
      <w:bookmarkStart w:id="60" w:name="_Sec862"/>
      <w:r>
        <w:t>Forefront</w:t>
      </w:r>
      <w:bookmarkEnd w:id="60"/>
      <w:r>
        <w:fldChar w:fldCharType="begin"/>
      </w:r>
      <w:r>
        <w:instrText xml:space="preserve"> TC "</w:instrText>
      </w:r>
      <w:bookmarkStart w:id="61" w:name="_Toc528667183"/>
      <w:r>
        <w:instrText>Forefront</w:instrText>
      </w:r>
      <w:bookmarkEnd w:id="61"/>
      <w:r>
        <w:instrText>" \l 2</w:instrText>
      </w:r>
      <w:r>
        <w:fldChar w:fldCharType="end"/>
      </w:r>
    </w:p>
    <w:p w14:paraId="2AD4003B" w14:textId="77777777" w:rsidR="005E041F" w:rsidRDefault="00EF5074">
      <w:pPr>
        <w:pStyle w:val="ProductList-Offering1SubSection"/>
        <w:outlineLvl w:val="2"/>
      </w:pPr>
      <w:bookmarkStart w:id="62" w:name="_Sec863"/>
      <w:r>
        <w:t>1. Beschikbaarheid programma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E041F" w14:paraId="06D8A4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19A1D7" w14:textId="77777777" w:rsidR="005E041F" w:rsidRDefault="00EF507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276BE" w14:textId="77777777" w:rsidR="005E041F" w:rsidRDefault="00EF507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2355B" w14:textId="77777777" w:rsidR="005E041F" w:rsidRDefault="00EF507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5D832" w14:textId="77777777" w:rsidR="005E041F" w:rsidRDefault="00EF507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3E4FB" w14:textId="77777777" w:rsidR="005E041F" w:rsidRDefault="00EF50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463D3" w14:textId="77777777" w:rsidR="005E041F" w:rsidRDefault="00EF5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66C0C" w14:textId="77777777" w:rsidR="005E041F" w:rsidRDefault="00EF50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BCC66" w14:textId="77777777" w:rsidR="005E041F" w:rsidRDefault="00EF50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D15D6" w14:textId="77777777" w:rsidR="005E041F" w:rsidRDefault="00EF507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B6FBB" w14:textId="77777777" w:rsidR="005E041F" w:rsidRDefault="00EF50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A5397" w14:textId="77777777" w:rsidR="005E041F" w:rsidRDefault="00EF50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CC5AF08" w14:textId="77777777" w:rsidR="005E041F" w:rsidRDefault="00EF50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041F" w14:paraId="0CE23625" w14:textId="77777777">
        <w:tc>
          <w:tcPr>
            <w:tcW w:w="4160" w:type="dxa"/>
            <w:tcBorders>
              <w:top w:val="single" w:sz="6" w:space="0" w:color="FFFFFF"/>
              <w:left w:val="none" w:sz="4" w:space="0" w:color="BFBFBF"/>
              <w:bottom w:val="none" w:sz="4" w:space="0" w:color="BFBFBF"/>
              <w:right w:val="none" w:sz="4" w:space="0" w:color="6E6E6E"/>
            </w:tcBorders>
          </w:tcPr>
          <w:p w14:paraId="40276C0A" w14:textId="77777777" w:rsidR="005E041F" w:rsidRDefault="00EF507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368A20F" w14:textId="77777777" w:rsidR="005E041F" w:rsidRDefault="00EF507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01DFEE8" w14:textId="77777777" w:rsidR="005E041F" w:rsidRDefault="00EF507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9C8BB83" w14:textId="77777777" w:rsidR="005E041F" w:rsidRDefault="00EF507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4CE5107" w14:textId="77777777" w:rsidR="005E041F" w:rsidRDefault="00EF507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75B79"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D1A4E"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70B04"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E426B"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6AB8F"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058A1"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4DD7F"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5D43D739" w14:textId="77777777" w:rsidR="005E041F" w:rsidRDefault="00EF5074">
      <w:pPr>
        <w:pStyle w:val="ProductList-Offering1SubSection"/>
        <w:outlineLvl w:val="2"/>
      </w:pPr>
      <w:bookmarkStart w:id="63" w:name="_Sec864"/>
      <w:r>
        <w:t>2. Productvoorwaarden</w:t>
      </w:r>
      <w:bookmarkEnd w:id="63"/>
    </w:p>
    <w:tbl>
      <w:tblPr>
        <w:tblStyle w:val="PURTable"/>
        <w:tblW w:w="0" w:type="dxa"/>
        <w:tblLook w:val="04A0" w:firstRow="1" w:lastRow="0" w:firstColumn="1" w:lastColumn="0" w:noHBand="0" w:noVBand="1"/>
      </w:tblPr>
      <w:tblGrid>
        <w:gridCol w:w="3629"/>
        <w:gridCol w:w="3672"/>
        <w:gridCol w:w="3615"/>
      </w:tblGrid>
      <w:tr w:rsidR="005E041F" w14:paraId="35BE47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A47EE0" w14:textId="77777777" w:rsidR="005E041F" w:rsidRDefault="00EF507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7A410B2" w14:textId="77777777" w:rsidR="005E041F" w:rsidRDefault="00EF50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2154C8" w14:textId="77777777" w:rsidR="005E041F" w:rsidRDefault="00EF5074">
            <w:pPr>
              <w:pStyle w:val="ProductList-TableBody"/>
            </w:pPr>
            <w:r>
              <w:rPr>
                <w:color w:val="404040"/>
              </w:rPr>
              <w:t>Down Edition-rechten n.v.t.</w:t>
            </w:r>
          </w:p>
        </w:tc>
      </w:tr>
      <w:tr w:rsidR="005E041F" w14:paraId="5F3DC3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A31AC" w14:textId="77777777" w:rsidR="005E041F" w:rsidRDefault="00EF507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07F74" w14:textId="77777777" w:rsidR="005E041F" w:rsidRDefault="00EF50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41867B87" w14:textId="77777777" w:rsidR="005E041F" w:rsidRDefault="00EF507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E041F" w14:paraId="3E4DCA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5074A" w14:textId="77777777" w:rsidR="005E041F" w:rsidRDefault="00EF507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58BC3" w14:textId="77777777" w:rsidR="005E041F" w:rsidRDefault="00EF50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F5E33" w14:textId="77777777" w:rsidR="005E041F" w:rsidRDefault="00EF5074">
            <w:pPr>
              <w:pStyle w:val="ProductList-TableBody"/>
            </w:pPr>
            <w:r>
              <w:rPr>
                <w:color w:val="404040"/>
              </w:rPr>
              <w:t>Reductie mogelijk: n.v.t.</w:t>
            </w:r>
          </w:p>
        </w:tc>
      </w:tr>
      <w:tr w:rsidR="005E041F" w14:paraId="0A945E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739AE" w14:textId="77777777" w:rsidR="005E041F" w:rsidRDefault="00EF507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CA892" w14:textId="77777777" w:rsidR="005E041F" w:rsidRDefault="00EF50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BB325" w14:textId="77777777" w:rsidR="005E041F" w:rsidRDefault="00EF5074">
            <w:pPr>
              <w:pStyle w:val="ProductList-TableBody"/>
            </w:pPr>
            <w:r>
              <w:rPr>
                <w:color w:val="404040"/>
              </w:rPr>
              <w:t>True-up mogelijk: n.v.t.</w:t>
            </w:r>
          </w:p>
        </w:tc>
      </w:tr>
      <w:tr w:rsidR="005E041F" w14:paraId="2B1D78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CCF7E" w14:textId="77777777" w:rsidR="005E041F" w:rsidRDefault="00EF5074">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1076B" w14:textId="77777777" w:rsidR="005E041F" w:rsidRDefault="005E04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6440D" w14:textId="77777777" w:rsidR="005E041F" w:rsidRDefault="005E041F">
            <w:pPr>
              <w:pStyle w:val="ProductList-TableBody"/>
            </w:pPr>
          </w:p>
        </w:tc>
      </w:tr>
    </w:tbl>
    <w:p w14:paraId="24AC1391" w14:textId="77777777" w:rsidR="005E041F" w:rsidRDefault="005E041F">
      <w:pPr>
        <w:pStyle w:val="ProductList-Body"/>
      </w:pPr>
    </w:p>
    <w:p w14:paraId="78775F6A" w14:textId="77777777" w:rsidR="005E041F" w:rsidRDefault="00EF5074">
      <w:pPr>
        <w:pStyle w:val="ProductList-ClauseHeading"/>
        <w:outlineLvl w:val="3"/>
      </w:pPr>
      <w:r>
        <w:t>2.1 Forefront Identity Manager 2010 – Windows Live Edition</w:t>
      </w:r>
    </w:p>
    <w:p w14:paraId="16945920" w14:textId="77777777" w:rsidR="005E041F" w:rsidRDefault="00EF5074">
      <w:pPr>
        <w:pStyle w:val="ProductList-Body"/>
      </w:pPr>
      <w:r>
        <w:t>Forefront Identity Manager 2010 – Windows Live Edition is de volgende versie van Identity Lifecycle Manager 2007 – Windows Live Edition.</w:t>
      </w:r>
    </w:p>
    <w:p w14:paraId="542BDE97" w14:textId="77777777" w:rsidR="005E041F" w:rsidRDefault="00EF5074">
      <w:pPr>
        <w:pStyle w:val="ProductList-Offering1SubSection"/>
        <w:outlineLvl w:val="2"/>
      </w:pPr>
      <w:bookmarkStart w:id="64" w:name="_Sec865"/>
      <w:r>
        <w:t>3. Gebruiksrechten</w:t>
      </w:r>
      <w:bookmarkEnd w:id="64"/>
    </w:p>
    <w:tbl>
      <w:tblPr>
        <w:tblStyle w:val="PURTable"/>
        <w:tblW w:w="0" w:type="dxa"/>
        <w:tblLook w:val="04A0" w:firstRow="1" w:lastRow="0" w:firstColumn="1" w:lastColumn="0" w:noHBand="0" w:noVBand="1"/>
      </w:tblPr>
      <w:tblGrid>
        <w:gridCol w:w="3663"/>
        <w:gridCol w:w="3659"/>
        <w:gridCol w:w="3594"/>
      </w:tblGrid>
      <w:tr w:rsidR="005E041F" w14:paraId="1AA8B5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072903" w14:textId="77777777" w:rsidR="005E041F" w:rsidRDefault="00EF507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43">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57BD2FFB" w14:textId="77777777" w:rsidR="005E041F" w:rsidRDefault="00EF507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0FE68C80" w14:textId="77777777" w:rsidR="005E041F" w:rsidRDefault="00EF5074">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5E041F" w14:paraId="0E68C4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AFFFA" w14:textId="77777777" w:rsidR="005E041F" w:rsidRDefault="00EF507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AF469" w14:textId="77777777" w:rsidR="005E041F" w:rsidRDefault="00EF5074">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F2AC7" w14:textId="77777777" w:rsidR="005E041F" w:rsidRDefault="00EF5074">
            <w:pPr>
              <w:pStyle w:val="ProductList-TableBody"/>
            </w:pPr>
            <w:r>
              <w:rPr>
                <w:color w:val="404040"/>
              </w:rPr>
              <w:t>Meegeleverde technologie: n.v.t.</w:t>
            </w:r>
          </w:p>
        </w:tc>
      </w:tr>
      <w:tr w:rsidR="005E041F" w14:paraId="3BBAA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627ED" w14:textId="77777777" w:rsidR="005E041F" w:rsidRDefault="00EF5074">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6A45C" w14:textId="77777777" w:rsidR="005E041F" w:rsidRDefault="005E04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C4187" w14:textId="77777777" w:rsidR="005E041F" w:rsidRDefault="005E041F">
            <w:pPr>
              <w:pStyle w:val="ProductList-TableBody"/>
            </w:pPr>
          </w:p>
        </w:tc>
      </w:tr>
    </w:tbl>
    <w:p w14:paraId="02641281" w14:textId="77777777" w:rsidR="005E041F" w:rsidRDefault="005E041F">
      <w:pPr>
        <w:pStyle w:val="ProductList-Body"/>
      </w:pPr>
    </w:p>
    <w:p w14:paraId="542693B0" w14:textId="77777777" w:rsidR="005E041F" w:rsidRDefault="00EF5074">
      <w:pPr>
        <w:pStyle w:val="ProductList-ClauseHeading"/>
        <w:outlineLvl w:val="3"/>
      </w:pPr>
      <w:r>
        <w:t>3.1 Identiteitsgegevens importeren: Forefront Identity Manager 2010 R2 Windows Live Edition</w:t>
      </w:r>
    </w:p>
    <w:p w14:paraId="66FCA2F3" w14:textId="77777777" w:rsidR="005E041F" w:rsidRDefault="00EF5074">
      <w:pPr>
        <w:pStyle w:val="ProductList-Body"/>
      </w:pPr>
      <w:r>
        <w:t>De Klant mag de software gebruiken om identiteitsgegevens en wijzigingen op deze gegevens te importeren vanaf één of meer verbonden gegevensbronnen, en de synchronisatie en overdracht van deze gegevens mogelijk te maken tussen de verbonden gegevensbronnen van de Klant en het Microsoft Passport Network / de Windows Live ID-service. De Klant mag de software niet voor andere doeleinden gebruiken.</w:t>
      </w:r>
    </w:p>
    <w:p w14:paraId="05043739" w14:textId="77777777" w:rsidR="005E041F" w:rsidRDefault="005E041F">
      <w:pPr>
        <w:pStyle w:val="ProductList-Body"/>
      </w:pPr>
    </w:p>
    <w:p w14:paraId="0DC72B40" w14:textId="77777777" w:rsidR="005E041F" w:rsidRDefault="00EF5074">
      <w:pPr>
        <w:pStyle w:val="ProductList-ClauseHeading"/>
        <w:outlineLvl w:val="3"/>
      </w:pPr>
      <w:r>
        <w:lastRenderedPageBreak/>
        <w:t>3.2 Aanvullende software</w:t>
      </w:r>
    </w:p>
    <w:tbl>
      <w:tblPr>
        <w:tblStyle w:val="PURTable"/>
        <w:tblW w:w="0" w:type="dxa"/>
        <w:tblLook w:val="04A0" w:firstRow="1" w:lastRow="0" w:firstColumn="1" w:lastColumn="0" w:noHBand="0" w:noVBand="1"/>
      </w:tblPr>
      <w:tblGrid>
        <w:gridCol w:w="3680"/>
        <w:gridCol w:w="3618"/>
        <w:gridCol w:w="3618"/>
      </w:tblGrid>
      <w:tr w:rsidR="005E041F" w14:paraId="5C7F6C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D2E9CD" w14:textId="77777777" w:rsidR="005E041F" w:rsidRDefault="00EF5074">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3260361D" w14:textId="77777777" w:rsidR="005E041F" w:rsidRDefault="005E04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008CBCE" w14:textId="77777777" w:rsidR="005E041F" w:rsidRDefault="005E041F">
            <w:pPr>
              <w:pStyle w:val="ProductList-TableBody"/>
            </w:pPr>
          </w:p>
        </w:tc>
      </w:tr>
    </w:tbl>
    <w:p w14:paraId="1F6FCCEC" w14:textId="77777777" w:rsidR="005E041F" w:rsidRDefault="00EF5074">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4"/>
        <w:gridCol w:w="3662"/>
        <w:gridCol w:w="3660"/>
      </w:tblGrid>
      <w:tr w:rsidR="005E041F" w14:paraId="73EB98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15311C" w14:textId="77777777" w:rsidR="005E041F" w:rsidRDefault="00EF507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09BB91" w14:textId="77777777" w:rsidR="005E041F" w:rsidRDefault="00EF5074">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6D6C97" w14:textId="77777777" w:rsidR="005E041F" w:rsidRDefault="00EF5074">
            <w:pPr>
              <w:pStyle w:val="ProductList-TableBody"/>
            </w:pPr>
            <w:r>
              <w:rPr>
                <w:color w:val="404040"/>
              </w:rPr>
              <w:t>Fail-over rechten: n.v.t.</w:t>
            </w:r>
          </w:p>
        </w:tc>
      </w:tr>
      <w:tr w:rsidR="005E041F" w14:paraId="5E1616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AB0F9" w14:textId="77777777" w:rsidR="005E041F" w:rsidRDefault="00EF507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40F35" w14:textId="77777777" w:rsidR="005E041F" w:rsidRDefault="00EF507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83A6B" w14:textId="77777777" w:rsidR="005E041F" w:rsidRDefault="00EF5074">
            <w:pPr>
              <w:pStyle w:val="ProductList-TableBody"/>
            </w:pPr>
            <w:r>
              <w:rPr>
                <w:color w:val="404040"/>
              </w:rPr>
              <w:t>Gebruiksrechten voor roaming: n.v.t.</w:t>
            </w:r>
          </w:p>
        </w:tc>
      </w:tr>
      <w:tr w:rsidR="005E041F" w14:paraId="0C009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2C127" w14:textId="77777777" w:rsidR="005E041F" w:rsidRDefault="00EF5074">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8B802" w14:textId="77777777" w:rsidR="005E041F" w:rsidRDefault="00EF507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7D91A" w14:textId="77777777" w:rsidR="005E041F" w:rsidRDefault="005E041F">
            <w:pPr>
              <w:pStyle w:val="ProductList-TableBody"/>
            </w:pPr>
          </w:p>
        </w:tc>
      </w:tr>
    </w:tbl>
    <w:p w14:paraId="0D14A865" w14:textId="77777777" w:rsidR="005E041F" w:rsidRDefault="005E041F">
      <w:pPr>
        <w:pStyle w:val="ProductList-Body"/>
        <w:jc w:val="right"/>
      </w:pPr>
    </w:p>
    <w:tbl>
      <w:tblPr>
        <w:tblStyle w:val="PURTable"/>
        <w:tblW w:w="0" w:type="dxa"/>
        <w:tblLook w:val="04A0" w:firstRow="1" w:lastRow="0" w:firstColumn="1" w:lastColumn="0" w:noHBand="0" w:noVBand="1"/>
      </w:tblPr>
      <w:tblGrid>
        <w:gridCol w:w="10916"/>
      </w:tblGrid>
      <w:tr w:rsidR="005E041F" w14:paraId="7222D5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8CD70C"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3D687019" w14:textId="77777777" w:rsidR="005E041F" w:rsidRDefault="005E041F">
      <w:pPr>
        <w:pStyle w:val="ProductList-Body"/>
      </w:pPr>
    </w:p>
    <w:p w14:paraId="6AA1471F" w14:textId="77777777" w:rsidR="005E041F" w:rsidRDefault="00EF5074">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28667184"/>
      <w:r>
        <w:instrText>Microsoft Dynamics 365 On-premises</w:instrText>
      </w:r>
      <w:bookmarkEnd w:id="67"/>
      <w:r>
        <w:instrText>" \l 2</w:instrText>
      </w:r>
      <w:r>
        <w:fldChar w:fldCharType="end"/>
      </w:r>
    </w:p>
    <w:p w14:paraId="48325A83" w14:textId="77777777" w:rsidR="005E041F" w:rsidRDefault="00EF5074">
      <w:pPr>
        <w:pStyle w:val="ProductList-Offering1SubSection"/>
        <w:outlineLvl w:val="2"/>
      </w:pPr>
      <w:bookmarkStart w:id="68" w:name="_Sec679"/>
      <w:r>
        <w:t>1. Beschikbaarheid programma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5E041F" w14:paraId="0B9388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C71CCB" w14:textId="77777777" w:rsidR="005E041F" w:rsidRDefault="00EF507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88358" w14:textId="77777777" w:rsidR="005E041F" w:rsidRDefault="00EF507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39A84" w14:textId="77777777" w:rsidR="005E041F" w:rsidRDefault="00EF507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B81BC" w14:textId="77777777" w:rsidR="005E041F" w:rsidRDefault="00EF507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CE397" w14:textId="77777777" w:rsidR="005E041F" w:rsidRDefault="00EF50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3C69D" w14:textId="77777777" w:rsidR="005E041F" w:rsidRDefault="00EF5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735B3" w14:textId="77777777" w:rsidR="005E041F" w:rsidRDefault="00EF50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3E481" w14:textId="77777777" w:rsidR="005E041F" w:rsidRDefault="00EF50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1DF7D" w14:textId="77777777" w:rsidR="005E041F" w:rsidRDefault="00EF507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781D8" w14:textId="77777777" w:rsidR="005E041F" w:rsidRDefault="00EF50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D2797" w14:textId="77777777" w:rsidR="005E041F" w:rsidRDefault="00EF50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4A9D1" w14:textId="77777777" w:rsidR="005E041F" w:rsidRDefault="00EF50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041F" w14:paraId="5984933D" w14:textId="77777777">
        <w:tc>
          <w:tcPr>
            <w:tcW w:w="4160" w:type="dxa"/>
            <w:tcBorders>
              <w:top w:val="single" w:sz="6" w:space="0" w:color="FFFFFF"/>
              <w:left w:val="none" w:sz="4" w:space="0" w:color="6E6E6E"/>
              <w:bottom w:val="dashed" w:sz="4" w:space="0" w:color="BFBFBF"/>
              <w:right w:val="none" w:sz="4" w:space="0" w:color="6E6E6E"/>
            </w:tcBorders>
          </w:tcPr>
          <w:p w14:paraId="35DDCF9E" w14:textId="77777777" w:rsidR="005E041F" w:rsidRDefault="00EF5074">
            <w:pPr>
              <w:pStyle w:val="ProductList-TableBody"/>
            </w:pPr>
            <w:r>
              <w:t>On-premises CAL voor Dynamics 365 for Team Members</w:t>
            </w:r>
            <w:r>
              <w:fldChar w:fldCharType="begin"/>
            </w:r>
            <w:r>
              <w:instrText xml:space="preserve"> XE "On-premises CAL voor Dynamics 365 for Team Members"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14:paraId="1972C33B" w14:textId="77777777" w:rsidR="005E041F" w:rsidRDefault="00EF507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2B87850" w14:textId="77777777" w:rsidR="005E041F" w:rsidRDefault="00EF50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9EC72A6" w14:textId="77777777" w:rsidR="005E041F" w:rsidRDefault="00EF50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F71F1F" w14:textId="77777777" w:rsidR="005E041F" w:rsidRDefault="00EF5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1D9C7"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C8840"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3DABC"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B562E"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61487"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E5583"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34D98"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E041F" w14:paraId="0FCE5FAE" w14:textId="77777777">
        <w:tc>
          <w:tcPr>
            <w:tcW w:w="4160" w:type="dxa"/>
            <w:tcBorders>
              <w:top w:val="dashed" w:sz="4" w:space="0" w:color="BFBFBF"/>
              <w:left w:val="none" w:sz="4" w:space="0" w:color="6E6E6E"/>
              <w:bottom w:val="dashed" w:sz="4" w:space="0" w:color="BFBFBF"/>
              <w:right w:val="none" w:sz="4" w:space="0" w:color="6E6E6E"/>
            </w:tcBorders>
          </w:tcPr>
          <w:p w14:paraId="4E116EE4" w14:textId="77777777" w:rsidR="005E041F" w:rsidRDefault="00EF5074">
            <w:pPr>
              <w:pStyle w:val="ProductList-TableBody"/>
            </w:pPr>
            <w:r>
              <w:t xml:space="preserve">On-premises CAL voor Dynamics 365 for Customer Service </w:t>
            </w:r>
            <w:r>
              <w:fldChar w:fldCharType="begin"/>
            </w:r>
            <w:r>
              <w:instrText xml:space="preserve"> XE "On-premises CAL voor Dynamics 365 for Customer Service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0DD7F19B" w14:textId="77777777" w:rsidR="005E041F" w:rsidRDefault="00EF507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05C7371" w14:textId="77777777" w:rsidR="005E041F" w:rsidRDefault="00EF50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C58F5D" w14:textId="77777777" w:rsidR="005E041F" w:rsidRDefault="00EF50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19D067" w14:textId="77777777" w:rsidR="005E041F" w:rsidRDefault="00EF507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CF5A7"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8F9A2"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DA041"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9C6BC"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A146E"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E9CA6"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C5A3C"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E041F" w14:paraId="78C388B3" w14:textId="77777777">
        <w:tc>
          <w:tcPr>
            <w:tcW w:w="4160" w:type="dxa"/>
            <w:tcBorders>
              <w:top w:val="dashed" w:sz="4" w:space="0" w:color="BFBFBF"/>
              <w:left w:val="none" w:sz="4" w:space="0" w:color="6E6E6E"/>
              <w:bottom w:val="dashed" w:sz="4" w:space="0" w:color="9F9F9F"/>
              <w:right w:val="none" w:sz="4" w:space="0" w:color="6E6E6E"/>
            </w:tcBorders>
          </w:tcPr>
          <w:p w14:paraId="7B394C4E" w14:textId="77777777" w:rsidR="005E041F" w:rsidRDefault="00EF5074">
            <w:pPr>
              <w:pStyle w:val="ProductList-TableBody"/>
            </w:pPr>
            <w:r>
              <w:t>On-premises CAL voor Dynamics 365 for Sales</w:t>
            </w:r>
            <w:r>
              <w:fldChar w:fldCharType="begin"/>
            </w:r>
            <w:r>
              <w:instrText xml:space="preserve"> XE "On-premises CAL voor Dynamics 365 for Sales" </w:instrText>
            </w:r>
            <w:r>
              <w:fldChar w:fldCharType="end"/>
            </w:r>
            <w:r>
              <w:t xml:space="preserve"> (Apparaat en Gebruiker)</w:t>
            </w:r>
          </w:p>
        </w:tc>
        <w:tc>
          <w:tcPr>
            <w:tcW w:w="620" w:type="dxa"/>
            <w:tcBorders>
              <w:top w:val="dashed" w:sz="4" w:space="0" w:color="BFBFBF"/>
              <w:left w:val="none" w:sz="4" w:space="0" w:color="6E6E6E"/>
              <w:bottom w:val="dashed" w:sz="4" w:space="0" w:color="9F9F9F"/>
              <w:right w:val="none" w:sz="4" w:space="0" w:color="6E6E6E"/>
            </w:tcBorders>
          </w:tcPr>
          <w:p w14:paraId="60315215" w14:textId="77777777" w:rsidR="005E041F" w:rsidRDefault="00EF507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F26D24F" w14:textId="77777777" w:rsidR="005E041F" w:rsidRDefault="00EF507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F5F0301" w14:textId="77777777" w:rsidR="005E041F" w:rsidRDefault="00EF507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B032331" w14:textId="77777777" w:rsidR="005E041F" w:rsidRDefault="00EF5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9E2F2"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43715"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1D9F3"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31766"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5488C"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CE7F2"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AF486"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E041F" w14:paraId="10AFA92E" w14:textId="77777777">
        <w:tc>
          <w:tcPr>
            <w:tcW w:w="4160" w:type="dxa"/>
            <w:tcBorders>
              <w:top w:val="dashed" w:sz="4" w:space="0" w:color="9F9F9F"/>
              <w:left w:val="none" w:sz="4" w:space="0" w:color="6E6E6E"/>
              <w:bottom w:val="dashed" w:sz="4" w:space="0" w:color="BFBFBF"/>
              <w:right w:val="none" w:sz="4" w:space="0" w:color="6E6E6E"/>
            </w:tcBorders>
          </w:tcPr>
          <w:p w14:paraId="00603AEF" w14:textId="77777777" w:rsidR="005E041F" w:rsidRDefault="00EF5074">
            <w:pPr>
              <w:pStyle w:val="ProductList-TableBody"/>
            </w:pPr>
            <w:r>
              <w:t>On-premises CAL voor Dynamics 365 for Operations</w:t>
            </w:r>
            <w:r>
              <w:fldChar w:fldCharType="begin"/>
            </w:r>
            <w:r>
              <w:instrText xml:space="preserve"> XE "On-premises CAL voor Dynamics 365 for Operations" </w:instrText>
            </w:r>
            <w:r>
              <w:fldChar w:fldCharType="end"/>
            </w:r>
            <w:r>
              <w:t xml:space="preserve"> (Gebruiker)</w:t>
            </w:r>
          </w:p>
        </w:tc>
        <w:tc>
          <w:tcPr>
            <w:tcW w:w="620" w:type="dxa"/>
            <w:tcBorders>
              <w:top w:val="dashed" w:sz="4" w:space="0" w:color="9F9F9F"/>
              <w:left w:val="none" w:sz="4" w:space="0" w:color="6E6E6E"/>
              <w:bottom w:val="dashed" w:sz="4" w:space="0" w:color="BFBFBF"/>
              <w:right w:val="none" w:sz="4" w:space="0" w:color="6E6E6E"/>
            </w:tcBorders>
          </w:tcPr>
          <w:p w14:paraId="06C198B4" w14:textId="77777777" w:rsidR="005E041F" w:rsidRDefault="00EF507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C0BD582" w14:textId="77777777" w:rsidR="005E041F" w:rsidRDefault="00EF507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D0AB335" w14:textId="77777777" w:rsidR="005E041F" w:rsidRDefault="005E041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E89E4C1"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97431"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B387F"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3188F"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1F72D"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428EE"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2F30D"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3033A"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E041F" w14:paraId="7F6700B0" w14:textId="77777777">
        <w:tc>
          <w:tcPr>
            <w:tcW w:w="4160" w:type="dxa"/>
            <w:tcBorders>
              <w:top w:val="dashed" w:sz="4" w:space="0" w:color="BFBFBF"/>
              <w:left w:val="none" w:sz="4" w:space="0" w:color="6E6E6E"/>
              <w:bottom w:val="dashed" w:sz="4" w:space="0" w:color="BFBFBF"/>
              <w:right w:val="none" w:sz="4" w:space="0" w:color="6E6E6E"/>
            </w:tcBorders>
          </w:tcPr>
          <w:p w14:paraId="3DFA0CC6" w14:textId="77777777" w:rsidR="005E041F" w:rsidRDefault="00EF5074">
            <w:pPr>
              <w:pStyle w:val="ProductList-TableBody"/>
            </w:pPr>
            <w:r>
              <w:t>On-premises CAL voor Dynamics 365 for Operations Activity</w:t>
            </w:r>
            <w:r>
              <w:fldChar w:fldCharType="begin"/>
            </w:r>
            <w:r>
              <w:instrText xml:space="preserve"> XE "On-premises CAL voor Dynamics 365 for Operations Activity" </w:instrText>
            </w:r>
            <w:r>
              <w:fldChar w:fldCharType="end"/>
            </w:r>
            <w:r>
              <w:t xml:space="preserve"> (Gebruiker)</w:t>
            </w:r>
          </w:p>
        </w:tc>
        <w:tc>
          <w:tcPr>
            <w:tcW w:w="620" w:type="dxa"/>
            <w:tcBorders>
              <w:top w:val="dashed" w:sz="4" w:space="0" w:color="BFBFBF"/>
              <w:left w:val="none" w:sz="4" w:space="0" w:color="6E6E6E"/>
              <w:bottom w:val="dashed" w:sz="4" w:space="0" w:color="BFBFBF"/>
              <w:right w:val="none" w:sz="4" w:space="0" w:color="6E6E6E"/>
            </w:tcBorders>
          </w:tcPr>
          <w:p w14:paraId="3CC8D136" w14:textId="77777777" w:rsidR="005E041F" w:rsidRDefault="00EF507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F0ED0D1" w14:textId="77777777" w:rsidR="005E041F" w:rsidRDefault="00EF507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66DD7B6" w14:textId="77777777" w:rsidR="005E041F" w:rsidRDefault="005E04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F94FA2"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0F70E"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2C202"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98C2F"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3CF86"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D2975"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C6F47"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5E7B6"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E041F" w14:paraId="15AC38CA" w14:textId="77777777">
        <w:tc>
          <w:tcPr>
            <w:tcW w:w="4160" w:type="dxa"/>
            <w:tcBorders>
              <w:top w:val="dashed" w:sz="4" w:space="0" w:color="BFBFBF"/>
              <w:left w:val="none" w:sz="4" w:space="0" w:color="6E6E6E"/>
              <w:bottom w:val="dashed" w:sz="4" w:space="0" w:color="BFBFBF"/>
              <w:right w:val="none" w:sz="4" w:space="0" w:color="6E6E6E"/>
            </w:tcBorders>
          </w:tcPr>
          <w:p w14:paraId="2D925C65" w14:textId="77777777" w:rsidR="005E041F" w:rsidRDefault="00EF5074">
            <w:pPr>
              <w:pStyle w:val="ProductList-TableBody"/>
            </w:pPr>
            <w:r>
              <w:t>On-premises CAL voor Dynamics 365 for Operations Device</w:t>
            </w:r>
            <w:r>
              <w:fldChar w:fldCharType="begin"/>
            </w:r>
            <w:r>
              <w:instrText xml:space="preserve"> XE "On-premises CAL voor Dynamics 365 for Operations Device" </w:instrText>
            </w:r>
            <w:r>
              <w:fldChar w:fldCharType="end"/>
            </w:r>
            <w:r>
              <w:t xml:space="preserve"> (Apparaat)</w:t>
            </w:r>
          </w:p>
        </w:tc>
        <w:tc>
          <w:tcPr>
            <w:tcW w:w="620" w:type="dxa"/>
            <w:tcBorders>
              <w:top w:val="dashed" w:sz="4" w:space="0" w:color="BFBFBF"/>
              <w:left w:val="none" w:sz="4" w:space="0" w:color="6E6E6E"/>
              <w:bottom w:val="dashed" w:sz="4" w:space="0" w:color="BFBFBF"/>
              <w:right w:val="none" w:sz="4" w:space="0" w:color="6E6E6E"/>
            </w:tcBorders>
          </w:tcPr>
          <w:p w14:paraId="62EF5D4A" w14:textId="77777777" w:rsidR="005E041F" w:rsidRDefault="00EF507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3DACE7B" w14:textId="77777777" w:rsidR="005E041F" w:rsidRDefault="00EF507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C2FFC0E" w14:textId="77777777" w:rsidR="005E041F" w:rsidRDefault="005E04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E587D7"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92C61"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866F1"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2265B"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6662B"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A7C27"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9B9A9"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46BE7"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E041F" w14:paraId="0B337922" w14:textId="77777777">
        <w:tc>
          <w:tcPr>
            <w:tcW w:w="4160" w:type="dxa"/>
            <w:tcBorders>
              <w:top w:val="dashed" w:sz="4" w:space="0" w:color="BFBFBF"/>
              <w:left w:val="none" w:sz="4" w:space="0" w:color="6E6E6E"/>
              <w:bottom w:val="none" w:sz="4" w:space="0" w:color="BFBFBF"/>
              <w:right w:val="none" w:sz="4" w:space="0" w:color="6E6E6E"/>
            </w:tcBorders>
          </w:tcPr>
          <w:p w14:paraId="0B0B55E2" w14:textId="77777777" w:rsidR="005E041F" w:rsidRDefault="00EF5074">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CEA70EE" w14:textId="77777777" w:rsidR="005E041F" w:rsidRDefault="00EF507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8FB2C48" w14:textId="77777777" w:rsidR="005E041F" w:rsidRDefault="00EF507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6DEAD7C" w14:textId="77777777" w:rsidR="005E041F" w:rsidRDefault="005E041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7B23408"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2E369"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AF813"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BF54E"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E6351"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4D3D2"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EFE60"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16F9B"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50BACF83" w14:textId="77777777" w:rsidR="005E041F" w:rsidRDefault="00EF5074">
      <w:pPr>
        <w:pStyle w:val="ProductList-Offering1SubSection"/>
        <w:outlineLvl w:val="2"/>
      </w:pPr>
      <w:bookmarkStart w:id="69" w:name="_Sec735"/>
      <w:r>
        <w:t>2. Productvoorwaarden</w:t>
      </w:r>
      <w:bookmarkEnd w:id="69"/>
    </w:p>
    <w:tbl>
      <w:tblPr>
        <w:tblStyle w:val="PURTable"/>
        <w:tblW w:w="0" w:type="dxa"/>
        <w:tblLook w:val="04A0" w:firstRow="1" w:lastRow="0" w:firstColumn="1" w:lastColumn="0" w:noHBand="0" w:noVBand="1"/>
      </w:tblPr>
      <w:tblGrid>
        <w:gridCol w:w="3629"/>
        <w:gridCol w:w="3672"/>
        <w:gridCol w:w="3615"/>
      </w:tblGrid>
      <w:tr w:rsidR="005E041F" w14:paraId="2405EC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B7BD57" w14:textId="77777777" w:rsidR="005E041F" w:rsidRDefault="00EF507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8E789E7" w14:textId="77777777" w:rsidR="005E041F" w:rsidRDefault="00EF50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2077C" w14:textId="77777777" w:rsidR="005E041F" w:rsidRDefault="00EF5074">
            <w:pPr>
              <w:pStyle w:val="ProductList-TableBody"/>
            </w:pPr>
            <w:r>
              <w:rPr>
                <w:color w:val="404040"/>
              </w:rPr>
              <w:t>Down Edition-rechten: n.v.t.</w:t>
            </w:r>
          </w:p>
        </w:tc>
      </w:tr>
      <w:tr w:rsidR="005E041F" w14:paraId="2304DA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F62F0" w14:textId="77777777" w:rsidR="005E041F" w:rsidRDefault="00EF507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33B39" w14:textId="77777777" w:rsidR="005E041F" w:rsidRDefault="00EF50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C3CFB9" w14:textId="77777777" w:rsidR="005E041F" w:rsidRDefault="00EF507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E041F" w14:paraId="7E169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0E973" w14:textId="77777777" w:rsidR="005E041F" w:rsidRDefault="00EF507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8A2DD" w14:textId="77777777" w:rsidR="005E041F" w:rsidRDefault="00EF50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CDA10" w14:textId="77777777" w:rsidR="005E041F" w:rsidRDefault="00EF5074">
            <w:pPr>
              <w:pStyle w:val="ProductList-TableBody"/>
            </w:pPr>
            <w:r>
              <w:rPr>
                <w:color w:val="404040"/>
              </w:rPr>
              <w:t>Reductie mogelijk: n.v.t.</w:t>
            </w:r>
          </w:p>
        </w:tc>
      </w:tr>
      <w:tr w:rsidR="005E041F" w14:paraId="03E81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F0069" w14:textId="77777777" w:rsidR="005E041F" w:rsidRDefault="00EF507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F8BCC" w14:textId="77777777" w:rsidR="005E041F" w:rsidRDefault="00EF50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2C7CF" w14:textId="77777777" w:rsidR="005E041F" w:rsidRDefault="00EF5074">
            <w:pPr>
              <w:pStyle w:val="ProductList-TableBody"/>
            </w:pPr>
            <w:r>
              <w:rPr>
                <w:color w:val="404040"/>
              </w:rPr>
              <w:t>True-up mogelijk: n.v.t.</w:t>
            </w:r>
          </w:p>
        </w:tc>
      </w:tr>
      <w:tr w:rsidR="005E041F" w14:paraId="1A9E38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16DF1" w14:textId="77777777" w:rsidR="005E041F" w:rsidRDefault="00EF5074">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3BB40" w14:textId="77777777" w:rsidR="005E041F" w:rsidRDefault="005E04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3541A" w14:textId="77777777" w:rsidR="005E041F" w:rsidRDefault="005E041F">
            <w:pPr>
              <w:pStyle w:val="ProductList-TableBody"/>
            </w:pPr>
          </w:p>
        </w:tc>
      </w:tr>
    </w:tbl>
    <w:p w14:paraId="42F2CB6D" w14:textId="77777777" w:rsidR="005E041F" w:rsidRDefault="00EF5074">
      <w:pPr>
        <w:pStyle w:val="ProductList-Offering1SubSection"/>
        <w:outlineLvl w:val="2"/>
      </w:pPr>
      <w:bookmarkStart w:id="70" w:name="_Sec790"/>
      <w:r>
        <w:t>3. Gebruiksrechten</w:t>
      </w:r>
      <w:bookmarkEnd w:id="70"/>
    </w:p>
    <w:tbl>
      <w:tblPr>
        <w:tblStyle w:val="PURTable"/>
        <w:tblW w:w="0" w:type="dxa"/>
        <w:tblLook w:val="04A0" w:firstRow="1" w:lastRow="0" w:firstColumn="1" w:lastColumn="0" w:noHBand="0" w:noVBand="1"/>
      </w:tblPr>
      <w:tblGrid>
        <w:gridCol w:w="3670"/>
        <w:gridCol w:w="3656"/>
        <w:gridCol w:w="3590"/>
      </w:tblGrid>
      <w:tr w:rsidR="005E041F" w14:paraId="1F97E1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72F39B" w14:textId="77777777" w:rsidR="005E041F" w:rsidRDefault="00EF507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FF86770" w14:textId="77777777" w:rsidR="005E041F" w:rsidRDefault="00EF507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47A4FD58" w14:textId="77777777" w:rsidR="005E041F" w:rsidRDefault="00EF5074">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5E041F" w14:paraId="49922B32" w14:textId="77777777">
        <w:tc>
          <w:tcPr>
            <w:tcW w:w="4040" w:type="dxa"/>
            <w:tcBorders>
              <w:top w:val="single" w:sz="4" w:space="0" w:color="000000"/>
              <w:left w:val="single" w:sz="4" w:space="0" w:color="000000"/>
              <w:bottom w:val="single" w:sz="4" w:space="0" w:color="000000"/>
              <w:right w:val="single" w:sz="4" w:space="0" w:color="000000"/>
            </w:tcBorders>
          </w:tcPr>
          <w:p w14:paraId="20B87E7D" w14:textId="77777777" w:rsidR="005E041F" w:rsidRDefault="00EF5074">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60D94B70" w14:textId="77777777" w:rsidR="005E041F" w:rsidRDefault="00EF5074">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via CAL's voor Sales and Customer Service, uitgezonderd voor (i) opdrachtnemers of agenten van de Klant of de Gelieerde Ondernemingen van de Klant; (ii) toegang door middel van Dynamics 365-clients; of (iii) gelicentieerd via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FF337" w14:textId="77777777" w:rsidR="005E041F" w:rsidRDefault="00EF5074">
            <w:pPr>
              <w:pStyle w:val="ProductList-TableBody"/>
            </w:pPr>
            <w:r>
              <w:rPr>
                <w:color w:val="404040"/>
              </w:rPr>
              <w:t>Meegeleverde technologie: n.v.t.</w:t>
            </w:r>
          </w:p>
        </w:tc>
      </w:tr>
      <w:tr w:rsidR="005E041F" w14:paraId="315690E8" w14:textId="77777777">
        <w:tc>
          <w:tcPr>
            <w:tcW w:w="4040" w:type="dxa"/>
            <w:tcBorders>
              <w:top w:val="single" w:sz="4" w:space="0" w:color="000000"/>
              <w:left w:val="single" w:sz="4" w:space="0" w:color="000000"/>
              <w:bottom w:val="single" w:sz="4" w:space="0" w:color="000000"/>
              <w:right w:val="single" w:sz="4" w:space="0" w:color="000000"/>
            </w:tcBorders>
          </w:tcPr>
          <w:p w14:paraId="078FE912" w14:textId="77777777" w:rsidR="005E041F" w:rsidRDefault="00EF507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D0B17" w14:textId="77777777" w:rsidR="005E041F" w:rsidRDefault="005E04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F49FF" w14:textId="77777777" w:rsidR="005E041F" w:rsidRDefault="005E041F">
            <w:pPr>
              <w:pStyle w:val="ProductList-TableBody"/>
            </w:pPr>
          </w:p>
        </w:tc>
      </w:tr>
    </w:tbl>
    <w:p w14:paraId="6101E2E1" w14:textId="77777777" w:rsidR="005E041F" w:rsidRDefault="005E041F">
      <w:pPr>
        <w:pStyle w:val="ProductList-Body"/>
      </w:pPr>
    </w:p>
    <w:p w14:paraId="2069C056" w14:textId="77777777" w:rsidR="005E041F" w:rsidRDefault="00EF5074">
      <w:pPr>
        <w:pStyle w:val="ProductList-ClauseHeading"/>
        <w:outlineLvl w:val="3"/>
      </w:pPr>
      <w:r>
        <w:t>3.1 Dynamics 365 for Team Members, On-premises CAL voor serversoftwaretoegang</w:t>
      </w:r>
    </w:p>
    <w:p w14:paraId="14045A9E" w14:textId="77777777" w:rsidR="005E041F" w:rsidRDefault="00EF5074">
      <w:pPr>
        <w:pStyle w:val="ProductList-Body"/>
      </w:pPr>
      <w:r>
        <w:t>Toegang tot serversoftware voor gebruik door Teamleden, met dien verstande dat in Apparaat-CAL's geen toegang is inbegrepen tot Operations-functionaliteit.</w:t>
      </w:r>
    </w:p>
    <w:tbl>
      <w:tblPr>
        <w:tblStyle w:val="PURTable"/>
        <w:tblW w:w="0" w:type="dxa"/>
        <w:tblLook w:val="04A0" w:firstRow="1" w:lastRow="0" w:firstColumn="1" w:lastColumn="0" w:noHBand="0" w:noVBand="1"/>
      </w:tblPr>
      <w:tblGrid>
        <w:gridCol w:w="3668"/>
        <w:gridCol w:w="3617"/>
        <w:gridCol w:w="3631"/>
      </w:tblGrid>
      <w:tr w:rsidR="005E041F" w14:paraId="026EE2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151BCB" w14:textId="77777777" w:rsidR="005E041F" w:rsidRDefault="00EF5074">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72D7FDA7" w14:textId="77777777" w:rsidR="005E041F" w:rsidRDefault="00EF5074">
            <w:pPr>
              <w:pStyle w:val="ProductList-TableBody"/>
            </w:pPr>
            <w:r>
              <w:t>On-premises CAL voor Dynamics 365 for Team Members (Apparaat en Gebruiker)</w:t>
            </w:r>
          </w:p>
        </w:tc>
        <w:tc>
          <w:tcPr>
            <w:tcW w:w="4040" w:type="dxa"/>
            <w:tcBorders>
              <w:top w:val="single" w:sz="18" w:space="0" w:color="0072C6"/>
              <w:left w:val="none" w:sz="4" w:space="0" w:color="000000"/>
              <w:bottom w:val="single" w:sz="4" w:space="0" w:color="000000"/>
              <w:right w:val="single" w:sz="4" w:space="0" w:color="000000"/>
            </w:tcBorders>
          </w:tcPr>
          <w:p w14:paraId="632AF7BC" w14:textId="77777777" w:rsidR="005E041F" w:rsidRDefault="00EF5074">
            <w:pPr>
              <w:pStyle w:val="ProductList-TableBody"/>
            </w:pPr>
            <w:r>
              <w:t>Dynamics 365 for Team Members</w:t>
            </w:r>
            <w:r>
              <w:fldChar w:fldCharType="begin"/>
            </w:r>
            <w:r>
              <w:instrText xml:space="preserve"> XE "Dynamics 365 for Team Members" </w:instrText>
            </w:r>
            <w:r>
              <w:fldChar w:fldCharType="end"/>
            </w:r>
            <w:r>
              <w:t xml:space="preserve"> (Gebruikers-SL)</w:t>
            </w:r>
          </w:p>
        </w:tc>
      </w:tr>
    </w:tbl>
    <w:p w14:paraId="72E4F47B" w14:textId="77777777" w:rsidR="005E041F" w:rsidRDefault="005E041F">
      <w:pPr>
        <w:pStyle w:val="ProductList-Body"/>
      </w:pPr>
    </w:p>
    <w:p w14:paraId="5484083F" w14:textId="77777777" w:rsidR="005E041F" w:rsidRDefault="00EF5074">
      <w:pPr>
        <w:pStyle w:val="ProductList-ClauseHeading"/>
        <w:outlineLvl w:val="3"/>
      </w:pPr>
      <w:r>
        <w:t>3.2 Dynamics 365 for Sales, On-premises CAL voor serversoftwaretoegang</w:t>
      </w:r>
    </w:p>
    <w:p w14:paraId="683D4980" w14:textId="77777777" w:rsidR="005E041F" w:rsidRDefault="00EF5074">
      <w:pPr>
        <w:pStyle w:val="ProductList-Body"/>
      </w:pPr>
      <w:r>
        <w:t>Toegang tot serversoftware voor gebruik door Sales.</w:t>
      </w:r>
    </w:p>
    <w:tbl>
      <w:tblPr>
        <w:tblStyle w:val="PURTable"/>
        <w:tblW w:w="0" w:type="dxa"/>
        <w:tblLook w:val="04A0" w:firstRow="1" w:lastRow="0" w:firstColumn="1" w:lastColumn="0" w:noHBand="0" w:noVBand="1"/>
      </w:tblPr>
      <w:tblGrid>
        <w:gridCol w:w="3665"/>
        <w:gridCol w:w="3623"/>
        <w:gridCol w:w="3628"/>
      </w:tblGrid>
      <w:tr w:rsidR="005E041F" w14:paraId="7D1FF6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39B3EE" w14:textId="77777777" w:rsidR="005E041F" w:rsidRDefault="00EF5074">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4AB871AD" w14:textId="77777777" w:rsidR="005E041F" w:rsidRDefault="00EF5074">
            <w:pPr>
              <w:pStyle w:val="ProductList-TableBody"/>
            </w:pPr>
            <w:r>
              <w:t>On-premises CAL voor Dynamics 365 for Sales (Apparaat en Gebruiker)</w:t>
            </w:r>
          </w:p>
          <w:p w14:paraId="20EDC6E0" w14:textId="77777777" w:rsidR="005E041F" w:rsidRDefault="00EF5074">
            <w:pPr>
              <w:pStyle w:val="ProductList-TableBody"/>
            </w:pPr>
            <w:r>
              <w:t xml:space="preserve">CAL-equivalente licentie (zie </w:t>
            </w:r>
            <w:hyperlink r:id="rId44">
              <w:r>
                <w:rPr>
                  <w:color w:val="00467F"/>
                  <w:u w:val="single"/>
                </w:rPr>
                <w:t>Bijlage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5CF34EB9" w14:textId="77777777" w:rsidR="005E041F" w:rsidRDefault="00EF5074">
            <w:pPr>
              <w:pStyle w:val="ProductList-TableBody"/>
            </w:pPr>
            <w:r>
              <w:t>Dynamics 365 for Sales</w:t>
            </w:r>
            <w:r>
              <w:fldChar w:fldCharType="begin"/>
            </w:r>
            <w:r>
              <w:instrText xml:space="preserve"> XE "Dynamics 365 for Sales" </w:instrText>
            </w:r>
            <w:r>
              <w:fldChar w:fldCharType="end"/>
            </w:r>
            <w:r>
              <w:t xml:space="preserve"> (Gebruikers-SL)</w:t>
            </w:r>
          </w:p>
        </w:tc>
      </w:tr>
    </w:tbl>
    <w:p w14:paraId="4E4A4B5D" w14:textId="77777777" w:rsidR="005E041F" w:rsidRDefault="005E041F">
      <w:pPr>
        <w:pStyle w:val="ProductList-Body"/>
      </w:pPr>
    </w:p>
    <w:p w14:paraId="133A155D" w14:textId="77777777" w:rsidR="005E041F" w:rsidRDefault="00EF5074">
      <w:pPr>
        <w:pStyle w:val="ProductList-ClauseHeading"/>
        <w:outlineLvl w:val="3"/>
      </w:pPr>
      <w:r>
        <w:t>3.3 Dynamics 365 for Customer Service, On-premises CAL voor serversoftwaretoegang</w:t>
      </w:r>
    </w:p>
    <w:p w14:paraId="36525DD0" w14:textId="77777777" w:rsidR="005E041F" w:rsidRDefault="00EF5074">
      <w:pPr>
        <w:pStyle w:val="ProductList-Body"/>
      </w:pPr>
      <w:r>
        <w:t>Toegang tot serversoftware voor gebruik door Customer Service.</w:t>
      </w:r>
    </w:p>
    <w:tbl>
      <w:tblPr>
        <w:tblStyle w:val="PURTable"/>
        <w:tblW w:w="0" w:type="dxa"/>
        <w:tblLook w:val="04A0" w:firstRow="1" w:lastRow="0" w:firstColumn="1" w:lastColumn="0" w:noHBand="0" w:noVBand="1"/>
      </w:tblPr>
      <w:tblGrid>
        <w:gridCol w:w="3665"/>
        <w:gridCol w:w="3623"/>
        <w:gridCol w:w="3628"/>
      </w:tblGrid>
      <w:tr w:rsidR="005E041F" w14:paraId="5913DF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E5C3EA" w14:textId="77777777" w:rsidR="005E041F" w:rsidRDefault="00EF5074">
            <w:pPr>
              <w:pStyle w:val="ProductList-TableBody"/>
            </w:pPr>
            <w:r>
              <w:t>Toegangslicentie</w:t>
            </w:r>
          </w:p>
        </w:tc>
        <w:tc>
          <w:tcPr>
            <w:tcW w:w="4040" w:type="dxa"/>
            <w:tcBorders>
              <w:top w:val="single" w:sz="18" w:space="0" w:color="0072C6"/>
              <w:left w:val="single" w:sz="4" w:space="0" w:color="000000"/>
              <w:bottom w:val="none" w:sz="4" w:space="0" w:color="000000"/>
              <w:right w:val="none" w:sz="4" w:space="0" w:color="000000"/>
            </w:tcBorders>
          </w:tcPr>
          <w:p w14:paraId="5999A932" w14:textId="77777777" w:rsidR="005E041F" w:rsidRDefault="00EF5074">
            <w:pPr>
              <w:pStyle w:val="ProductList-TableBody"/>
            </w:pPr>
            <w:r>
              <w:t>On-premises CAL voor Dynamics 365 for Customer Service (Apparaat en Gebruiker)</w:t>
            </w:r>
          </w:p>
        </w:tc>
        <w:tc>
          <w:tcPr>
            <w:tcW w:w="4040" w:type="dxa"/>
            <w:tcBorders>
              <w:top w:val="single" w:sz="18" w:space="0" w:color="0072C6"/>
              <w:left w:val="none" w:sz="4" w:space="0" w:color="000000"/>
              <w:bottom w:val="none" w:sz="4" w:space="0" w:color="000000"/>
              <w:right w:val="single" w:sz="4" w:space="0" w:color="000000"/>
            </w:tcBorders>
          </w:tcPr>
          <w:p w14:paraId="76FCBE0D" w14:textId="77777777" w:rsidR="005E041F" w:rsidRDefault="00EF5074">
            <w:pPr>
              <w:pStyle w:val="ProductList-TableBody"/>
            </w:pPr>
            <w:r>
              <w:t>Dynamics 365 for Customer Service</w:t>
            </w:r>
            <w:r>
              <w:fldChar w:fldCharType="begin"/>
            </w:r>
            <w:r>
              <w:instrText xml:space="preserve"> XE "Dynamics 365 for Customer Service" </w:instrText>
            </w:r>
            <w:r>
              <w:fldChar w:fldCharType="end"/>
            </w:r>
            <w:r>
              <w:t xml:space="preserve"> (Gebruikers-SL)</w:t>
            </w:r>
          </w:p>
        </w:tc>
      </w:tr>
      <w:tr w:rsidR="005E041F" w14:paraId="4D69539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677A20" w14:textId="77777777" w:rsidR="005E041F" w:rsidRDefault="005E04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C51776" w14:textId="77777777" w:rsidR="005E041F" w:rsidRDefault="00EF5074">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A21CAAF" w14:textId="77777777" w:rsidR="005E041F" w:rsidRDefault="005E041F">
            <w:pPr>
              <w:pStyle w:val="ProductList-TableBody"/>
            </w:pPr>
          </w:p>
        </w:tc>
      </w:tr>
    </w:tbl>
    <w:p w14:paraId="5CB9CF81" w14:textId="77777777" w:rsidR="005E041F" w:rsidRDefault="005E041F">
      <w:pPr>
        <w:pStyle w:val="ProductList-Body"/>
      </w:pPr>
    </w:p>
    <w:p w14:paraId="5F5A7269" w14:textId="77777777" w:rsidR="005E041F" w:rsidRDefault="00EF5074">
      <w:pPr>
        <w:pStyle w:val="ProductList-ClauseHeading"/>
        <w:outlineLvl w:val="3"/>
      </w:pPr>
      <w:r>
        <w:t>3.4 Dynamics 365 for Operations, On-premises CAL voor serversoftwaretoegang</w:t>
      </w:r>
    </w:p>
    <w:p w14:paraId="2BE40B39" w14:textId="77777777" w:rsidR="005E041F" w:rsidRDefault="00EF5074">
      <w:pPr>
        <w:pStyle w:val="ProductList-Body"/>
      </w:pPr>
      <w:r>
        <w:t>Toegang tot serversoftware voor Operations-gebruik.</w:t>
      </w:r>
    </w:p>
    <w:tbl>
      <w:tblPr>
        <w:tblStyle w:val="PURTable"/>
        <w:tblW w:w="0" w:type="dxa"/>
        <w:tblLook w:val="04A0" w:firstRow="1" w:lastRow="0" w:firstColumn="1" w:lastColumn="0" w:noHBand="0" w:noVBand="1"/>
      </w:tblPr>
      <w:tblGrid>
        <w:gridCol w:w="3668"/>
        <w:gridCol w:w="3623"/>
        <w:gridCol w:w="3625"/>
      </w:tblGrid>
      <w:tr w:rsidR="005E041F" w14:paraId="3134E0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8F64D1" w14:textId="77777777" w:rsidR="005E041F" w:rsidRDefault="00EF5074">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261BA156" w14:textId="77777777" w:rsidR="005E041F" w:rsidRDefault="00EF5074">
            <w:pPr>
              <w:pStyle w:val="ProductList-TableBody"/>
            </w:pPr>
            <w:r>
              <w:t>On-premises CAL voor Dynamics 365 for Operations (Gebruiker)</w:t>
            </w:r>
          </w:p>
        </w:tc>
        <w:tc>
          <w:tcPr>
            <w:tcW w:w="4040" w:type="dxa"/>
            <w:tcBorders>
              <w:top w:val="single" w:sz="18" w:space="0" w:color="0072C6"/>
              <w:left w:val="none" w:sz="4" w:space="0" w:color="000000"/>
              <w:bottom w:val="single" w:sz="4" w:space="0" w:color="000000"/>
              <w:right w:val="single" w:sz="4" w:space="0" w:color="000000"/>
            </w:tcBorders>
          </w:tcPr>
          <w:p w14:paraId="0D0919F1" w14:textId="77777777" w:rsidR="005E041F" w:rsidRDefault="00EF5074">
            <w:pPr>
              <w:pStyle w:val="ProductList-TableBody"/>
            </w:pPr>
            <w:r>
              <w:t xml:space="preserve">CAL-equivalente licentie (zie </w:t>
            </w:r>
            <w:hyperlink r:id="rId45">
              <w:r>
                <w:rPr>
                  <w:color w:val="00467F"/>
                  <w:u w:val="single"/>
                </w:rPr>
                <w:t>Bijlage A</w:t>
              </w:r>
            </w:hyperlink>
            <w:r>
              <w:t>)</w:t>
            </w:r>
          </w:p>
        </w:tc>
      </w:tr>
    </w:tbl>
    <w:p w14:paraId="54A03544" w14:textId="77777777" w:rsidR="005E041F" w:rsidRDefault="005E041F">
      <w:pPr>
        <w:pStyle w:val="ProductList-Body"/>
      </w:pPr>
    </w:p>
    <w:p w14:paraId="21285F07" w14:textId="77777777" w:rsidR="005E041F" w:rsidRDefault="00EF5074">
      <w:pPr>
        <w:pStyle w:val="ProductList-ClauseHeading"/>
        <w:outlineLvl w:val="3"/>
      </w:pPr>
      <w:r>
        <w:t>3.5 Dynamics 365 for Operations Activity, On-premises CAL voor serversoftwaretoegang</w:t>
      </w:r>
    </w:p>
    <w:p w14:paraId="24D2438C" w14:textId="77777777" w:rsidR="005E041F" w:rsidRDefault="00EF5074">
      <w:pPr>
        <w:pStyle w:val="ProductList-Body"/>
      </w:pPr>
      <w:r>
        <w:t>Toegang tot serversoftware voor Operations Activity-gebruik.</w:t>
      </w:r>
    </w:p>
    <w:tbl>
      <w:tblPr>
        <w:tblStyle w:val="PURTable"/>
        <w:tblW w:w="0" w:type="dxa"/>
        <w:tblLook w:val="04A0" w:firstRow="1" w:lastRow="0" w:firstColumn="1" w:lastColumn="0" w:noHBand="0" w:noVBand="1"/>
      </w:tblPr>
      <w:tblGrid>
        <w:gridCol w:w="3666"/>
        <w:gridCol w:w="3621"/>
        <w:gridCol w:w="3629"/>
      </w:tblGrid>
      <w:tr w:rsidR="005E041F" w14:paraId="5279EC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760796" w14:textId="77777777" w:rsidR="005E041F" w:rsidRDefault="00EF5074">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180DC209" w14:textId="77777777" w:rsidR="005E041F" w:rsidRDefault="00EF5074">
            <w:pPr>
              <w:pStyle w:val="ProductList-TableBody"/>
            </w:pPr>
            <w:r>
              <w:t>On-premises CAL voor Dynamics 365 for Operations Activity (Gebruiker)</w:t>
            </w:r>
          </w:p>
        </w:tc>
        <w:tc>
          <w:tcPr>
            <w:tcW w:w="4040" w:type="dxa"/>
            <w:tcBorders>
              <w:top w:val="single" w:sz="18" w:space="0" w:color="0072C6"/>
              <w:left w:val="none" w:sz="4" w:space="0" w:color="000000"/>
              <w:bottom w:val="single" w:sz="4" w:space="0" w:color="000000"/>
              <w:right w:val="single" w:sz="4" w:space="0" w:color="000000"/>
            </w:tcBorders>
          </w:tcPr>
          <w:p w14:paraId="62D9A41E" w14:textId="77777777" w:rsidR="005E041F" w:rsidRDefault="00EF5074">
            <w:pPr>
              <w:pStyle w:val="ProductList-TableBody"/>
            </w:pPr>
            <w:r>
              <w:t>Dynamics 365 for Operations Activity</w:t>
            </w:r>
            <w:r>
              <w:fldChar w:fldCharType="begin"/>
            </w:r>
            <w:r>
              <w:instrText xml:space="preserve"> XE "Dynamics 365 for Operations Activity" </w:instrText>
            </w:r>
            <w:r>
              <w:fldChar w:fldCharType="end"/>
            </w:r>
            <w:r>
              <w:t xml:space="preserve"> (Gebruikers-SL)</w:t>
            </w:r>
          </w:p>
        </w:tc>
      </w:tr>
    </w:tbl>
    <w:p w14:paraId="2A6D80FB" w14:textId="77777777" w:rsidR="005E041F" w:rsidRDefault="005E041F">
      <w:pPr>
        <w:pStyle w:val="ProductList-Body"/>
      </w:pPr>
    </w:p>
    <w:p w14:paraId="45F9E4D1" w14:textId="77777777" w:rsidR="005E041F" w:rsidRDefault="00EF5074">
      <w:pPr>
        <w:pStyle w:val="ProductList-ClauseHeading"/>
        <w:outlineLvl w:val="3"/>
      </w:pPr>
      <w:r>
        <w:t>3.6 Dynamics 365 for Operations Device, On-premises CAL voor serversoftwaretoegang</w:t>
      </w:r>
    </w:p>
    <w:p w14:paraId="1ECBF248" w14:textId="77777777" w:rsidR="005E041F" w:rsidRDefault="00EF5074">
      <w:pPr>
        <w:pStyle w:val="ProductList-Body"/>
      </w:pPr>
      <w:r>
        <w:t>Toegang tot serversoftware voor Operations Device-gebruik.</w:t>
      </w:r>
    </w:p>
    <w:tbl>
      <w:tblPr>
        <w:tblStyle w:val="PURTable"/>
        <w:tblW w:w="0" w:type="dxa"/>
        <w:tblLook w:val="04A0" w:firstRow="1" w:lastRow="0" w:firstColumn="1" w:lastColumn="0" w:noHBand="0" w:noVBand="1"/>
      </w:tblPr>
      <w:tblGrid>
        <w:gridCol w:w="3667"/>
        <w:gridCol w:w="3619"/>
        <w:gridCol w:w="3630"/>
      </w:tblGrid>
      <w:tr w:rsidR="005E041F" w14:paraId="6A308B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1A6B28" w14:textId="77777777" w:rsidR="005E041F" w:rsidRDefault="00EF5074">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14:paraId="3D8D9D72" w14:textId="77777777" w:rsidR="005E041F" w:rsidRDefault="00EF5074">
            <w:pPr>
              <w:pStyle w:val="ProductList-TableBody"/>
            </w:pPr>
            <w:r>
              <w:t>On-premises CAL voor Dynamics 365 for Operations Device (Apparaat)</w:t>
            </w:r>
          </w:p>
        </w:tc>
        <w:tc>
          <w:tcPr>
            <w:tcW w:w="4040" w:type="dxa"/>
            <w:tcBorders>
              <w:top w:val="single" w:sz="18" w:space="0" w:color="0072C6"/>
              <w:left w:val="none" w:sz="4" w:space="0" w:color="000000"/>
              <w:bottom w:val="single" w:sz="4" w:space="0" w:color="000000"/>
              <w:right w:val="single" w:sz="4" w:space="0" w:color="000000"/>
            </w:tcBorders>
          </w:tcPr>
          <w:p w14:paraId="7CDDF5ED" w14:textId="77777777" w:rsidR="005E041F" w:rsidRDefault="00EF5074">
            <w:pPr>
              <w:pStyle w:val="ProductList-TableBody"/>
            </w:pPr>
            <w:r>
              <w:t>Dynamics 365 for Operations Device</w:t>
            </w:r>
            <w:r>
              <w:fldChar w:fldCharType="begin"/>
            </w:r>
            <w:r>
              <w:instrText xml:space="preserve"> XE "Dynamics 365 for Operations Device" </w:instrText>
            </w:r>
            <w:r>
              <w:fldChar w:fldCharType="end"/>
            </w:r>
            <w:r>
              <w:t xml:space="preserve"> (Gebruikers-SL)</w:t>
            </w:r>
          </w:p>
        </w:tc>
      </w:tr>
    </w:tbl>
    <w:p w14:paraId="635CA25F" w14:textId="77777777" w:rsidR="005E041F" w:rsidRDefault="005E041F">
      <w:pPr>
        <w:pStyle w:val="ProductList-ClauseHeading"/>
        <w:outlineLvl w:val="3"/>
      </w:pPr>
    </w:p>
    <w:p w14:paraId="73CE0674" w14:textId="77777777" w:rsidR="005E041F" w:rsidRDefault="00EF5074">
      <w:pPr>
        <w:pStyle w:val="ProductList-ClauseHeading"/>
        <w:outlineLvl w:val="3"/>
      </w:pPr>
      <w:r>
        <w:t>3.7 Gebruiksrechten voor Dynamics 365 for Operations</w:t>
      </w:r>
    </w:p>
    <w:p w14:paraId="41DA7837" w14:textId="77777777" w:rsidR="005E041F" w:rsidRDefault="00EF5074">
      <w:pPr>
        <w:pStyle w:val="ProductList-Body"/>
      </w:pPr>
      <w:r>
        <w:rPr>
          <w:color w:val="000000"/>
        </w:rPr>
        <w:t>De software kan plug-ins, runtime- en andere componenten bevatten die zijn aangeduid in de gedrukte of online documentatie en waarmee de Klant de functionaliteit van de software kan uitbreiden. De Klant mag deze componenten modificeren of afgeleide werken maken en deze afgeleide werken gebruiken, maar uitsluitend in combinatie met de software en uitsluitend voor interne doeleinden van de Klant</w:t>
      </w:r>
      <w:r>
        <w:t>.</w:t>
      </w:r>
    </w:p>
    <w:p w14:paraId="7542BB5B" w14:textId="77777777" w:rsidR="005E041F" w:rsidRDefault="005E041F">
      <w:pPr>
        <w:pStyle w:val="ProductList-Body"/>
      </w:pPr>
    </w:p>
    <w:p w14:paraId="1C1A890C" w14:textId="77777777" w:rsidR="005E041F" w:rsidRDefault="00EF5074">
      <w:pPr>
        <w:pStyle w:val="ProductList-ClauseHeading"/>
        <w:outlineLvl w:val="3"/>
      </w:pPr>
      <w:r>
        <w:t>3.8 Gebruiksrechten voor Dynamics 365 On-Premises</w:t>
      </w:r>
    </w:p>
    <w:p w14:paraId="410855EB" w14:textId="77777777" w:rsidR="005E041F" w:rsidRDefault="00EF5074">
      <w:pPr>
        <w:pStyle w:val="ProductList-SubClauseHeading"/>
        <w:outlineLvl w:val="4"/>
      </w:pPr>
      <w:r>
        <w:t>3.8.1 Servergebruiksrechten voor CAL's voor Dynamics 365</w:t>
      </w:r>
    </w:p>
    <w:p w14:paraId="77D4F9ED" w14:textId="77777777" w:rsidR="005E041F" w:rsidRDefault="00EF5074">
      <w:pPr>
        <w:pStyle w:val="ProductList-BodyIndented"/>
      </w:pPr>
      <w:r>
        <w:t>Klanten met CAL's voor Dynamics 365 mogen een onbepaald aantal exemplaren van de corresponderende Dynamics 365 Server-software installeren en gebruiken op een server die is gereserveerd voor exclusief gebruik door de Klant. Dit recht is niet van toepassing op Dynamics 365 for Operations Server.</w:t>
      </w:r>
    </w:p>
    <w:p w14:paraId="4084E5F8" w14:textId="77777777" w:rsidR="005E041F" w:rsidRDefault="005E041F">
      <w:pPr>
        <w:pStyle w:val="ProductList-BodyIndented"/>
      </w:pPr>
    </w:p>
    <w:p w14:paraId="45773216" w14:textId="77777777" w:rsidR="005E041F" w:rsidRDefault="00EF5074">
      <w:pPr>
        <w:pStyle w:val="ProductList-SubClauseHeading"/>
        <w:outlineLvl w:val="4"/>
      </w:pPr>
      <w:r>
        <w:t>3.8.2 Recht op kwalificerende aanbiedingen</w:t>
      </w:r>
    </w:p>
    <w:p w14:paraId="08C94B6A" w14:textId="77777777" w:rsidR="005E041F" w:rsidRDefault="00EF5074">
      <w:pPr>
        <w:pStyle w:val="ProductList-BodyIndented"/>
      </w:pPr>
      <w:r>
        <w:t>Klanten die een overeenkomst verlengen waaraan op 1 november 2016 CAL-licenties voor Dynamics CRM zijn verbonden, kunnen voor 31 oktober 2019 tijdens het verlengen van hun overeenkomst gebruikmaken van de Kwalificerende Aanbieding voor On-premises CAL voor Dynamics 365.</w:t>
      </w:r>
    </w:p>
    <w:p w14:paraId="2D5ED7AF" w14:textId="77777777" w:rsidR="005E041F" w:rsidRDefault="005E041F">
      <w:pPr>
        <w:pStyle w:val="ProductList-BodyIndented"/>
      </w:pPr>
    </w:p>
    <w:p w14:paraId="2A851491" w14:textId="77777777" w:rsidR="005E041F" w:rsidRDefault="00EF5074">
      <w:pPr>
        <w:pStyle w:val="ProductList-ClauseHeading"/>
        <w:outlineLvl w:val="3"/>
      </w:pPr>
      <w:r>
        <w:t>3.6 Aanvullende software</w:t>
      </w:r>
    </w:p>
    <w:tbl>
      <w:tblPr>
        <w:tblStyle w:val="PURTable"/>
        <w:tblW w:w="0" w:type="dxa"/>
        <w:tblLook w:val="04A0" w:firstRow="1" w:lastRow="0" w:firstColumn="1" w:lastColumn="0" w:noHBand="0" w:noVBand="1"/>
      </w:tblPr>
      <w:tblGrid>
        <w:gridCol w:w="3655"/>
        <w:gridCol w:w="3634"/>
        <w:gridCol w:w="3627"/>
      </w:tblGrid>
      <w:tr w:rsidR="005E041F" w14:paraId="70399A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72B6CC" w14:textId="77777777" w:rsidR="005E041F" w:rsidRDefault="00EF5074">
            <w:pPr>
              <w:pStyle w:val="ProductList-TableBody"/>
            </w:pPr>
            <w:r>
              <w:t>MarketingPilot Connector for Dynamics CRM (alleen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21DB8BD3" w14:textId="77777777" w:rsidR="005E041F" w:rsidRDefault="00EF5074">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7E8FDDB6" w14:textId="77777777" w:rsidR="005E041F" w:rsidRDefault="00EF5074">
            <w:pPr>
              <w:pStyle w:val="ProductList-TableBody"/>
            </w:pPr>
            <w:r>
              <w:t>Dynamics CRM 2016, Microsoft Office Outlook</w:t>
            </w:r>
          </w:p>
        </w:tc>
      </w:tr>
      <w:tr w:rsidR="005E041F" w14:paraId="23809F02" w14:textId="77777777">
        <w:tc>
          <w:tcPr>
            <w:tcW w:w="4040" w:type="dxa"/>
            <w:tcBorders>
              <w:top w:val="single" w:sz="4" w:space="0" w:color="000000"/>
              <w:left w:val="single" w:sz="4" w:space="0" w:color="000000"/>
              <w:bottom w:val="single" w:sz="4" w:space="0" w:color="000000"/>
              <w:right w:val="single" w:sz="4" w:space="0" w:color="000000"/>
            </w:tcBorders>
          </w:tcPr>
          <w:p w14:paraId="6CF99A90" w14:textId="77777777" w:rsidR="005E041F" w:rsidRDefault="00EF5074">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EAB7B20" w14:textId="77777777" w:rsidR="005E041F" w:rsidRDefault="00EF5074">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39F5B5B" w14:textId="77777777" w:rsidR="005E041F" w:rsidRDefault="00EF5074">
            <w:pPr>
              <w:pStyle w:val="ProductList-TableBody"/>
            </w:pPr>
            <w:r>
              <w:t>Dynamics CRM Reporting Extensions voor Dynamics CRM 2016</w:t>
            </w:r>
          </w:p>
        </w:tc>
      </w:tr>
      <w:tr w:rsidR="005E041F" w14:paraId="6E869690" w14:textId="77777777">
        <w:tc>
          <w:tcPr>
            <w:tcW w:w="4040" w:type="dxa"/>
            <w:tcBorders>
              <w:top w:val="single" w:sz="4" w:space="0" w:color="000000"/>
              <w:left w:val="single" w:sz="4" w:space="0" w:color="000000"/>
              <w:bottom w:val="single" w:sz="4" w:space="0" w:color="000000"/>
              <w:right w:val="single" w:sz="4" w:space="0" w:color="000000"/>
            </w:tcBorders>
          </w:tcPr>
          <w:p w14:paraId="1860C740" w14:textId="77777777" w:rsidR="005E041F" w:rsidRDefault="00EF5074">
            <w:pPr>
              <w:pStyle w:val="ProductList-TableBody"/>
            </w:pPr>
            <w:r>
              <w:t>Dynamics CRM voor ondersteunde apparaten</w:t>
            </w:r>
          </w:p>
        </w:tc>
        <w:tc>
          <w:tcPr>
            <w:tcW w:w="4040" w:type="dxa"/>
            <w:tcBorders>
              <w:top w:val="single" w:sz="4" w:space="0" w:color="000000"/>
              <w:left w:val="single" w:sz="4" w:space="0" w:color="000000"/>
              <w:bottom w:val="single" w:sz="4" w:space="0" w:color="000000"/>
              <w:right w:val="single" w:sz="4" w:space="0" w:color="000000"/>
            </w:tcBorders>
          </w:tcPr>
          <w:p w14:paraId="53C8AC94" w14:textId="77777777" w:rsidR="005E041F" w:rsidRDefault="00EF5074">
            <w:pPr>
              <w:pStyle w:val="ProductList-TableBody"/>
            </w:pPr>
            <w:r>
              <w:t>Microsoft E-Mail Router en Rule Deployment Wizard voor Dynamics CRM 2016</w:t>
            </w:r>
          </w:p>
        </w:tc>
        <w:tc>
          <w:tcPr>
            <w:tcW w:w="4040" w:type="dxa"/>
            <w:tcBorders>
              <w:top w:val="single" w:sz="4" w:space="0" w:color="000000"/>
              <w:left w:val="single" w:sz="4" w:space="0" w:color="000000"/>
              <w:bottom w:val="single" w:sz="4" w:space="0" w:color="000000"/>
              <w:right w:val="single" w:sz="4" w:space="0" w:color="000000"/>
            </w:tcBorders>
          </w:tcPr>
          <w:p w14:paraId="54918ACC" w14:textId="77777777" w:rsidR="005E041F" w:rsidRDefault="00EF5074">
            <w:pPr>
              <w:pStyle w:val="ProductList-TableBody"/>
            </w:pPr>
            <w:r>
              <w:t>Dynamics Marketing Connector for Dynamics CRM (niet Workgroup Server)</w:t>
            </w:r>
          </w:p>
        </w:tc>
      </w:tr>
      <w:tr w:rsidR="005E041F" w14:paraId="67B22068" w14:textId="77777777">
        <w:tc>
          <w:tcPr>
            <w:tcW w:w="4040" w:type="dxa"/>
            <w:tcBorders>
              <w:top w:val="single" w:sz="4" w:space="0" w:color="000000"/>
              <w:left w:val="single" w:sz="4" w:space="0" w:color="000000"/>
              <w:bottom w:val="single" w:sz="4" w:space="0" w:color="000000"/>
              <w:right w:val="single" w:sz="4" w:space="0" w:color="000000"/>
            </w:tcBorders>
          </w:tcPr>
          <w:p w14:paraId="3C4B0614" w14:textId="77777777" w:rsidR="005E041F" w:rsidRDefault="00EF5074">
            <w:pPr>
              <w:pStyle w:val="ProductList-TableBody"/>
            </w:pPr>
            <w:r>
              <w:t>Microsoft SharePoint Grid voor Dynamics CRM 2016</w:t>
            </w:r>
          </w:p>
        </w:tc>
        <w:tc>
          <w:tcPr>
            <w:tcW w:w="4040" w:type="dxa"/>
            <w:tcBorders>
              <w:top w:val="single" w:sz="4" w:space="0" w:color="000000"/>
              <w:left w:val="single" w:sz="4" w:space="0" w:color="000000"/>
              <w:bottom w:val="single" w:sz="4" w:space="0" w:color="000000"/>
              <w:right w:val="single" w:sz="4" w:space="0" w:color="000000"/>
            </w:tcBorders>
          </w:tcPr>
          <w:p w14:paraId="2534F92C" w14:textId="77777777" w:rsidR="005E041F" w:rsidRDefault="005E04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C47C088" w14:textId="77777777" w:rsidR="005E041F" w:rsidRDefault="005E041F">
            <w:pPr>
              <w:pStyle w:val="ProductList-TableBody"/>
            </w:pPr>
          </w:p>
        </w:tc>
      </w:tr>
    </w:tbl>
    <w:p w14:paraId="3792317D" w14:textId="77777777" w:rsidR="005E041F" w:rsidRDefault="00EF5074">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1"/>
        <w:gridCol w:w="3683"/>
        <w:gridCol w:w="3642"/>
      </w:tblGrid>
      <w:tr w:rsidR="005E041F" w14:paraId="223B2B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E815DFA" w14:textId="77777777" w:rsidR="005E041F" w:rsidRDefault="00EF507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43FF2A4B" w14:textId="77777777" w:rsidR="005E041F" w:rsidRDefault="00EF5074">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F065D6F" w14:textId="77777777" w:rsidR="005E041F" w:rsidRDefault="00EF5074">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Operations Server</w:t>
            </w:r>
          </w:p>
        </w:tc>
      </w:tr>
      <w:tr w:rsidR="005E041F" w14:paraId="19C7BF06" w14:textId="77777777">
        <w:tc>
          <w:tcPr>
            <w:tcW w:w="4040" w:type="dxa"/>
            <w:tcBorders>
              <w:top w:val="single" w:sz="4" w:space="0" w:color="000000"/>
              <w:left w:val="single" w:sz="4" w:space="0" w:color="000000"/>
              <w:bottom w:val="single" w:sz="4" w:space="0" w:color="000000"/>
              <w:right w:val="single" w:sz="4" w:space="0" w:color="000000"/>
            </w:tcBorders>
          </w:tcPr>
          <w:p w14:paraId="52F3BACE" w14:textId="77777777" w:rsidR="005E041F" w:rsidRDefault="00EF5074">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B5254CA" w14:textId="77777777" w:rsidR="005E041F" w:rsidRDefault="00EF507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6">
              <w:r>
                <w:rPr>
                  <w:color w:val="00467F"/>
                  <w:u w:val="single"/>
                </w:rPr>
                <w:t>Product List - november 2014 en juni 2015</w:t>
              </w:r>
            </w:hyperlink>
            <w:r>
              <w:t xml:space="preserve">; </w:t>
            </w:r>
            <w:hyperlink r:id="rId47">
              <w:r>
                <w:rPr>
                  <w:color w:val="00467F"/>
                  <w:u w:val="single"/>
                </w:rPr>
                <w:t>Productvoorwaarden december 2016</w:t>
              </w:r>
            </w:hyperlink>
            <w:r>
              <w:t xml:space="preserve">; </w:t>
            </w:r>
            <w:hyperlink r:id="rId48">
              <w:r>
                <w:rPr>
                  <w:color w:val="00467F"/>
                  <w:u w:val="single"/>
                </w:rPr>
                <w:t>Productvoorwaarden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BAF0F" w14:textId="77777777" w:rsidR="005E041F" w:rsidRDefault="00EF5074">
            <w:pPr>
              <w:pStyle w:val="ProductList-TableBody"/>
            </w:pPr>
            <w:r>
              <w:rPr>
                <w:color w:val="404040"/>
              </w:rPr>
              <w:t>Gebruiksrechten voor roaming: n.v.t.</w:t>
            </w:r>
          </w:p>
        </w:tc>
      </w:tr>
      <w:tr w:rsidR="005E041F" w14:paraId="19FC0F5D" w14:textId="77777777">
        <w:tc>
          <w:tcPr>
            <w:tcW w:w="4040" w:type="dxa"/>
            <w:tcBorders>
              <w:top w:val="single" w:sz="4" w:space="0" w:color="000000"/>
              <w:left w:val="single" w:sz="4" w:space="0" w:color="000000"/>
              <w:bottom w:val="single" w:sz="4" w:space="0" w:color="000000"/>
              <w:right w:val="single" w:sz="4" w:space="0" w:color="000000"/>
            </w:tcBorders>
          </w:tcPr>
          <w:p w14:paraId="1EF8043A" w14:textId="77777777" w:rsidR="005E041F" w:rsidRDefault="00EF5074">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6DDA5" w14:textId="77777777" w:rsidR="005E041F" w:rsidRDefault="00EF507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1BBBE" w14:textId="77777777" w:rsidR="005E041F" w:rsidRDefault="005E041F">
            <w:pPr>
              <w:pStyle w:val="ProductList-TableBody"/>
            </w:pPr>
          </w:p>
        </w:tc>
      </w:tr>
    </w:tbl>
    <w:p w14:paraId="75E6241F" w14:textId="77777777" w:rsidR="005E041F" w:rsidRDefault="005E041F">
      <w:pPr>
        <w:pStyle w:val="ProductList-Body"/>
      </w:pPr>
    </w:p>
    <w:p w14:paraId="1904A217" w14:textId="77777777" w:rsidR="005E041F" w:rsidRDefault="00EF5074">
      <w:pPr>
        <w:pStyle w:val="ProductList-ClauseHeading"/>
        <w:outlineLvl w:val="3"/>
      </w:pPr>
      <w:r>
        <w:t>4.1 Dynamics 365 Server-rechten</w:t>
      </w:r>
    </w:p>
    <w:p w14:paraId="61CB0453" w14:textId="77777777" w:rsidR="005E041F" w:rsidRDefault="00EF5074">
      <w:pPr>
        <w:pStyle w:val="ProductList-Body"/>
      </w:pPr>
      <w:r>
        <w:t>Klanten met CAL's voor Dynamics 365 en actieve SA mogen een onbepaald aantal exemplaren van de corresponderende Dynamics 365 Server-software installeren en gebruiken op een netwerkserver of gedeelde server. Dit recht is niet van toepassing op Dynamics 365 for Operations Server.</w:t>
      </w:r>
    </w:p>
    <w:p w14:paraId="4471D84B" w14:textId="77777777" w:rsidR="005E041F" w:rsidRDefault="005E041F">
      <w:pPr>
        <w:pStyle w:val="ProductList-Body"/>
      </w:pPr>
    </w:p>
    <w:p w14:paraId="5E837D8D" w14:textId="77777777" w:rsidR="005E041F" w:rsidRDefault="00EF5074">
      <w:pPr>
        <w:pStyle w:val="ProductList-ClauseHeading"/>
        <w:outlineLvl w:val="3"/>
      </w:pPr>
      <w:r>
        <w:lastRenderedPageBreak/>
        <w:t>4.2 Dynamics 365 for Operations Server-rechten</w:t>
      </w:r>
    </w:p>
    <w:p w14:paraId="75746EEC" w14:textId="77777777" w:rsidR="005E041F" w:rsidRDefault="00EF5074">
      <w:pPr>
        <w:pStyle w:val="ProductList-Body"/>
      </w:pPr>
      <w:r>
        <w:t xml:space="preserve">Dynamics 365 for Operations Server mag alleen worden gebruikt door Klanten met actieve SA of een equivalente licentie. Klanten die SA of de equivalente licentie laten aflopen, dienen de serversoftware te verwijderen. Klanten met eeuwigdurende rechten mogen de nieuwste update van de Dynamics AX 2012 R3 Server of Commerce Server-software installeren die op het moment van verlopen beschikbaar is. </w:t>
      </w:r>
    </w:p>
    <w:p w14:paraId="0ED058BC" w14:textId="77777777" w:rsidR="005E041F" w:rsidRDefault="005E041F">
      <w:pPr>
        <w:pStyle w:val="ProductList-Body"/>
      </w:pPr>
    </w:p>
    <w:p w14:paraId="69E8E7A8" w14:textId="77777777" w:rsidR="005E041F" w:rsidRDefault="00EF5074">
      <w:pPr>
        <w:pStyle w:val="ProductList-ClauseHeading"/>
        <w:outlineLvl w:val="3"/>
      </w:pPr>
      <w:r>
        <w:t>4.3 Lokalisatie en updates</w:t>
      </w:r>
    </w:p>
    <w:p w14:paraId="270BFD30" w14:textId="77777777" w:rsidR="005E041F" w:rsidRDefault="00EF5074">
      <w:pPr>
        <w:pStyle w:val="ProductList-Body"/>
      </w:pPr>
      <w:r>
        <w:t xml:space="preserve">De Klant is gerechtigd updates met betrekking tot fiscale en regulatieve vereisten van de overheid te ontvangen en te gebruiken op Gelicentieerde Servers, mits de Klant beschikt over actieve SA of een equivalente licentie voor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w:t>
      </w:r>
    </w:p>
    <w:p w14:paraId="11FCD629" w14:textId="77777777" w:rsidR="005E041F" w:rsidRDefault="005E041F">
      <w:pPr>
        <w:pStyle w:val="ProductList-Body"/>
      </w:pPr>
    </w:p>
    <w:p w14:paraId="2BB08D75" w14:textId="77777777" w:rsidR="005E041F" w:rsidRDefault="00EF5074">
      <w:pPr>
        <w:pStyle w:val="ProductList-ClauseHeading"/>
        <w:outlineLvl w:val="3"/>
      </w:pPr>
      <w:r>
        <w:t>4.4 Unified Service Desk (USD)</w:t>
      </w:r>
    </w:p>
    <w:p w14:paraId="2F2F7B93" w14:textId="77777777" w:rsidR="005E041F" w:rsidRDefault="00EF5074">
      <w:pPr>
        <w:pStyle w:val="ProductList-Body"/>
      </w:pPr>
      <w:r>
        <w:t xml:space="preserve">Voor elke On-premises CAL voor Dynamics 365 for Sales of On-premises CAL voor Dynamics 365 for Customer Service waarvoor de Klant beschikt over SA, mag de Klant USD installeren en gebruiken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Het recht om USD te gebruiken is beperkt tot de gebruiker of het apparaat waaraan de kwalificerende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is toegewezen.</w:t>
      </w:r>
    </w:p>
    <w:p w14:paraId="4BA48779" w14:textId="77777777" w:rsidR="005E041F" w:rsidRDefault="005E041F">
      <w:pPr>
        <w:pStyle w:val="ProductList-Body"/>
      </w:pPr>
    </w:p>
    <w:p w14:paraId="01EE1B55" w14:textId="77777777" w:rsidR="005E041F" w:rsidRDefault="00EF5074">
      <w:pPr>
        <w:pStyle w:val="ProductList-ClauseHeading"/>
        <w:outlineLvl w:val="3"/>
      </w:pPr>
      <w:r>
        <w:t>4.5 Dynamics CustomerSource</w:t>
      </w:r>
    </w:p>
    <w:p w14:paraId="269B2E59" w14:textId="77777777" w:rsidR="005E041F" w:rsidRDefault="00EF5074">
      <w:pPr>
        <w:pStyle w:val="ProductList-Body"/>
      </w:pPr>
      <w:r>
        <w:t xml:space="preserve">Klanten met een On-premises CAL voor Dynamics 365 met actieve SA hebben toegang tot CustomerSource. </w:t>
      </w:r>
    </w:p>
    <w:p w14:paraId="2A4DD517" w14:textId="77777777" w:rsidR="005E041F" w:rsidRDefault="005E041F">
      <w:pPr>
        <w:pStyle w:val="PURBreadcrumb"/>
      </w:pPr>
    </w:p>
    <w:tbl>
      <w:tblPr>
        <w:tblStyle w:val="PURTable"/>
        <w:tblW w:w="0" w:type="dxa"/>
        <w:tblLook w:val="04A0" w:firstRow="1" w:lastRow="0" w:firstColumn="1" w:lastColumn="0" w:noHBand="0" w:noVBand="1"/>
      </w:tblPr>
      <w:tblGrid>
        <w:gridCol w:w="10916"/>
      </w:tblGrid>
      <w:tr w:rsidR="005E041F" w14:paraId="737CEA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F4AC26"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1A42A8AA" w14:textId="77777777" w:rsidR="005E041F" w:rsidRDefault="005E041F">
      <w:pPr>
        <w:pStyle w:val="ProductList-Body"/>
      </w:pPr>
    </w:p>
    <w:p w14:paraId="0A4D4AD1" w14:textId="77777777" w:rsidR="005E041F" w:rsidRDefault="00EF5074">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8667185"/>
      <w:r>
        <w:instrText>Microsoft Identity Manager</w:instrText>
      </w:r>
      <w:bookmarkEnd w:id="73"/>
      <w:r>
        <w:instrText>" \l 2</w:instrText>
      </w:r>
      <w:r>
        <w:fldChar w:fldCharType="end"/>
      </w:r>
    </w:p>
    <w:p w14:paraId="523BEB39" w14:textId="77777777" w:rsidR="005E041F" w:rsidRDefault="00EF5074">
      <w:pPr>
        <w:pStyle w:val="ProductList-Offering1SubSection"/>
        <w:outlineLvl w:val="2"/>
      </w:pPr>
      <w:bookmarkStart w:id="74" w:name="_Sec677"/>
      <w:r>
        <w:t>1. Beschikbaarheid programma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5E041F" w14:paraId="33A85D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BBC57E" w14:textId="77777777" w:rsidR="005E041F" w:rsidRDefault="00EF507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4602B" w14:textId="77777777" w:rsidR="005E041F" w:rsidRDefault="00EF507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A32F3" w14:textId="77777777" w:rsidR="005E041F" w:rsidRDefault="00EF507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1929A" w14:textId="77777777" w:rsidR="005E041F" w:rsidRDefault="00EF507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227BD" w14:textId="77777777" w:rsidR="005E041F" w:rsidRDefault="00EF50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B5900" w14:textId="77777777" w:rsidR="005E041F" w:rsidRDefault="00EF5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21897" w14:textId="77777777" w:rsidR="005E041F" w:rsidRDefault="00EF50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6062F" w14:textId="77777777" w:rsidR="005E041F" w:rsidRDefault="00EF50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83529" w14:textId="77777777" w:rsidR="005E041F" w:rsidRDefault="00EF507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C1193" w14:textId="77777777" w:rsidR="005E041F" w:rsidRDefault="00EF50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B30A2" w14:textId="77777777" w:rsidR="005E041F" w:rsidRDefault="00EF50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7F596D6" w14:textId="77777777" w:rsidR="005E041F" w:rsidRDefault="00EF50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041F" w14:paraId="57377C6D" w14:textId="77777777">
        <w:tc>
          <w:tcPr>
            <w:tcW w:w="4160" w:type="dxa"/>
            <w:tcBorders>
              <w:top w:val="single" w:sz="6" w:space="0" w:color="FFFFFF"/>
              <w:left w:val="none" w:sz="4" w:space="0" w:color="BFBFBF"/>
              <w:bottom w:val="dashed" w:sz="4" w:space="0" w:color="BFBFBF"/>
              <w:right w:val="none" w:sz="4" w:space="0" w:color="6E6E6E"/>
            </w:tcBorders>
          </w:tcPr>
          <w:p w14:paraId="5D12BFE1" w14:textId="77777777" w:rsidR="005E041F" w:rsidRDefault="00EF5074">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14:paraId="335807AF" w14:textId="77777777" w:rsidR="005E041F" w:rsidRDefault="00EF507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32BA275" w14:textId="77777777" w:rsidR="005E041F" w:rsidRDefault="00EF50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C045332" w14:textId="77777777" w:rsidR="005E041F" w:rsidRDefault="00EF50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CF88632" w14:textId="77777777" w:rsidR="005E041F" w:rsidRDefault="00EF5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10E9F"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AB729"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19216"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E28EF"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55BF3"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54E53"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A7FD8" w14:textId="77777777" w:rsidR="005E041F" w:rsidRDefault="00EF507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E041F" w14:paraId="3C9AF1F1" w14:textId="77777777">
        <w:tc>
          <w:tcPr>
            <w:tcW w:w="4160" w:type="dxa"/>
            <w:tcBorders>
              <w:top w:val="dashed" w:sz="4" w:space="0" w:color="BFBFBF"/>
              <w:left w:val="none" w:sz="4" w:space="0" w:color="BFBFBF"/>
              <w:bottom w:val="none" w:sz="4" w:space="0" w:color="BFBFBF"/>
              <w:right w:val="none" w:sz="4" w:space="0" w:color="6E6E6E"/>
            </w:tcBorders>
          </w:tcPr>
          <w:p w14:paraId="06AD3E4A" w14:textId="77777777" w:rsidR="005E041F" w:rsidRDefault="00EF5074">
            <w:pPr>
              <w:pStyle w:val="ProductList-TableBody"/>
            </w:pPr>
            <w:r>
              <w:rPr>
                <w:color w:val="000000"/>
              </w:rPr>
              <w:t>External Connector-licentie voor Microsoft Identity Manager 2016</w:t>
            </w:r>
            <w:r>
              <w:fldChar w:fldCharType="begin"/>
            </w:r>
            <w:r>
              <w:instrText xml:space="preserve"> XE "External Connector-licentie voor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F3B4472" w14:textId="77777777" w:rsidR="005E041F" w:rsidRDefault="00EF507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FBD9FA8" w14:textId="77777777" w:rsidR="005E041F" w:rsidRDefault="00EF507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8A2CC7F" w14:textId="77777777" w:rsidR="005E041F" w:rsidRDefault="00EF507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88BDD28" w14:textId="77777777" w:rsidR="005E041F" w:rsidRDefault="00EF507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02A23"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D5C0D"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148AC"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DC255"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4F42C"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805CB"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2ED00"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1F407555" w14:textId="77777777" w:rsidR="005E041F" w:rsidRDefault="00EF5074">
      <w:pPr>
        <w:pStyle w:val="ProductList-Offering1SubSection"/>
        <w:outlineLvl w:val="2"/>
      </w:pPr>
      <w:bookmarkStart w:id="75" w:name="_Sec733"/>
      <w:r>
        <w:t>2. Productvoorwaarden</w:t>
      </w:r>
      <w:bookmarkEnd w:id="75"/>
    </w:p>
    <w:tbl>
      <w:tblPr>
        <w:tblStyle w:val="PURTable"/>
        <w:tblW w:w="0" w:type="dxa"/>
        <w:tblLook w:val="04A0" w:firstRow="1" w:lastRow="0" w:firstColumn="1" w:lastColumn="0" w:noHBand="0" w:noVBand="1"/>
      </w:tblPr>
      <w:tblGrid>
        <w:gridCol w:w="3629"/>
        <w:gridCol w:w="3672"/>
        <w:gridCol w:w="3615"/>
      </w:tblGrid>
      <w:tr w:rsidR="005E041F" w14:paraId="037B87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E1FC00" w14:textId="77777777" w:rsidR="005E041F" w:rsidRDefault="00EF507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68D2F5E" w14:textId="77777777" w:rsidR="005E041F" w:rsidRDefault="00EF50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5EF8CD" w14:textId="77777777" w:rsidR="005E041F" w:rsidRDefault="00EF5074">
            <w:pPr>
              <w:pStyle w:val="ProductList-TableBody"/>
            </w:pPr>
            <w:r>
              <w:rPr>
                <w:color w:val="404040"/>
              </w:rPr>
              <w:t>Down Edition-rechten: n.v.t.</w:t>
            </w:r>
          </w:p>
        </w:tc>
      </w:tr>
      <w:tr w:rsidR="005E041F" w14:paraId="0725FA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D6D64" w14:textId="77777777" w:rsidR="005E041F" w:rsidRDefault="00EF507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A56F6" w14:textId="77777777" w:rsidR="005E041F" w:rsidRDefault="00EF50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19C72011" w14:textId="77777777" w:rsidR="005E041F" w:rsidRDefault="00EF507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E041F" w14:paraId="40C43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5ADD1" w14:textId="77777777" w:rsidR="005E041F" w:rsidRDefault="00EF507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A0B83" w14:textId="77777777" w:rsidR="005E041F" w:rsidRDefault="00EF50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8593C" w14:textId="77777777" w:rsidR="005E041F" w:rsidRDefault="00EF5074">
            <w:pPr>
              <w:pStyle w:val="ProductList-TableBody"/>
            </w:pPr>
            <w:r>
              <w:rPr>
                <w:color w:val="404040"/>
              </w:rPr>
              <w:t>Reductie mogelijk: n.v.t.</w:t>
            </w:r>
          </w:p>
        </w:tc>
      </w:tr>
      <w:tr w:rsidR="005E041F" w14:paraId="5B5C4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8A5AD" w14:textId="77777777" w:rsidR="005E041F" w:rsidRDefault="00EF507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8C5ED" w14:textId="77777777" w:rsidR="005E041F" w:rsidRDefault="00EF50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DD409" w14:textId="77777777" w:rsidR="005E041F" w:rsidRDefault="00EF5074">
            <w:pPr>
              <w:pStyle w:val="ProductList-TableBody"/>
            </w:pPr>
            <w:r>
              <w:rPr>
                <w:color w:val="404040"/>
              </w:rPr>
              <w:t>True-up mogelijk: n.v.t.</w:t>
            </w:r>
          </w:p>
        </w:tc>
      </w:tr>
      <w:tr w:rsidR="005E041F" w14:paraId="0C4575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DD88F" w14:textId="77777777" w:rsidR="005E041F" w:rsidRDefault="00EF5074">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9ED7E" w14:textId="77777777" w:rsidR="005E041F" w:rsidRDefault="005E04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8EB3E" w14:textId="77777777" w:rsidR="005E041F" w:rsidRDefault="005E041F">
            <w:pPr>
              <w:pStyle w:val="ProductList-TableBody"/>
            </w:pPr>
          </w:p>
        </w:tc>
      </w:tr>
    </w:tbl>
    <w:p w14:paraId="5FBF501F" w14:textId="77777777" w:rsidR="005E041F" w:rsidRDefault="00EF5074">
      <w:pPr>
        <w:pStyle w:val="ProductList-Offering1SubSection"/>
        <w:outlineLvl w:val="2"/>
      </w:pPr>
      <w:bookmarkStart w:id="76" w:name="_Sec788"/>
      <w:r>
        <w:t>3. Gebruiksrechten</w:t>
      </w:r>
      <w:bookmarkEnd w:id="76"/>
    </w:p>
    <w:tbl>
      <w:tblPr>
        <w:tblStyle w:val="PURTable"/>
        <w:tblW w:w="0" w:type="dxa"/>
        <w:tblLook w:val="04A0" w:firstRow="1" w:lastRow="0" w:firstColumn="1" w:lastColumn="0" w:noHBand="0" w:noVBand="1"/>
      </w:tblPr>
      <w:tblGrid>
        <w:gridCol w:w="3663"/>
        <w:gridCol w:w="3659"/>
        <w:gridCol w:w="3594"/>
      </w:tblGrid>
      <w:tr w:rsidR="005E041F" w14:paraId="6B4B0A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71A7E7" w14:textId="77777777" w:rsidR="005E041F" w:rsidRDefault="00EF507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14:paraId="28431F50" w14:textId="77777777" w:rsidR="005E041F" w:rsidRDefault="00EF507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32150419" w14:textId="77777777" w:rsidR="005E041F" w:rsidRDefault="00EF5074">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5E041F" w14:paraId="0C3B59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41010" w14:textId="77777777" w:rsidR="005E041F" w:rsidRDefault="00EF507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90A42" w14:textId="77777777" w:rsidR="005E041F" w:rsidRDefault="00EF5074">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B54A7" w14:textId="77777777" w:rsidR="005E041F" w:rsidRDefault="00EF5074">
            <w:pPr>
              <w:pStyle w:val="ProductList-TableBody"/>
            </w:pPr>
            <w:r>
              <w:rPr>
                <w:color w:val="404040"/>
              </w:rPr>
              <w:t>Meegeleverde technologie: n.v.t.</w:t>
            </w:r>
          </w:p>
        </w:tc>
      </w:tr>
      <w:tr w:rsidR="005E041F" w14:paraId="564A34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37343" w14:textId="77777777" w:rsidR="005E041F" w:rsidRDefault="00EF5074">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9B479" w14:textId="77777777" w:rsidR="005E041F" w:rsidRDefault="005E04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D4559" w14:textId="77777777" w:rsidR="005E041F" w:rsidRDefault="005E041F">
            <w:pPr>
              <w:pStyle w:val="ProductList-TableBody"/>
            </w:pPr>
          </w:p>
        </w:tc>
      </w:tr>
    </w:tbl>
    <w:p w14:paraId="77CA5CA3" w14:textId="77777777" w:rsidR="005E041F" w:rsidRDefault="005E041F">
      <w:pPr>
        <w:pStyle w:val="ProductList-Body"/>
      </w:pPr>
    </w:p>
    <w:p w14:paraId="2950E302" w14:textId="77777777" w:rsidR="005E041F" w:rsidRDefault="00EF5074">
      <w:pPr>
        <w:pStyle w:val="ProductList-ClauseHeading"/>
        <w:outlineLvl w:val="3"/>
      </w:pPr>
      <w:r>
        <w:t>3.1 Aanvullende software</w:t>
      </w:r>
    </w:p>
    <w:tbl>
      <w:tblPr>
        <w:tblStyle w:val="PURTable"/>
        <w:tblW w:w="0" w:type="dxa"/>
        <w:tblLook w:val="04A0" w:firstRow="1" w:lastRow="0" w:firstColumn="1" w:lastColumn="0" w:noHBand="0" w:noVBand="1"/>
      </w:tblPr>
      <w:tblGrid>
        <w:gridCol w:w="3680"/>
        <w:gridCol w:w="3618"/>
        <w:gridCol w:w="3618"/>
      </w:tblGrid>
      <w:tr w:rsidR="005E041F" w14:paraId="2167DB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219F11" w14:textId="77777777" w:rsidR="005E041F" w:rsidRDefault="00EF5074">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67E012C2" w14:textId="77777777" w:rsidR="005E041F" w:rsidRDefault="005E04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A3C968A" w14:textId="77777777" w:rsidR="005E041F" w:rsidRDefault="005E041F">
            <w:pPr>
              <w:pStyle w:val="ProductList-TableBody"/>
            </w:pPr>
          </w:p>
        </w:tc>
      </w:tr>
    </w:tbl>
    <w:p w14:paraId="285C1C75" w14:textId="77777777" w:rsidR="005E041F" w:rsidRDefault="00EF5074">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4"/>
        <w:gridCol w:w="3662"/>
        <w:gridCol w:w="3660"/>
      </w:tblGrid>
      <w:tr w:rsidR="005E041F" w14:paraId="1CCF08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BC8A5E" w14:textId="77777777" w:rsidR="005E041F" w:rsidRDefault="00EF507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153E80" w14:textId="77777777" w:rsidR="005E041F" w:rsidRDefault="00EF5074">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0B5BD7" w14:textId="77777777" w:rsidR="005E041F" w:rsidRDefault="00EF5074">
            <w:pPr>
              <w:pStyle w:val="ProductList-TableBody"/>
            </w:pPr>
            <w:r>
              <w:rPr>
                <w:color w:val="404040"/>
              </w:rPr>
              <w:t>Fail-over rechten: n.v.t.</w:t>
            </w:r>
          </w:p>
        </w:tc>
      </w:tr>
      <w:tr w:rsidR="005E041F" w14:paraId="4B7C78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3BFE0" w14:textId="77777777" w:rsidR="005E041F" w:rsidRDefault="00EF507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4D2A2" w14:textId="77777777" w:rsidR="005E041F" w:rsidRDefault="00EF507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17E07" w14:textId="77777777" w:rsidR="005E041F" w:rsidRDefault="00EF5074">
            <w:pPr>
              <w:pStyle w:val="ProductList-TableBody"/>
            </w:pPr>
            <w:r>
              <w:rPr>
                <w:color w:val="404040"/>
              </w:rPr>
              <w:t>Gebruiksrechten voor roaming: n.v.t.</w:t>
            </w:r>
          </w:p>
        </w:tc>
      </w:tr>
      <w:tr w:rsidR="005E041F" w14:paraId="5BA87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BB6A5" w14:textId="77777777" w:rsidR="005E041F" w:rsidRDefault="00EF5074">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A78D7" w14:textId="77777777" w:rsidR="005E041F" w:rsidRDefault="00EF507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A799D" w14:textId="77777777" w:rsidR="005E041F" w:rsidRDefault="005E041F">
            <w:pPr>
              <w:pStyle w:val="ProductList-TableBody"/>
            </w:pPr>
          </w:p>
        </w:tc>
      </w:tr>
    </w:tbl>
    <w:p w14:paraId="6949E8A8" w14:textId="77777777" w:rsidR="005E041F" w:rsidRDefault="005E041F">
      <w:pPr>
        <w:pStyle w:val="ProductList-Body"/>
        <w:jc w:val="right"/>
      </w:pPr>
    </w:p>
    <w:tbl>
      <w:tblPr>
        <w:tblStyle w:val="PURTable"/>
        <w:tblW w:w="0" w:type="dxa"/>
        <w:tblLook w:val="04A0" w:firstRow="1" w:lastRow="0" w:firstColumn="1" w:lastColumn="0" w:noHBand="0" w:noVBand="1"/>
      </w:tblPr>
      <w:tblGrid>
        <w:gridCol w:w="10916"/>
      </w:tblGrid>
      <w:tr w:rsidR="005E041F" w14:paraId="73F487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6F67F8"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06F9AE57" w14:textId="77777777" w:rsidR="005E041F" w:rsidRDefault="005E041F">
      <w:pPr>
        <w:pStyle w:val="ProductList-Body"/>
      </w:pPr>
    </w:p>
    <w:p w14:paraId="33A1F1E2" w14:textId="77777777" w:rsidR="005E041F" w:rsidRDefault="00EF5074">
      <w:pPr>
        <w:pStyle w:val="ProductList-OfferingGroupHeading"/>
        <w:outlineLvl w:val="1"/>
      </w:pPr>
      <w:bookmarkStart w:id="78" w:name="_Sec611"/>
      <w:r>
        <w:lastRenderedPageBreak/>
        <w:t>Office-toepassingen</w:t>
      </w:r>
      <w:bookmarkEnd w:id="78"/>
      <w:r>
        <w:fldChar w:fldCharType="begin"/>
      </w:r>
      <w:r>
        <w:instrText xml:space="preserve"> TC "</w:instrText>
      </w:r>
      <w:bookmarkStart w:id="79" w:name="_Toc528667186"/>
      <w:r>
        <w:instrText>Office-toepassingen</w:instrText>
      </w:r>
      <w:bookmarkEnd w:id="79"/>
      <w:r>
        <w:instrText>" \l 2</w:instrText>
      </w:r>
      <w:r>
        <w:fldChar w:fldCharType="end"/>
      </w:r>
    </w:p>
    <w:p w14:paraId="66C9405E" w14:textId="77777777" w:rsidR="005E041F" w:rsidRDefault="00EF5074">
      <w:pPr>
        <w:pStyle w:val="ProductList-Offering2HeadingNoBorder"/>
        <w:outlineLvl w:val="2"/>
      </w:pPr>
      <w:bookmarkStart w:id="80" w:name="_Sec636"/>
      <w:r>
        <w:t>Office-desktoptoepassingen</w:t>
      </w:r>
      <w:bookmarkEnd w:id="80"/>
      <w:r>
        <w:fldChar w:fldCharType="begin"/>
      </w:r>
      <w:r>
        <w:instrText xml:space="preserve"> TC "</w:instrText>
      </w:r>
      <w:bookmarkStart w:id="81" w:name="_Toc528667187"/>
      <w:r>
        <w:instrText>Office-desktoptoepassingen</w:instrText>
      </w:r>
      <w:bookmarkEnd w:id="81"/>
      <w:r>
        <w:instrText>" \l 3</w:instrText>
      </w:r>
      <w:r>
        <w:fldChar w:fldCharType="end"/>
      </w:r>
    </w:p>
    <w:p w14:paraId="51B74B1C" w14:textId="77777777" w:rsidR="005E041F" w:rsidRDefault="00EF5074">
      <w:pPr>
        <w:pStyle w:val="ProductList-Offering1SubSection"/>
        <w:outlineLvl w:val="3"/>
      </w:pPr>
      <w:bookmarkStart w:id="82" w:name="_Sec681"/>
      <w:r>
        <w:t>1. Beschikbaarheid programma</w:t>
      </w:r>
      <w:bookmarkEnd w:id="82"/>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5E041F" w14:paraId="19906C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C95FC3" w14:textId="77777777" w:rsidR="005E041F" w:rsidRDefault="00EF507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BBFF0" w14:textId="77777777" w:rsidR="005E041F" w:rsidRDefault="00EF507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F3D05" w14:textId="77777777" w:rsidR="005E041F" w:rsidRDefault="00EF507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4B2C6" w14:textId="77777777" w:rsidR="005E041F" w:rsidRDefault="00EF507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0B141F" w14:textId="77777777" w:rsidR="005E041F" w:rsidRDefault="00EF50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FB9F7" w14:textId="77777777" w:rsidR="005E041F" w:rsidRDefault="00EF5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DDDE5" w14:textId="77777777" w:rsidR="005E041F" w:rsidRDefault="00EF50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1677A0" w14:textId="77777777" w:rsidR="005E041F" w:rsidRDefault="00EF50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8225F" w14:textId="77777777" w:rsidR="005E041F" w:rsidRDefault="00EF507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B6A0E" w14:textId="77777777" w:rsidR="005E041F" w:rsidRDefault="00EF50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893B" w14:textId="77777777" w:rsidR="005E041F" w:rsidRDefault="00EF50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D76B9" w14:textId="77777777" w:rsidR="005E041F" w:rsidRDefault="00EF50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041F" w14:paraId="0BF6739D" w14:textId="77777777">
        <w:tc>
          <w:tcPr>
            <w:tcW w:w="4160" w:type="dxa"/>
            <w:tcBorders>
              <w:top w:val="single" w:sz="6" w:space="0" w:color="FFFFFF"/>
              <w:left w:val="none" w:sz="4" w:space="0" w:color="000000"/>
              <w:bottom w:val="dashed" w:sz="4" w:space="0" w:color="BFBFBF"/>
              <w:right w:val="single" w:sz="6" w:space="0" w:color="FFFFFF"/>
            </w:tcBorders>
          </w:tcPr>
          <w:p w14:paraId="5498932E" w14:textId="77777777" w:rsidR="005E041F" w:rsidRDefault="00EF5074">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C531C2E" w14:textId="77777777" w:rsidR="005E041F" w:rsidRDefault="00EF5074">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B6D1410" w14:textId="77777777" w:rsidR="005E041F" w:rsidRDefault="00EF507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2A76D53" w14:textId="77777777" w:rsidR="005E041F" w:rsidRDefault="00EF507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C19D5E1" w14:textId="77777777" w:rsidR="005E041F" w:rsidRDefault="00EF5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EF293"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CE971"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4473A"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D583C"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ED04F"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A50B9"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7A3DF" w14:textId="77777777" w:rsidR="005E041F" w:rsidRDefault="005E041F">
            <w:pPr>
              <w:pStyle w:val="ProductList-TableBody"/>
              <w:jc w:val="center"/>
            </w:pPr>
          </w:p>
        </w:tc>
      </w:tr>
      <w:tr w:rsidR="005E041F" w14:paraId="7CABBCB1" w14:textId="77777777">
        <w:tc>
          <w:tcPr>
            <w:tcW w:w="4160" w:type="dxa"/>
            <w:tcBorders>
              <w:top w:val="dashed" w:sz="4" w:space="0" w:color="BFBFBF"/>
              <w:left w:val="none" w:sz="4" w:space="0" w:color="000000"/>
              <w:bottom w:val="dashed" w:sz="4" w:space="0" w:color="BFBFBF"/>
              <w:right w:val="single" w:sz="6" w:space="0" w:color="FFFFFF"/>
            </w:tcBorders>
          </w:tcPr>
          <w:p w14:paraId="08BDFA19" w14:textId="77777777" w:rsidR="005E041F" w:rsidRDefault="00EF5074">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303D10" w14:textId="77777777" w:rsidR="005E041F" w:rsidRDefault="00EF50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A3808F" w14:textId="77777777" w:rsidR="005E041F" w:rsidRDefault="00EF50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87973D" w14:textId="77777777" w:rsidR="005E041F" w:rsidRDefault="00EF50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FC1B5DB" w14:textId="77777777" w:rsidR="005E041F" w:rsidRDefault="00EF5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A8354"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CEF28"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F8980"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AE7A4"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55DF6"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288F9"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D93CC" w14:textId="77777777" w:rsidR="005E041F" w:rsidRDefault="005E041F">
            <w:pPr>
              <w:pStyle w:val="ProductList-TableBody"/>
              <w:jc w:val="center"/>
            </w:pPr>
          </w:p>
        </w:tc>
      </w:tr>
      <w:tr w:rsidR="005E041F" w14:paraId="5D9EC2AE" w14:textId="77777777">
        <w:tc>
          <w:tcPr>
            <w:tcW w:w="4160" w:type="dxa"/>
            <w:tcBorders>
              <w:top w:val="dashed" w:sz="4" w:space="0" w:color="BFBFBF"/>
              <w:left w:val="none" w:sz="4" w:space="0" w:color="000000"/>
              <w:bottom w:val="dashed" w:sz="4" w:space="0" w:color="BFBFBF"/>
              <w:right w:val="single" w:sz="6" w:space="0" w:color="FFFFFF"/>
            </w:tcBorders>
          </w:tcPr>
          <w:p w14:paraId="6372CC5B" w14:textId="77777777" w:rsidR="005E041F" w:rsidRDefault="00EF5074">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16BB37" w14:textId="77777777" w:rsidR="005E041F" w:rsidRDefault="00EF50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1905FE" w14:textId="77777777" w:rsidR="005E041F" w:rsidRDefault="00EF507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807D962" w14:textId="77777777" w:rsidR="005E041F" w:rsidRDefault="00EF507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02B650A" w14:textId="77777777" w:rsidR="005E041F" w:rsidRDefault="00EF5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FDB57"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E86FA"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CEDBA"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8C84C"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8C946"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E6F13"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81447" w14:textId="77777777" w:rsidR="005E041F" w:rsidRDefault="005E041F">
            <w:pPr>
              <w:pStyle w:val="ProductList-TableBody"/>
              <w:jc w:val="center"/>
            </w:pPr>
          </w:p>
        </w:tc>
      </w:tr>
      <w:tr w:rsidR="005E041F" w14:paraId="0234B214" w14:textId="77777777">
        <w:tc>
          <w:tcPr>
            <w:tcW w:w="4160" w:type="dxa"/>
            <w:tcBorders>
              <w:top w:val="dashed" w:sz="4" w:space="0" w:color="BFBFBF"/>
              <w:left w:val="none" w:sz="4" w:space="0" w:color="000000"/>
              <w:bottom w:val="dashed" w:sz="4" w:space="0" w:color="BFBFBF"/>
              <w:right w:val="single" w:sz="6" w:space="0" w:color="FFFFFF"/>
            </w:tcBorders>
          </w:tcPr>
          <w:p w14:paraId="2E9F73B7" w14:textId="77777777" w:rsidR="005E041F" w:rsidRDefault="00EF5074">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26F98A" w14:textId="77777777" w:rsidR="005E041F" w:rsidRDefault="00EF50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3FF69B" w14:textId="77777777" w:rsidR="005E041F" w:rsidRDefault="00EF507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0E45920" w14:textId="77777777" w:rsidR="005E041F" w:rsidRDefault="00EF507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33BD8AC" w14:textId="77777777" w:rsidR="005E041F" w:rsidRDefault="00EF50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4133B"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28E15"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198B2"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B88B5" w14:textId="77777777" w:rsidR="005E041F" w:rsidRDefault="00EF507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84964" w14:textId="77777777" w:rsidR="005E041F" w:rsidRDefault="00EF507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45FAA" w14:textId="77777777" w:rsidR="005E041F" w:rsidRDefault="00EF507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6CA8A" w14:textId="77777777" w:rsidR="005E041F" w:rsidRDefault="00EF5074">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E041F" w14:paraId="691D9284" w14:textId="77777777">
        <w:tc>
          <w:tcPr>
            <w:tcW w:w="4160" w:type="dxa"/>
            <w:tcBorders>
              <w:top w:val="dashed" w:sz="4" w:space="0" w:color="BFBFBF"/>
              <w:left w:val="none" w:sz="4" w:space="0" w:color="000000"/>
              <w:bottom w:val="dashed" w:sz="4" w:space="0" w:color="BFBFBF"/>
              <w:right w:val="single" w:sz="6" w:space="0" w:color="FFFFFF"/>
            </w:tcBorders>
          </w:tcPr>
          <w:p w14:paraId="3AA0679C" w14:textId="77777777" w:rsidR="005E041F" w:rsidRDefault="00EF5074">
            <w:pPr>
              <w:pStyle w:val="ProductList-TableBody"/>
            </w:pPr>
            <w:r>
              <w:rPr>
                <w:color w:val="000000"/>
              </w:rPr>
              <w:t>Office voor Thuisgebruik en Studenten RT 2013, commercieel gebruik</w:t>
            </w:r>
            <w:r>
              <w:fldChar w:fldCharType="begin"/>
            </w:r>
            <w:r>
              <w:instrText xml:space="preserve"> XE "Office voor Thuisgebruik en Studenten RT 2013, commercieel gebruik"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B39AF1" w14:textId="77777777" w:rsidR="005E041F" w:rsidRDefault="00EF507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34BE87E" w14:textId="77777777" w:rsidR="005E041F" w:rsidRDefault="00EF50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222F48E" w14:textId="77777777" w:rsidR="005E041F" w:rsidRDefault="00EF50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20CA9B5" w14:textId="77777777" w:rsidR="005E041F" w:rsidRDefault="00EF5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7281F"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AFCE9"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56AB5"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B8987"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7EFEA"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B9ED4"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8F50C" w14:textId="77777777" w:rsidR="005E041F" w:rsidRDefault="005E041F">
            <w:pPr>
              <w:pStyle w:val="ProductList-TableBody"/>
              <w:jc w:val="center"/>
            </w:pPr>
          </w:p>
        </w:tc>
      </w:tr>
      <w:tr w:rsidR="005E041F" w14:paraId="27CE30A7" w14:textId="77777777">
        <w:tc>
          <w:tcPr>
            <w:tcW w:w="4160" w:type="dxa"/>
            <w:tcBorders>
              <w:top w:val="dashed" w:sz="4" w:space="0" w:color="BFBFBF"/>
              <w:left w:val="none" w:sz="4" w:space="0" w:color="000000"/>
              <w:bottom w:val="dashed" w:sz="4" w:space="0" w:color="BFBFBF"/>
              <w:right w:val="single" w:sz="6" w:space="0" w:color="FFFFFF"/>
            </w:tcBorders>
          </w:tcPr>
          <w:p w14:paraId="2E8AC4E5" w14:textId="77777777" w:rsidR="005E041F" w:rsidRDefault="00EF507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B05119" w14:textId="77777777" w:rsidR="005E041F" w:rsidRDefault="00EF507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323DFA2" w14:textId="77777777" w:rsidR="005E041F" w:rsidRDefault="00EF50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47227F" w14:textId="77777777" w:rsidR="005E041F" w:rsidRDefault="00EF50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03110A" w14:textId="77777777" w:rsidR="005E041F" w:rsidRDefault="00EF5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1A199"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149D0"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9AB99"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8C9F3"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8400E"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E0538"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B0EA9" w14:textId="77777777" w:rsidR="005E041F" w:rsidRDefault="005E041F">
            <w:pPr>
              <w:pStyle w:val="ProductList-TableBody"/>
              <w:jc w:val="center"/>
            </w:pPr>
          </w:p>
        </w:tc>
      </w:tr>
      <w:tr w:rsidR="005E041F" w14:paraId="29A7A770" w14:textId="77777777">
        <w:tc>
          <w:tcPr>
            <w:tcW w:w="4160" w:type="dxa"/>
            <w:tcBorders>
              <w:top w:val="dashed" w:sz="4" w:space="0" w:color="BFBFBF"/>
              <w:left w:val="none" w:sz="4" w:space="0" w:color="000000"/>
              <w:bottom w:val="dashed" w:sz="4" w:space="0" w:color="BFBFBF"/>
              <w:right w:val="single" w:sz="6" w:space="0" w:color="FFFFFF"/>
            </w:tcBorders>
          </w:tcPr>
          <w:p w14:paraId="2C2D468B" w14:textId="77777777" w:rsidR="005E041F" w:rsidRDefault="00EF5074">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F80E19" w14:textId="77777777" w:rsidR="005E041F" w:rsidRDefault="00EF50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41B97C" w14:textId="77777777" w:rsidR="005E041F" w:rsidRDefault="00EF50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675B32C" w14:textId="77777777" w:rsidR="005E041F" w:rsidRDefault="00EF50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6772C0" w14:textId="77777777" w:rsidR="005E041F" w:rsidRDefault="00EF5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A32CD"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BB079"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DEF2C"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D1CF5"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CE920"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84FDB"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C7F97" w14:textId="77777777" w:rsidR="005E041F" w:rsidRDefault="005E041F">
            <w:pPr>
              <w:pStyle w:val="ProductList-TableBody"/>
              <w:jc w:val="center"/>
            </w:pPr>
          </w:p>
        </w:tc>
      </w:tr>
      <w:tr w:rsidR="005E041F" w14:paraId="006DC57C" w14:textId="77777777">
        <w:tc>
          <w:tcPr>
            <w:tcW w:w="4160" w:type="dxa"/>
            <w:tcBorders>
              <w:top w:val="dashed" w:sz="4" w:space="0" w:color="BFBFBF"/>
              <w:left w:val="none" w:sz="4" w:space="0" w:color="000000"/>
              <w:bottom w:val="dashed" w:sz="4" w:space="0" w:color="BFBFBF"/>
              <w:right w:val="single" w:sz="6" w:space="0" w:color="FFFFFF"/>
            </w:tcBorders>
          </w:tcPr>
          <w:p w14:paraId="1FCF3687" w14:textId="77777777" w:rsidR="005E041F" w:rsidRDefault="00EF5074">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6B8D6A" w14:textId="77777777" w:rsidR="005E041F" w:rsidRDefault="00EF50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1D1A70" w14:textId="77777777" w:rsidR="005E041F" w:rsidRDefault="00EF50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F8C0924" w14:textId="77777777" w:rsidR="005E041F" w:rsidRDefault="00EF50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476460" w14:textId="77777777" w:rsidR="005E041F" w:rsidRDefault="00EF5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2767E"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87B6A"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381D3"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86047"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281D2"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B4336"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E3401" w14:textId="77777777" w:rsidR="005E041F" w:rsidRDefault="005E041F">
            <w:pPr>
              <w:pStyle w:val="ProductList-TableBody"/>
              <w:jc w:val="center"/>
            </w:pPr>
          </w:p>
        </w:tc>
      </w:tr>
      <w:tr w:rsidR="005E041F" w14:paraId="71A32777" w14:textId="77777777">
        <w:tc>
          <w:tcPr>
            <w:tcW w:w="4160" w:type="dxa"/>
            <w:tcBorders>
              <w:top w:val="dashed" w:sz="4" w:space="0" w:color="BFBFBF"/>
              <w:left w:val="none" w:sz="4" w:space="0" w:color="000000"/>
              <w:bottom w:val="dashed" w:sz="4" w:space="0" w:color="BFBFBF"/>
              <w:right w:val="single" w:sz="6" w:space="0" w:color="FFFFFF"/>
            </w:tcBorders>
          </w:tcPr>
          <w:p w14:paraId="0E3DE597" w14:textId="77777777" w:rsidR="005E041F" w:rsidRDefault="00EF5074">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9D8687" w14:textId="77777777" w:rsidR="005E041F" w:rsidRDefault="00EF50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3EE8FB" w14:textId="77777777" w:rsidR="005E041F" w:rsidRDefault="00EF507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57CD80D" w14:textId="77777777" w:rsidR="005E041F" w:rsidRDefault="00EF507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1792FBB" w14:textId="77777777" w:rsidR="005E041F" w:rsidRDefault="00EF50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8FDF0"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2B455"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CFA0A"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157AE"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D8668"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9EF3C"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BDE7C" w14:textId="77777777" w:rsidR="005E041F" w:rsidRDefault="005E041F">
            <w:pPr>
              <w:pStyle w:val="ProductList-TableBody"/>
              <w:jc w:val="center"/>
            </w:pPr>
          </w:p>
        </w:tc>
      </w:tr>
      <w:tr w:rsidR="005E041F" w14:paraId="124C3E85" w14:textId="77777777">
        <w:tc>
          <w:tcPr>
            <w:tcW w:w="4160" w:type="dxa"/>
            <w:tcBorders>
              <w:top w:val="dashed" w:sz="4" w:space="0" w:color="BFBFBF"/>
              <w:left w:val="none" w:sz="4" w:space="0" w:color="000000"/>
              <w:bottom w:val="dashed" w:sz="4" w:space="0" w:color="BFBFBF"/>
              <w:right w:val="single" w:sz="6" w:space="0" w:color="FFFFFF"/>
            </w:tcBorders>
          </w:tcPr>
          <w:p w14:paraId="1B2DFA11" w14:textId="77777777" w:rsidR="005E041F" w:rsidRDefault="00EF5074">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DF1F23" w14:textId="77777777" w:rsidR="005E041F" w:rsidRDefault="00EF50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BA6E11" w14:textId="77777777" w:rsidR="005E041F" w:rsidRDefault="00EF507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21D2851" w14:textId="77777777" w:rsidR="005E041F" w:rsidRDefault="00EF507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3A0705C" w14:textId="77777777" w:rsidR="005E041F" w:rsidRDefault="00EF50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35775"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EFBC6"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D8D5B"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4BF43"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A5A10"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DE0DF"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8824E"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681BEC7C" w14:textId="77777777" w:rsidR="005E041F" w:rsidRDefault="00EF507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E041F" w14:paraId="77B7DCEA" w14:textId="77777777">
        <w:tc>
          <w:tcPr>
            <w:tcW w:w="4160" w:type="dxa"/>
            <w:tcBorders>
              <w:top w:val="dashed" w:sz="4" w:space="0" w:color="BFBFBF"/>
              <w:left w:val="none" w:sz="4" w:space="0" w:color="000000"/>
              <w:bottom w:val="dashed" w:sz="4" w:space="0" w:color="BFBFBF"/>
              <w:right w:val="single" w:sz="6" w:space="0" w:color="FFFFFF"/>
            </w:tcBorders>
          </w:tcPr>
          <w:p w14:paraId="12073642" w14:textId="77777777" w:rsidR="005E041F" w:rsidRDefault="00EF5074">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B92F75" w14:textId="77777777" w:rsidR="005E041F" w:rsidRDefault="00EF50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5E7F29" w14:textId="77777777" w:rsidR="005E041F" w:rsidRDefault="00EF50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4111B4" w14:textId="77777777" w:rsidR="005E041F" w:rsidRDefault="00EF50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F50D6A6" w14:textId="77777777" w:rsidR="005E041F" w:rsidRDefault="00EF5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750E1"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6B8E0"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F745F"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011E4"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B2634"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57294"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981DD" w14:textId="77777777" w:rsidR="005E041F" w:rsidRDefault="005E041F">
            <w:pPr>
              <w:pStyle w:val="ProductList-TableBody"/>
              <w:jc w:val="center"/>
            </w:pPr>
          </w:p>
        </w:tc>
      </w:tr>
      <w:tr w:rsidR="005E041F" w14:paraId="48406685" w14:textId="77777777">
        <w:tc>
          <w:tcPr>
            <w:tcW w:w="4160" w:type="dxa"/>
            <w:tcBorders>
              <w:top w:val="dashed" w:sz="4" w:space="0" w:color="BFBFBF"/>
              <w:left w:val="none" w:sz="4" w:space="0" w:color="000000"/>
              <w:bottom w:val="dashed" w:sz="4" w:space="0" w:color="BFBFBF"/>
              <w:right w:val="single" w:sz="6" w:space="0" w:color="FFFFFF"/>
            </w:tcBorders>
          </w:tcPr>
          <w:p w14:paraId="63A2F0D8" w14:textId="77777777" w:rsidR="005E041F" w:rsidRDefault="00EF5074">
            <w:pPr>
              <w:pStyle w:val="ProductList-TableBody"/>
            </w:pPr>
            <w:r>
              <w:rPr>
                <w:color w:val="000000"/>
              </w:rPr>
              <w:t>Skype voor Bedrijven 2019</w:t>
            </w:r>
            <w:r>
              <w:fldChar w:fldCharType="begin"/>
            </w:r>
            <w:r>
              <w:instrText xml:space="preserve"> XE "Skype voor Bedrijven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FE87C6" w14:textId="77777777" w:rsidR="005E041F" w:rsidRDefault="00EF50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ABBA0E" w14:textId="77777777" w:rsidR="005E041F" w:rsidRDefault="00EF50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0D8022" w14:textId="77777777" w:rsidR="005E041F" w:rsidRDefault="00EF50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EF9520C" w14:textId="77777777" w:rsidR="005E041F" w:rsidRDefault="00EF5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D6AF4"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CEF41"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35792"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35668"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68980"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5FCC4"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EE26B"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2FA0D60C" w14:textId="77777777" w:rsidR="005E041F" w:rsidRDefault="00EF507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E041F" w14:paraId="6B3FA8F7" w14:textId="77777777">
        <w:tc>
          <w:tcPr>
            <w:tcW w:w="4160" w:type="dxa"/>
            <w:tcBorders>
              <w:top w:val="dashed" w:sz="4" w:space="0" w:color="BFBFBF"/>
              <w:left w:val="none" w:sz="4" w:space="0" w:color="000000"/>
              <w:bottom w:val="dashed" w:sz="4" w:space="0" w:color="BFBFBF"/>
              <w:right w:val="single" w:sz="6" w:space="0" w:color="FFFFFF"/>
            </w:tcBorders>
          </w:tcPr>
          <w:p w14:paraId="69A9E630" w14:textId="77777777" w:rsidR="005E041F" w:rsidRDefault="00EF5074">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F0B287" w14:textId="77777777" w:rsidR="005E041F" w:rsidRDefault="00EF50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FDBEE1" w14:textId="77777777" w:rsidR="005E041F" w:rsidRDefault="00EF50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A90B5C6" w14:textId="77777777" w:rsidR="005E041F" w:rsidRDefault="00EF50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9A4678" w14:textId="77777777" w:rsidR="005E041F" w:rsidRDefault="00EF5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E45C2"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6E6FC"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844A3"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DFB0D"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519C2"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A00DD"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012DF"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6AD0E720" w14:textId="77777777" w:rsidR="005E041F" w:rsidRDefault="00EF507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E041F" w14:paraId="53C54536" w14:textId="77777777">
        <w:tc>
          <w:tcPr>
            <w:tcW w:w="4160" w:type="dxa"/>
            <w:tcBorders>
              <w:top w:val="dashed" w:sz="4" w:space="0" w:color="BFBFBF"/>
              <w:left w:val="none" w:sz="4" w:space="0" w:color="000000"/>
              <w:bottom w:val="dashed" w:sz="4" w:space="0" w:color="BFBFBF"/>
              <w:right w:val="single" w:sz="6" w:space="0" w:color="FFFFFF"/>
            </w:tcBorders>
          </w:tcPr>
          <w:p w14:paraId="0441ECC4" w14:textId="77777777" w:rsidR="005E041F" w:rsidRDefault="00EF5074">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24D75E" w14:textId="77777777" w:rsidR="005E041F" w:rsidRDefault="00EF50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672BE1" w14:textId="77777777" w:rsidR="005E041F" w:rsidRDefault="00EF507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10B44F6" w14:textId="77777777" w:rsidR="005E041F" w:rsidRDefault="00EF507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8614C43" w14:textId="77777777" w:rsidR="005E041F" w:rsidRDefault="00EF5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77756"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A05A5"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757E4"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3B493"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330B5"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090A1"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95A83"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08522E42" w14:textId="77777777" w:rsidR="005E041F" w:rsidRDefault="00EF507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E041F" w14:paraId="36C4B2DD" w14:textId="77777777">
        <w:tc>
          <w:tcPr>
            <w:tcW w:w="4160" w:type="dxa"/>
            <w:tcBorders>
              <w:top w:val="dashed" w:sz="4" w:space="0" w:color="BFBFBF"/>
              <w:left w:val="none" w:sz="4" w:space="0" w:color="000000"/>
              <w:bottom w:val="dashed" w:sz="4" w:space="0" w:color="BFBFBF"/>
              <w:right w:val="single" w:sz="6" w:space="0" w:color="FFFFFF"/>
            </w:tcBorders>
          </w:tcPr>
          <w:p w14:paraId="51FCFB0A" w14:textId="77777777" w:rsidR="005E041F" w:rsidRDefault="00EF5074">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3780FA" w14:textId="77777777" w:rsidR="005E041F" w:rsidRDefault="00EF50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5BE88F" w14:textId="77777777" w:rsidR="005E041F" w:rsidRDefault="00EF50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F5ABF6" w14:textId="77777777" w:rsidR="005E041F" w:rsidRDefault="00EF50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D2D981" w14:textId="77777777" w:rsidR="005E041F" w:rsidRDefault="00EF5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EFB3C"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910AE"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19B8F"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98734"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4AFF4"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F0A38"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7D35F" w14:textId="77777777" w:rsidR="005E041F" w:rsidRDefault="005E041F">
            <w:pPr>
              <w:pStyle w:val="ProductList-TableBody"/>
              <w:jc w:val="center"/>
            </w:pPr>
          </w:p>
        </w:tc>
      </w:tr>
      <w:tr w:rsidR="005E041F" w14:paraId="789D438D" w14:textId="77777777">
        <w:tc>
          <w:tcPr>
            <w:tcW w:w="4160" w:type="dxa"/>
            <w:tcBorders>
              <w:top w:val="dashed" w:sz="4" w:space="0" w:color="BFBFBF"/>
              <w:left w:val="none" w:sz="4" w:space="0" w:color="000000"/>
              <w:bottom w:val="dashed" w:sz="4" w:space="0" w:color="BFBFBF"/>
              <w:right w:val="single" w:sz="6" w:space="0" w:color="FFFFFF"/>
            </w:tcBorders>
          </w:tcPr>
          <w:p w14:paraId="330E8979" w14:textId="77777777" w:rsidR="005E041F" w:rsidRDefault="00EF5074">
            <w:pPr>
              <w:pStyle w:val="ProductList-TableBody"/>
            </w:pPr>
            <w:r>
              <w:rPr>
                <w:color w:val="000000"/>
              </w:rPr>
              <w:t>Work at Home voor Office Standard 2019</w:t>
            </w:r>
            <w:r>
              <w:fldChar w:fldCharType="begin"/>
            </w:r>
            <w:r>
              <w:instrText xml:space="preserve"> XE "Work at Home voor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BCC1D8" w14:textId="77777777" w:rsidR="005E041F" w:rsidRDefault="00EF50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6561F9" w14:textId="77777777" w:rsidR="005E041F" w:rsidRDefault="00EF507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76C5384" w14:textId="77777777" w:rsidR="005E041F" w:rsidRDefault="005E041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1CCC26D"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B906A"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FEA8F"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63555"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8DF5C"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DB254"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EF530"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126E1" w14:textId="77777777" w:rsidR="005E041F" w:rsidRDefault="005E041F">
            <w:pPr>
              <w:pStyle w:val="ProductList-TableBody"/>
              <w:jc w:val="center"/>
            </w:pPr>
          </w:p>
        </w:tc>
      </w:tr>
      <w:tr w:rsidR="005E041F" w14:paraId="50B54BBF" w14:textId="77777777">
        <w:tc>
          <w:tcPr>
            <w:tcW w:w="4160" w:type="dxa"/>
            <w:tcBorders>
              <w:top w:val="dashed" w:sz="4" w:space="0" w:color="BFBFBF"/>
              <w:left w:val="none" w:sz="4" w:space="0" w:color="000000"/>
              <w:bottom w:val="none" w:sz="4" w:space="0" w:color="BFBFBF"/>
              <w:right w:val="single" w:sz="6" w:space="0" w:color="FFFFFF"/>
            </w:tcBorders>
          </w:tcPr>
          <w:p w14:paraId="443572CE" w14:textId="77777777" w:rsidR="005E041F" w:rsidRDefault="00EF5074">
            <w:pPr>
              <w:pStyle w:val="ProductList-TableBody"/>
            </w:pPr>
            <w:r>
              <w:rPr>
                <w:color w:val="000000"/>
              </w:rPr>
              <w:t>Work at Home voor Office Professional Plus 2019</w:t>
            </w:r>
            <w:r>
              <w:fldChar w:fldCharType="begin"/>
            </w:r>
            <w:r>
              <w:instrText xml:space="preserve"> XE "Work at Home voor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18228F8" w14:textId="77777777" w:rsidR="005E041F" w:rsidRDefault="00EF5074">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96A8DA9" w14:textId="77777777" w:rsidR="005E041F" w:rsidRDefault="00EF507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7C93E85" w14:textId="77777777" w:rsidR="005E041F" w:rsidRDefault="005E041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E706203"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CE3EF"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10F4F"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5081E"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52623"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4F23D"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E1316"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EEF75" w14:textId="77777777" w:rsidR="005E041F" w:rsidRDefault="005E041F">
            <w:pPr>
              <w:pStyle w:val="ProductList-TableBody"/>
              <w:jc w:val="center"/>
            </w:pPr>
          </w:p>
        </w:tc>
      </w:tr>
    </w:tbl>
    <w:p w14:paraId="5627BC1F" w14:textId="77777777" w:rsidR="005E041F" w:rsidRDefault="00EF5074">
      <w:pPr>
        <w:pStyle w:val="ProductList-Offering1SubSection"/>
        <w:outlineLvl w:val="3"/>
      </w:pPr>
      <w:bookmarkStart w:id="83" w:name="_Sec736"/>
      <w:r>
        <w:t>2. Productvoorwaarden</w:t>
      </w:r>
      <w:bookmarkEnd w:id="83"/>
    </w:p>
    <w:tbl>
      <w:tblPr>
        <w:tblStyle w:val="PURTable"/>
        <w:tblW w:w="0" w:type="dxa"/>
        <w:tblLook w:val="04A0" w:firstRow="1" w:lastRow="0" w:firstColumn="1" w:lastColumn="0" w:noHBand="0" w:noVBand="1"/>
      </w:tblPr>
      <w:tblGrid>
        <w:gridCol w:w="3642"/>
        <w:gridCol w:w="3666"/>
        <w:gridCol w:w="3608"/>
      </w:tblGrid>
      <w:tr w:rsidR="005E041F" w14:paraId="5ECCCB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68D404" w14:textId="77777777" w:rsidR="005E041F" w:rsidRDefault="00EF507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2016</w:t>
            </w:r>
            <w:r>
              <w:fldChar w:fldCharType="begin"/>
            </w:r>
            <w:r>
              <w:instrText xml:space="preserve"> XE "Office 2016" </w:instrText>
            </w:r>
            <w:r>
              <w:fldChar w:fldCharType="end"/>
            </w:r>
            <w:r>
              <w:t xml:space="preserve"> en Office 2016-toepassingen (10/15)</w:t>
            </w:r>
          </w:p>
        </w:tc>
        <w:tc>
          <w:tcPr>
            <w:tcW w:w="4040" w:type="dxa"/>
            <w:tcBorders>
              <w:top w:val="single" w:sz="18" w:space="0" w:color="00188F"/>
              <w:left w:val="single" w:sz="4" w:space="0" w:color="000000"/>
              <w:bottom w:val="single" w:sz="4" w:space="0" w:color="000000"/>
              <w:right w:val="single" w:sz="4" w:space="0" w:color="000000"/>
            </w:tcBorders>
          </w:tcPr>
          <w:p w14:paraId="499A86BA" w14:textId="77777777" w:rsidR="005E041F" w:rsidRDefault="00EF50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2F6F47" w14:textId="77777777" w:rsidR="005E041F" w:rsidRDefault="00EF5074">
            <w:pPr>
              <w:pStyle w:val="ProductList-TableBody"/>
            </w:pPr>
            <w:r>
              <w:rPr>
                <w:color w:val="404040"/>
              </w:rPr>
              <w:t>Down Edition-rechten: n.v.t.</w:t>
            </w:r>
          </w:p>
        </w:tc>
      </w:tr>
      <w:tr w:rsidR="005E041F" w14:paraId="25821E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DB1D5" w14:textId="77777777" w:rsidR="005E041F" w:rsidRDefault="00EF507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49BC2DF1" w14:textId="77777777" w:rsidR="005E041F" w:rsidRDefault="00EF5074">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533B503D" w14:textId="77777777" w:rsidR="005E041F" w:rsidRDefault="00EF507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E041F" w14:paraId="717A4B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FAB9D" w14:textId="77777777" w:rsidR="005E041F" w:rsidRDefault="00EF507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74D26" w14:textId="77777777" w:rsidR="005E041F" w:rsidRDefault="00EF50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77D9B" w14:textId="77777777" w:rsidR="005E041F" w:rsidRDefault="00EF5074">
            <w:pPr>
              <w:pStyle w:val="ProductList-TableBody"/>
            </w:pPr>
            <w:r>
              <w:rPr>
                <w:color w:val="404040"/>
              </w:rPr>
              <w:t>Reductie mogelijk: n.v.t.</w:t>
            </w:r>
          </w:p>
        </w:tc>
      </w:tr>
      <w:tr w:rsidR="005E041F" w14:paraId="03D83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9A1B4" w14:textId="77777777" w:rsidR="005E041F" w:rsidRDefault="00EF507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14:paraId="1B7D5EC5" w14:textId="77777777" w:rsidR="005E041F" w:rsidRDefault="00EF5074">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w:t>
            </w:r>
            <w:hyperlink w:anchor="_Sec1230">
              <w:r>
                <w:rPr>
                  <w:color w:val="00467F"/>
                  <w:u w:val="single"/>
                </w:rPr>
                <w:t>Zie 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96018" w14:textId="77777777" w:rsidR="005E041F" w:rsidRDefault="00EF5074">
            <w:pPr>
              <w:pStyle w:val="ProductList-TableBody"/>
            </w:pPr>
            <w:r>
              <w:rPr>
                <w:color w:val="404040"/>
              </w:rPr>
              <w:t>True-up mogelijk: n.v.t.</w:t>
            </w:r>
          </w:p>
        </w:tc>
      </w:tr>
      <w:tr w:rsidR="005E041F" w14:paraId="6D06AEE0" w14:textId="77777777">
        <w:tc>
          <w:tcPr>
            <w:tcW w:w="4040" w:type="dxa"/>
            <w:tcBorders>
              <w:top w:val="single" w:sz="4" w:space="0" w:color="000000"/>
              <w:left w:val="single" w:sz="4" w:space="0" w:color="000000"/>
              <w:bottom w:val="single" w:sz="4" w:space="0" w:color="000000"/>
              <w:right w:val="single" w:sz="4" w:space="0" w:color="000000"/>
            </w:tcBorders>
          </w:tcPr>
          <w:p w14:paraId="190A15FC" w14:textId="77777777" w:rsidR="005E041F" w:rsidRDefault="00EF5074">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A11A8" w14:textId="77777777" w:rsidR="005E041F" w:rsidRDefault="005E04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E841AD8" w14:textId="77777777" w:rsidR="005E041F" w:rsidRDefault="00EF5074">
            <w:pPr>
              <w:pStyle w:val="ProductList-TableBody"/>
            </w:pPr>
            <w:r>
              <w:t xml:space="preserve">Add-ons en Vanuit SA: </w:t>
            </w:r>
            <w:hyperlink w:anchor="_Sec1237">
              <w:r>
                <w:rPr>
                  <w:color w:val="00467F"/>
                  <w:u w:val="single"/>
                </w:rPr>
                <w:t>Zie Bijlage C</w:t>
              </w:r>
            </w:hyperlink>
          </w:p>
        </w:tc>
      </w:tr>
    </w:tbl>
    <w:p w14:paraId="346FC27C" w14:textId="77777777" w:rsidR="005E041F" w:rsidRDefault="005E041F">
      <w:pPr>
        <w:pStyle w:val="ProductList-Body"/>
      </w:pPr>
    </w:p>
    <w:p w14:paraId="3E84D34F" w14:textId="77777777" w:rsidR="005E041F" w:rsidRDefault="00EF5074">
      <w:pPr>
        <w:pStyle w:val="ProductList-ClauseHeading"/>
        <w:outlineLvl w:val="4"/>
      </w:pPr>
      <w:r>
        <w:t>2.1 Work at Home</w:t>
      </w:r>
    </w:p>
    <w:p w14:paraId="08AB4363" w14:textId="77777777" w:rsidR="005E041F" w:rsidRDefault="00EF5074">
      <w:pPr>
        <w:pStyle w:val="ProductList-Body"/>
      </w:pPr>
      <w:r>
        <w:t xml:space="preserve">Een Work at Home-licentie kan worden verkregen voor de Kwalificerende Producten in de onderstaande tabel.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Kwalificerende Product mag de Work at Home-software installeren en gebruiken op één apparaat buiten de locatie van de Klant of de Gelieerde Onderneming van de Klant (bijvoorbeeld bij de gebruiker thuis).</w:t>
      </w:r>
    </w:p>
    <w:tbl>
      <w:tblPr>
        <w:tblStyle w:val="PURTable"/>
        <w:tblW w:w="0" w:type="dxa"/>
        <w:tblLook w:val="04A0" w:firstRow="1" w:lastRow="0" w:firstColumn="1" w:lastColumn="0" w:noHBand="0" w:noVBand="1"/>
      </w:tblPr>
      <w:tblGrid>
        <w:gridCol w:w="5300"/>
        <w:gridCol w:w="5616"/>
      </w:tblGrid>
      <w:tr w:rsidR="005E041F" w14:paraId="05777AC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D44DD98" w14:textId="77777777" w:rsidR="005E041F" w:rsidRDefault="00EF5074">
            <w:pPr>
              <w:pStyle w:val="ProductList-TableBody"/>
            </w:pPr>
            <w:r>
              <w:rPr>
                <w:color w:val="FFFFFF"/>
              </w:rPr>
              <w:t>Kwalificerende producten</w:t>
            </w:r>
          </w:p>
        </w:tc>
        <w:tc>
          <w:tcPr>
            <w:tcW w:w="6240" w:type="dxa"/>
            <w:tcBorders>
              <w:top w:val="single" w:sz="4" w:space="0" w:color="6E6E6E"/>
              <w:left w:val="single" w:sz="4" w:space="0" w:color="6E6E6E"/>
              <w:right w:val="single" w:sz="4" w:space="0" w:color="6E6E6E"/>
            </w:tcBorders>
            <w:shd w:val="clear" w:color="auto" w:fill="0072C6"/>
          </w:tcPr>
          <w:p w14:paraId="45F5E5A3" w14:textId="77777777" w:rsidR="005E041F" w:rsidRDefault="00EF5074">
            <w:pPr>
              <w:pStyle w:val="ProductList-TableBody"/>
            </w:pPr>
            <w:r>
              <w:rPr>
                <w:color w:val="FFFFFF"/>
              </w:rPr>
              <w:t>Kwalificerende Work at Home-licentie</w:t>
            </w:r>
          </w:p>
        </w:tc>
      </w:tr>
      <w:tr w:rsidR="005E041F" w14:paraId="5992CB2C" w14:textId="77777777">
        <w:tc>
          <w:tcPr>
            <w:tcW w:w="5880" w:type="dxa"/>
            <w:tcBorders>
              <w:left w:val="single" w:sz="4" w:space="0" w:color="6E6E6E"/>
              <w:right w:val="single" w:sz="4" w:space="0" w:color="6E6E6E"/>
            </w:tcBorders>
          </w:tcPr>
          <w:p w14:paraId="53ACFE1A" w14:textId="77777777" w:rsidR="005E041F" w:rsidRDefault="00EF5074">
            <w:pPr>
              <w:pStyle w:val="ProductList-TableBody"/>
            </w:pPr>
            <w:r>
              <w:t>Office Standard 2019</w:t>
            </w:r>
          </w:p>
        </w:tc>
        <w:tc>
          <w:tcPr>
            <w:tcW w:w="6240" w:type="dxa"/>
            <w:tcBorders>
              <w:left w:val="single" w:sz="4" w:space="0" w:color="6E6E6E"/>
              <w:right w:val="single" w:sz="4" w:space="0" w:color="6E6E6E"/>
            </w:tcBorders>
          </w:tcPr>
          <w:p w14:paraId="2E9D09EE" w14:textId="77777777" w:rsidR="005E041F" w:rsidRDefault="00EF5074">
            <w:pPr>
              <w:pStyle w:val="ProductList-TableBody"/>
            </w:pPr>
            <w:r>
              <w:t>Work at Home voor Office Standard 2019</w:t>
            </w:r>
          </w:p>
        </w:tc>
      </w:tr>
      <w:tr w:rsidR="005E041F" w14:paraId="1C3A2753" w14:textId="77777777">
        <w:tc>
          <w:tcPr>
            <w:tcW w:w="5880" w:type="dxa"/>
            <w:tcBorders>
              <w:left w:val="single" w:sz="4" w:space="0" w:color="6E6E6E"/>
              <w:right w:val="single" w:sz="4" w:space="0" w:color="6E6E6E"/>
            </w:tcBorders>
          </w:tcPr>
          <w:p w14:paraId="6F893D69" w14:textId="77777777" w:rsidR="005E041F" w:rsidRDefault="00EF5074">
            <w:pPr>
              <w:pStyle w:val="ProductList-TableBody"/>
            </w:pPr>
            <w:r>
              <w:t>Office Professional Plus 2019</w:t>
            </w:r>
          </w:p>
        </w:tc>
        <w:tc>
          <w:tcPr>
            <w:tcW w:w="6240" w:type="dxa"/>
            <w:tcBorders>
              <w:left w:val="single" w:sz="4" w:space="0" w:color="6E6E6E"/>
              <w:right w:val="single" w:sz="4" w:space="0" w:color="6E6E6E"/>
            </w:tcBorders>
          </w:tcPr>
          <w:p w14:paraId="7F05CA98" w14:textId="77777777" w:rsidR="005E041F" w:rsidRDefault="00EF5074">
            <w:pPr>
              <w:pStyle w:val="ProductList-TableBody"/>
            </w:pPr>
            <w:r>
              <w:t>Work at Home voor Office Professional Plus 2019</w:t>
            </w:r>
          </w:p>
        </w:tc>
      </w:tr>
    </w:tbl>
    <w:p w14:paraId="7E036999" w14:textId="77777777" w:rsidR="005E041F" w:rsidRDefault="005E041F">
      <w:pPr>
        <w:pStyle w:val="ProductList-Body"/>
      </w:pPr>
    </w:p>
    <w:p w14:paraId="63F7199A" w14:textId="77777777" w:rsidR="005E041F" w:rsidRDefault="00EF5074">
      <w:pPr>
        <w:pStyle w:val="ProductList-ClauseHeading"/>
        <w:outlineLvl w:val="4"/>
      </w:pPr>
      <w:r>
        <w:t>2.2 Platformonafhankelijk</w:t>
      </w:r>
    </w:p>
    <w:p w14:paraId="199E0F13" w14:textId="77777777" w:rsidR="005E041F" w:rsidRDefault="00EF5074">
      <w:pPr>
        <w:pStyle w:val="ProductList-Body"/>
      </w:pPr>
      <w:r>
        <w:t>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Licentie staat een Klant toe de recentste versie van het Product die beschikbaar komt tijdens de looptijd van de dekking te gebruiken voor een platform naar keuze, in plaats van het Product waarvoor een licentie is afgenomen.</w:t>
      </w:r>
    </w:p>
    <w:p w14:paraId="5FB5157B" w14:textId="77777777" w:rsidR="005E041F" w:rsidRDefault="005E041F">
      <w:pPr>
        <w:pStyle w:val="ProductList-Body"/>
      </w:pPr>
    </w:p>
    <w:p w14:paraId="4105F7C2" w14:textId="77777777" w:rsidR="005E041F" w:rsidRDefault="00EF5074">
      <w:pPr>
        <w:pStyle w:val="ProductList-ClauseHeading"/>
        <w:outlineLvl w:val="4"/>
      </w:pPr>
      <w:r>
        <w:t>2.3 Office Online Server</w:t>
      </w:r>
    </w:p>
    <w:p w14:paraId="1CFEB2C8" w14:textId="77777777" w:rsidR="005E041F" w:rsidRDefault="00EF5074">
      <w:pPr>
        <w:pStyle w:val="ProductList-Body"/>
      </w:pPr>
      <w:r>
        <w:t xml:space="preserve">Klanten die Office Standard 2016- of Office Professional Plus 2016-licenties aanschaffen voor 1 augustus 2016 mogen op grond van deze licenties gebruik maken van de bewerkfunctionaliteit die wordt beschreven in het artikel Office Online in </w:t>
      </w:r>
      <w:hyperlink w:anchor="_Sec564">
        <w:r>
          <w:rPr>
            <w:color w:val="00467F"/>
            <w:u w:val="single"/>
          </w:rPr>
          <w:t>Bijlage B</w:t>
        </w:r>
      </w:hyperlink>
      <w:r>
        <w:t>. Dit recht vervalt op 1 augustus 2019.</w:t>
      </w:r>
    </w:p>
    <w:p w14:paraId="721D6C4F" w14:textId="77777777" w:rsidR="005E041F" w:rsidRDefault="00EF5074">
      <w:pPr>
        <w:pStyle w:val="ProductList-Offering1SubSection"/>
        <w:outlineLvl w:val="3"/>
      </w:pPr>
      <w:bookmarkStart w:id="84" w:name="_Sec791"/>
      <w:r>
        <w:lastRenderedPageBreak/>
        <w:t>3. Gebruiksrechten</w:t>
      </w:r>
      <w:bookmarkEnd w:id="84"/>
    </w:p>
    <w:tbl>
      <w:tblPr>
        <w:tblStyle w:val="PURTable"/>
        <w:tblW w:w="0" w:type="dxa"/>
        <w:tblLook w:val="04A0" w:firstRow="1" w:lastRow="0" w:firstColumn="1" w:lastColumn="0" w:noHBand="0" w:noVBand="1"/>
      </w:tblPr>
      <w:tblGrid>
        <w:gridCol w:w="3667"/>
        <w:gridCol w:w="3657"/>
        <w:gridCol w:w="3592"/>
      </w:tblGrid>
      <w:tr w:rsidR="005E041F" w14:paraId="23B807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D101BE" w14:textId="77777777" w:rsidR="005E041F" w:rsidRDefault="00EF507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14:paraId="063CB75C" w14:textId="77777777" w:rsidR="005E041F" w:rsidRDefault="00EF507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Commerciële gebruiksrechten voor Office-suites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52F619" w14:textId="77777777" w:rsidR="005E041F" w:rsidRDefault="00EF5074">
            <w:pPr>
              <w:pStyle w:val="ProductList-TableBody"/>
            </w:pPr>
            <w:r>
              <w:rPr>
                <w:color w:val="404040"/>
              </w:rPr>
              <w:t>Aanvullende software: n.v.t.</w:t>
            </w:r>
          </w:p>
        </w:tc>
      </w:tr>
      <w:tr w:rsidR="005E041F" w14:paraId="6CF617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E1115" w14:textId="77777777" w:rsidR="005E041F" w:rsidRDefault="00EF507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23E39" w14:textId="77777777" w:rsidR="005E041F" w:rsidRDefault="00EF5074">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287A0A9E" w14:textId="77777777" w:rsidR="005E041F" w:rsidRDefault="00EF5074">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Office-suites)</w:t>
            </w:r>
          </w:p>
        </w:tc>
      </w:tr>
      <w:tr w:rsidR="005E041F" w14:paraId="4EDF2E76" w14:textId="77777777">
        <w:tc>
          <w:tcPr>
            <w:tcW w:w="4040" w:type="dxa"/>
            <w:tcBorders>
              <w:top w:val="single" w:sz="4" w:space="0" w:color="000000"/>
              <w:left w:val="single" w:sz="4" w:space="0" w:color="000000"/>
              <w:bottom w:val="single" w:sz="4" w:space="0" w:color="000000"/>
              <w:right w:val="single" w:sz="4" w:space="0" w:color="000000"/>
            </w:tcBorders>
          </w:tcPr>
          <w:p w14:paraId="37E41A00" w14:textId="77777777" w:rsidR="005E041F" w:rsidRDefault="00EF507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64732" w14:textId="77777777" w:rsidR="005E041F" w:rsidRDefault="005E04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610CD" w14:textId="77777777" w:rsidR="005E041F" w:rsidRDefault="005E041F">
            <w:pPr>
              <w:pStyle w:val="ProductList-TableBody"/>
            </w:pPr>
          </w:p>
        </w:tc>
      </w:tr>
    </w:tbl>
    <w:p w14:paraId="6306423A" w14:textId="77777777" w:rsidR="005E041F" w:rsidRDefault="005E041F">
      <w:pPr>
        <w:pStyle w:val="ProductList-Body"/>
      </w:pPr>
    </w:p>
    <w:p w14:paraId="0227915A" w14:textId="77777777" w:rsidR="005E041F" w:rsidRDefault="00EF5074">
      <w:pPr>
        <w:pStyle w:val="ProductList-ClauseHeading"/>
        <w:outlineLvl w:val="4"/>
      </w:pPr>
      <w:r>
        <w:t>3.1 Commerciële gebruiksrechten voor Office voor Thuisgebruik en Studenten 2013 RT</w:t>
      </w:r>
    </w:p>
    <w:p w14:paraId="42FFDAD9" w14:textId="77777777" w:rsidR="005E041F" w:rsidRDefault="00EF5074">
      <w:pPr>
        <w:pStyle w:val="ProductList-Body"/>
      </w:pPr>
      <w:r>
        <w:t>De commerciële gebruiksbeperking voor Office Home &amp; Student 2013 RT is niet van toepassing op:</w:t>
      </w:r>
    </w:p>
    <w:p w14:paraId="6C7B96AA" w14:textId="77777777" w:rsidR="005E041F" w:rsidRDefault="00EF5074" w:rsidP="00EF5074">
      <w:pPr>
        <w:pStyle w:val="ProductList-Bullet"/>
        <w:numPr>
          <w:ilvl w:val="0"/>
          <w:numId w:val="21"/>
        </w:numPr>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Professional Plus of Standard 2019/2016; and </w:t>
      </w:r>
    </w:p>
    <w:p w14:paraId="5C4FF4D0" w14:textId="77777777" w:rsidR="005E041F" w:rsidRDefault="00EF5074" w:rsidP="00EF5074">
      <w:pPr>
        <w:pStyle w:val="ProductList-Bullet"/>
        <w:numPr>
          <w:ilvl w:val="0"/>
          <w:numId w:val="21"/>
        </w:numPr>
      </w:pPr>
      <w:r>
        <w:t>Office Home &amp; Student 2013 RT geïnstalleerd op een apparaat waaraan een Commercial Use-licentie voor Office Professional Plus of Standard 2019/2016 of Office Home &amp; Student 2013 RT is toegewezen.</w:t>
      </w:r>
    </w:p>
    <w:p w14:paraId="026FAF8D" w14:textId="77777777" w:rsidR="005E041F" w:rsidRDefault="00EF5074">
      <w:pPr>
        <w:pStyle w:val="ProductList-Body"/>
      </w:pPr>
      <w:r>
        <w:t>Met uitzondering van hetgeen in dit artikel is bepaald, zijn de voorwaarden van de licentie voor Office Home &amp; Student 2013 RT van toepassing.</w:t>
      </w:r>
    </w:p>
    <w:p w14:paraId="11AE5B7D" w14:textId="77777777" w:rsidR="005E041F" w:rsidRDefault="005E041F">
      <w:pPr>
        <w:pStyle w:val="ProductList-Body"/>
      </w:pPr>
    </w:p>
    <w:p w14:paraId="68F884C8" w14:textId="77777777" w:rsidR="005E041F" w:rsidRDefault="00EF5074">
      <w:pPr>
        <w:pStyle w:val="ProductList-ClauseHeading"/>
        <w:outlineLvl w:val="4"/>
      </w:pPr>
      <w:r>
        <w:t>3.2 Academic-programma's</w:t>
      </w:r>
    </w:p>
    <w:p w14:paraId="210ACA3E" w14:textId="77777777" w:rsidR="005E041F" w:rsidRDefault="00EF5074">
      <w:pPr>
        <w:pStyle w:val="ProductList-Body"/>
      </w:pPr>
      <w:r>
        <w:t>Het volgende is van toepassing op klanten in Academic Volume Licensing-programma's.</w:t>
      </w:r>
    </w:p>
    <w:p w14:paraId="35FD8158" w14:textId="77777777" w:rsidR="005E041F" w:rsidRDefault="005E041F">
      <w:pPr>
        <w:pStyle w:val="ProductList-Body"/>
      </w:pPr>
    </w:p>
    <w:p w14:paraId="5957D81F" w14:textId="77777777" w:rsidR="005E041F" w:rsidRDefault="00EF5074">
      <w:pPr>
        <w:pStyle w:val="ProductList-SubClauseHeading"/>
        <w:outlineLvl w:val="5"/>
      </w:pPr>
      <w:r>
        <w:t>3.2.1 Aanvullende Gebruiksrechten voor Office 365 ProPlus</w:t>
      </w:r>
    </w:p>
    <w:p w14:paraId="1A0AFE39" w14:textId="77777777" w:rsidR="005E041F" w:rsidRDefault="00EF5074">
      <w:pPr>
        <w:pStyle w:val="ProductList-BodyIndented"/>
      </w:pPr>
      <w:r>
        <w:t xml:space="preserve">Indien een Instelling een licentie voor Office Professional Plus voor alle onderwijsmedewerkers en personeelsleden binnen de gedefinieerde Organisatie op grond van een Open Value Subscription Overeenkomst voor Education Solutions of een Enrollment for Education Solutions (versies voor 2017) heeft, mag iedere Gelicentieerde Gebruiker een Office-abonnement gebruiken voor exclusief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de duur van de overeenkomst.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 </w:t>
      </w:r>
    </w:p>
    <w:p w14:paraId="32C785D5" w14:textId="77777777" w:rsidR="005E041F" w:rsidRDefault="005E041F">
      <w:pPr>
        <w:pStyle w:val="ProductList-BodyIndented"/>
      </w:pPr>
    </w:p>
    <w:p w14:paraId="2B660DE7" w14:textId="77777777" w:rsidR="005E041F" w:rsidRDefault="00EF5074">
      <w:pPr>
        <w:pStyle w:val="ProductList-SubClauseHeading"/>
        <w:outlineLvl w:val="5"/>
      </w:pPr>
      <w:r>
        <w:t>3.2.2 Graduatie Benefit</w:t>
      </w:r>
    </w:p>
    <w:p w14:paraId="05302260" w14:textId="77777777" w:rsidR="005E041F" w:rsidRDefault="00EF5074">
      <w:pPr>
        <w:pStyle w:val="ProductList-BodyIndented"/>
      </w:pPr>
      <w:r>
        <w:t xml:space="preserve">Instellingen met een actieve Enrollment for Education Solutions mogen op elk moment tijdens de looptijd van de Enrollment de Office Professional Plus-licenties van een student overdragen op deze zelfde student wanneer deze een Afgestudeerde wordt. De Instelling dient elke Afgestudeerde te voorzien van een licentieovereenkomst in de vorm die door Microsoft wordt geleverd. Na aanvaarding van de voorwaarden van de licentieovereenkomst door de Afgestudeerde wordt het recht van de Afgestudeerde om Office Professional Plus te gebruiken eeuwigdurend. </w:t>
      </w:r>
    </w:p>
    <w:p w14:paraId="22A36CFB" w14:textId="77777777" w:rsidR="005E041F" w:rsidRDefault="00EF5074">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04"/>
        <w:gridCol w:w="3657"/>
        <w:gridCol w:w="3655"/>
      </w:tblGrid>
      <w:tr w:rsidR="005E041F" w14:paraId="27F162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98A42F" w14:textId="77777777" w:rsidR="005E041F" w:rsidRDefault="00EF507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DF9875" w14:textId="77777777" w:rsidR="005E041F" w:rsidRDefault="00EF5074">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E8A43B" w14:textId="77777777" w:rsidR="005E041F" w:rsidRDefault="00EF5074">
            <w:pPr>
              <w:pStyle w:val="ProductList-TableBody"/>
            </w:pPr>
            <w:r>
              <w:rPr>
                <w:color w:val="404040"/>
              </w:rPr>
              <w:t>Fail-over rechten: n.v.t.</w:t>
            </w:r>
          </w:p>
        </w:tc>
      </w:tr>
      <w:tr w:rsidR="005E041F" w14:paraId="513458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F4DAF" w14:textId="77777777" w:rsidR="005E041F" w:rsidRDefault="00EF507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4D3419D3" w14:textId="77777777" w:rsidR="005E041F" w:rsidRDefault="00EF507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9">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14:paraId="62CF992E" w14:textId="77777777" w:rsidR="005E041F" w:rsidRDefault="00EF5074">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Office, Project en Visio</w:t>
            </w:r>
          </w:p>
        </w:tc>
      </w:tr>
      <w:tr w:rsidR="005E041F" w14:paraId="0B5F4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B31BF" w14:textId="77777777" w:rsidR="005E041F" w:rsidRDefault="00EF5074">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04EB1" w14:textId="77777777" w:rsidR="005E041F" w:rsidRDefault="00EF507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7C222" w14:textId="77777777" w:rsidR="005E041F" w:rsidRDefault="005E041F">
            <w:pPr>
              <w:pStyle w:val="ProductList-TableBody"/>
            </w:pPr>
          </w:p>
        </w:tc>
      </w:tr>
    </w:tbl>
    <w:p w14:paraId="602C3184" w14:textId="77777777" w:rsidR="005E041F" w:rsidRDefault="005E041F">
      <w:pPr>
        <w:pStyle w:val="ProductList-Body"/>
      </w:pPr>
    </w:p>
    <w:p w14:paraId="1A7474A4" w14:textId="77777777" w:rsidR="005E041F" w:rsidRDefault="005E041F">
      <w:pPr>
        <w:pStyle w:val="PURBreadcrumb"/>
      </w:pPr>
    </w:p>
    <w:tbl>
      <w:tblPr>
        <w:tblStyle w:val="PURTable"/>
        <w:tblW w:w="0" w:type="dxa"/>
        <w:tblLook w:val="04A0" w:firstRow="1" w:lastRow="0" w:firstColumn="1" w:lastColumn="0" w:noHBand="0" w:noVBand="1"/>
      </w:tblPr>
      <w:tblGrid>
        <w:gridCol w:w="10916"/>
      </w:tblGrid>
      <w:tr w:rsidR="005E041F" w14:paraId="4AF4AC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AB6956"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27936D62" w14:textId="77777777" w:rsidR="005E041F" w:rsidRDefault="005E041F">
      <w:pPr>
        <w:pStyle w:val="ProductList-Body"/>
      </w:pPr>
    </w:p>
    <w:p w14:paraId="5DD819AC" w14:textId="77777777" w:rsidR="005E041F" w:rsidRDefault="00EF5074">
      <w:pPr>
        <w:pStyle w:val="ProductList-Offering2HeadingNoBorder"/>
        <w:outlineLvl w:val="2"/>
      </w:pPr>
      <w:bookmarkStart w:id="86" w:name="_Sec680"/>
      <w:r>
        <w:t>Office voor Mac</w:t>
      </w:r>
      <w:bookmarkEnd w:id="86"/>
      <w:r>
        <w:fldChar w:fldCharType="begin"/>
      </w:r>
      <w:r>
        <w:instrText xml:space="preserve"> TC "</w:instrText>
      </w:r>
      <w:bookmarkStart w:id="87" w:name="_Toc528667188"/>
      <w:r>
        <w:instrText>Office voor Mac</w:instrText>
      </w:r>
      <w:bookmarkEnd w:id="87"/>
      <w:r>
        <w:instrText>" \l 3</w:instrText>
      </w:r>
      <w:r>
        <w:fldChar w:fldCharType="end"/>
      </w:r>
    </w:p>
    <w:p w14:paraId="465DC9DB" w14:textId="77777777" w:rsidR="005E041F" w:rsidRDefault="00EF5074">
      <w:pPr>
        <w:pStyle w:val="ProductList-Offering1SubSection"/>
        <w:outlineLvl w:val="3"/>
      </w:pPr>
      <w:bookmarkStart w:id="88" w:name="_Sec682"/>
      <w:r>
        <w:t>1. Beschikbaarheid programma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5E041F" w14:paraId="11BD0B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159F64" w14:textId="77777777" w:rsidR="005E041F" w:rsidRDefault="00EF507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08816" w14:textId="77777777" w:rsidR="005E041F" w:rsidRDefault="00EF507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175C7" w14:textId="77777777" w:rsidR="005E041F" w:rsidRDefault="00EF507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03F90" w14:textId="77777777" w:rsidR="005E041F" w:rsidRDefault="00EF507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36336" w14:textId="77777777" w:rsidR="005E041F" w:rsidRDefault="00EF50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1D7AC" w14:textId="77777777" w:rsidR="005E041F" w:rsidRDefault="00EF5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BBF25" w14:textId="77777777" w:rsidR="005E041F" w:rsidRDefault="00EF50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0CA3A" w14:textId="77777777" w:rsidR="005E041F" w:rsidRDefault="00EF50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9B0077" w14:textId="77777777" w:rsidR="005E041F" w:rsidRDefault="00EF507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DB691" w14:textId="77777777" w:rsidR="005E041F" w:rsidRDefault="00EF50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18A47" w14:textId="77777777" w:rsidR="005E041F" w:rsidRDefault="00EF50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2A914" w14:textId="77777777" w:rsidR="005E041F" w:rsidRDefault="00EF50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041F" w14:paraId="171C3957" w14:textId="77777777">
        <w:tc>
          <w:tcPr>
            <w:tcW w:w="4160" w:type="dxa"/>
            <w:tcBorders>
              <w:top w:val="single" w:sz="6" w:space="0" w:color="FFFFFF"/>
              <w:left w:val="none" w:sz="4" w:space="0" w:color="6E6E6E"/>
              <w:bottom w:val="dashed" w:sz="4" w:space="0" w:color="BFBFBF"/>
              <w:right w:val="none" w:sz="4" w:space="0" w:color="6E6E6E"/>
            </w:tcBorders>
          </w:tcPr>
          <w:p w14:paraId="1C649B4C" w14:textId="77777777" w:rsidR="005E041F" w:rsidRDefault="00EF5074">
            <w:pPr>
              <w:pStyle w:val="ProductList-TableBody"/>
            </w:pPr>
            <w:r>
              <w:rPr>
                <w:color w:val="000000"/>
              </w:rPr>
              <w:t>Excel 2019 voor Mac</w:t>
            </w:r>
            <w:r>
              <w:fldChar w:fldCharType="begin"/>
            </w:r>
            <w:r>
              <w:instrText xml:space="preserve"> XE "Excel 2019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A66350" w14:textId="77777777" w:rsidR="005E041F" w:rsidRDefault="00EF5074">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C3CD073" w14:textId="77777777" w:rsidR="005E041F" w:rsidRDefault="00EF50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15A432" w14:textId="77777777" w:rsidR="005E041F" w:rsidRDefault="00EF50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48D287" w14:textId="77777777" w:rsidR="005E041F" w:rsidRDefault="00EF5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16001"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CF3D4"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31AC2"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63900"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59B80"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B7562"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3226B" w14:textId="77777777" w:rsidR="005E041F" w:rsidRDefault="005E041F">
            <w:pPr>
              <w:pStyle w:val="ProductList-TableBody"/>
              <w:jc w:val="center"/>
            </w:pPr>
          </w:p>
        </w:tc>
      </w:tr>
      <w:tr w:rsidR="005E041F" w14:paraId="6B78A269" w14:textId="77777777">
        <w:tc>
          <w:tcPr>
            <w:tcW w:w="4160" w:type="dxa"/>
            <w:tcBorders>
              <w:top w:val="dashed" w:sz="4" w:space="0" w:color="BFBFBF"/>
              <w:left w:val="none" w:sz="4" w:space="0" w:color="6E6E6E"/>
              <w:bottom w:val="dashed" w:sz="4" w:space="0" w:color="BFBFBF"/>
              <w:right w:val="none" w:sz="4" w:space="0" w:color="6E6E6E"/>
            </w:tcBorders>
          </w:tcPr>
          <w:p w14:paraId="30D0899C" w14:textId="77777777" w:rsidR="005E041F" w:rsidRDefault="00EF5074">
            <w:pPr>
              <w:pStyle w:val="ProductList-TableBody"/>
            </w:pPr>
            <w:r>
              <w:rPr>
                <w:color w:val="000000"/>
              </w:rPr>
              <w:t>Skype voor Bedrijven voor Mac 2019</w:t>
            </w:r>
            <w:r>
              <w:fldChar w:fldCharType="begin"/>
            </w:r>
            <w:r>
              <w:instrText xml:space="preserve"> XE "Skype voor Bedrijven voor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3BF8B1" w14:textId="77777777" w:rsidR="005E041F" w:rsidRDefault="00EF507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6C08207" w14:textId="77777777" w:rsidR="005E041F" w:rsidRDefault="00EF50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493DAE" w14:textId="77777777" w:rsidR="005E041F" w:rsidRDefault="00EF50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D00EB5" w14:textId="77777777" w:rsidR="005E041F" w:rsidRDefault="00EF5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10F11"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BECCC"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81DFC"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31827"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24E35"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F3062"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FCD03" w14:textId="77777777" w:rsidR="005E041F" w:rsidRDefault="005E041F">
            <w:pPr>
              <w:pStyle w:val="ProductList-TableBody"/>
              <w:jc w:val="center"/>
            </w:pPr>
          </w:p>
        </w:tc>
      </w:tr>
      <w:tr w:rsidR="005E041F" w14:paraId="2F6B1CB2" w14:textId="77777777">
        <w:tc>
          <w:tcPr>
            <w:tcW w:w="4160" w:type="dxa"/>
            <w:tcBorders>
              <w:top w:val="dashed" w:sz="4" w:space="0" w:color="BFBFBF"/>
              <w:left w:val="none" w:sz="4" w:space="0" w:color="6E6E6E"/>
              <w:bottom w:val="dashed" w:sz="4" w:space="0" w:color="BFBFBF"/>
              <w:right w:val="none" w:sz="4" w:space="0" w:color="6E6E6E"/>
            </w:tcBorders>
          </w:tcPr>
          <w:p w14:paraId="0DFB8A70" w14:textId="77777777" w:rsidR="005E041F" w:rsidRDefault="00EF5074">
            <w:pPr>
              <w:pStyle w:val="ProductList-TableBody"/>
            </w:pPr>
            <w:r>
              <w:rPr>
                <w:color w:val="000000"/>
              </w:rPr>
              <w:t>Office 2019 voor Mac Standard</w:t>
            </w:r>
            <w:r>
              <w:fldChar w:fldCharType="begin"/>
            </w:r>
            <w:r>
              <w:instrText xml:space="preserve"> XE "Office 2019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FA9A92" w14:textId="77777777" w:rsidR="005E041F" w:rsidRDefault="00EF507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A088922" w14:textId="77777777" w:rsidR="005E041F" w:rsidRDefault="00EF507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481E319" w14:textId="77777777" w:rsidR="005E041F" w:rsidRDefault="00EF507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5F218C2" w14:textId="77777777" w:rsidR="005E041F" w:rsidRDefault="00EF5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CD325"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D1844"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8E322"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E880F"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69943"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29C3F"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0EEF0" w14:textId="77777777" w:rsidR="005E041F" w:rsidRDefault="005E041F">
            <w:pPr>
              <w:pStyle w:val="ProductList-TableBody"/>
              <w:jc w:val="center"/>
            </w:pPr>
          </w:p>
        </w:tc>
      </w:tr>
      <w:tr w:rsidR="005E041F" w14:paraId="12335F44" w14:textId="77777777">
        <w:tc>
          <w:tcPr>
            <w:tcW w:w="4160" w:type="dxa"/>
            <w:tcBorders>
              <w:top w:val="dashed" w:sz="4" w:space="0" w:color="BFBFBF"/>
              <w:left w:val="none" w:sz="4" w:space="0" w:color="6E6E6E"/>
              <w:bottom w:val="dashed" w:sz="4" w:space="0" w:color="BFBFBF"/>
              <w:right w:val="none" w:sz="4" w:space="0" w:color="6E6E6E"/>
            </w:tcBorders>
          </w:tcPr>
          <w:p w14:paraId="3B389249" w14:textId="77777777" w:rsidR="005E041F" w:rsidRDefault="00EF5074">
            <w:pPr>
              <w:pStyle w:val="ProductList-TableBody"/>
            </w:pPr>
            <w:r>
              <w:rPr>
                <w:color w:val="000000"/>
              </w:rPr>
              <w:t>Outlook 2019 voor Mac</w:t>
            </w:r>
            <w:r>
              <w:fldChar w:fldCharType="begin"/>
            </w:r>
            <w:r>
              <w:instrText xml:space="preserve"> XE "Outlook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50C826" w14:textId="77777777" w:rsidR="005E041F" w:rsidRDefault="00EF507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A1B142D" w14:textId="77777777" w:rsidR="005E041F" w:rsidRDefault="00EF50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E1C8EE" w14:textId="77777777" w:rsidR="005E041F" w:rsidRDefault="00EF50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E63058" w14:textId="77777777" w:rsidR="005E041F" w:rsidRDefault="00EF5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990BC"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2644C"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E95F1"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B32B1"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478C1"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976C2"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DA082" w14:textId="77777777" w:rsidR="005E041F" w:rsidRDefault="005E041F">
            <w:pPr>
              <w:pStyle w:val="ProductList-TableBody"/>
              <w:jc w:val="center"/>
            </w:pPr>
          </w:p>
        </w:tc>
      </w:tr>
      <w:tr w:rsidR="005E041F" w14:paraId="2AD7CE49" w14:textId="77777777">
        <w:tc>
          <w:tcPr>
            <w:tcW w:w="4160" w:type="dxa"/>
            <w:tcBorders>
              <w:top w:val="dashed" w:sz="4" w:space="0" w:color="BFBFBF"/>
              <w:left w:val="none" w:sz="4" w:space="0" w:color="6E6E6E"/>
              <w:bottom w:val="dashed" w:sz="4" w:space="0" w:color="BFBFBF"/>
              <w:right w:val="none" w:sz="4" w:space="0" w:color="6E6E6E"/>
            </w:tcBorders>
          </w:tcPr>
          <w:p w14:paraId="57DA647B" w14:textId="77777777" w:rsidR="005E041F" w:rsidRDefault="00EF5074">
            <w:pPr>
              <w:pStyle w:val="ProductList-TableBody"/>
            </w:pPr>
            <w:r>
              <w:rPr>
                <w:color w:val="000000"/>
              </w:rPr>
              <w:t>PowerPoint 2019 voor Mac</w:t>
            </w:r>
            <w:r>
              <w:fldChar w:fldCharType="begin"/>
            </w:r>
            <w:r>
              <w:instrText xml:space="preserve"> XE "PowerPoint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4DA609" w14:textId="77777777" w:rsidR="005E041F" w:rsidRDefault="00EF507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DE7A1ED" w14:textId="77777777" w:rsidR="005E041F" w:rsidRDefault="00EF50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3BE846" w14:textId="77777777" w:rsidR="005E041F" w:rsidRDefault="00EF50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4AA3EB" w14:textId="77777777" w:rsidR="005E041F" w:rsidRDefault="00EF5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F23B9"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A3046"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AAC84"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941E8"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24816"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42F90"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16A4D" w14:textId="77777777" w:rsidR="005E041F" w:rsidRDefault="005E041F">
            <w:pPr>
              <w:pStyle w:val="ProductList-TableBody"/>
              <w:jc w:val="center"/>
            </w:pPr>
          </w:p>
        </w:tc>
      </w:tr>
      <w:tr w:rsidR="005E041F" w14:paraId="4514EECE" w14:textId="77777777">
        <w:tc>
          <w:tcPr>
            <w:tcW w:w="4160" w:type="dxa"/>
            <w:tcBorders>
              <w:top w:val="dashed" w:sz="4" w:space="0" w:color="BFBFBF"/>
              <w:left w:val="none" w:sz="4" w:space="0" w:color="6E6E6E"/>
              <w:bottom w:val="dashed" w:sz="4" w:space="0" w:color="BFBFBF"/>
              <w:right w:val="none" w:sz="4" w:space="0" w:color="6E6E6E"/>
            </w:tcBorders>
          </w:tcPr>
          <w:p w14:paraId="341196D8" w14:textId="77777777" w:rsidR="005E041F" w:rsidRDefault="00EF5074">
            <w:pPr>
              <w:pStyle w:val="ProductList-TableBody"/>
            </w:pPr>
            <w:r>
              <w:rPr>
                <w:color w:val="000000"/>
              </w:rPr>
              <w:t>Word 2019 voor Mac</w:t>
            </w:r>
            <w:r>
              <w:fldChar w:fldCharType="begin"/>
            </w:r>
            <w:r>
              <w:instrText xml:space="preserve"> XE "Word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D4AB85" w14:textId="77777777" w:rsidR="005E041F" w:rsidRDefault="00EF507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6C4D8FE" w14:textId="77777777" w:rsidR="005E041F" w:rsidRDefault="00EF50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C573A4" w14:textId="77777777" w:rsidR="005E041F" w:rsidRDefault="00EF50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F26605" w14:textId="77777777" w:rsidR="005E041F" w:rsidRDefault="00EF5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0A900"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06761"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AA9D0"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16587"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0EB7F"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73FDA"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96A6F" w14:textId="77777777" w:rsidR="005E041F" w:rsidRDefault="005E041F">
            <w:pPr>
              <w:pStyle w:val="ProductList-TableBody"/>
              <w:jc w:val="center"/>
            </w:pPr>
          </w:p>
        </w:tc>
      </w:tr>
      <w:tr w:rsidR="005E041F" w14:paraId="37887938" w14:textId="77777777">
        <w:tc>
          <w:tcPr>
            <w:tcW w:w="4160" w:type="dxa"/>
            <w:tcBorders>
              <w:top w:val="dashed" w:sz="4" w:space="0" w:color="BFBFBF"/>
              <w:left w:val="none" w:sz="4" w:space="0" w:color="6E6E6E"/>
              <w:bottom w:val="none" w:sz="4" w:space="0" w:color="BFBFBF"/>
              <w:right w:val="none" w:sz="4" w:space="0" w:color="6E6E6E"/>
            </w:tcBorders>
          </w:tcPr>
          <w:p w14:paraId="4F1A1D71" w14:textId="77777777" w:rsidR="005E041F" w:rsidRDefault="00EF5074">
            <w:pPr>
              <w:pStyle w:val="ProductList-TableBody"/>
            </w:pPr>
            <w:r>
              <w:rPr>
                <w:color w:val="000000"/>
              </w:rPr>
              <w:t>Work at Home voor Mac 2019</w:t>
            </w:r>
            <w:r>
              <w:fldChar w:fldCharType="begin"/>
            </w:r>
            <w:r>
              <w:instrText xml:space="preserve"> XE "Work at Home voor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7E85244" w14:textId="77777777" w:rsidR="005E041F" w:rsidRDefault="00EF5074">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6A8C8DA" w14:textId="77777777" w:rsidR="005E041F" w:rsidRDefault="00EF50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42E3E57" w14:textId="77777777" w:rsidR="005E041F" w:rsidRDefault="005E041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D1A8612"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61AC2"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D637D"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E722C"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EF1EE"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3F953"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0B208"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A9E53" w14:textId="77777777" w:rsidR="005E041F" w:rsidRDefault="005E041F">
            <w:pPr>
              <w:pStyle w:val="ProductList-TableBody"/>
              <w:jc w:val="center"/>
            </w:pPr>
          </w:p>
        </w:tc>
      </w:tr>
    </w:tbl>
    <w:p w14:paraId="099F337C" w14:textId="77777777" w:rsidR="005E041F" w:rsidRDefault="00EF5074">
      <w:pPr>
        <w:pStyle w:val="ProductList-Offering1SubSection"/>
        <w:outlineLvl w:val="3"/>
      </w:pPr>
      <w:bookmarkStart w:id="89" w:name="_Sec737"/>
      <w:r>
        <w:t>2. Productvoorwaarden</w:t>
      </w:r>
      <w:bookmarkEnd w:id="89"/>
    </w:p>
    <w:tbl>
      <w:tblPr>
        <w:tblStyle w:val="PURTable"/>
        <w:tblW w:w="0" w:type="dxa"/>
        <w:tblLook w:val="04A0" w:firstRow="1" w:lastRow="0" w:firstColumn="1" w:lastColumn="0" w:noHBand="0" w:noVBand="1"/>
      </w:tblPr>
      <w:tblGrid>
        <w:gridCol w:w="3642"/>
        <w:gridCol w:w="3666"/>
        <w:gridCol w:w="3608"/>
      </w:tblGrid>
      <w:tr w:rsidR="005E041F" w14:paraId="08C85E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86E33B" w14:textId="77777777" w:rsidR="005E041F" w:rsidRDefault="00EF507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2016</w:t>
            </w:r>
            <w:r>
              <w:fldChar w:fldCharType="begin"/>
            </w:r>
            <w:r>
              <w:instrText xml:space="preserve"> XE "Office voor Mac 2016" </w:instrText>
            </w:r>
            <w:r>
              <w:fldChar w:fldCharType="end"/>
            </w:r>
            <w:r>
              <w:t xml:space="preserve"> en Office voor Mac 2016-toepassingen (9/15)</w:t>
            </w:r>
          </w:p>
        </w:tc>
        <w:tc>
          <w:tcPr>
            <w:tcW w:w="4040" w:type="dxa"/>
            <w:tcBorders>
              <w:top w:val="single" w:sz="18" w:space="0" w:color="00188F"/>
              <w:left w:val="single" w:sz="4" w:space="0" w:color="000000"/>
              <w:bottom w:val="single" w:sz="4" w:space="0" w:color="000000"/>
              <w:right w:val="single" w:sz="4" w:space="0" w:color="000000"/>
            </w:tcBorders>
          </w:tcPr>
          <w:p w14:paraId="40C81757" w14:textId="77777777" w:rsidR="005E041F" w:rsidRDefault="00EF50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343454" w14:textId="77777777" w:rsidR="005E041F" w:rsidRDefault="00EF5074">
            <w:pPr>
              <w:pStyle w:val="ProductList-TableBody"/>
            </w:pPr>
            <w:r>
              <w:rPr>
                <w:color w:val="404040"/>
              </w:rPr>
              <w:t>Down Edition-rechten: n.v.t.</w:t>
            </w:r>
          </w:p>
        </w:tc>
      </w:tr>
      <w:tr w:rsidR="005E041F" w14:paraId="2C2434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FE725" w14:textId="77777777" w:rsidR="005E041F" w:rsidRDefault="00EF5074">
            <w:pPr>
              <w:pStyle w:val="ProductList-TableBody"/>
            </w:pPr>
            <w:r>
              <w:rPr>
                <w:color w:val="404040"/>
              </w:rPr>
              <w:lastRenderedPageBreak/>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6DB33873" w14:textId="77777777" w:rsidR="005E041F" w:rsidRDefault="00EF5074">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F8994F5" w14:textId="77777777" w:rsidR="005E041F" w:rsidRDefault="00EF507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E041F" w14:paraId="4531AE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26C88" w14:textId="77777777" w:rsidR="005E041F" w:rsidRDefault="00EF507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A4A24" w14:textId="77777777" w:rsidR="005E041F" w:rsidRDefault="00EF50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B0B6B" w14:textId="77777777" w:rsidR="005E041F" w:rsidRDefault="00EF5074">
            <w:pPr>
              <w:pStyle w:val="ProductList-TableBody"/>
            </w:pPr>
            <w:r>
              <w:rPr>
                <w:color w:val="404040"/>
              </w:rPr>
              <w:t>Reductie mogelijk: n.v.t.</w:t>
            </w:r>
          </w:p>
        </w:tc>
      </w:tr>
      <w:tr w:rsidR="005E041F" w14:paraId="015B00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32DC5" w14:textId="77777777" w:rsidR="005E041F" w:rsidRDefault="00EF507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F8E00" w14:textId="77777777" w:rsidR="005E041F" w:rsidRDefault="00EF50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748A6" w14:textId="77777777" w:rsidR="005E041F" w:rsidRDefault="00EF5074">
            <w:pPr>
              <w:pStyle w:val="ProductList-TableBody"/>
            </w:pPr>
            <w:r>
              <w:rPr>
                <w:color w:val="404040"/>
              </w:rPr>
              <w:t>True-up mogelijk: n.v.t.</w:t>
            </w:r>
          </w:p>
        </w:tc>
      </w:tr>
      <w:tr w:rsidR="005E041F" w14:paraId="1330EF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BC2DE" w14:textId="77777777" w:rsidR="005E041F" w:rsidRDefault="00EF5074">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F88C0" w14:textId="77777777" w:rsidR="005E041F" w:rsidRDefault="005E04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E2BBE" w14:textId="77777777" w:rsidR="005E041F" w:rsidRDefault="005E041F">
            <w:pPr>
              <w:pStyle w:val="ProductList-TableBody"/>
            </w:pPr>
          </w:p>
        </w:tc>
      </w:tr>
    </w:tbl>
    <w:p w14:paraId="5754019D" w14:textId="77777777" w:rsidR="005E041F" w:rsidRDefault="005E041F">
      <w:pPr>
        <w:pStyle w:val="ProductList-Body"/>
      </w:pPr>
    </w:p>
    <w:p w14:paraId="4CCEB854" w14:textId="77777777" w:rsidR="005E041F" w:rsidRDefault="00EF5074">
      <w:pPr>
        <w:pStyle w:val="ProductList-ClauseHeading"/>
        <w:outlineLvl w:val="4"/>
      </w:pPr>
      <w:r>
        <w:t>2.1 Work at Home</w:t>
      </w:r>
    </w:p>
    <w:p w14:paraId="3182559E" w14:textId="77777777" w:rsidR="005E041F" w:rsidRDefault="00EF5074">
      <w:pPr>
        <w:pStyle w:val="ProductList-Body"/>
      </w:pPr>
      <w:r>
        <w:t>Een Work at Home-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kan worden verkregen voor Office for Mac.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Office 2019 for Mac Standard-software mag de Work at Home for Mac Office 2019 for Mac Standard-software installeren en gebruiken op één apparaat buiten de locatie van de Klant of de Gelieerde Onderneming van de Klant (bijvoorbeeld bij de gebruiker thuis).</w:t>
      </w:r>
    </w:p>
    <w:p w14:paraId="701B65D6" w14:textId="77777777" w:rsidR="005E041F" w:rsidRDefault="005E041F">
      <w:pPr>
        <w:pStyle w:val="ProductList-Body"/>
      </w:pPr>
    </w:p>
    <w:p w14:paraId="661EC1F8" w14:textId="77777777" w:rsidR="005E041F" w:rsidRDefault="005E041F">
      <w:pPr>
        <w:pStyle w:val="ProductList-Body"/>
      </w:pPr>
    </w:p>
    <w:p w14:paraId="4504316B" w14:textId="77777777" w:rsidR="005E041F" w:rsidRDefault="00EF5074">
      <w:pPr>
        <w:pStyle w:val="ProductList-ClauseHeading"/>
        <w:outlineLvl w:val="4"/>
      </w:pPr>
      <w:r>
        <w:t>2.2 Platformonafhankelijk</w:t>
      </w:r>
    </w:p>
    <w:p w14:paraId="4CE8A60B" w14:textId="77777777" w:rsidR="005E041F" w:rsidRDefault="00EF5074">
      <w:pPr>
        <w:pStyle w:val="ProductList-Body"/>
      </w:pPr>
      <w:r>
        <w:t xml:space="preserve">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een Klant toe de recentste versie van het Product die beschikbaar komt tijdens de looptijd van de dekking te gebruiken voor een platform naar keuze, in plaats van het Product waarvoor een licentie is afgenomen.</w:t>
      </w:r>
    </w:p>
    <w:p w14:paraId="1436DB7A" w14:textId="77777777" w:rsidR="005E041F" w:rsidRDefault="005E041F">
      <w:pPr>
        <w:pStyle w:val="ProductList-Body"/>
      </w:pPr>
    </w:p>
    <w:p w14:paraId="178E84E1" w14:textId="77777777" w:rsidR="005E041F" w:rsidRDefault="00EF5074">
      <w:pPr>
        <w:pStyle w:val="ProductList-ClauseHeading"/>
        <w:outlineLvl w:val="4"/>
      </w:pPr>
      <w:r>
        <w:t>2.3 Office Online Server</w:t>
      </w:r>
    </w:p>
    <w:p w14:paraId="518C6FFF" w14:textId="77777777" w:rsidR="005E041F" w:rsidRDefault="00EF5074">
      <w:pPr>
        <w:pStyle w:val="ProductList-Body"/>
      </w:pPr>
      <w:r>
        <w:t xml:space="preserve">Klanten die Office 2016 voor Mac Standard-licenties aanschaffen voor 1 augustus 2016 mogen op grond van deze licenties gebruik maken van de bewerkfunctionaliteit die wordt beschreven in het artikel </w:t>
      </w:r>
      <w:hyperlink r:id="rId50">
        <w:r>
          <w:rPr>
            <w:color w:val="00467F"/>
            <w:u w:val="single"/>
          </w:rPr>
          <w:t>Office Online in Bijlage B</w:t>
        </w:r>
      </w:hyperlink>
      <w:r>
        <w:t>. Dit recht vervalt op 1 augustus 2019.</w:t>
      </w:r>
    </w:p>
    <w:p w14:paraId="13B175B0" w14:textId="77777777" w:rsidR="005E041F" w:rsidRDefault="00EF5074">
      <w:pPr>
        <w:pStyle w:val="ProductList-Offering1SubSection"/>
        <w:outlineLvl w:val="3"/>
      </w:pPr>
      <w:bookmarkStart w:id="90" w:name="_Sec792"/>
      <w:r>
        <w:t>3. Gebruiksrechten</w:t>
      </w:r>
      <w:bookmarkEnd w:id="90"/>
    </w:p>
    <w:tbl>
      <w:tblPr>
        <w:tblStyle w:val="PURTable"/>
        <w:tblW w:w="0" w:type="dxa"/>
        <w:tblLook w:val="04A0" w:firstRow="1" w:lastRow="0" w:firstColumn="1" w:lastColumn="0" w:noHBand="0" w:noVBand="1"/>
      </w:tblPr>
      <w:tblGrid>
        <w:gridCol w:w="3666"/>
        <w:gridCol w:w="3658"/>
        <w:gridCol w:w="3592"/>
      </w:tblGrid>
      <w:tr w:rsidR="005E041F" w14:paraId="7A1909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FC9192" w14:textId="77777777" w:rsidR="005E041F" w:rsidRDefault="00EF507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14:paraId="09693D19" w14:textId="77777777" w:rsidR="005E041F" w:rsidRDefault="00EF507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599E42" w14:textId="77777777" w:rsidR="005E041F" w:rsidRDefault="00EF5074">
            <w:pPr>
              <w:pStyle w:val="ProductList-TableBody"/>
            </w:pPr>
            <w:r>
              <w:rPr>
                <w:color w:val="404040"/>
              </w:rPr>
              <w:t>Aanvullende software: n.v.t.</w:t>
            </w:r>
          </w:p>
        </w:tc>
      </w:tr>
      <w:tr w:rsidR="005E041F" w14:paraId="6667CE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02737" w14:textId="77777777" w:rsidR="005E041F" w:rsidRDefault="00EF507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D44C4" w14:textId="77777777" w:rsidR="005E041F" w:rsidRDefault="00EF5074">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3C140099" w14:textId="77777777" w:rsidR="005E041F" w:rsidRDefault="00EF5074">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w:t>
            </w:r>
          </w:p>
        </w:tc>
      </w:tr>
      <w:tr w:rsidR="005E041F" w14:paraId="569EB2C5" w14:textId="77777777">
        <w:tc>
          <w:tcPr>
            <w:tcW w:w="4040" w:type="dxa"/>
            <w:tcBorders>
              <w:top w:val="single" w:sz="4" w:space="0" w:color="000000"/>
              <w:left w:val="single" w:sz="4" w:space="0" w:color="000000"/>
              <w:bottom w:val="single" w:sz="4" w:space="0" w:color="000000"/>
              <w:right w:val="single" w:sz="4" w:space="0" w:color="000000"/>
            </w:tcBorders>
          </w:tcPr>
          <w:p w14:paraId="3779BEF9" w14:textId="77777777" w:rsidR="005E041F" w:rsidRDefault="00EF507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039BC" w14:textId="77777777" w:rsidR="005E041F" w:rsidRDefault="005E04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3D4FD" w14:textId="77777777" w:rsidR="005E041F" w:rsidRDefault="005E041F">
            <w:pPr>
              <w:pStyle w:val="ProductList-TableBody"/>
            </w:pPr>
          </w:p>
        </w:tc>
      </w:tr>
    </w:tbl>
    <w:p w14:paraId="213D06A3" w14:textId="77777777" w:rsidR="005E041F" w:rsidRDefault="005E041F">
      <w:pPr>
        <w:pStyle w:val="ProductList-Body"/>
      </w:pPr>
    </w:p>
    <w:p w14:paraId="3D34513D" w14:textId="77777777" w:rsidR="005E041F" w:rsidRDefault="00EF5074">
      <w:pPr>
        <w:pStyle w:val="ProductList-ClauseHeading"/>
        <w:outlineLvl w:val="4"/>
      </w:pPr>
      <w:r>
        <w:t>3.1 Office voor Thuisgebruik en Studenten RT 2013 voor commercieel gebruik</w:t>
      </w:r>
    </w:p>
    <w:p w14:paraId="1B1D6994" w14:textId="77777777" w:rsidR="005E041F" w:rsidRDefault="00EF5074">
      <w:pPr>
        <w:pStyle w:val="ProductList-Body"/>
      </w:pPr>
      <w:r>
        <w:t xml:space="preserve">De commerciële gebruiksbeperking voor Office Home &amp; Student 2013 RT is niet van toepassing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waarop Office 2019/2016 voor Mac Standard wordt uitgevoerd. Met uitzondering van hetgeen in dit artikel is bepaald, zijn de voorwaarden van de licentie voor Office Home &amp; Student 2013 RT van toepassing.</w:t>
      </w:r>
    </w:p>
    <w:p w14:paraId="52681321" w14:textId="77777777" w:rsidR="005E041F" w:rsidRDefault="00EF5074">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04"/>
        <w:gridCol w:w="3657"/>
        <w:gridCol w:w="3655"/>
      </w:tblGrid>
      <w:tr w:rsidR="005E041F" w14:paraId="6C97EC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B2B3F3" w14:textId="77777777" w:rsidR="005E041F" w:rsidRDefault="00EF507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AE5EBF" w14:textId="77777777" w:rsidR="005E041F" w:rsidRDefault="00EF5074">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5ADC2" w14:textId="77777777" w:rsidR="005E041F" w:rsidRDefault="00EF5074">
            <w:pPr>
              <w:pStyle w:val="ProductList-TableBody"/>
            </w:pPr>
            <w:r>
              <w:rPr>
                <w:color w:val="404040"/>
              </w:rPr>
              <w:t>Fail-over rechten: n.v.t.</w:t>
            </w:r>
          </w:p>
        </w:tc>
      </w:tr>
      <w:tr w:rsidR="005E041F" w14:paraId="496013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EA234" w14:textId="77777777" w:rsidR="005E041F" w:rsidRDefault="00EF507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18816F26" w14:textId="77777777" w:rsidR="005E041F" w:rsidRDefault="00EF507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1">
              <w:r>
                <w:rPr>
                  <w:color w:val="00467F"/>
                  <w:u w:val="single"/>
                </w:rPr>
                <w:t>Product List – Juni 2015</w:t>
              </w:r>
            </w:hyperlink>
            <w:r>
              <w:t xml:space="preserve"> (Communicator voor Mac 2010, Entourage voor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1B882" w14:textId="77777777" w:rsidR="005E041F" w:rsidRDefault="00EF5074">
            <w:pPr>
              <w:pStyle w:val="ProductList-TableBody"/>
            </w:pPr>
            <w:r>
              <w:rPr>
                <w:color w:val="404040"/>
              </w:rPr>
              <w:t>Gebruiksrechten voor roaming: n.v.t.</w:t>
            </w:r>
          </w:p>
        </w:tc>
      </w:tr>
      <w:tr w:rsidR="005E041F" w14:paraId="21BB38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6A315" w14:textId="77777777" w:rsidR="005E041F" w:rsidRDefault="00EF5074">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B059E" w14:textId="77777777" w:rsidR="005E041F" w:rsidRDefault="00EF507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33F95" w14:textId="77777777" w:rsidR="005E041F" w:rsidRDefault="005E041F">
            <w:pPr>
              <w:pStyle w:val="ProductList-TableBody"/>
            </w:pPr>
          </w:p>
        </w:tc>
      </w:tr>
    </w:tbl>
    <w:p w14:paraId="266EC7D1" w14:textId="77777777" w:rsidR="005E041F" w:rsidRDefault="005E041F">
      <w:pPr>
        <w:pStyle w:val="ProductList-Body"/>
        <w:jc w:val="right"/>
      </w:pPr>
    </w:p>
    <w:tbl>
      <w:tblPr>
        <w:tblStyle w:val="PURTable"/>
        <w:tblW w:w="0" w:type="dxa"/>
        <w:tblLook w:val="04A0" w:firstRow="1" w:lastRow="0" w:firstColumn="1" w:lastColumn="0" w:noHBand="0" w:noVBand="1"/>
      </w:tblPr>
      <w:tblGrid>
        <w:gridCol w:w="10916"/>
      </w:tblGrid>
      <w:tr w:rsidR="005E041F" w14:paraId="759184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F469F5"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6AA7C576" w14:textId="77777777" w:rsidR="005E041F" w:rsidRDefault="005E041F">
      <w:pPr>
        <w:pStyle w:val="ProductList-Body"/>
      </w:pPr>
    </w:p>
    <w:p w14:paraId="414F31D5" w14:textId="77777777" w:rsidR="005E041F" w:rsidRDefault="00EF5074">
      <w:pPr>
        <w:pStyle w:val="ProductList-OfferingGroupHeading"/>
        <w:outlineLvl w:val="1"/>
      </w:pPr>
      <w:bookmarkStart w:id="92" w:name="_Sec612"/>
      <w:r>
        <w:t>Office-servers</w:t>
      </w:r>
      <w:bookmarkEnd w:id="92"/>
      <w:r>
        <w:fldChar w:fldCharType="begin"/>
      </w:r>
      <w:r>
        <w:instrText xml:space="preserve"> TC "</w:instrText>
      </w:r>
      <w:bookmarkStart w:id="93" w:name="_Toc528667189"/>
      <w:r>
        <w:instrText>Office-servers</w:instrText>
      </w:r>
      <w:bookmarkEnd w:id="93"/>
      <w:r>
        <w:instrText>" \l 2</w:instrText>
      </w:r>
      <w:r>
        <w:fldChar w:fldCharType="end"/>
      </w:r>
    </w:p>
    <w:p w14:paraId="16379CC9" w14:textId="77777777" w:rsidR="005E041F" w:rsidRDefault="00EF5074">
      <w:pPr>
        <w:pStyle w:val="ProductList-Offering2HeadingNoBorder"/>
        <w:outlineLvl w:val="2"/>
      </w:pPr>
      <w:bookmarkStart w:id="94" w:name="_Sec638"/>
      <w:r>
        <w:t>Exchange Server</w:t>
      </w:r>
      <w:bookmarkEnd w:id="94"/>
      <w:r>
        <w:fldChar w:fldCharType="begin"/>
      </w:r>
      <w:r>
        <w:instrText xml:space="preserve"> TC "</w:instrText>
      </w:r>
      <w:bookmarkStart w:id="95" w:name="_Toc528667190"/>
      <w:r>
        <w:instrText>Exchange Server</w:instrText>
      </w:r>
      <w:bookmarkEnd w:id="95"/>
      <w:r>
        <w:instrText>" \l 3</w:instrText>
      </w:r>
      <w:r>
        <w:fldChar w:fldCharType="end"/>
      </w:r>
    </w:p>
    <w:p w14:paraId="6E868DC7" w14:textId="77777777" w:rsidR="005E041F" w:rsidRDefault="00EF5074">
      <w:pPr>
        <w:pStyle w:val="ProductList-Offering1SubSection"/>
        <w:outlineLvl w:val="3"/>
      </w:pPr>
      <w:bookmarkStart w:id="96" w:name="_Sec683"/>
      <w:r>
        <w:t>1. Beschikbaarheid programma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5E041F" w14:paraId="4A45E8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FA056D" w14:textId="77777777" w:rsidR="005E041F" w:rsidRDefault="00EF507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F0370" w14:textId="77777777" w:rsidR="005E041F" w:rsidRDefault="00EF507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3952F" w14:textId="77777777" w:rsidR="005E041F" w:rsidRDefault="00EF507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F2071" w14:textId="77777777" w:rsidR="005E041F" w:rsidRDefault="00EF507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C45E5" w14:textId="77777777" w:rsidR="005E041F" w:rsidRDefault="00EF50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260E5" w14:textId="77777777" w:rsidR="005E041F" w:rsidRDefault="00EF5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C10F3" w14:textId="77777777" w:rsidR="005E041F" w:rsidRDefault="00EF50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3195D" w14:textId="77777777" w:rsidR="005E041F" w:rsidRDefault="00EF50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0CB85" w14:textId="77777777" w:rsidR="005E041F" w:rsidRDefault="00EF507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C72C7" w14:textId="77777777" w:rsidR="005E041F" w:rsidRDefault="00EF50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BFE61" w14:textId="77777777" w:rsidR="005E041F" w:rsidRDefault="00EF50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AB104" w14:textId="77777777" w:rsidR="005E041F" w:rsidRDefault="00EF50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041F" w14:paraId="61D4D362" w14:textId="77777777">
        <w:tc>
          <w:tcPr>
            <w:tcW w:w="4160" w:type="dxa"/>
            <w:tcBorders>
              <w:top w:val="single" w:sz="6" w:space="0" w:color="FFFFFF"/>
              <w:left w:val="none" w:sz="4" w:space="0" w:color="6E6E6E"/>
              <w:bottom w:val="dashed" w:sz="4" w:space="0" w:color="BFBFBF"/>
              <w:right w:val="none" w:sz="4" w:space="0" w:color="6E6E6E"/>
            </w:tcBorders>
          </w:tcPr>
          <w:p w14:paraId="76EAE9FC" w14:textId="77777777" w:rsidR="005E041F" w:rsidRDefault="00EF5074">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1F5E7C" w14:textId="77777777" w:rsidR="005E041F" w:rsidRDefault="00EF507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778914B" w14:textId="77777777" w:rsidR="005E041F" w:rsidRDefault="00EF50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76AA058" w14:textId="77777777" w:rsidR="005E041F" w:rsidRDefault="00EF50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0962F5B" w14:textId="77777777" w:rsidR="005E041F" w:rsidRDefault="00EF50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3724E"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4CF4F"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1F3A6"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CFB27"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BC477"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CACAD"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91919"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E041F" w14:paraId="01D3FBB7" w14:textId="77777777">
        <w:tc>
          <w:tcPr>
            <w:tcW w:w="4160" w:type="dxa"/>
            <w:tcBorders>
              <w:top w:val="dashed" w:sz="4" w:space="0" w:color="BFBFBF"/>
              <w:left w:val="none" w:sz="4" w:space="0" w:color="6E6E6E"/>
              <w:bottom w:val="dashed" w:sz="4" w:space="0" w:color="BFBFBF"/>
              <w:right w:val="none" w:sz="4" w:space="0" w:color="6E6E6E"/>
            </w:tcBorders>
          </w:tcPr>
          <w:p w14:paraId="3CBE47D2" w14:textId="77777777" w:rsidR="005E041F" w:rsidRDefault="00EF5074">
            <w:pPr>
              <w:pStyle w:val="ProductList-TableBody"/>
            </w:pPr>
            <w:r>
              <w:t xml:space="preserve">CAL voor Exchange Server Enterprise 2019 </w:t>
            </w:r>
            <w:r>
              <w:fldChar w:fldCharType="begin"/>
            </w:r>
            <w:r>
              <w:instrText xml:space="preserve"> XE "CAL voor Exchange Server Enterprise 2019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6AD6085F" w14:textId="77777777" w:rsidR="005E041F" w:rsidRDefault="00EF507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00C107C" w14:textId="77777777" w:rsidR="005E041F" w:rsidRDefault="00EF50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E13525" w14:textId="77777777" w:rsidR="005E041F" w:rsidRDefault="00EF50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C0ACF3" w14:textId="77777777" w:rsidR="005E041F" w:rsidRDefault="00EF5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7BE52"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D13AC"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89D0D"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DE753"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00857"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C9305"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12777" w14:textId="77777777" w:rsidR="005E041F" w:rsidRDefault="00EF5074">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E041F" w14:paraId="03BF92A6" w14:textId="77777777">
        <w:tc>
          <w:tcPr>
            <w:tcW w:w="4160" w:type="dxa"/>
            <w:tcBorders>
              <w:top w:val="dashed" w:sz="4" w:space="0" w:color="BFBFBF"/>
              <w:left w:val="none" w:sz="4" w:space="0" w:color="6E6E6E"/>
              <w:bottom w:val="dashed" w:sz="4" w:space="0" w:color="BFBFBF"/>
              <w:right w:val="none" w:sz="4" w:space="0" w:color="6E6E6E"/>
            </w:tcBorders>
          </w:tcPr>
          <w:p w14:paraId="3C6C5C25" w14:textId="77777777" w:rsidR="005E041F" w:rsidRDefault="00EF5074">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17C7EB" w14:textId="77777777" w:rsidR="005E041F" w:rsidRDefault="00EF507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F5D4FFF" w14:textId="77777777" w:rsidR="005E041F" w:rsidRDefault="00EF507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9D2CA5E" w14:textId="77777777" w:rsidR="005E041F" w:rsidRDefault="00EF507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6AA6519" w14:textId="77777777" w:rsidR="005E041F" w:rsidRDefault="00EF507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527C0"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2EF60"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6352E"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2F07D"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0CFE4"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4278F"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E6899"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E041F" w14:paraId="3050858C" w14:textId="77777777">
        <w:tc>
          <w:tcPr>
            <w:tcW w:w="4160" w:type="dxa"/>
            <w:tcBorders>
              <w:top w:val="dashed" w:sz="4" w:space="0" w:color="BFBFBF"/>
              <w:left w:val="none" w:sz="4" w:space="0" w:color="6E6E6E"/>
              <w:bottom w:val="none" w:sz="4" w:space="0" w:color="BFBFBF"/>
              <w:right w:val="none" w:sz="4" w:space="0" w:color="6E6E6E"/>
            </w:tcBorders>
          </w:tcPr>
          <w:p w14:paraId="67698E58" w14:textId="77777777" w:rsidR="005E041F" w:rsidRDefault="00EF5074">
            <w:pPr>
              <w:pStyle w:val="ProductList-TableBody"/>
            </w:pPr>
            <w:r>
              <w:t>CAL voor Exchange Server Standard 2019</w:t>
            </w:r>
            <w:r>
              <w:fldChar w:fldCharType="begin"/>
            </w:r>
            <w:r>
              <w:instrText xml:space="preserve"> XE "CAL voor Exchange Server Standard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5786ADF8" w14:textId="77777777" w:rsidR="005E041F" w:rsidRDefault="00EF507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4CCE16D" w14:textId="77777777" w:rsidR="005E041F" w:rsidRDefault="00EF50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2F106BD" w14:textId="77777777" w:rsidR="005E041F" w:rsidRDefault="00EF50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39C48F8" w14:textId="77777777" w:rsidR="005E041F" w:rsidRDefault="00EF5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8106E"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B50F5"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DB0BA"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1B4BA"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EFF71"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A4A8C"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AB50D" w14:textId="77777777" w:rsidR="005E041F" w:rsidRDefault="00EF5074">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1C200CD3" w14:textId="77777777" w:rsidR="005E041F" w:rsidRDefault="00EF5074">
      <w:pPr>
        <w:pStyle w:val="ProductList-Offering1SubSection"/>
        <w:outlineLvl w:val="3"/>
      </w:pPr>
      <w:bookmarkStart w:id="97" w:name="_Sec738"/>
      <w:r>
        <w:lastRenderedPageBreak/>
        <w:t>2. Productvoorwaarden</w:t>
      </w:r>
      <w:bookmarkEnd w:id="97"/>
    </w:p>
    <w:tbl>
      <w:tblPr>
        <w:tblStyle w:val="PURTable"/>
        <w:tblW w:w="0" w:type="dxa"/>
        <w:tblLook w:val="04A0" w:firstRow="1" w:lastRow="0" w:firstColumn="1" w:lastColumn="0" w:noHBand="0" w:noVBand="1"/>
      </w:tblPr>
      <w:tblGrid>
        <w:gridCol w:w="3626"/>
        <w:gridCol w:w="3669"/>
        <w:gridCol w:w="3621"/>
      </w:tblGrid>
      <w:tr w:rsidR="005E041F" w14:paraId="4506CC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98C0A3" w14:textId="77777777" w:rsidR="005E041F" w:rsidRDefault="00EF507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322F9B7" w14:textId="77777777" w:rsidR="005E041F" w:rsidRDefault="00EF50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D2CCC7" w14:textId="77777777" w:rsidR="005E041F" w:rsidRDefault="00EF5074">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Standard</w:t>
            </w:r>
          </w:p>
        </w:tc>
      </w:tr>
      <w:tr w:rsidR="005E041F" w14:paraId="6DD27D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98AC8" w14:textId="77777777" w:rsidR="005E041F" w:rsidRDefault="00EF507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DF373" w14:textId="77777777" w:rsidR="005E041F" w:rsidRDefault="00EF50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40613F9F" w14:textId="77777777" w:rsidR="005E041F" w:rsidRDefault="00EF5074">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E041F" w14:paraId="72DC6A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6D73E" w14:textId="77777777" w:rsidR="005E041F" w:rsidRDefault="00EF507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C3C5D" w14:textId="77777777" w:rsidR="005E041F" w:rsidRDefault="00EF50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4A9A2" w14:textId="77777777" w:rsidR="005E041F" w:rsidRDefault="00EF5074">
            <w:pPr>
              <w:pStyle w:val="ProductList-TableBody"/>
            </w:pPr>
            <w:r>
              <w:rPr>
                <w:color w:val="404040"/>
              </w:rPr>
              <w:t>Reductie mogelijk: n.v.t.</w:t>
            </w:r>
          </w:p>
        </w:tc>
      </w:tr>
      <w:tr w:rsidR="005E041F" w14:paraId="4CD3C2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5984F" w14:textId="77777777" w:rsidR="005E041F" w:rsidRDefault="00EF507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0CDDD" w14:textId="77777777" w:rsidR="005E041F" w:rsidRDefault="00EF50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675D9" w14:textId="77777777" w:rsidR="005E041F" w:rsidRDefault="00EF5074">
            <w:pPr>
              <w:pStyle w:val="ProductList-TableBody"/>
            </w:pPr>
            <w:r>
              <w:rPr>
                <w:color w:val="404040"/>
              </w:rPr>
              <w:t>True-up mogelijk: n.v.t.</w:t>
            </w:r>
          </w:p>
        </w:tc>
      </w:tr>
      <w:tr w:rsidR="005E041F" w14:paraId="504386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C0E1C" w14:textId="77777777" w:rsidR="005E041F" w:rsidRDefault="00EF5074">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62E01" w14:textId="77777777" w:rsidR="005E041F" w:rsidRDefault="005E04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F8A25" w14:textId="77777777" w:rsidR="005E041F" w:rsidRDefault="005E041F">
            <w:pPr>
              <w:pStyle w:val="ProductList-TableBody"/>
            </w:pPr>
          </w:p>
        </w:tc>
      </w:tr>
    </w:tbl>
    <w:p w14:paraId="498FC7FE" w14:textId="77777777" w:rsidR="005E041F" w:rsidRDefault="00EF5074">
      <w:pPr>
        <w:pStyle w:val="ProductList-Offering1SubSection"/>
        <w:outlineLvl w:val="3"/>
      </w:pPr>
      <w:bookmarkStart w:id="98" w:name="_Sec793"/>
      <w:r>
        <w:t>3. Gebruiksrechten</w:t>
      </w:r>
      <w:bookmarkEnd w:id="98"/>
    </w:p>
    <w:tbl>
      <w:tblPr>
        <w:tblStyle w:val="PURTable"/>
        <w:tblW w:w="0" w:type="dxa"/>
        <w:tblLook w:val="04A0" w:firstRow="1" w:lastRow="0" w:firstColumn="1" w:lastColumn="0" w:noHBand="0" w:noVBand="1"/>
      </w:tblPr>
      <w:tblGrid>
        <w:gridCol w:w="3663"/>
        <w:gridCol w:w="3659"/>
        <w:gridCol w:w="3594"/>
      </w:tblGrid>
      <w:tr w:rsidR="005E041F" w14:paraId="7290B8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F83364" w14:textId="77777777" w:rsidR="005E041F" w:rsidRDefault="00EF507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D84E2E" w14:textId="77777777" w:rsidR="005E041F" w:rsidRDefault="00EF5074">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643C2628" w14:textId="77777777" w:rsidR="005E041F" w:rsidRDefault="00EF5074">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5E041F" w14:paraId="6C967512" w14:textId="77777777">
        <w:tc>
          <w:tcPr>
            <w:tcW w:w="4040" w:type="dxa"/>
            <w:tcBorders>
              <w:top w:val="single" w:sz="4" w:space="0" w:color="000000"/>
              <w:left w:val="single" w:sz="4" w:space="0" w:color="000000"/>
              <w:bottom w:val="single" w:sz="4" w:space="0" w:color="000000"/>
              <w:right w:val="single" w:sz="4" w:space="0" w:color="000000"/>
            </w:tcBorders>
          </w:tcPr>
          <w:p w14:paraId="3508BCA1" w14:textId="77777777" w:rsidR="005E041F" w:rsidRDefault="00EF5074">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2B393DF0" w14:textId="77777777" w:rsidR="005E041F" w:rsidRDefault="00EF5074">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 (toegang tot aanvullende functionaliteit vereist zowel Basis- als Aanvullende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9E4AC" w14:textId="77777777" w:rsidR="005E041F" w:rsidRDefault="00EF5074">
            <w:pPr>
              <w:pStyle w:val="ProductList-TableBody"/>
            </w:pPr>
            <w:r>
              <w:rPr>
                <w:color w:val="404040"/>
              </w:rPr>
              <w:t>Meegeleverde technologie: n.v.t.</w:t>
            </w:r>
          </w:p>
        </w:tc>
      </w:tr>
      <w:tr w:rsidR="005E041F" w14:paraId="0E1F15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62487" w14:textId="77777777" w:rsidR="005E041F" w:rsidRDefault="00EF5074">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44BF2" w14:textId="77777777" w:rsidR="005E041F" w:rsidRDefault="005E04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27B3F" w14:textId="77777777" w:rsidR="005E041F" w:rsidRDefault="005E041F">
            <w:pPr>
              <w:pStyle w:val="ProductList-TableBody"/>
            </w:pPr>
          </w:p>
        </w:tc>
      </w:tr>
    </w:tbl>
    <w:p w14:paraId="597B36E8" w14:textId="77777777" w:rsidR="005E041F" w:rsidRDefault="005E041F">
      <w:pPr>
        <w:pStyle w:val="ProductList-Body"/>
      </w:pPr>
    </w:p>
    <w:p w14:paraId="66F655E5" w14:textId="77777777" w:rsidR="005E041F" w:rsidRDefault="00EF5074">
      <w:pPr>
        <w:pStyle w:val="ProductList-ClauseHeading"/>
        <w:outlineLvl w:val="4"/>
      </w:pPr>
      <w:r>
        <w:t>3.1 Toegang tot Serversoftware</w:t>
      </w:r>
    </w:p>
    <w:tbl>
      <w:tblPr>
        <w:tblStyle w:val="PURTable"/>
        <w:tblW w:w="0" w:type="dxa"/>
        <w:tblLook w:val="04A0" w:firstRow="1" w:lastRow="0" w:firstColumn="1" w:lastColumn="0" w:noHBand="0" w:noVBand="1"/>
      </w:tblPr>
      <w:tblGrid>
        <w:gridCol w:w="3685"/>
        <w:gridCol w:w="3600"/>
        <w:gridCol w:w="3631"/>
      </w:tblGrid>
      <w:tr w:rsidR="005E041F" w14:paraId="250D43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34A1673" w14:textId="77777777" w:rsidR="005E041F" w:rsidRDefault="00EF5074">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1C4BEE9B" w14:textId="77777777" w:rsidR="005E041F" w:rsidRDefault="00EF5074">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80D65F6" w14:textId="77777777" w:rsidR="005E041F" w:rsidRDefault="00EF5074">
            <w:pPr>
              <w:pStyle w:val="ProductList-TableBody"/>
            </w:pPr>
            <w:r>
              <w:t>Gebruikers-SL voor Exchange Online (Plan 1/1G/2/2A/2G)</w:t>
            </w:r>
          </w:p>
        </w:tc>
      </w:tr>
      <w:tr w:rsidR="005E041F" w14:paraId="563C865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8F44986" w14:textId="77777777" w:rsidR="005E041F" w:rsidRDefault="005E04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B54C69" w14:textId="77777777" w:rsidR="005E041F" w:rsidRDefault="00EF5074">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C410A7F" w14:textId="77777777" w:rsidR="005E041F" w:rsidRDefault="005E041F">
            <w:pPr>
              <w:pStyle w:val="ProductList-TableBody"/>
            </w:pPr>
          </w:p>
        </w:tc>
      </w:tr>
    </w:tbl>
    <w:p w14:paraId="6AFBDB5A" w14:textId="77777777" w:rsidR="005E041F" w:rsidRDefault="005E041F">
      <w:pPr>
        <w:pStyle w:val="ProductList-Body"/>
      </w:pPr>
    </w:p>
    <w:p w14:paraId="5B1AFAAA" w14:textId="77777777" w:rsidR="005E041F" w:rsidRDefault="00EF5074">
      <w:pPr>
        <w:pStyle w:val="ProductList-SubClauseHeading"/>
        <w:outlineLvl w:val="5"/>
      </w:pPr>
      <w:r>
        <w:t>3.1.1 Aanvullende functionaliteit verbonden aan Enterprise CAL voor Exchange</w:t>
      </w:r>
    </w:p>
    <w:p w14:paraId="350F260C" w14:textId="77777777" w:rsidR="005E041F" w:rsidRDefault="00EF5074">
      <w:pPr>
        <w:pStyle w:val="ProductList-BodyIndented"/>
      </w:pPr>
      <w:r>
        <w:t>In-place archief, In-place bewaringen (onbeperkt, op query gebaseerd en op tijd gebaseerd), Information Protection and Compliance, Custom Retention Policies, Logboekopname per gebruiker/distributielijst, Site-postbussen – Compliance, Preventie van gegevensverlies</w:t>
      </w:r>
    </w:p>
    <w:tbl>
      <w:tblPr>
        <w:tblStyle w:val="PURTable0"/>
        <w:tblW w:w="0" w:type="dxa"/>
        <w:tblLook w:val="04A0" w:firstRow="1" w:lastRow="0" w:firstColumn="1" w:lastColumn="0" w:noHBand="0" w:noVBand="1"/>
      </w:tblPr>
      <w:tblGrid>
        <w:gridCol w:w="3553"/>
        <w:gridCol w:w="3502"/>
        <w:gridCol w:w="3501"/>
      </w:tblGrid>
      <w:tr w:rsidR="005E041F" w14:paraId="09379B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1336F7B" w14:textId="77777777" w:rsidR="005E041F" w:rsidRDefault="00EF5074">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4D488259" w14:textId="77777777" w:rsidR="005E041F" w:rsidRDefault="00EF5074">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1BD60CD" w14:textId="77777777" w:rsidR="005E041F" w:rsidRDefault="00EF5074">
            <w:pPr>
              <w:pStyle w:val="ProductList-TableBody"/>
            </w:pPr>
            <w:r>
              <w:t>Gebruikers-SL voor Exchange Online (Plan 2/2A/2G)</w:t>
            </w:r>
          </w:p>
        </w:tc>
      </w:tr>
      <w:tr w:rsidR="005E041F" w14:paraId="42F534B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561B12A" w14:textId="77777777" w:rsidR="005E041F" w:rsidRDefault="005E04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D664FB" w14:textId="77777777" w:rsidR="005E041F" w:rsidRDefault="00EF5074">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EECF162" w14:textId="77777777" w:rsidR="005E041F" w:rsidRDefault="005E041F">
            <w:pPr>
              <w:pStyle w:val="ProductList-TableBody"/>
            </w:pPr>
          </w:p>
        </w:tc>
      </w:tr>
    </w:tbl>
    <w:p w14:paraId="53F40A79" w14:textId="77777777" w:rsidR="005E041F" w:rsidRDefault="005E041F">
      <w:pPr>
        <w:pStyle w:val="ProductList-BodyIndented"/>
      </w:pPr>
    </w:p>
    <w:p w14:paraId="5442B46C" w14:textId="77777777" w:rsidR="005E041F" w:rsidRDefault="00EF5074">
      <w:pPr>
        <w:pStyle w:val="ProductList-ClauseHeading"/>
        <w:outlineLvl w:val="4"/>
      </w:pPr>
      <w:r>
        <w:t>3.2 Aanvullende software</w:t>
      </w:r>
    </w:p>
    <w:tbl>
      <w:tblPr>
        <w:tblStyle w:val="PURTable"/>
        <w:tblW w:w="0" w:type="dxa"/>
        <w:tblLook w:val="04A0" w:firstRow="1" w:lastRow="0" w:firstColumn="1" w:lastColumn="0" w:noHBand="0" w:noVBand="1"/>
      </w:tblPr>
      <w:tblGrid>
        <w:gridCol w:w="3706"/>
        <w:gridCol w:w="3605"/>
        <w:gridCol w:w="3605"/>
      </w:tblGrid>
      <w:tr w:rsidR="005E041F" w14:paraId="497247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1085BA" w14:textId="77777777" w:rsidR="005E041F" w:rsidRDefault="00EF5074">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14:paraId="7AE6F906" w14:textId="77777777" w:rsidR="005E041F" w:rsidRDefault="005E04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9EC4DD3" w14:textId="77777777" w:rsidR="005E041F" w:rsidRDefault="005E041F">
            <w:pPr>
              <w:pStyle w:val="ProductList-TableBody"/>
            </w:pPr>
          </w:p>
        </w:tc>
      </w:tr>
    </w:tbl>
    <w:p w14:paraId="403A885A" w14:textId="77777777" w:rsidR="005E041F" w:rsidRDefault="005E041F">
      <w:pPr>
        <w:pStyle w:val="ProductList-Body"/>
      </w:pPr>
    </w:p>
    <w:p w14:paraId="208DB399" w14:textId="77777777" w:rsidR="005E041F" w:rsidRDefault="005E041F">
      <w:pPr>
        <w:pStyle w:val="ProductList-Body"/>
      </w:pPr>
    </w:p>
    <w:p w14:paraId="772FB252" w14:textId="77777777" w:rsidR="005E041F" w:rsidRDefault="00EF5074">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0"/>
        <w:gridCol w:w="3644"/>
        <w:gridCol w:w="3642"/>
      </w:tblGrid>
      <w:tr w:rsidR="005E041F" w14:paraId="069717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D8E766" w14:textId="77777777" w:rsidR="005E041F" w:rsidRDefault="00EF507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323EBF" w14:textId="77777777" w:rsidR="005E041F" w:rsidRDefault="00EF5074">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9E079E" w14:textId="77777777" w:rsidR="005E041F" w:rsidRDefault="00EF5074">
            <w:pPr>
              <w:pStyle w:val="ProductList-TableBody"/>
            </w:pPr>
            <w:r>
              <w:rPr>
                <w:color w:val="404040"/>
              </w:rPr>
              <w:t>Fail-over rechten: n.v.t.</w:t>
            </w:r>
          </w:p>
        </w:tc>
      </w:tr>
      <w:tr w:rsidR="005E041F" w14:paraId="24391B39" w14:textId="77777777">
        <w:tc>
          <w:tcPr>
            <w:tcW w:w="4040" w:type="dxa"/>
            <w:tcBorders>
              <w:top w:val="single" w:sz="4" w:space="0" w:color="000000"/>
              <w:left w:val="single" w:sz="4" w:space="0" w:color="000000"/>
              <w:bottom w:val="single" w:sz="4" w:space="0" w:color="000000"/>
              <w:right w:val="single" w:sz="4" w:space="0" w:color="000000"/>
            </w:tcBorders>
          </w:tcPr>
          <w:p w14:paraId="6D64172A" w14:textId="77777777" w:rsidR="005E041F" w:rsidRDefault="00EF5074">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33D99E72" w14:textId="77777777" w:rsidR="005E041F" w:rsidRDefault="00EF507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2">
              <w:r>
                <w:rPr>
                  <w:color w:val="00467F"/>
                  <w:u w:val="single"/>
                </w:rPr>
                <w:t>Product List – Juni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03C61" w14:textId="77777777" w:rsidR="005E041F" w:rsidRDefault="00EF5074">
            <w:pPr>
              <w:pStyle w:val="ProductList-TableBody"/>
            </w:pPr>
            <w:r>
              <w:rPr>
                <w:color w:val="404040"/>
              </w:rPr>
              <w:t>Gebruiksrechten voor roaming: n.v.t.</w:t>
            </w:r>
          </w:p>
        </w:tc>
      </w:tr>
      <w:tr w:rsidR="005E041F" w14:paraId="24F5D93E" w14:textId="77777777">
        <w:tc>
          <w:tcPr>
            <w:tcW w:w="4040" w:type="dxa"/>
            <w:tcBorders>
              <w:top w:val="single" w:sz="4" w:space="0" w:color="000000"/>
              <w:left w:val="single" w:sz="4" w:space="0" w:color="000000"/>
              <w:bottom w:val="single" w:sz="4" w:space="0" w:color="000000"/>
              <w:right w:val="single" w:sz="4" w:space="0" w:color="000000"/>
            </w:tcBorders>
          </w:tcPr>
          <w:p w14:paraId="3DD62636" w14:textId="77777777" w:rsidR="005E041F" w:rsidRDefault="00EF5074">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4AA8D" w14:textId="77777777" w:rsidR="005E041F" w:rsidRDefault="00EF507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FC143" w14:textId="77777777" w:rsidR="005E041F" w:rsidRDefault="005E041F">
            <w:pPr>
              <w:pStyle w:val="ProductList-TableBody"/>
            </w:pPr>
          </w:p>
        </w:tc>
      </w:tr>
    </w:tbl>
    <w:p w14:paraId="069BF851" w14:textId="77777777" w:rsidR="005E041F" w:rsidRDefault="005E041F">
      <w:pPr>
        <w:pStyle w:val="ProductList-Body"/>
      </w:pPr>
    </w:p>
    <w:p w14:paraId="2891F845" w14:textId="77777777" w:rsidR="005E041F" w:rsidRDefault="00EF5074">
      <w:pPr>
        <w:pStyle w:val="ProductList-ClauseHeading"/>
        <w:outlineLvl w:val="4"/>
      </w:pPr>
      <w:r>
        <w:t>4.1 Aanvullende voorwaarden voor Enterprise CAL voor Exchange met Services 2019</w:t>
      </w:r>
    </w:p>
    <w:p w14:paraId="02EE356E" w14:textId="77777777" w:rsidR="005E041F" w:rsidRDefault="00EF5074">
      <w:pPr>
        <w:pStyle w:val="ProductList-Body"/>
      </w:pPr>
      <w:r>
        <w:t>Enterprise CAL voor Exchange met actieve SA-dekking omvat tevens rechten voor Data Loss Prevention</w:t>
      </w:r>
      <w:r>
        <w:fldChar w:fldCharType="begin"/>
      </w:r>
      <w:r>
        <w:instrText xml:space="preserve"> XE "Data Loss Prevention" </w:instrText>
      </w:r>
      <w:r>
        <w:fldChar w:fldCharType="end"/>
      </w:r>
      <w:r>
        <w:t xml:space="preserve"> en Exchange Online Protection</w:t>
      </w:r>
      <w:r>
        <w:fldChar w:fldCharType="begin"/>
      </w:r>
      <w:r>
        <w:instrText xml:space="preserve"> XE "Exchange Online Protection" </w:instrText>
      </w:r>
      <w:r>
        <w:fldChar w:fldCharType="end"/>
      </w:r>
      <w:r>
        <w:t xml:space="preserve">. </w:t>
      </w:r>
    </w:p>
    <w:p w14:paraId="07845F95" w14:textId="77777777" w:rsidR="005E041F" w:rsidRDefault="005E041F">
      <w:pPr>
        <w:pStyle w:val="ProductList-Body"/>
      </w:pPr>
    </w:p>
    <w:p w14:paraId="7C538775" w14:textId="77777777" w:rsidR="005E041F" w:rsidRDefault="00EF5074">
      <w:pPr>
        <w:pStyle w:val="ProductList-ClauseHeading"/>
        <w:outlineLvl w:val="4"/>
      </w:pPr>
      <w:r>
        <w:t>4.2 Exchange Online Voice Mail Service</w:t>
      </w:r>
    </w:p>
    <w:p w14:paraId="2B808A68" w14:textId="77777777" w:rsidR="005E041F" w:rsidRDefault="00EF5074">
      <w:pPr>
        <w:pStyle w:val="ProductList-Body"/>
      </w:pPr>
      <w:r>
        <w:t>Klanten met actieve SA-dekking voor Exchange Server Standard 2019 of Exchange Server Enterprise 2019 kunnen gebruikmaken van de Exchange Online Voice Mail Service</w:t>
      </w:r>
      <w:r>
        <w:fldChar w:fldCharType="begin"/>
      </w:r>
      <w:r>
        <w:instrText xml:space="preserve"> XE "Exchange Online Voice Mail Service" </w:instrText>
      </w:r>
      <w:r>
        <w:fldChar w:fldCharType="end"/>
      </w:r>
      <w:r>
        <w:t xml:space="preserve"> om toegang te verkrijgen tot hun voicemailberichten vanuit Outlook. Voor het gebruik van deze Online Dienst gelden de Voorwaarden voor Online Diensten</w:t>
      </w:r>
    </w:p>
    <w:p w14:paraId="7D4A8C86" w14:textId="77777777" w:rsidR="005E041F" w:rsidRDefault="005E041F">
      <w:pPr>
        <w:pStyle w:val="ProductList-Body"/>
      </w:pPr>
    </w:p>
    <w:p w14:paraId="2FFDDB3B" w14:textId="77777777" w:rsidR="005E041F" w:rsidRDefault="005E041F">
      <w:pPr>
        <w:pStyle w:val="PURBreadcrumb"/>
      </w:pPr>
    </w:p>
    <w:tbl>
      <w:tblPr>
        <w:tblStyle w:val="PURTable"/>
        <w:tblW w:w="0" w:type="dxa"/>
        <w:tblLook w:val="04A0" w:firstRow="1" w:lastRow="0" w:firstColumn="1" w:lastColumn="0" w:noHBand="0" w:noVBand="1"/>
      </w:tblPr>
      <w:tblGrid>
        <w:gridCol w:w="10916"/>
      </w:tblGrid>
      <w:tr w:rsidR="005E041F" w14:paraId="2433BD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D0254D"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6FFFC932" w14:textId="77777777" w:rsidR="005E041F" w:rsidRDefault="005E041F">
      <w:pPr>
        <w:pStyle w:val="ProductList-Body"/>
      </w:pPr>
    </w:p>
    <w:p w14:paraId="42D663F9" w14:textId="77777777" w:rsidR="005E041F" w:rsidRDefault="00EF5074">
      <w:pPr>
        <w:pStyle w:val="ProductList-Offering2HeadingNoBorder"/>
        <w:outlineLvl w:val="2"/>
      </w:pPr>
      <w:bookmarkStart w:id="100" w:name="_Sec639"/>
      <w:r>
        <w:t>Project Server</w:t>
      </w:r>
      <w:bookmarkEnd w:id="100"/>
      <w:r>
        <w:fldChar w:fldCharType="begin"/>
      </w:r>
      <w:r>
        <w:instrText xml:space="preserve"> TC "</w:instrText>
      </w:r>
      <w:bookmarkStart w:id="101" w:name="_Toc528667191"/>
      <w:r>
        <w:instrText>Project Server</w:instrText>
      </w:r>
      <w:bookmarkEnd w:id="101"/>
      <w:r>
        <w:instrText>" \l 3</w:instrText>
      </w:r>
      <w:r>
        <w:fldChar w:fldCharType="end"/>
      </w:r>
    </w:p>
    <w:p w14:paraId="35C61502" w14:textId="77777777" w:rsidR="005E041F" w:rsidRDefault="00EF5074">
      <w:pPr>
        <w:pStyle w:val="ProductList-Offering1SubSection"/>
        <w:outlineLvl w:val="3"/>
      </w:pPr>
      <w:bookmarkStart w:id="102" w:name="_Sec684"/>
      <w:r>
        <w:t>1. Beschikbaarheid programma</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E041F" w14:paraId="1E64B8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20C77F" w14:textId="77777777" w:rsidR="005E041F" w:rsidRDefault="00EF507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1F77B" w14:textId="77777777" w:rsidR="005E041F" w:rsidRDefault="00EF507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FE0D5" w14:textId="77777777" w:rsidR="005E041F" w:rsidRDefault="00EF507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1193A" w14:textId="77777777" w:rsidR="005E041F" w:rsidRDefault="00EF507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1BBB5" w14:textId="77777777" w:rsidR="005E041F" w:rsidRDefault="00EF50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AEF7C" w14:textId="77777777" w:rsidR="005E041F" w:rsidRDefault="00EF5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254FF" w14:textId="77777777" w:rsidR="005E041F" w:rsidRDefault="00EF50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37228" w14:textId="77777777" w:rsidR="005E041F" w:rsidRDefault="00EF50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F5938" w14:textId="77777777" w:rsidR="005E041F" w:rsidRDefault="00EF507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EC0BE" w14:textId="77777777" w:rsidR="005E041F" w:rsidRDefault="00EF50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4F532" w14:textId="77777777" w:rsidR="005E041F" w:rsidRDefault="00EF50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F2D2C" w14:textId="77777777" w:rsidR="005E041F" w:rsidRDefault="00EF50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041F" w14:paraId="103DCF13" w14:textId="77777777">
        <w:tc>
          <w:tcPr>
            <w:tcW w:w="4160" w:type="dxa"/>
            <w:tcBorders>
              <w:top w:val="single" w:sz="6" w:space="0" w:color="FFFFFF"/>
              <w:left w:val="none" w:sz="4" w:space="0" w:color="6E6E6E"/>
              <w:bottom w:val="dashed" w:sz="4" w:space="0" w:color="BFBFBF"/>
              <w:right w:val="none" w:sz="4" w:space="0" w:color="6E6E6E"/>
            </w:tcBorders>
          </w:tcPr>
          <w:p w14:paraId="190E31A0" w14:textId="77777777" w:rsidR="005E041F" w:rsidRDefault="00EF5074">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927A00" w14:textId="77777777" w:rsidR="005E041F" w:rsidRDefault="00EF507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E5F38A7" w14:textId="77777777" w:rsidR="005E041F" w:rsidRDefault="00EF50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60D32AA" w14:textId="77777777" w:rsidR="005E041F" w:rsidRDefault="00EF50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35D6EFD" w14:textId="77777777" w:rsidR="005E041F" w:rsidRDefault="00EF50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7A179"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A7653"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A200D"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C5AA7"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EA0E5"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F3E11"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CF9F4"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E041F" w14:paraId="6BA81668" w14:textId="77777777">
        <w:tc>
          <w:tcPr>
            <w:tcW w:w="4160" w:type="dxa"/>
            <w:tcBorders>
              <w:top w:val="dashed" w:sz="4" w:space="0" w:color="BFBFBF"/>
              <w:left w:val="none" w:sz="4" w:space="0" w:color="6E6E6E"/>
              <w:bottom w:val="none" w:sz="4" w:space="0" w:color="BFBFBF"/>
              <w:right w:val="none" w:sz="4" w:space="0" w:color="6E6E6E"/>
            </w:tcBorders>
          </w:tcPr>
          <w:p w14:paraId="2E3DBFAE" w14:textId="77777777" w:rsidR="005E041F" w:rsidRDefault="00EF5074">
            <w:pPr>
              <w:pStyle w:val="ProductList-TableBody"/>
            </w:pPr>
            <w:r>
              <w:t>CAL voor Project Server 2019</w:t>
            </w:r>
            <w:r>
              <w:fldChar w:fldCharType="begin"/>
            </w:r>
            <w:r>
              <w:instrText xml:space="preserve"> XE "CAL voor Project Server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11EF3D65" w14:textId="77777777" w:rsidR="005E041F" w:rsidRDefault="00EF507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2131499" w14:textId="77777777" w:rsidR="005E041F" w:rsidRDefault="00EF50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10A014E" w14:textId="77777777" w:rsidR="005E041F" w:rsidRDefault="00EF50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7E0F15E" w14:textId="77777777" w:rsidR="005E041F" w:rsidRDefault="00EF5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8696E"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18957"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E830F"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68F9F"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09C71"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E7CC3"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4F2EC"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2A708958" w14:textId="77777777" w:rsidR="005E041F" w:rsidRDefault="00EF5074">
      <w:pPr>
        <w:pStyle w:val="ProductList-Offering1SubSection"/>
        <w:outlineLvl w:val="3"/>
      </w:pPr>
      <w:bookmarkStart w:id="103" w:name="_Sec739"/>
      <w:r>
        <w:t>2. Productvoorwaarden</w:t>
      </w:r>
      <w:bookmarkEnd w:id="103"/>
    </w:p>
    <w:tbl>
      <w:tblPr>
        <w:tblStyle w:val="PURTable"/>
        <w:tblW w:w="0" w:type="dxa"/>
        <w:tblLook w:val="04A0" w:firstRow="1" w:lastRow="0" w:firstColumn="1" w:lastColumn="0" w:noHBand="0" w:noVBand="1"/>
      </w:tblPr>
      <w:tblGrid>
        <w:gridCol w:w="3629"/>
        <w:gridCol w:w="3672"/>
        <w:gridCol w:w="3615"/>
      </w:tblGrid>
      <w:tr w:rsidR="005E041F" w14:paraId="055C5D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A51CEA9" w14:textId="77777777" w:rsidR="005E041F" w:rsidRDefault="00EF507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F71ED21" w14:textId="77777777" w:rsidR="005E041F" w:rsidRDefault="00EF50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0A2ECA0" w14:textId="77777777" w:rsidR="005E041F" w:rsidRDefault="00EF5074">
            <w:pPr>
              <w:pStyle w:val="ProductList-TableBody"/>
            </w:pPr>
            <w:r>
              <w:rPr>
                <w:color w:val="404040"/>
              </w:rPr>
              <w:t>Down Edition-rechten: n.v.t.</w:t>
            </w:r>
          </w:p>
        </w:tc>
      </w:tr>
      <w:tr w:rsidR="005E041F" w14:paraId="78CE80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49FD4" w14:textId="77777777" w:rsidR="005E041F" w:rsidRDefault="00EF5074">
            <w:pPr>
              <w:pStyle w:val="ProductList-TableBody"/>
            </w:pPr>
            <w:r>
              <w:rPr>
                <w:color w:val="404040"/>
              </w:rPr>
              <w:lastRenderedPageBreak/>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45E37" w14:textId="77777777" w:rsidR="005E041F" w:rsidRDefault="00EF50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4A3F4889" w14:textId="77777777" w:rsidR="005E041F" w:rsidRDefault="00EF5074">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E041F" w14:paraId="3CF84A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906DD" w14:textId="77777777" w:rsidR="005E041F" w:rsidRDefault="00EF507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921A1" w14:textId="77777777" w:rsidR="005E041F" w:rsidRDefault="00EF50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BF30F" w14:textId="77777777" w:rsidR="005E041F" w:rsidRDefault="00EF5074">
            <w:pPr>
              <w:pStyle w:val="ProductList-TableBody"/>
            </w:pPr>
            <w:r>
              <w:rPr>
                <w:color w:val="404040"/>
              </w:rPr>
              <w:t>Reductie mogelijk: n.v.t.</w:t>
            </w:r>
          </w:p>
        </w:tc>
      </w:tr>
      <w:tr w:rsidR="005E041F" w14:paraId="71E4B8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12E10" w14:textId="77777777" w:rsidR="005E041F" w:rsidRDefault="00EF507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0D4AE" w14:textId="77777777" w:rsidR="005E041F" w:rsidRDefault="00EF50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C123F" w14:textId="77777777" w:rsidR="005E041F" w:rsidRDefault="00EF5074">
            <w:pPr>
              <w:pStyle w:val="ProductList-TableBody"/>
            </w:pPr>
            <w:r>
              <w:rPr>
                <w:color w:val="404040"/>
              </w:rPr>
              <w:t>True-up mogelijk: n.v.t.</w:t>
            </w:r>
          </w:p>
        </w:tc>
      </w:tr>
      <w:tr w:rsidR="005E041F" w14:paraId="17CCD3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D6662" w14:textId="77777777" w:rsidR="005E041F" w:rsidRDefault="00EF5074">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DB69C" w14:textId="77777777" w:rsidR="005E041F" w:rsidRDefault="005E04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365FF" w14:textId="77777777" w:rsidR="005E041F" w:rsidRDefault="005E041F">
            <w:pPr>
              <w:pStyle w:val="ProductList-TableBody"/>
            </w:pPr>
          </w:p>
        </w:tc>
      </w:tr>
    </w:tbl>
    <w:p w14:paraId="27ED3733" w14:textId="77777777" w:rsidR="005E041F" w:rsidRDefault="00EF5074">
      <w:pPr>
        <w:pStyle w:val="ProductList-Offering1SubSection"/>
        <w:outlineLvl w:val="3"/>
      </w:pPr>
      <w:bookmarkStart w:id="104" w:name="_Sec795"/>
      <w:r>
        <w:t>3. Gebruiksrechten</w:t>
      </w:r>
      <w:bookmarkEnd w:id="104"/>
    </w:p>
    <w:tbl>
      <w:tblPr>
        <w:tblStyle w:val="PURTable"/>
        <w:tblW w:w="0" w:type="dxa"/>
        <w:tblLook w:val="04A0" w:firstRow="1" w:lastRow="0" w:firstColumn="1" w:lastColumn="0" w:noHBand="0" w:noVBand="1"/>
      </w:tblPr>
      <w:tblGrid>
        <w:gridCol w:w="3663"/>
        <w:gridCol w:w="3659"/>
        <w:gridCol w:w="3594"/>
      </w:tblGrid>
      <w:tr w:rsidR="005E041F" w14:paraId="26D8E7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6B7266" w14:textId="77777777" w:rsidR="005E041F" w:rsidRDefault="00EF507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1088D8" w14:textId="77777777" w:rsidR="005E041F" w:rsidRDefault="00EF5074">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385EC5D9" w14:textId="77777777" w:rsidR="005E041F" w:rsidRDefault="00EF5074">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5E041F" w14:paraId="3F835245" w14:textId="77777777">
        <w:tc>
          <w:tcPr>
            <w:tcW w:w="4040" w:type="dxa"/>
            <w:tcBorders>
              <w:top w:val="single" w:sz="4" w:space="0" w:color="000000"/>
              <w:left w:val="single" w:sz="4" w:space="0" w:color="000000"/>
              <w:bottom w:val="single" w:sz="4" w:space="0" w:color="000000"/>
              <w:right w:val="single" w:sz="4" w:space="0" w:color="000000"/>
            </w:tcBorders>
          </w:tcPr>
          <w:p w14:paraId="6A38F91F" w14:textId="77777777" w:rsidR="005E041F" w:rsidRDefault="00EF5074">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6BA0ABB" w14:textId="77777777" w:rsidR="005E041F" w:rsidRDefault="00EF5074">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A740F" w14:textId="77777777" w:rsidR="005E041F" w:rsidRDefault="00EF5074">
            <w:pPr>
              <w:pStyle w:val="ProductList-TableBody"/>
            </w:pPr>
            <w:r>
              <w:rPr>
                <w:color w:val="404040"/>
              </w:rPr>
              <w:t>Meegeleverde technologie: n.v.t.</w:t>
            </w:r>
          </w:p>
        </w:tc>
      </w:tr>
      <w:tr w:rsidR="005E041F" w14:paraId="464DAD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7ED58" w14:textId="77777777" w:rsidR="005E041F" w:rsidRDefault="00EF5074">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91F5C" w14:textId="77777777" w:rsidR="005E041F" w:rsidRDefault="005E04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4F6D2" w14:textId="77777777" w:rsidR="005E041F" w:rsidRDefault="005E041F">
            <w:pPr>
              <w:pStyle w:val="ProductList-TableBody"/>
            </w:pPr>
          </w:p>
        </w:tc>
      </w:tr>
    </w:tbl>
    <w:p w14:paraId="2D033851" w14:textId="77777777" w:rsidR="005E041F" w:rsidRDefault="005E041F">
      <w:pPr>
        <w:pStyle w:val="ProductList-Body"/>
      </w:pPr>
    </w:p>
    <w:p w14:paraId="6F944FB8" w14:textId="77777777" w:rsidR="005E041F" w:rsidRDefault="00EF5074">
      <w:pPr>
        <w:pStyle w:val="ProductList-ClauseHeading"/>
        <w:outlineLvl w:val="4"/>
      </w:pPr>
      <w:r>
        <w:t>3.1 Toegang tot Serversoftware</w:t>
      </w:r>
    </w:p>
    <w:tbl>
      <w:tblPr>
        <w:tblStyle w:val="PURTable"/>
        <w:tblW w:w="0" w:type="dxa"/>
        <w:tblLook w:val="04A0" w:firstRow="1" w:lastRow="0" w:firstColumn="1" w:lastColumn="0" w:noHBand="0" w:noVBand="1"/>
      </w:tblPr>
      <w:tblGrid>
        <w:gridCol w:w="3694"/>
        <w:gridCol w:w="3613"/>
        <w:gridCol w:w="3609"/>
      </w:tblGrid>
      <w:tr w:rsidR="005E041F" w14:paraId="26BE05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C32CF2" w14:textId="77777777" w:rsidR="005E041F" w:rsidRDefault="00EF5074">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05A0175C" w14:textId="77777777" w:rsidR="005E041F" w:rsidRDefault="00EF5074">
            <w:pPr>
              <w:pStyle w:val="ProductList-TableBody"/>
            </w:pPr>
            <w:r>
              <w:t>CAL voor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9ACD6EC" w14:textId="77777777" w:rsidR="005E041F" w:rsidRDefault="00EF5074">
            <w:pPr>
              <w:pStyle w:val="ProductList-TableBody"/>
            </w:pPr>
            <w:r>
              <w:t>Gebruikers-SL voor Project Online Essentials</w:t>
            </w:r>
          </w:p>
        </w:tc>
      </w:tr>
      <w:tr w:rsidR="005E041F" w14:paraId="180F574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2F57DE1" w14:textId="77777777" w:rsidR="005E041F" w:rsidRDefault="005E04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EEB1074" w14:textId="77777777" w:rsidR="005E041F" w:rsidRDefault="00EF5074">
            <w:pPr>
              <w:pStyle w:val="ProductList-TableBody"/>
            </w:pPr>
            <w:r>
              <w:t>Gebruikers-SL voor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1AE32BAD" w14:textId="77777777" w:rsidR="005E041F" w:rsidRDefault="00EF5074">
            <w:pPr>
              <w:pStyle w:val="ProductList-TableBody"/>
            </w:pPr>
            <w:r>
              <w:t>Gebruikers-SL voor Project Online Premium</w:t>
            </w:r>
          </w:p>
        </w:tc>
      </w:tr>
      <w:tr w:rsidR="005E041F" w14:paraId="0C2E9C8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94FB71" w14:textId="77777777" w:rsidR="005E041F" w:rsidRDefault="005E04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7EE90E" w14:textId="77777777" w:rsidR="005E041F" w:rsidRDefault="00EF5074">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6CBF911B" w14:textId="77777777" w:rsidR="005E041F" w:rsidRDefault="005E041F">
            <w:pPr>
              <w:pStyle w:val="ProductList-TableBody"/>
            </w:pPr>
          </w:p>
        </w:tc>
      </w:tr>
    </w:tbl>
    <w:p w14:paraId="73382AFA" w14:textId="77777777" w:rsidR="005E041F" w:rsidRDefault="005E041F">
      <w:pPr>
        <w:pStyle w:val="ProductList-Body"/>
      </w:pPr>
    </w:p>
    <w:p w14:paraId="4CD5B8A6" w14:textId="77777777" w:rsidR="005E041F" w:rsidRDefault="00EF5074">
      <w:pPr>
        <w:pStyle w:val="ProductList-ClauseHeading"/>
        <w:outlineLvl w:val="4"/>
      </w:pPr>
      <w:r>
        <w:t>3.2 Aanvullende software</w:t>
      </w:r>
    </w:p>
    <w:tbl>
      <w:tblPr>
        <w:tblStyle w:val="PURTable"/>
        <w:tblW w:w="0" w:type="dxa"/>
        <w:tblLook w:val="04A0" w:firstRow="1" w:lastRow="0" w:firstColumn="1" w:lastColumn="0" w:noHBand="0" w:noVBand="1"/>
      </w:tblPr>
      <w:tblGrid>
        <w:gridCol w:w="3702"/>
        <w:gridCol w:w="3607"/>
        <w:gridCol w:w="3607"/>
      </w:tblGrid>
      <w:tr w:rsidR="005E041F" w14:paraId="717632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198DA6" w14:textId="77777777" w:rsidR="005E041F" w:rsidRDefault="00EF507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55BEEDF" w14:textId="77777777" w:rsidR="005E041F" w:rsidRDefault="005E04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2E7CB7C" w14:textId="77777777" w:rsidR="005E041F" w:rsidRDefault="005E041F">
            <w:pPr>
              <w:pStyle w:val="ProductList-TableBody"/>
            </w:pPr>
          </w:p>
        </w:tc>
      </w:tr>
    </w:tbl>
    <w:p w14:paraId="5E71E7A2" w14:textId="77777777" w:rsidR="005E041F" w:rsidRDefault="00EF5074">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25"/>
        <w:gridCol w:w="3647"/>
        <w:gridCol w:w="3644"/>
      </w:tblGrid>
      <w:tr w:rsidR="005E041F" w14:paraId="6BEC4C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D028C3" w14:textId="77777777" w:rsidR="005E041F" w:rsidRDefault="00EF507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B8A4CC" w14:textId="77777777" w:rsidR="005E041F" w:rsidRDefault="00EF5074">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96E56D" w14:textId="77777777" w:rsidR="005E041F" w:rsidRDefault="00EF5074">
            <w:pPr>
              <w:pStyle w:val="ProductList-TableBody"/>
            </w:pPr>
            <w:r>
              <w:rPr>
                <w:color w:val="404040"/>
              </w:rPr>
              <w:t>Fail-over rechten: n.v.t.</w:t>
            </w:r>
          </w:p>
        </w:tc>
      </w:tr>
      <w:tr w:rsidR="005E041F" w14:paraId="3C254221" w14:textId="77777777">
        <w:tc>
          <w:tcPr>
            <w:tcW w:w="4040" w:type="dxa"/>
            <w:tcBorders>
              <w:top w:val="single" w:sz="4" w:space="0" w:color="000000"/>
              <w:left w:val="single" w:sz="4" w:space="0" w:color="000000"/>
              <w:bottom w:val="single" w:sz="4" w:space="0" w:color="000000"/>
              <w:right w:val="single" w:sz="4" w:space="0" w:color="000000"/>
            </w:tcBorders>
          </w:tcPr>
          <w:p w14:paraId="63487C5F" w14:textId="77777777" w:rsidR="005E041F" w:rsidRDefault="00EF5074">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82BA4" w14:textId="77777777" w:rsidR="005E041F" w:rsidRDefault="00EF507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F1854" w14:textId="77777777" w:rsidR="005E041F" w:rsidRDefault="00EF5074">
            <w:pPr>
              <w:pStyle w:val="ProductList-TableBody"/>
            </w:pPr>
            <w:r>
              <w:rPr>
                <w:color w:val="404040"/>
              </w:rPr>
              <w:t>Gebruiksrechten voor roaming: n.v.t.</w:t>
            </w:r>
          </w:p>
        </w:tc>
      </w:tr>
      <w:tr w:rsidR="005E041F" w14:paraId="5A3A54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6D050" w14:textId="77777777" w:rsidR="005E041F" w:rsidRDefault="00EF5074">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29596" w14:textId="77777777" w:rsidR="005E041F" w:rsidRDefault="00EF507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14D2B" w14:textId="77777777" w:rsidR="005E041F" w:rsidRDefault="005E041F">
            <w:pPr>
              <w:pStyle w:val="ProductList-TableBody"/>
            </w:pPr>
          </w:p>
        </w:tc>
      </w:tr>
    </w:tbl>
    <w:p w14:paraId="0AD6B85F" w14:textId="77777777" w:rsidR="005E041F" w:rsidRDefault="005E041F">
      <w:pPr>
        <w:pStyle w:val="ProductList-Body"/>
        <w:jc w:val="right"/>
      </w:pPr>
    </w:p>
    <w:tbl>
      <w:tblPr>
        <w:tblStyle w:val="PURTable"/>
        <w:tblW w:w="0" w:type="dxa"/>
        <w:tblLook w:val="04A0" w:firstRow="1" w:lastRow="0" w:firstColumn="1" w:lastColumn="0" w:noHBand="0" w:noVBand="1"/>
      </w:tblPr>
      <w:tblGrid>
        <w:gridCol w:w="10916"/>
      </w:tblGrid>
      <w:tr w:rsidR="005E041F" w14:paraId="42E432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6BC151"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47628B40" w14:textId="77777777" w:rsidR="005E041F" w:rsidRDefault="005E041F">
      <w:pPr>
        <w:pStyle w:val="ProductList-Body"/>
      </w:pPr>
    </w:p>
    <w:p w14:paraId="2A84E97F" w14:textId="77777777" w:rsidR="005E041F" w:rsidRDefault="00EF5074">
      <w:pPr>
        <w:pStyle w:val="ProductList-Offering2HeadingNoBorder"/>
        <w:outlineLvl w:val="2"/>
      </w:pPr>
      <w:bookmarkStart w:id="106" w:name="_Sec640"/>
      <w:r>
        <w:t>SharePoint Server</w:t>
      </w:r>
      <w:bookmarkEnd w:id="106"/>
      <w:r>
        <w:fldChar w:fldCharType="begin"/>
      </w:r>
      <w:r>
        <w:instrText xml:space="preserve"> TC "</w:instrText>
      </w:r>
      <w:bookmarkStart w:id="107" w:name="_Toc528667192"/>
      <w:r>
        <w:instrText>SharePoint Server</w:instrText>
      </w:r>
      <w:bookmarkEnd w:id="107"/>
      <w:r>
        <w:instrText>" \l 3</w:instrText>
      </w:r>
      <w:r>
        <w:fldChar w:fldCharType="end"/>
      </w:r>
    </w:p>
    <w:p w14:paraId="47FE7F68" w14:textId="77777777" w:rsidR="005E041F" w:rsidRDefault="00EF5074">
      <w:pPr>
        <w:pStyle w:val="ProductList-Offering1SubSection"/>
        <w:outlineLvl w:val="3"/>
      </w:pPr>
      <w:bookmarkStart w:id="108" w:name="_Sec685"/>
      <w:r>
        <w:t>1. Beschikbaarheid programma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5E041F" w14:paraId="7CA212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6AA38F" w14:textId="77777777" w:rsidR="005E041F" w:rsidRDefault="00EF507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15234" w14:textId="77777777" w:rsidR="005E041F" w:rsidRDefault="00EF507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B8A01" w14:textId="77777777" w:rsidR="005E041F" w:rsidRDefault="00EF507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A1E87" w14:textId="77777777" w:rsidR="005E041F" w:rsidRDefault="00EF507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21CE7" w14:textId="77777777" w:rsidR="005E041F" w:rsidRDefault="00EF50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B8722" w14:textId="77777777" w:rsidR="005E041F" w:rsidRDefault="00EF5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C0C8D" w14:textId="77777777" w:rsidR="005E041F" w:rsidRDefault="00EF50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A57F5" w14:textId="77777777" w:rsidR="005E041F" w:rsidRDefault="00EF50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D50F0" w14:textId="77777777" w:rsidR="005E041F" w:rsidRDefault="00EF507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6AF46" w14:textId="77777777" w:rsidR="005E041F" w:rsidRDefault="00EF50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EF115" w14:textId="77777777" w:rsidR="005E041F" w:rsidRDefault="00EF50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3BEF8" w14:textId="77777777" w:rsidR="005E041F" w:rsidRDefault="00EF50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041F" w14:paraId="7F743916" w14:textId="77777777">
        <w:tc>
          <w:tcPr>
            <w:tcW w:w="4160" w:type="dxa"/>
            <w:tcBorders>
              <w:top w:val="single" w:sz="6" w:space="0" w:color="FFFFFF"/>
              <w:left w:val="none" w:sz="4" w:space="0" w:color="6E6E6E"/>
              <w:bottom w:val="dashed" w:sz="4" w:space="0" w:color="BFBFBF"/>
              <w:right w:val="none" w:sz="4" w:space="0" w:color="6E6E6E"/>
            </w:tcBorders>
          </w:tcPr>
          <w:p w14:paraId="70A01944" w14:textId="77777777" w:rsidR="005E041F" w:rsidRDefault="00EF5074">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F64C80" w14:textId="77777777" w:rsidR="005E041F" w:rsidRDefault="00EF507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BE19BA6" w14:textId="77777777" w:rsidR="005E041F" w:rsidRDefault="00EF50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91CFE48" w14:textId="77777777" w:rsidR="005E041F" w:rsidRDefault="00EF50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853D4DE" w14:textId="77777777" w:rsidR="005E041F" w:rsidRDefault="00EF50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A11C8"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8E3ED"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CAC67"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EC9D4"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19EC3"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46306"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7C241"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E041F" w14:paraId="08A7781A" w14:textId="77777777">
        <w:tc>
          <w:tcPr>
            <w:tcW w:w="4160" w:type="dxa"/>
            <w:tcBorders>
              <w:top w:val="dashed" w:sz="4" w:space="0" w:color="BFBFBF"/>
              <w:left w:val="none" w:sz="4" w:space="0" w:color="6E6E6E"/>
              <w:bottom w:val="dashed" w:sz="4" w:space="0" w:color="BFBFBF"/>
              <w:right w:val="none" w:sz="4" w:space="0" w:color="6E6E6E"/>
            </w:tcBorders>
          </w:tcPr>
          <w:p w14:paraId="28BEFC67" w14:textId="77777777" w:rsidR="005E041F" w:rsidRDefault="00EF5074">
            <w:pPr>
              <w:pStyle w:val="ProductList-TableBody"/>
            </w:pPr>
            <w:r>
              <w:t>CAL voor SharePoint Server 2016 Standard</w:t>
            </w:r>
            <w:r>
              <w:fldChar w:fldCharType="begin"/>
            </w:r>
            <w:r>
              <w:instrText xml:space="preserve"> XE "CAL voor SharePoint Server 2016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41E5B530" w14:textId="77777777" w:rsidR="005E041F" w:rsidRDefault="00EF507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464CE00" w14:textId="77777777" w:rsidR="005E041F" w:rsidRDefault="00EF50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3FAE7D" w14:textId="77777777" w:rsidR="005E041F" w:rsidRDefault="00EF50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15DF1C" w14:textId="77777777" w:rsidR="005E041F" w:rsidRDefault="00EF5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CE5A6"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2FF26"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33995"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4EEBB"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76176"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2CA6E"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C9A47" w14:textId="77777777" w:rsidR="005E041F" w:rsidRDefault="00EF5074">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E041F" w14:paraId="17F8A695" w14:textId="77777777">
        <w:tc>
          <w:tcPr>
            <w:tcW w:w="4160" w:type="dxa"/>
            <w:tcBorders>
              <w:top w:val="dashed" w:sz="4" w:space="0" w:color="BFBFBF"/>
              <w:left w:val="none" w:sz="4" w:space="0" w:color="6E6E6E"/>
              <w:bottom w:val="none" w:sz="4" w:space="0" w:color="BFBFBF"/>
              <w:right w:val="none" w:sz="4" w:space="0" w:color="6E6E6E"/>
            </w:tcBorders>
          </w:tcPr>
          <w:p w14:paraId="1BB73CEA" w14:textId="77777777" w:rsidR="005E041F" w:rsidRDefault="00EF5074">
            <w:pPr>
              <w:pStyle w:val="ProductList-TableBody"/>
            </w:pPr>
            <w:r>
              <w:t xml:space="preserve">CAL voor SharePoint Server 2016 Enterprise </w:t>
            </w:r>
            <w:r>
              <w:fldChar w:fldCharType="begin"/>
            </w:r>
            <w:r>
              <w:instrText xml:space="preserve"> XE "CAL voor SharePoint Server 2016 Enterprise " </w:instrText>
            </w:r>
            <w:r>
              <w:fldChar w:fldCharType="end"/>
            </w:r>
            <w:r>
              <w:t>(Apparaat en Gebruiker)</w:t>
            </w:r>
          </w:p>
        </w:tc>
        <w:tc>
          <w:tcPr>
            <w:tcW w:w="620" w:type="dxa"/>
            <w:tcBorders>
              <w:top w:val="dashed" w:sz="4" w:space="0" w:color="BFBFBF"/>
              <w:left w:val="none" w:sz="4" w:space="0" w:color="6E6E6E"/>
              <w:bottom w:val="none" w:sz="4" w:space="0" w:color="BFBFBF"/>
              <w:right w:val="none" w:sz="4" w:space="0" w:color="6E6E6E"/>
            </w:tcBorders>
          </w:tcPr>
          <w:p w14:paraId="5FA88AB6" w14:textId="77777777" w:rsidR="005E041F" w:rsidRDefault="00EF507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FDE60AD" w14:textId="77777777" w:rsidR="005E041F" w:rsidRDefault="00EF50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12FB0A6" w14:textId="77777777" w:rsidR="005E041F" w:rsidRDefault="00EF50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D98CE69" w14:textId="77777777" w:rsidR="005E041F" w:rsidRDefault="00EF5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36097"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D87E1"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28281"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55871"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ECF21"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CE3EE"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0EB1E" w14:textId="77777777" w:rsidR="005E041F" w:rsidRDefault="00EF5074">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391B5CF3" w14:textId="77777777" w:rsidR="005E041F" w:rsidRDefault="00EF5074">
      <w:pPr>
        <w:pStyle w:val="ProductList-Offering1SubSection"/>
        <w:outlineLvl w:val="3"/>
      </w:pPr>
      <w:bookmarkStart w:id="109" w:name="_Sec740"/>
      <w:r>
        <w:t>2. Productvoorwaarden</w:t>
      </w:r>
      <w:bookmarkEnd w:id="109"/>
    </w:p>
    <w:tbl>
      <w:tblPr>
        <w:tblStyle w:val="PURTable"/>
        <w:tblW w:w="0" w:type="dxa"/>
        <w:tblLook w:val="04A0" w:firstRow="1" w:lastRow="0" w:firstColumn="1" w:lastColumn="0" w:noHBand="0" w:noVBand="1"/>
      </w:tblPr>
      <w:tblGrid>
        <w:gridCol w:w="3629"/>
        <w:gridCol w:w="3672"/>
        <w:gridCol w:w="3615"/>
      </w:tblGrid>
      <w:tr w:rsidR="005E041F" w14:paraId="518901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9C9A04E" w14:textId="77777777" w:rsidR="005E041F" w:rsidRDefault="00EF507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717BBDB" w14:textId="77777777" w:rsidR="005E041F" w:rsidRDefault="00EF50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48EB37F" w14:textId="77777777" w:rsidR="005E041F" w:rsidRDefault="00EF5074">
            <w:pPr>
              <w:pStyle w:val="ProductList-TableBody"/>
            </w:pPr>
            <w:r>
              <w:rPr>
                <w:color w:val="404040"/>
              </w:rPr>
              <w:t>Down Edition-rechten: n.v.t.</w:t>
            </w:r>
          </w:p>
        </w:tc>
      </w:tr>
      <w:tr w:rsidR="005E041F" w14:paraId="512B09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D6614" w14:textId="77777777" w:rsidR="005E041F" w:rsidRDefault="00EF507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1B74C" w14:textId="77777777" w:rsidR="005E041F" w:rsidRDefault="00EF50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5BB1DAFD" w14:textId="77777777" w:rsidR="005E041F" w:rsidRDefault="00EF5074">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E041F" w14:paraId="35AB87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4F5C2" w14:textId="77777777" w:rsidR="005E041F" w:rsidRDefault="00EF507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51B52" w14:textId="77777777" w:rsidR="005E041F" w:rsidRDefault="00EF50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5FEC3" w14:textId="77777777" w:rsidR="005E041F" w:rsidRDefault="00EF5074">
            <w:pPr>
              <w:pStyle w:val="ProductList-TableBody"/>
            </w:pPr>
            <w:r>
              <w:rPr>
                <w:color w:val="404040"/>
              </w:rPr>
              <w:t>Reductie mogelijk: n.v.t.</w:t>
            </w:r>
          </w:p>
        </w:tc>
      </w:tr>
      <w:tr w:rsidR="005E041F" w14:paraId="32D026E6" w14:textId="77777777">
        <w:tc>
          <w:tcPr>
            <w:tcW w:w="4040" w:type="dxa"/>
            <w:tcBorders>
              <w:top w:val="single" w:sz="4" w:space="0" w:color="000000"/>
              <w:left w:val="single" w:sz="4" w:space="0" w:color="000000"/>
              <w:bottom w:val="single" w:sz="4" w:space="0" w:color="000000"/>
              <w:right w:val="single" w:sz="4" w:space="0" w:color="000000"/>
            </w:tcBorders>
          </w:tcPr>
          <w:p w14:paraId="106EEC93" w14:textId="77777777" w:rsidR="005E041F" w:rsidRDefault="00EF507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68199" w14:textId="77777777" w:rsidR="005E041F" w:rsidRDefault="00EF50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674EA" w14:textId="77777777" w:rsidR="005E041F" w:rsidRDefault="00EF5074">
            <w:pPr>
              <w:pStyle w:val="ProductList-TableBody"/>
            </w:pPr>
            <w:r>
              <w:rPr>
                <w:color w:val="404040"/>
              </w:rPr>
              <w:t>True-up mogelijk: n.v.t.</w:t>
            </w:r>
          </w:p>
        </w:tc>
      </w:tr>
      <w:tr w:rsidR="005E041F" w14:paraId="417D8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122FD" w14:textId="77777777" w:rsidR="005E041F" w:rsidRDefault="00EF5074">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83127" w14:textId="77777777" w:rsidR="005E041F" w:rsidRDefault="005E04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29F13" w14:textId="77777777" w:rsidR="005E041F" w:rsidRDefault="005E041F">
            <w:pPr>
              <w:pStyle w:val="ProductList-TableBody"/>
            </w:pPr>
          </w:p>
        </w:tc>
      </w:tr>
    </w:tbl>
    <w:p w14:paraId="0828A899" w14:textId="77777777" w:rsidR="005E041F" w:rsidRDefault="00EF5074">
      <w:pPr>
        <w:pStyle w:val="ProductList-Offering1SubSection"/>
        <w:outlineLvl w:val="3"/>
      </w:pPr>
      <w:bookmarkStart w:id="110" w:name="_Sec798"/>
      <w:r>
        <w:t>3. Gebruiksrechten</w:t>
      </w:r>
      <w:bookmarkEnd w:id="110"/>
    </w:p>
    <w:tbl>
      <w:tblPr>
        <w:tblStyle w:val="PURTable"/>
        <w:tblW w:w="0" w:type="dxa"/>
        <w:tblLook w:val="04A0" w:firstRow="1" w:lastRow="0" w:firstColumn="1" w:lastColumn="0" w:noHBand="0" w:noVBand="1"/>
      </w:tblPr>
      <w:tblGrid>
        <w:gridCol w:w="3663"/>
        <w:gridCol w:w="3659"/>
        <w:gridCol w:w="3594"/>
      </w:tblGrid>
      <w:tr w:rsidR="005E041F" w14:paraId="59656B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D8A730" w14:textId="77777777" w:rsidR="005E041F" w:rsidRDefault="00EF507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492995C" w14:textId="77777777" w:rsidR="005E041F" w:rsidRDefault="00EF507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07120563" w14:textId="77777777" w:rsidR="005E041F" w:rsidRDefault="00EF5074">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5E041F" w14:paraId="03D9C990" w14:textId="77777777">
        <w:tc>
          <w:tcPr>
            <w:tcW w:w="4040" w:type="dxa"/>
            <w:tcBorders>
              <w:top w:val="single" w:sz="4" w:space="0" w:color="000000"/>
              <w:left w:val="single" w:sz="4" w:space="0" w:color="000000"/>
              <w:bottom w:val="single" w:sz="4" w:space="0" w:color="000000"/>
              <w:right w:val="single" w:sz="4" w:space="0" w:color="000000"/>
            </w:tcBorders>
          </w:tcPr>
          <w:p w14:paraId="22E654B9" w14:textId="77777777" w:rsidR="005E041F" w:rsidRDefault="00EF5074">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794CF33A" w14:textId="77777777" w:rsidR="005E041F" w:rsidRDefault="00EF5074">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BF6DA" w14:textId="77777777" w:rsidR="005E041F" w:rsidRDefault="00EF5074">
            <w:pPr>
              <w:pStyle w:val="ProductList-TableBody"/>
            </w:pPr>
            <w:r>
              <w:rPr>
                <w:color w:val="404040"/>
              </w:rPr>
              <w:t>Meegeleverde technologie: n.v.t.</w:t>
            </w:r>
          </w:p>
        </w:tc>
      </w:tr>
      <w:tr w:rsidR="005E041F" w14:paraId="5F913E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64DE9" w14:textId="77777777" w:rsidR="005E041F" w:rsidRDefault="00EF5074">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7D11D" w14:textId="77777777" w:rsidR="005E041F" w:rsidRDefault="005E04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E2DD6" w14:textId="77777777" w:rsidR="005E041F" w:rsidRDefault="005E041F">
            <w:pPr>
              <w:pStyle w:val="ProductList-TableBody"/>
            </w:pPr>
          </w:p>
        </w:tc>
      </w:tr>
    </w:tbl>
    <w:p w14:paraId="621AE425" w14:textId="77777777" w:rsidR="005E041F" w:rsidRDefault="005E041F">
      <w:pPr>
        <w:pStyle w:val="ProductList-Body"/>
      </w:pPr>
    </w:p>
    <w:p w14:paraId="3CAF4F9C" w14:textId="77777777" w:rsidR="005E041F" w:rsidRDefault="00EF5074">
      <w:pPr>
        <w:pStyle w:val="ProductList-ClauseHeading"/>
        <w:outlineLvl w:val="4"/>
      </w:pPr>
      <w:r>
        <w:t>3.1 Toegang tot serversoftware voor SharePoint Server 2019</w:t>
      </w:r>
    </w:p>
    <w:tbl>
      <w:tblPr>
        <w:tblStyle w:val="PURTable"/>
        <w:tblW w:w="0" w:type="dxa"/>
        <w:tblLook w:val="04A0" w:firstRow="1" w:lastRow="0" w:firstColumn="1" w:lastColumn="0" w:noHBand="0" w:noVBand="1"/>
      </w:tblPr>
      <w:tblGrid>
        <w:gridCol w:w="3695"/>
        <w:gridCol w:w="3611"/>
        <w:gridCol w:w="3610"/>
      </w:tblGrid>
      <w:tr w:rsidR="005E041F" w14:paraId="6FA8BE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8DEA4A" w14:textId="77777777" w:rsidR="005E041F" w:rsidRDefault="00EF5074">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5B61F1D2" w14:textId="77777777" w:rsidR="005E041F" w:rsidRDefault="00EF5074">
            <w:pPr>
              <w:pStyle w:val="ProductList-TableBody"/>
            </w:pPr>
            <w:r>
              <w:t>CAL voor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5786F66E" w14:textId="77777777" w:rsidR="005E041F" w:rsidRDefault="00EF5074">
            <w:pPr>
              <w:pStyle w:val="ProductList-TableBody"/>
            </w:pPr>
            <w:r>
              <w:t>Gebruikers-SL voor SharePoint Online (Plan 1/2)</w:t>
            </w:r>
            <w:r>
              <w:fldChar w:fldCharType="begin"/>
            </w:r>
            <w:r>
              <w:instrText xml:space="preserve"> XE " SharePoint Online (Plan 1/2)" </w:instrText>
            </w:r>
            <w:r>
              <w:fldChar w:fldCharType="end"/>
            </w:r>
          </w:p>
        </w:tc>
      </w:tr>
      <w:tr w:rsidR="005E041F" w14:paraId="6EBE0A7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9EBEC8" w14:textId="77777777" w:rsidR="005E041F" w:rsidRDefault="005E04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09CE4E" w14:textId="77777777" w:rsidR="005E041F" w:rsidRDefault="00EF5074">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33C6365" w14:textId="77777777" w:rsidR="005E041F" w:rsidRDefault="005E041F">
            <w:pPr>
              <w:pStyle w:val="ProductList-TableBody"/>
            </w:pPr>
          </w:p>
        </w:tc>
      </w:tr>
    </w:tbl>
    <w:p w14:paraId="0BA41295" w14:textId="77777777" w:rsidR="005E041F" w:rsidRDefault="005E041F">
      <w:pPr>
        <w:pStyle w:val="ProductList-Body"/>
      </w:pPr>
    </w:p>
    <w:p w14:paraId="30699D25" w14:textId="77777777" w:rsidR="005E041F" w:rsidRDefault="00EF5074">
      <w:pPr>
        <w:pStyle w:val="ProductList-SubClauseHeading"/>
        <w:outlineLvl w:val="5"/>
      </w:pPr>
      <w:r>
        <w:t>3.1.1 Aanvullende SharePoint Server-functionaliteit verbonden aan Enterprise CAL voor SharePoint</w:t>
      </w:r>
    </w:p>
    <w:p w14:paraId="5EBE6510" w14:textId="77777777" w:rsidR="005E041F" w:rsidRDefault="00EF5074">
      <w:pPr>
        <w:pStyle w:val="ProductList-BodyIndented"/>
      </w:pPr>
      <w:r>
        <w:t>Business Connectivity Services Line of Business Webparts; Office 2019 Business Connectivity Services Client Integration; Access Services; Enterprise Search; E-discovery en Compliance; InfoPath Forms Services; Excel Services, PowerPivot en PowerView; Visio Services; PerformancePoint Services; Custom Analytics Reports; Data Loss Prevention; en Advanced Charting.</w:t>
      </w:r>
    </w:p>
    <w:tbl>
      <w:tblPr>
        <w:tblStyle w:val="PURTable0"/>
        <w:tblW w:w="0" w:type="dxa"/>
        <w:tblLook w:val="04A0" w:firstRow="1" w:lastRow="0" w:firstColumn="1" w:lastColumn="0" w:noHBand="0" w:noVBand="1"/>
      </w:tblPr>
      <w:tblGrid>
        <w:gridCol w:w="3553"/>
        <w:gridCol w:w="3502"/>
        <w:gridCol w:w="3501"/>
      </w:tblGrid>
      <w:tr w:rsidR="005E041F" w14:paraId="15E3D5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3801BC" w14:textId="77777777" w:rsidR="005E041F" w:rsidRDefault="00EF5074">
            <w:pPr>
              <w:pStyle w:val="ProductList-TableBody"/>
            </w:pPr>
            <w:r>
              <w:lastRenderedPageBreak/>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04A76ADC" w14:textId="77777777" w:rsidR="005E041F" w:rsidRDefault="00EF5074">
            <w:pPr>
              <w:pStyle w:val="ProductList-TableBody"/>
            </w:pPr>
            <w:r>
              <w:t>CAL voor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25BB1A11" w14:textId="77777777" w:rsidR="005E041F" w:rsidRDefault="00EF5074">
            <w:pPr>
              <w:pStyle w:val="ProductList-TableBody"/>
            </w:pPr>
            <w:r>
              <w:t>Gebruikers-SL voor SharePoint Online (Plan 2)</w:t>
            </w:r>
          </w:p>
        </w:tc>
      </w:tr>
      <w:tr w:rsidR="005E041F" w14:paraId="0B40769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72C82B" w14:textId="77777777" w:rsidR="005E041F" w:rsidRDefault="005E04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75FA48" w14:textId="77777777" w:rsidR="005E041F" w:rsidRDefault="00EF5074">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F0F5BC4" w14:textId="77777777" w:rsidR="005E041F" w:rsidRDefault="005E041F">
            <w:pPr>
              <w:pStyle w:val="ProductList-TableBody"/>
            </w:pPr>
          </w:p>
        </w:tc>
      </w:tr>
    </w:tbl>
    <w:p w14:paraId="4311AF5B" w14:textId="77777777" w:rsidR="005E041F" w:rsidRDefault="005E041F">
      <w:pPr>
        <w:pStyle w:val="ProductList-BodyIndented"/>
      </w:pPr>
    </w:p>
    <w:p w14:paraId="18811A9D" w14:textId="77777777" w:rsidR="005E041F" w:rsidRDefault="00EF5074">
      <w:pPr>
        <w:pStyle w:val="ProductList-ClauseHeading"/>
        <w:outlineLvl w:val="4"/>
      </w:pPr>
      <w:r>
        <w:t>3.2 CAL-vrijstelling voor gebruikers die publiek beschikbare inhoud openen</w:t>
      </w:r>
    </w:p>
    <w:p w14:paraId="2BE6C9BC" w14:textId="77777777" w:rsidR="005E041F" w:rsidRDefault="00EF5074">
      <w:pPr>
        <w:pStyle w:val="ProductList-Body"/>
      </w:pP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zijn niet vereist inhoud, gegevens en applicaties te openen die de Klant via het internet publiek beschikbaar heeft gemaakt voor gebruikers (dat wil zeggen, waar toegang niet beperkt is tot intranet- of extranetsituaties).</w:t>
      </w:r>
    </w:p>
    <w:p w14:paraId="4FD5FCD3" w14:textId="77777777" w:rsidR="005E041F" w:rsidRDefault="005E041F">
      <w:pPr>
        <w:pStyle w:val="ProductList-Body"/>
      </w:pPr>
    </w:p>
    <w:p w14:paraId="5F510816" w14:textId="77777777" w:rsidR="005E041F" w:rsidRDefault="00EF5074">
      <w:pPr>
        <w:pStyle w:val="ProductList-ClauseHeading"/>
        <w:outlineLvl w:val="4"/>
      </w:pPr>
      <w:r>
        <w:t>3.3 Aanvullende software</w:t>
      </w:r>
    </w:p>
    <w:tbl>
      <w:tblPr>
        <w:tblStyle w:val="PURTable"/>
        <w:tblW w:w="0" w:type="dxa"/>
        <w:tblLook w:val="04A0" w:firstRow="1" w:lastRow="0" w:firstColumn="1" w:lastColumn="0" w:noHBand="0" w:noVBand="1"/>
      </w:tblPr>
      <w:tblGrid>
        <w:gridCol w:w="3702"/>
        <w:gridCol w:w="3607"/>
        <w:gridCol w:w="3607"/>
      </w:tblGrid>
      <w:tr w:rsidR="005E041F" w14:paraId="67300D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B0213D" w14:textId="77777777" w:rsidR="005E041F" w:rsidRDefault="00EF507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9F7F48D" w14:textId="77777777" w:rsidR="005E041F" w:rsidRDefault="005E04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86DCBCB" w14:textId="77777777" w:rsidR="005E041F" w:rsidRDefault="005E041F">
            <w:pPr>
              <w:pStyle w:val="ProductList-TableBody"/>
            </w:pPr>
          </w:p>
        </w:tc>
      </w:tr>
    </w:tbl>
    <w:p w14:paraId="397A312A" w14:textId="77777777" w:rsidR="005E041F" w:rsidRDefault="005E041F">
      <w:pPr>
        <w:pStyle w:val="ProductList-Body"/>
      </w:pPr>
    </w:p>
    <w:p w14:paraId="1FBCDFF7" w14:textId="77777777" w:rsidR="005E041F" w:rsidRDefault="005E041F">
      <w:pPr>
        <w:pStyle w:val="ProductList-Body"/>
      </w:pPr>
    </w:p>
    <w:p w14:paraId="2BE8DA0D" w14:textId="77777777" w:rsidR="005E041F" w:rsidRDefault="00EF5074">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30"/>
        <w:gridCol w:w="3644"/>
        <w:gridCol w:w="3642"/>
      </w:tblGrid>
      <w:tr w:rsidR="005E041F" w14:paraId="766532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01FDF7" w14:textId="77777777" w:rsidR="005E041F" w:rsidRDefault="00EF507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78AD05" w14:textId="77777777" w:rsidR="005E041F" w:rsidRDefault="00EF5074">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926CCF" w14:textId="77777777" w:rsidR="005E041F" w:rsidRDefault="00EF5074">
            <w:pPr>
              <w:pStyle w:val="ProductList-TableBody"/>
            </w:pPr>
            <w:r>
              <w:rPr>
                <w:color w:val="404040"/>
              </w:rPr>
              <w:t>Fail-over rechten: n.v.t.</w:t>
            </w:r>
          </w:p>
        </w:tc>
      </w:tr>
      <w:tr w:rsidR="005E041F" w14:paraId="707181B9" w14:textId="77777777">
        <w:tc>
          <w:tcPr>
            <w:tcW w:w="4040" w:type="dxa"/>
            <w:tcBorders>
              <w:top w:val="single" w:sz="4" w:space="0" w:color="000000"/>
              <w:left w:val="single" w:sz="4" w:space="0" w:color="000000"/>
              <w:bottom w:val="single" w:sz="4" w:space="0" w:color="000000"/>
              <w:right w:val="single" w:sz="4" w:space="0" w:color="000000"/>
            </w:tcBorders>
          </w:tcPr>
          <w:p w14:paraId="235A574F" w14:textId="77777777" w:rsidR="005E041F" w:rsidRDefault="00EF5074">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5BD44924" w14:textId="77777777" w:rsidR="005E041F" w:rsidRDefault="00EF507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3">
              <w:r>
                <w:rPr>
                  <w:color w:val="00467F"/>
                  <w:u w:val="single"/>
                </w:rPr>
                <w:t>Product List van 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6C2F1" w14:textId="77777777" w:rsidR="005E041F" w:rsidRDefault="00EF5074">
            <w:pPr>
              <w:pStyle w:val="ProductList-TableBody"/>
            </w:pPr>
            <w:r>
              <w:rPr>
                <w:color w:val="404040"/>
              </w:rPr>
              <w:t>Gebruiksrechten voor roaming: n.v.t.</w:t>
            </w:r>
          </w:p>
        </w:tc>
      </w:tr>
      <w:tr w:rsidR="005E041F" w14:paraId="669B3D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A7EE2" w14:textId="77777777" w:rsidR="005E041F" w:rsidRDefault="00EF5074">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27480" w14:textId="77777777" w:rsidR="005E041F" w:rsidRDefault="00EF507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C2885" w14:textId="77777777" w:rsidR="005E041F" w:rsidRDefault="005E041F">
            <w:pPr>
              <w:pStyle w:val="ProductList-TableBody"/>
            </w:pPr>
          </w:p>
        </w:tc>
      </w:tr>
    </w:tbl>
    <w:p w14:paraId="6CA17FC2" w14:textId="77777777" w:rsidR="005E041F" w:rsidRDefault="005E041F">
      <w:pPr>
        <w:pStyle w:val="PURBreadcrumb"/>
      </w:pPr>
    </w:p>
    <w:tbl>
      <w:tblPr>
        <w:tblStyle w:val="PURTable"/>
        <w:tblW w:w="0" w:type="dxa"/>
        <w:tblLook w:val="04A0" w:firstRow="1" w:lastRow="0" w:firstColumn="1" w:lastColumn="0" w:noHBand="0" w:noVBand="1"/>
      </w:tblPr>
      <w:tblGrid>
        <w:gridCol w:w="10916"/>
      </w:tblGrid>
      <w:tr w:rsidR="005E041F" w14:paraId="7A109A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AF16F6"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6A167130" w14:textId="77777777" w:rsidR="005E041F" w:rsidRDefault="005E041F">
      <w:pPr>
        <w:pStyle w:val="ProductList-Body"/>
      </w:pPr>
    </w:p>
    <w:p w14:paraId="7A012EC0" w14:textId="77777777" w:rsidR="005E041F" w:rsidRDefault="00EF5074">
      <w:pPr>
        <w:pStyle w:val="ProductList-Offering2HeadingNoBorder"/>
        <w:outlineLvl w:val="2"/>
      </w:pPr>
      <w:bookmarkStart w:id="112" w:name="_Sec641"/>
      <w:r>
        <w:t>Skype voor Bedrijven Server</w:t>
      </w:r>
      <w:bookmarkEnd w:id="112"/>
      <w:r>
        <w:fldChar w:fldCharType="begin"/>
      </w:r>
      <w:r>
        <w:instrText xml:space="preserve"> TC "</w:instrText>
      </w:r>
      <w:bookmarkStart w:id="113" w:name="_Toc528667193"/>
      <w:r>
        <w:instrText>Skype voor Bedrijven Server</w:instrText>
      </w:r>
      <w:bookmarkEnd w:id="113"/>
      <w:r>
        <w:instrText>" \l 3</w:instrText>
      </w:r>
      <w:r>
        <w:fldChar w:fldCharType="end"/>
      </w:r>
    </w:p>
    <w:p w14:paraId="1A6B86AB" w14:textId="77777777" w:rsidR="005E041F" w:rsidRDefault="00EF5074">
      <w:pPr>
        <w:pStyle w:val="ProductList-Offering1SubSection"/>
        <w:outlineLvl w:val="3"/>
      </w:pPr>
      <w:bookmarkStart w:id="114" w:name="_Sec686"/>
      <w:r>
        <w:t>1. Beschikbaarheid programma</w:t>
      </w:r>
      <w:bookmarkEnd w:id="114"/>
    </w:p>
    <w:p w14:paraId="2A1A1EF8" w14:textId="77777777" w:rsidR="005E041F" w:rsidRDefault="005E041F">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5E041F" w14:paraId="2F51FC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22E98F" w14:textId="77777777" w:rsidR="005E041F" w:rsidRDefault="00EF507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6E825" w14:textId="77777777" w:rsidR="005E041F" w:rsidRDefault="00EF507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49B14" w14:textId="77777777" w:rsidR="005E041F" w:rsidRDefault="00EF507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DF440" w14:textId="77777777" w:rsidR="005E041F" w:rsidRDefault="00EF507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03EF9" w14:textId="77777777" w:rsidR="005E041F" w:rsidRDefault="00EF50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ECBCE3" w14:textId="77777777" w:rsidR="005E041F" w:rsidRDefault="00EF5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70F8F" w14:textId="77777777" w:rsidR="005E041F" w:rsidRDefault="00EF50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C922E" w14:textId="77777777" w:rsidR="005E041F" w:rsidRDefault="00EF50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0AF26" w14:textId="77777777" w:rsidR="005E041F" w:rsidRDefault="00EF507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C26BD" w14:textId="77777777" w:rsidR="005E041F" w:rsidRDefault="00EF50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6E3B9" w14:textId="77777777" w:rsidR="005E041F" w:rsidRDefault="00EF50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AF97D" w14:textId="77777777" w:rsidR="005E041F" w:rsidRDefault="00EF50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041F" w14:paraId="67330866" w14:textId="77777777">
        <w:tc>
          <w:tcPr>
            <w:tcW w:w="4160" w:type="dxa"/>
            <w:tcBorders>
              <w:top w:val="single" w:sz="6" w:space="0" w:color="FFFFFF"/>
              <w:left w:val="none" w:sz="4" w:space="0" w:color="6E6E6E"/>
              <w:bottom w:val="dashed" w:sz="4" w:space="0" w:color="BFBFBF"/>
              <w:right w:val="none" w:sz="4" w:space="0" w:color="6E6E6E"/>
            </w:tcBorders>
          </w:tcPr>
          <w:p w14:paraId="7754E275" w14:textId="77777777" w:rsidR="005E041F" w:rsidRDefault="00EF5074">
            <w:pPr>
              <w:pStyle w:val="ProductList-TableBody"/>
            </w:pPr>
            <w:r>
              <w:rPr>
                <w:color w:val="000000"/>
              </w:rPr>
              <w:t>Skype voor Bedrijven Server 2019</w:t>
            </w:r>
            <w:r>
              <w:fldChar w:fldCharType="begin"/>
            </w:r>
            <w:r>
              <w:instrText xml:space="preserve"> XE "Skype voor Bedrijven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809107" w14:textId="77777777" w:rsidR="005E041F" w:rsidRDefault="00EF507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5486A05" w14:textId="77777777" w:rsidR="005E041F" w:rsidRDefault="00EF50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6182FA9" w14:textId="77777777" w:rsidR="005E041F" w:rsidRDefault="00EF50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8E94B53" w14:textId="77777777" w:rsidR="005E041F" w:rsidRDefault="00EF507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B7C67"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05FAB"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324AD"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2B692"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2E1F1"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2D1C3"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5FF60"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E041F" w14:paraId="3C7FFEF2" w14:textId="77777777">
        <w:tc>
          <w:tcPr>
            <w:tcW w:w="4160" w:type="dxa"/>
            <w:tcBorders>
              <w:top w:val="dashed" w:sz="4" w:space="0" w:color="BFBFBF"/>
              <w:left w:val="none" w:sz="4" w:space="0" w:color="6E6E6E"/>
              <w:bottom w:val="dashed" w:sz="4" w:space="0" w:color="BFBFBF"/>
              <w:right w:val="none" w:sz="4" w:space="0" w:color="6E6E6E"/>
            </w:tcBorders>
          </w:tcPr>
          <w:p w14:paraId="2BD61B14" w14:textId="77777777" w:rsidR="005E041F" w:rsidRDefault="00EF5074">
            <w:pPr>
              <w:pStyle w:val="ProductList-TableBody"/>
            </w:pPr>
            <w:r>
              <w:t xml:space="preserve">CAL voor Skype voor Bedrijven Server 2019 Standard </w:t>
            </w:r>
            <w:r>
              <w:fldChar w:fldCharType="begin"/>
            </w:r>
            <w:r>
              <w:instrText xml:space="preserve"> XE "CAL voor Skype voor Bedrijven Server 2019 Standard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14:paraId="4FD9A8EE" w14:textId="77777777" w:rsidR="005E041F" w:rsidRDefault="00EF507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C32840E" w14:textId="77777777" w:rsidR="005E041F" w:rsidRDefault="00EF50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0105DE" w14:textId="77777777" w:rsidR="005E041F" w:rsidRDefault="00EF50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4B0E5B" w14:textId="77777777" w:rsidR="005E041F" w:rsidRDefault="00EF50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2AACD"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F49F8"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5A494"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7BAC7"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52542"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31AF6"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E1BDE" w14:textId="77777777" w:rsidR="005E041F" w:rsidRDefault="00EF5074">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E041F" w14:paraId="392164CE" w14:textId="77777777">
        <w:tc>
          <w:tcPr>
            <w:tcW w:w="4160" w:type="dxa"/>
            <w:tcBorders>
              <w:top w:val="dashed" w:sz="4" w:space="0" w:color="BFBFBF"/>
              <w:left w:val="none" w:sz="4" w:space="0" w:color="6E6E6E"/>
              <w:bottom w:val="dashed" w:sz="4" w:space="0" w:color="BFBFBF"/>
              <w:right w:val="none" w:sz="4" w:space="0" w:color="6E6E6E"/>
            </w:tcBorders>
          </w:tcPr>
          <w:p w14:paraId="156467F4" w14:textId="77777777" w:rsidR="005E041F" w:rsidRDefault="00EF5074">
            <w:pPr>
              <w:pStyle w:val="ProductList-TableBody"/>
            </w:pPr>
            <w:r>
              <w:t>CAL voor Skype voor Bedrijven Server 2019 Enterprise</w:t>
            </w:r>
            <w:r>
              <w:fldChar w:fldCharType="begin"/>
            </w:r>
            <w:r>
              <w:instrText xml:space="preserve"> XE "CAL voor Skype voor Bedrijven Server 2019 Enterprise"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47F4AD8B" w14:textId="77777777" w:rsidR="005E041F" w:rsidRDefault="00EF507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0B2864A" w14:textId="77777777" w:rsidR="005E041F" w:rsidRDefault="00EF50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D681BA" w14:textId="77777777" w:rsidR="005E041F" w:rsidRDefault="00EF50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3B82ED" w14:textId="77777777" w:rsidR="005E041F" w:rsidRDefault="00EF50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AAD72"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C9EBE"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2BEEE"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39D7B"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D5C8A"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3E07E"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80AC1" w14:textId="77777777" w:rsidR="005E041F" w:rsidRDefault="00EF5074">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E041F" w14:paraId="1C68A784" w14:textId="77777777">
        <w:tc>
          <w:tcPr>
            <w:tcW w:w="4160" w:type="dxa"/>
            <w:tcBorders>
              <w:top w:val="dashed" w:sz="4" w:space="0" w:color="BFBFBF"/>
              <w:left w:val="none" w:sz="4" w:space="0" w:color="6E6E6E"/>
              <w:bottom w:val="dashed" w:sz="4" w:space="0" w:color="BFBFBF"/>
              <w:right w:val="none" w:sz="4" w:space="0" w:color="6E6E6E"/>
            </w:tcBorders>
          </w:tcPr>
          <w:p w14:paraId="512512BE" w14:textId="77777777" w:rsidR="005E041F" w:rsidRDefault="00EF5074">
            <w:pPr>
              <w:pStyle w:val="ProductList-TableBody"/>
            </w:pPr>
            <w:r>
              <w:t>CAL voor Skype voor Bedrijven Server 2019 Plus</w:t>
            </w:r>
            <w:r>
              <w:fldChar w:fldCharType="begin"/>
            </w:r>
            <w:r>
              <w:instrText xml:space="preserve"> XE "CAL voor Skype voor Bedrijven Server 2019 Plus"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14:paraId="164CF00C" w14:textId="77777777" w:rsidR="005E041F" w:rsidRDefault="00EF507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0A1BADA" w14:textId="77777777" w:rsidR="005E041F" w:rsidRDefault="00EF50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8A0366" w14:textId="77777777" w:rsidR="005E041F" w:rsidRDefault="00EF50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B167D4" w14:textId="77777777" w:rsidR="005E041F" w:rsidRDefault="00EF50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8E897"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FA1A7"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9515F"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36AD9"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6EFA8"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4DE4A"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0AA0E"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E041F" w14:paraId="758A6303" w14:textId="77777777">
        <w:tc>
          <w:tcPr>
            <w:tcW w:w="4160" w:type="dxa"/>
            <w:tcBorders>
              <w:top w:val="dashed" w:sz="4" w:space="0" w:color="BFBFBF"/>
              <w:left w:val="none" w:sz="4" w:space="0" w:color="6E6E6E"/>
              <w:bottom w:val="none" w:sz="4" w:space="0" w:color="FFFFFF"/>
              <w:right w:val="none" w:sz="4" w:space="0" w:color="6E6E6E"/>
            </w:tcBorders>
          </w:tcPr>
          <w:p w14:paraId="75EF30EA" w14:textId="77777777" w:rsidR="005E041F" w:rsidRDefault="00EF5074">
            <w:pPr>
              <w:pStyle w:val="ProductList-TableBody"/>
            </w:pPr>
            <w:r>
              <w:t xml:space="preserve">CAL voor Skype voor Bedrijven Plus </w:t>
            </w:r>
            <w:r>
              <w:fldChar w:fldCharType="begin"/>
            </w:r>
            <w:r>
              <w:instrText xml:space="preserve"> XE "CAL voor Skype voor Bedrijven Plus " </w:instrText>
            </w:r>
            <w:r>
              <w:fldChar w:fldCharType="end"/>
            </w:r>
            <w:r>
              <w:t>(Gebruikers-SL)</w:t>
            </w:r>
          </w:p>
        </w:tc>
        <w:tc>
          <w:tcPr>
            <w:tcW w:w="620" w:type="dxa"/>
            <w:tcBorders>
              <w:top w:val="dashed" w:sz="4" w:space="0" w:color="BFBFBF"/>
              <w:left w:val="none" w:sz="4" w:space="0" w:color="6E6E6E"/>
              <w:bottom w:val="none" w:sz="4" w:space="0" w:color="FFFFFF"/>
              <w:right w:val="none" w:sz="4" w:space="0" w:color="6E6E6E"/>
            </w:tcBorders>
          </w:tcPr>
          <w:p w14:paraId="74348986" w14:textId="77777777" w:rsidR="005E041F" w:rsidRDefault="005E041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E8CD816" w14:textId="77777777" w:rsidR="005E041F" w:rsidRDefault="005E041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C4A87F4" w14:textId="77777777" w:rsidR="005E041F" w:rsidRDefault="005E041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24E6BD0"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AF20A"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43DA0"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D14B7" w14:textId="77777777" w:rsidR="005E041F" w:rsidRDefault="00EF50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09869"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3A525"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374B4"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0E552"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59055D54" w14:textId="77777777" w:rsidR="005E041F" w:rsidRDefault="00EF5074">
      <w:pPr>
        <w:pStyle w:val="ProductList-Offering1SubSection"/>
        <w:outlineLvl w:val="3"/>
      </w:pPr>
      <w:bookmarkStart w:id="115" w:name="_Sec741"/>
      <w:r>
        <w:t>2. Productvoorwaarden</w:t>
      </w:r>
      <w:bookmarkEnd w:id="115"/>
    </w:p>
    <w:tbl>
      <w:tblPr>
        <w:tblStyle w:val="PURTable"/>
        <w:tblW w:w="0" w:type="dxa"/>
        <w:tblLook w:val="04A0" w:firstRow="1" w:lastRow="0" w:firstColumn="1" w:lastColumn="0" w:noHBand="0" w:noVBand="1"/>
      </w:tblPr>
      <w:tblGrid>
        <w:gridCol w:w="3629"/>
        <w:gridCol w:w="3672"/>
        <w:gridCol w:w="3615"/>
      </w:tblGrid>
      <w:tr w:rsidR="005E041F" w14:paraId="7E4B58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DA4771" w14:textId="77777777" w:rsidR="005E041F" w:rsidRDefault="00EF507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CAL's voor Skype voor Bedrijven Server 2015</w:t>
            </w:r>
            <w:r>
              <w:fldChar w:fldCharType="begin"/>
            </w:r>
            <w:r>
              <w:instrText xml:space="preserve"> XE "Skype voor Bedrijven Server 2015" </w:instrText>
            </w:r>
            <w:r>
              <w:fldChar w:fldCharType="end"/>
            </w:r>
            <w:r>
              <w:t xml:space="preserve"> (5/15), Skype voor Bedrijven Server 2015 Standard, Enterprise en Plus (5/15)</w:t>
            </w:r>
          </w:p>
        </w:tc>
        <w:tc>
          <w:tcPr>
            <w:tcW w:w="4040" w:type="dxa"/>
            <w:tcBorders>
              <w:top w:val="single" w:sz="18" w:space="0" w:color="00188F"/>
              <w:left w:val="single" w:sz="4" w:space="0" w:color="000000"/>
              <w:bottom w:val="single" w:sz="4" w:space="0" w:color="000000"/>
              <w:right w:val="single" w:sz="4" w:space="0" w:color="000000"/>
            </w:tcBorders>
          </w:tcPr>
          <w:p w14:paraId="79F3916A" w14:textId="77777777" w:rsidR="005E041F" w:rsidRDefault="00EF50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1E87C5" w14:textId="77777777" w:rsidR="005E041F" w:rsidRDefault="00EF5074">
            <w:pPr>
              <w:pStyle w:val="ProductList-TableBody"/>
            </w:pPr>
            <w:r>
              <w:rPr>
                <w:color w:val="404040"/>
              </w:rPr>
              <w:t>Down Edition-rechten: n.v.t.</w:t>
            </w:r>
          </w:p>
        </w:tc>
      </w:tr>
      <w:tr w:rsidR="005E041F" w14:paraId="2B2DCB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1C83C" w14:textId="77777777" w:rsidR="005E041F" w:rsidRDefault="00EF507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B6E8E" w14:textId="77777777" w:rsidR="005E041F" w:rsidRDefault="00EF50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3B8CFF60" w14:textId="77777777" w:rsidR="005E041F" w:rsidRDefault="00EF5074">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E041F" w14:paraId="6D0ACB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FA38E" w14:textId="77777777" w:rsidR="005E041F" w:rsidRDefault="00EF507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247A5" w14:textId="77777777" w:rsidR="005E041F" w:rsidRDefault="00EF50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33C3E" w14:textId="77777777" w:rsidR="005E041F" w:rsidRDefault="00EF5074">
            <w:pPr>
              <w:pStyle w:val="ProductList-TableBody"/>
            </w:pPr>
            <w:r>
              <w:rPr>
                <w:color w:val="404040"/>
              </w:rPr>
              <w:t>Reductie mogelijk: n.v.t.</w:t>
            </w:r>
          </w:p>
        </w:tc>
      </w:tr>
      <w:tr w:rsidR="005E041F" w14:paraId="4C89B0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F0750" w14:textId="77777777" w:rsidR="005E041F" w:rsidRDefault="00EF507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86067" w14:textId="77777777" w:rsidR="005E041F" w:rsidRDefault="00EF50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72F2C" w14:textId="77777777" w:rsidR="005E041F" w:rsidRDefault="00EF5074">
            <w:pPr>
              <w:pStyle w:val="ProductList-TableBody"/>
            </w:pPr>
            <w:r>
              <w:rPr>
                <w:color w:val="404040"/>
              </w:rPr>
              <w:t>True-up mogelijk: n.v.t.</w:t>
            </w:r>
          </w:p>
        </w:tc>
      </w:tr>
      <w:tr w:rsidR="005E041F" w14:paraId="51E09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25921" w14:textId="77777777" w:rsidR="005E041F" w:rsidRDefault="00EF5074">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239C7" w14:textId="77777777" w:rsidR="005E041F" w:rsidRDefault="005E04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F6BA0" w14:textId="77777777" w:rsidR="005E041F" w:rsidRDefault="005E041F">
            <w:pPr>
              <w:pStyle w:val="ProductList-TableBody"/>
            </w:pPr>
          </w:p>
        </w:tc>
      </w:tr>
    </w:tbl>
    <w:p w14:paraId="2FBDD343" w14:textId="77777777" w:rsidR="005E041F" w:rsidRDefault="00EF5074">
      <w:pPr>
        <w:pStyle w:val="ProductList-Offering1SubSection"/>
        <w:outlineLvl w:val="3"/>
      </w:pPr>
      <w:bookmarkStart w:id="116" w:name="_Sec799"/>
      <w:r>
        <w:t>3. Gebruiksrechten</w:t>
      </w:r>
      <w:bookmarkEnd w:id="116"/>
    </w:p>
    <w:tbl>
      <w:tblPr>
        <w:tblStyle w:val="PURTable"/>
        <w:tblW w:w="0" w:type="dxa"/>
        <w:tblLook w:val="04A0" w:firstRow="1" w:lastRow="0" w:firstColumn="1" w:lastColumn="0" w:noHBand="0" w:noVBand="1"/>
      </w:tblPr>
      <w:tblGrid>
        <w:gridCol w:w="3637"/>
        <w:gridCol w:w="3631"/>
        <w:gridCol w:w="3648"/>
      </w:tblGrid>
      <w:tr w:rsidR="005E041F" w14:paraId="20823A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5E8DA7" w14:textId="77777777" w:rsidR="005E041F" w:rsidRDefault="00EF507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6D111D" w14:textId="77777777" w:rsidR="005E041F" w:rsidRDefault="00EF5074">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14:paraId="01367063" w14:textId="77777777" w:rsidR="005E041F" w:rsidRDefault="00EF5074">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5E041F" w14:paraId="6FE402CB" w14:textId="77777777">
        <w:tc>
          <w:tcPr>
            <w:tcW w:w="4040" w:type="dxa"/>
            <w:tcBorders>
              <w:top w:val="single" w:sz="4" w:space="0" w:color="000000"/>
              <w:left w:val="single" w:sz="4" w:space="0" w:color="000000"/>
              <w:bottom w:val="single" w:sz="4" w:space="0" w:color="000000"/>
              <w:right w:val="single" w:sz="4" w:space="0" w:color="000000"/>
            </w:tcBorders>
          </w:tcPr>
          <w:p w14:paraId="3EFF346E" w14:textId="77777777" w:rsidR="005E041F" w:rsidRDefault="00EF5074">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F8B4201" w14:textId="77777777" w:rsidR="005E041F" w:rsidRDefault="00EF5074">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14:paraId="7C700104" w14:textId="77777777" w:rsidR="005E041F" w:rsidRDefault="00EF5074">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5E041F" w14:paraId="3E0949B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4C07D4" w14:textId="77777777" w:rsidR="005E041F" w:rsidRDefault="00EF507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52104" w14:textId="77777777" w:rsidR="005E041F" w:rsidRDefault="005E04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0577E" w14:textId="77777777" w:rsidR="005E041F" w:rsidRDefault="005E041F">
            <w:pPr>
              <w:pStyle w:val="ProductList-TableBody"/>
            </w:pPr>
          </w:p>
        </w:tc>
      </w:tr>
    </w:tbl>
    <w:p w14:paraId="055E2CF4" w14:textId="77777777" w:rsidR="005E041F" w:rsidRDefault="005E041F">
      <w:pPr>
        <w:pStyle w:val="ProductList-Body"/>
      </w:pPr>
    </w:p>
    <w:p w14:paraId="08EF51F4" w14:textId="77777777" w:rsidR="005E041F" w:rsidRDefault="00EF5074">
      <w:pPr>
        <w:pStyle w:val="ProductList-ClauseHeading"/>
        <w:outlineLvl w:val="4"/>
      </w:pPr>
      <w:r>
        <w:t>3.1 Toegang tot Serversoftware</w:t>
      </w:r>
    </w:p>
    <w:tbl>
      <w:tblPr>
        <w:tblStyle w:val="PURTable"/>
        <w:tblW w:w="0" w:type="dxa"/>
        <w:tblLook w:val="04A0" w:firstRow="1" w:lastRow="0" w:firstColumn="1" w:lastColumn="0" w:noHBand="0" w:noVBand="1"/>
      </w:tblPr>
      <w:tblGrid>
        <w:gridCol w:w="3676"/>
        <w:gridCol w:w="3588"/>
        <w:gridCol w:w="3652"/>
      </w:tblGrid>
      <w:tr w:rsidR="005E041F" w14:paraId="3ABBF3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27B1CA" w14:textId="77777777" w:rsidR="005E041F" w:rsidRDefault="00EF5074">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14:paraId="6DDC7C67" w14:textId="77777777" w:rsidR="005E041F" w:rsidRDefault="00EF5074">
            <w:pPr>
              <w:pStyle w:val="ProductList-TableBody"/>
            </w:pPr>
            <w:r>
              <w:t>CAL voor Skype voor Bedrijven Server 2019 Standard</w:t>
            </w:r>
            <w:r>
              <w:fldChar w:fldCharType="begin"/>
            </w:r>
            <w:r>
              <w:instrText xml:space="preserve"> XE "CAL voor Skype voor Bedrijven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E9D7C72" w14:textId="77777777" w:rsidR="005E041F" w:rsidRDefault="00EF5074">
            <w:pPr>
              <w:pStyle w:val="ProductList-TableBody"/>
            </w:pPr>
            <w:r>
              <w:t>Gebruikers-SL voor Skype voor Bedrijven (Plan 1/1G/1A/2/2G/2A)</w:t>
            </w:r>
          </w:p>
        </w:tc>
      </w:tr>
      <w:tr w:rsidR="005E041F" w14:paraId="0AA8B9E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6C4C40" w14:textId="77777777" w:rsidR="005E041F" w:rsidRDefault="005E04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B623B7" w14:textId="77777777" w:rsidR="005E041F" w:rsidRDefault="00EF5074">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8515F9" w14:textId="77777777" w:rsidR="005E041F" w:rsidRDefault="005E041F">
            <w:pPr>
              <w:pStyle w:val="ProductList-TableBody"/>
            </w:pPr>
          </w:p>
        </w:tc>
      </w:tr>
    </w:tbl>
    <w:p w14:paraId="05F1124A" w14:textId="77777777" w:rsidR="005E041F" w:rsidRDefault="005E041F">
      <w:pPr>
        <w:pStyle w:val="ProductList-Body"/>
      </w:pPr>
    </w:p>
    <w:p w14:paraId="0C5750EA" w14:textId="77777777" w:rsidR="005E041F" w:rsidRDefault="00EF5074">
      <w:pPr>
        <w:pStyle w:val="ProductList-SubClauseHeading"/>
        <w:outlineLvl w:val="5"/>
      </w:pPr>
      <w:r>
        <w:t>3.1.1 Aanvullende SharePoint Server-functionaliteit verbonden aan Enterprise CAL voor Skype voor Bedrijven Server</w:t>
      </w:r>
    </w:p>
    <w:p w14:paraId="0CC7E50C" w14:textId="77777777" w:rsidR="005E041F" w:rsidRDefault="00EF5074">
      <w:pPr>
        <w:pStyle w:val="ProductList-BodyIndented"/>
      </w:pPr>
      <w:r>
        <w:t xml:space="preserve">Audio, Video en Web Conferencing, Desktop Sharing, Room Systems en meerdere HD-videostreams </w:t>
      </w:r>
    </w:p>
    <w:tbl>
      <w:tblPr>
        <w:tblStyle w:val="PURTable0"/>
        <w:tblW w:w="0" w:type="dxa"/>
        <w:tblLook w:val="04A0" w:firstRow="1" w:lastRow="0" w:firstColumn="1" w:lastColumn="0" w:noHBand="0" w:noVBand="1"/>
      </w:tblPr>
      <w:tblGrid>
        <w:gridCol w:w="3553"/>
        <w:gridCol w:w="3502"/>
        <w:gridCol w:w="3501"/>
      </w:tblGrid>
      <w:tr w:rsidR="005E041F" w14:paraId="1C5658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AAAE23" w14:textId="77777777" w:rsidR="005E041F" w:rsidRDefault="00EF5074">
            <w:pPr>
              <w:pStyle w:val="ProductList-TableBody"/>
            </w:pPr>
            <w:r>
              <w:lastRenderedPageBreak/>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0DE75813" w14:textId="77777777" w:rsidR="005E041F" w:rsidRDefault="00EF5074">
            <w:pPr>
              <w:pStyle w:val="ProductList-TableBody"/>
            </w:pPr>
            <w:r>
              <w:t>CAL voor Skype voor Bedrijven Server 2019 Enterprise</w:t>
            </w:r>
            <w:r>
              <w:fldChar w:fldCharType="begin"/>
            </w:r>
            <w:r>
              <w:instrText xml:space="preserve"> XE "CAL voor Skype voor Bedrijven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F2A7EFB" w14:textId="77777777" w:rsidR="005E041F" w:rsidRDefault="00EF5074">
            <w:pPr>
              <w:pStyle w:val="ProductList-TableBody"/>
            </w:pPr>
            <w:r>
              <w:t>Gebruikers-SL voor Skype voor Bedrijven Online Plan (Plan 2/2A/2G)</w:t>
            </w:r>
          </w:p>
        </w:tc>
      </w:tr>
      <w:tr w:rsidR="005E041F" w14:paraId="15B38DF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83520F" w14:textId="77777777" w:rsidR="005E041F" w:rsidRDefault="005E04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EFCAA3" w14:textId="77777777" w:rsidR="005E041F" w:rsidRDefault="00EF5074">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3DAA1A" w14:textId="77777777" w:rsidR="005E041F" w:rsidRDefault="005E041F">
            <w:pPr>
              <w:pStyle w:val="ProductList-TableBody"/>
            </w:pPr>
          </w:p>
        </w:tc>
      </w:tr>
    </w:tbl>
    <w:p w14:paraId="24596956" w14:textId="77777777" w:rsidR="005E041F" w:rsidRDefault="005E041F">
      <w:pPr>
        <w:pStyle w:val="ProductList-BodyIndented"/>
      </w:pPr>
    </w:p>
    <w:p w14:paraId="152ADBB7" w14:textId="77777777" w:rsidR="005E041F" w:rsidRDefault="00EF5074">
      <w:pPr>
        <w:pStyle w:val="ProductList-SubClauseHeading"/>
        <w:outlineLvl w:val="5"/>
      </w:pPr>
      <w:r>
        <w:t>3.1.2 Aanvullende SharePoint Server-functionaliteit verbonden aan CAL voor Skype voor Bedrijven Server Plus</w:t>
      </w:r>
    </w:p>
    <w:p w14:paraId="283BBC4C" w14:textId="77777777" w:rsidR="005E041F" w:rsidRDefault="00EF5074">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50"/>
        <w:gridCol w:w="3499"/>
        <w:gridCol w:w="3507"/>
      </w:tblGrid>
      <w:tr w:rsidR="005E041F" w14:paraId="696877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B367A9" w14:textId="77777777" w:rsidR="005E041F" w:rsidRDefault="00EF5074">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7B9C6CC6" w14:textId="77777777" w:rsidR="005E041F" w:rsidRDefault="00EF5074">
            <w:pPr>
              <w:pStyle w:val="ProductList-TableBody"/>
            </w:pPr>
            <w:r>
              <w:t>CAL voor Skype voor Bedrijven Server 2019 Plus</w:t>
            </w:r>
          </w:p>
        </w:tc>
        <w:tc>
          <w:tcPr>
            <w:tcW w:w="4040" w:type="dxa"/>
            <w:tcBorders>
              <w:top w:val="single" w:sz="18" w:space="0" w:color="0072C6"/>
              <w:left w:val="none" w:sz="4" w:space="0" w:color="000000"/>
              <w:bottom w:val="none" w:sz="4" w:space="0" w:color="000000"/>
              <w:right w:val="single" w:sz="4" w:space="0" w:color="000000"/>
            </w:tcBorders>
          </w:tcPr>
          <w:p w14:paraId="3B05D27A" w14:textId="77777777" w:rsidR="005E041F" w:rsidRDefault="00EF5074">
            <w:pPr>
              <w:pStyle w:val="ProductList-TableBody"/>
            </w:pPr>
            <w:r>
              <w:t xml:space="preserve">CAL-equivalente Licentie (zie </w:t>
            </w:r>
            <w:hyperlink w:anchor="_Sec591">
              <w:r>
                <w:rPr>
                  <w:color w:val="00467F"/>
                  <w:u w:val="single"/>
                </w:rPr>
                <w:t>Bijlage A</w:t>
              </w:r>
            </w:hyperlink>
            <w:r>
              <w:t>)</w:t>
            </w:r>
          </w:p>
        </w:tc>
      </w:tr>
      <w:tr w:rsidR="005E041F" w14:paraId="1338FB4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BF1EE8" w14:textId="77777777" w:rsidR="005E041F" w:rsidRDefault="005E04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119D73" w14:textId="77777777" w:rsidR="005E041F" w:rsidRDefault="00EF5074">
            <w:pPr>
              <w:pStyle w:val="ProductList-TableBody"/>
            </w:pPr>
            <w:r>
              <w:t>Phone System Gebruikers-SL</w:t>
            </w:r>
          </w:p>
        </w:tc>
        <w:tc>
          <w:tcPr>
            <w:tcW w:w="4040" w:type="dxa"/>
            <w:tcBorders>
              <w:top w:val="none" w:sz="4" w:space="0" w:color="000000"/>
              <w:left w:val="none" w:sz="4" w:space="0" w:color="000000"/>
              <w:bottom w:val="single" w:sz="4" w:space="0" w:color="000000"/>
              <w:right w:val="single" w:sz="4" w:space="0" w:color="000000"/>
            </w:tcBorders>
          </w:tcPr>
          <w:p w14:paraId="00D1FF3A" w14:textId="77777777" w:rsidR="005E041F" w:rsidRDefault="00EF5074">
            <w:pPr>
              <w:pStyle w:val="ProductList-TableBody"/>
            </w:pPr>
            <w:r>
              <w:t>CAL voor Skype voor Bedrijven Plus (Gebruikers-SL)</w:t>
            </w:r>
          </w:p>
        </w:tc>
      </w:tr>
    </w:tbl>
    <w:p w14:paraId="0C0BECBF" w14:textId="77777777" w:rsidR="005E041F" w:rsidRDefault="005E041F">
      <w:pPr>
        <w:pStyle w:val="ProductList-BodyIndented"/>
      </w:pPr>
    </w:p>
    <w:p w14:paraId="40860B3B" w14:textId="77777777" w:rsidR="005E041F" w:rsidRDefault="00EF5074">
      <w:pPr>
        <w:pStyle w:val="ProductList-ClauseHeading"/>
        <w:outlineLvl w:val="4"/>
      </w:pPr>
      <w:r>
        <w:t>3.2 Aanvullende software</w:t>
      </w:r>
    </w:p>
    <w:tbl>
      <w:tblPr>
        <w:tblStyle w:val="PURTable"/>
        <w:tblW w:w="0" w:type="dxa"/>
        <w:tblLook w:val="04A0" w:firstRow="1" w:lastRow="0" w:firstColumn="1" w:lastColumn="0" w:noHBand="0" w:noVBand="1"/>
      </w:tblPr>
      <w:tblGrid>
        <w:gridCol w:w="3615"/>
        <w:gridCol w:w="3661"/>
        <w:gridCol w:w="3640"/>
      </w:tblGrid>
      <w:tr w:rsidR="005E041F" w14:paraId="474559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699C3A" w14:textId="77777777" w:rsidR="005E041F" w:rsidRDefault="00EF5074">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7B9B51A8" w14:textId="77777777" w:rsidR="005E041F" w:rsidRDefault="00EF5074">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14:paraId="10988C26" w14:textId="77777777" w:rsidR="005E041F" w:rsidRDefault="00EF5074">
            <w:pPr>
              <w:pStyle w:val="ProductList-TableBody"/>
            </w:pPr>
            <w:r>
              <w:t>Audio/Video Conferencing Server-rol</w:t>
            </w:r>
          </w:p>
        </w:tc>
      </w:tr>
      <w:tr w:rsidR="005E041F" w14:paraId="38368383" w14:textId="77777777">
        <w:tc>
          <w:tcPr>
            <w:tcW w:w="4040" w:type="dxa"/>
            <w:tcBorders>
              <w:top w:val="single" w:sz="4" w:space="0" w:color="000000"/>
              <w:left w:val="single" w:sz="4" w:space="0" w:color="000000"/>
              <w:bottom w:val="single" w:sz="4" w:space="0" w:color="000000"/>
              <w:right w:val="single" w:sz="4" w:space="0" w:color="000000"/>
            </w:tcBorders>
          </w:tcPr>
          <w:p w14:paraId="4A950E69" w14:textId="77777777" w:rsidR="005E041F" w:rsidRDefault="00EF5074">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5356A28B" w14:textId="77777777" w:rsidR="005E041F" w:rsidRDefault="00EF5074">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14:paraId="3DA68484" w14:textId="77777777" w:rsidR="005E041F" w:rsidRDefault="00EF5074">
            <w:pPr>
              <w:pStyle w:val="ProductList-TableBody"/>
            </w:pPr>
            <w:r>
              <w:t>Director-rol</w:t>
            </w:r>
          </w:p>
        </w:tc>
      </w:tr>
      <w:tr w:rsidR="005E041F" w14:paraId="50BC0065" w14:textId="77777777">
        <w:tc>
          <w:tcPr>
            <w:tcW w:w="4040" w:type="dxa"/>
            <w:tcBorders>
              <w:top w:val="single" w:sz="4" w:space="0" w:color="000000"/>
              <w:left w:val="single" w:sz="4" w:space="0" w:color="000000"/>
              <w:bottom w:val="single" w:sz="4" w:space="0" w:color="000000"/>
              <w:right w:val="single" w:sz="4" w:space="0" w:color="000000"/>
            </w:tcBorders>
          </w:tcPr>
          <w:p w14:paraId="1E5FFDFA" w14:textId="77777777" w:rsidR="005E041F" w:rsidRDefault="00EF5074">
            <w:pPr>
              <w:pStyle w:val="ProductList-TableBody"/>
            </w:pPr>
            <w:r>
              <w:t>Edge Server-rol</w:t>
            </w:r>
          </w:p>
        </w:tc>
        <w:tc>
          <w:tcPr>
            <w:tcW w:w="4040" w:type="dxa"/>
            <w:tcBorders>
              <w:top w:val="single" w:sz="4" w:space="0" w:color="000000"/>
              <w:left w:val="single" w:sz="4" w:space="0" w:color="000000"/>
              <w:bottom w:val="single" w:sz="4" w:space="0" w:color="000000"/>
              <w:right w:val="single" w:sz="4" w:space="0" w:color="000000"/>
            </w:tcBorders>
          </w:tcPr>
          <w:p w14:paraId="639F1AF0" w14:textId="77777777" w:rsidR="005E041F" w:rsidRDefault="00EF5074">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14:paraId="69D94F16" w14:textId="77777777" w:rsidR="005E041F" w:rsidRDefault="00EF5074">
            <w:pPr>
              <w:pStyle w:val="ProductList-TableBody"/>
            </w:pPr>
            <w:r>
              <w:t>Mediation Server-rol</w:t>
            </w:r>
          </w:p>
        </w:tc>
      </w:tr>
      <w:tr w:rsidR="005E041F" w14:paraId="46CA3A6C" w14:textId="77777777">
        <w:tc>
          <w:tcPr>
            <w:tcW w:w="4040" w:type="dxa"/>
            <w:tcBorders>
              <w:top w:val="single" w:sz="4" w:space="0" w:color="000000"/>
              <w:left w:val="single" w:sz="4" w:space="0" w:color="000000"/>
              <w:bottom w:val="single" w:sz="4" w:space="0" w:color="000000"/>
              <w:right w:val="single" w:sz="4" w:space="0" w:color="000000"/>
            </w:tcBorders>
          </w:tcPr>
          <w:p w14:paraId="5767F0C4" w14:textId="77777777" w:rsidR="005E041F" w:rsidRDefault="00EF5074">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98C7362" w14:textId="77777777" w:rsidR="005E041F" w:rsidRDefault="00EF5074">
            <w:pPr>
              <w:pStyle w:val="ProductList-TableBody"/>
            </w:pPr>
            <w:r>
              <w:t>Configuratiescherm voor Microsoft Skype voor Bedrijven Server 2019</w:t>
            </w:r>
          </w:p>
        </w:tc>
        <w:tc>
          <w:tcPr>
            <w:tcW w:w="4040" w:type="dxa"/>
            <w:tcBorders>
              <w:top w:val="single" w:sz="4" w:space="0" w:color="000000"/>
              <w:left w:val="single" w:sz="4" w:space="0" w:color="000000"/>
              <w:bottom w:val="single" w:sz="4" w:space="0" w:color="000000"/>
              <w:right w:val="single" w:sz="4" w:space="0" w:color="000000"/>
            </w:tcBorders>
          </w:tcPr>
          <w:p w14:paraId="2C334AD3" w14:textId="77777777" w:rsidR="005E041F" w:rsidRDefault="00EF5074">
            <w:pPr>
              <w:pStyle w:val="ProductList-TableBody"/>
            </w:pPr>
            <w:r>
              <w:t>PowerShell-invoegtoepassing</w:t>
            </w:r>
          </w:p>
        </w:tc>
      </w:tr>
      <w:tr w:rsidR="005E041F" w14:paraId="1FC8CFA3" w14:textId="77777777">
        <w:tc>
          <w:tcPr>
            <w:tcW w:w="4040" w:type="dxa"/>
            <w:tcBorders>
              <w:top w:val="single" w:sz="4" w:space="0" w:color="000000"/>
              <w:left w:val="single" w:sz="4" w:space="0" w:color="000000"/>
              <w:bottom w:val="single" w:sz="4" w:space="0" w:color="000000"/>
              <w:right w:val="single" w:sz="4" w:space="0" w:color="000000"/>
            </w:tcBorders>
          </w:tcPr>
          <w:p w14:paraId="57301CCC" w14:textId="77777777" w:rsidR="005E041F" w:rsidRDefault="00EF5074">
            <w:pPr>
              <w:pStyle w:val="ProductList-TableBody"/>
            </w:pPr>
            <w:r>
              <w:t>Reach Application Sharing Server-rol</w:t>
            </w:r>
          </w:p>
        </w:tc>
        <w:tc>
          <w:tcPr>
            <w:tcW w:w="4040" w:type="dxa"/>
            <w:tcBorders>
              <w:top w:val="single" w:sz="4" w:space="0" w:color="000000"/>
              <w:left w:val="single" w:sz="4" w:space="0" w:color="000000"/>
              <w:bottom w:val="single" w:sz="4" w:space="0" w:color="000000"/>
              <w:right w:val="single" w:sz="4" w:space="0" w:color="000000"/>
            </w:tcBorders>
          </w:tcPr>
          <w:p w14:paraId="6BCD9699" w14:textId="77777777" w:rsidR="005E041F" w:rsidRDefault="00EF5074">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49175947" w14:textId="77777777" w:rsidR="005E041F" w:rsidRDefault="00EF5074">
            <w:pPr>
              <w:pStyle w:val="ProductList-TableBody"/>
            </w:pPr>
            <w:r>
              <w:t>Video Interop Server-rol</w:t>
            </w:r>
          </w:p>
        </w:tc>
      </w:tr>
      <w:tr w:rsidR="005E041F" w14:paraId="2C28AC11" w14:textId="77777777">
        <w:tc>
          <w:tcPr>
            <w:tcW w:w="4040" w:type="dxa"/>
            <w:tcBorders>
              <w:top w:val="single" w:sz="4" w:space="0" w:color="000000"/>
              <w:left w:val="single" w:sz="4" w:space="0" w:color="000000"/>
              <w:bottom w:val="single" w:sz="4" w:space="0" w:color="000000"/>
              <w:right w:val="single" w:sz="4" w:space="0" w:color="000000"/>
            </w:tcBorders>
          </w:tcPr>
          <w:p w14:paraId="75D267B2" w14:textId="77777777" w:rsidR="005E041F" w:rsidRDefault="00EF507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3E0FC72" w14:textId="77777777" w:rsidR="005E041F" w:rsidRDefault="00EF5074">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14:paraId="094160BB" w14:textId="77777777" w:rsidR="005E041F" w:rsidRDefault="005E041F">
            <w:pPr>
              <w:pStyle w:val="ProductList-TableBody"/>
            </w:pPr>
          </w:p>
        </w:tc>
      </w:tr>
      <w:tr w:rsidR="005E041F" w14:paraId="2F44474D" w14:textId="77777777">
        <w:tc>
          <w:tcPr>
            <w:tcW w:w="4040" w:type="dxa"/>
            <w:tcBorders>
              <w:top w:val="single" w:sz="4" w:space="0" w:color="000000"/>
              <w:left w:val="single" w:sz="4" w:space="0" w:color="000000"/>
              <w:bottom w:val="single" w:sz="4" w:space="0" w:color="000000"/>
              <w:right w:val="single" w:sz="4" w:space="0" w:color="000000"/>
            </w:tcBorders>
          </w:tcPr>
          <w:p w14:paraId="2F5DE29E" w14:textId="77777777" w:rsidR="005E041F" w:rsidRDefault="00EF5074">
            <w:pPr>
              <w:pStyle w:val="ProductList-TableBody"/>
            </w:pPr>
            <w:r>
              <w:t>Web Conferencing Server-rol</w:t>
            </w:r>
          </w:p>
        </w:tc>
        <w:tc>
          <w:tcPr>
            <w:tcW w:w="4040" w:type="dxa"/>
            <w:tcBorders>
              <w:top w:val="single" w:sz="4" w:space="0" w:color="000000"/>
              <w:left w:val="single" w:sz="4" w:space="0" w:color="000000"/>
              <w:bottom w:val="single" w:sz="4" w:space="0" w:color="000000"/>
              <w:right w:val="single" w:sz="4" w:space="0" w:color="000000"/>
            </w:tcBorders>
          </w:tcPr>
          <w:p w14:paraId="3FCB8417" w14:textId="77777777" w:rsidR="005E041F" w:rsidRDefault="00EF5074">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14:paraId="7D974523" w14:textId="77777777" w:rsidR="005E041F" w:rsidRDefault="005E041F">
            <w:pPr>
              <w:pStyle w:val="ProductList-TableBody"/>
            </w:pPr>
          </w:p>
        </w:tc>
      </w:tr>
    </w:tbl>
    <w:p w14:paraId="69702AEA" w14:textId="77777777" w:rsidR="005E041F" w:rsidRDefault="005E041F">
      <w:pPr>
        <w:pStyle w:val="ProductList-Body"/>
      </w:pPr>
    </w:p>
    <w:p w14:paraId="0F2B39F6" w14:textId="77777777" w:rsidR="005E041F" w:rsidRDefault="00EF5074">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25"/>
        <w:gridCol w:w="3647"/>
        <w:gridCol w:w="3644"/>
      </w:tblGrid>
      <w:tr w:rsidR="005E041F" w14:paraId="493274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5B5BE0" w14:textId="77777777" w:rsidR="005E041F" w:rsidRDefault="00EF507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E05B1F" w14:textId="77777777" w:rsidR="005E041F" w:rsidRDefault="00EF5074">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Skype voor Bedrijven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147753" w14:textId="77777777" w:rsidR="005E041F" w:rsidRDefault="00EF5074">
            <w:pPr>
              <w:pStyle w:val="ProductList-TableBody"/>
            </w:pPr>
            <w:r>
              <w:rPr>
                <w:color w:val="404040"/>
              </w:rPr>
              <w:t>Fail-over rechten: n.v.t.</w:t>
            </w:r>
          </w:p>
        </w:tc>
      </w:tr>
      <w:tr w:rsidR="005E041F" w14:paraId="6BFB2784" w14:textId="77777777">
        <w:tc>
          <w:tcPr>
            <w:tcW w:w="4040" w:type="dxa"/>
            <w:tcBorders>
              <w:top w:val="single" w:sz="4" w:space="0" w:color="000000"/>
              <w:left w:val="single" w:sz="4" w:space="0" w:color="000000"/>
              <w:bottom w:val="single" w:sz="4" w:space="0" w:color="000000"/>
              <w:right w:val="single" w:sz="4" w:space="0" w:color="000000"/>
            </w:tcBorders>
          </w:tcPr>
          <w:p w14:paraId="2FA99287" w14:textId="77777777" w:rsidR="005E041F" w:rsidRDefault="00EF5074">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17671478" w14:textId="77777777" w:rsidR="005E041F" w:rsidRDefault="00EF507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4">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907BF" w14:textId="77777777" w:rsidR="005E041F" w:rsidRDefault="00EF5074">
            <w:pPr>
              <w:pStyle w:val="ProductList-TableBody"/>
            </w:pPr>
            <w:r>
              <w:rPr>
                <w:color w:val="404040"/>
              </w:rPr>
              <w:t>Gebruiksrechten voor roaming: n.v.t.</w:t>
            </w:r>
          </w:p>
        </w:tc>
      </w:tr>
      <w:tr w:rsidR="005E041F" w14:paraId="7B68C0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7D9D5" w14:textId="77777777" w:rsidR="005E041F" w:rsidRDefault="00EF5074">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C82FE" w14:textId="77777777" w:rsidR="005E041F" w:rsidRDefault="00EF507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A101B" w14:textId="77777777" w:rsidR="005E041F" w:rsidRDefault="005E041F">
            <w:pPr>
              <w:pStyle w:val="ProductList-TableBody"/>
            </w:pPr>
          </w:p>
        </w:tc>
      </w:tr>
    </w:tbl>
    <w:p w14:paraId="7CB6DFD5" w14:textId="77777777" w:rsidR="005E041F" w:rsidRDefault="005E041F">
      <w:pPr>
        <w:pStyle w:val="PURBreadcrumb"/>
      </w:pPr>
    </w:p>
    <w:tbl>
      <w:tblPr>
        <w:tblStyle w:val="PURTable"/>
        <w:tblW w:w="0" w:type="dxa"/>
        <w:tblLook w:val="04A0" w:firstRow="1" w:lastRow="0" w:firstColumn="1" w:lastColumn="0" w:noHBand="0" w:noVBand="1"/>
      </w:tblPr>
      <w:tblGrid>
        <w:gridCol w:w="10916"/>
      </w:tblGrid>
      <w:tr w:rsidR="005E041F" w14:paraId="751895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B5F22E"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4B329B7C" w14:textId="77777777" w:rsidR="005E041F" w:rsidRDefault="005E041F">
      <w:pPr>
        <w:pStyle w:val="ProductList-Body"/>
      </w:pPr>
    </w:p>
    <w:p w14:paraId="6F83C048" w14:textId="77777777" w:rsidR="005E041F" w:rsidRDefault="00EF5074">
      <w:pPr>
        <w:pStyle w:val="ProductList-Offering1HeadingNoBorder"/>
        <w:outlineLvl w:val="1"/>
      </w:pPr>
      <w:bookmarkStart w:id="118" w:name="_Sec614"/>
      <w:r>
        <w:t>SQL Server</w:t>
      </w:r>
      <w:bookmarkEnd w:id="118"/>
      <w:r>
        <w:fldChar w:fldCharType="begin"/>
      </w:r>
      <w:r>
        <w:instrText xml:space="preserve"> TC "</w:instrText>
      </w:r>
      <w:bookmarkStart w:id="119" w:name="_Toc528667194"/>
      <w:r>
        <w:instrText>SQL Server</w:instrText>
      </w:r>
      <w:bookmarkEnd w:id="119"/>
      <w:r>
        <w:instrText>" \l 2</w:instrText>
      </w:r>
      <w:r>
        <w:fldChar w:fldCharType="end"/>
      </w:r>
    </w:p>
    <w:p w14:paraId="2C747B00" w14:textId="77777777" w:rsidR="005E041F" w:rsidRDefault="00EF5074">
      <w:pPr>
        <w:pStyle w:val="ProductList-Offering1SubSection"/>
        <w:outlineLvl w:val="2"/>
      </w:pPr>
      <w:bookmarkStart w:id="120" w:name="_Sec688"/>
      <w:r>
        <w:t>1. Beschikbaarheid programma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5E041F" w14:paraId="0B5B16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9F77C2" w14:textId="77777777" w:rsidR="005E041F" w:rsidRDefault="00EF507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20F43" w14:textId="77777777" w:rsidR="005E041F" w:rsidRDefault="00EF507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0699C" w14:textId="77777777" w:rsidR="005E041F" w:rsidRDefault="00EF507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071A5" w14:textId="77777777" w:rsidR="005E041F" w:rsidRDefault="00EF507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496F8" w14:textId="77777777" w:rsidR="005E041F" w:rsidRDefault="00EF50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05B45" w14:textId="77777777" w:rsidR="005E041F" w:rsidRDefault="00EF5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A423B" w14:textId="77777777" w:rsidR="005E041F" w:rsidRDefault="00EF50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B94F2" w14:textId="77777777" w:rsidR="005E041F" w:rsidRDefault="00EF50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DD4A5" w14:textId="77777777" w:rsidR="005E041F" w:rsidRDefault="00EF507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3716C" w14:textId="77777777" w:rsidR="005E041F" w:rsidRDefault="00EF50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2E78B" w14:textId="77777777" w:rsidR="005E041F" w:rsidRDefault="00EF50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998E3" w14:textId="77777777" w:rsidR="005E041F" w:rsidRDefault="00EF50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041F" w14:paraId="0D76EB16" w14:textId="77777777">
        <w:tc>
          <w:tcPr>
            <w:tcW w:w="4160" w:type="dxa"/>
            <w:tcBorders>
              <w:top w:val="single" w:sz="6" w:space="0" w:color="FFFFFF"/>
              <w:left w:val="none" w:sz="4" w:space="0" w:color="6E6E6E"/>
              <w:bottom w:val="dashed" w:sz="4" w:space="0" w:color="BFBFBF"/>
              <w:right w:val="none" w:sz="4" w:space="0" w:color="6E6E6E"/>
            </w:tcBorders>
          </w:tcPr>
          <w:p w14:paraId="406DC044" w14:textId="77777777" w:rsidR="005E041F" w:rsidRDefault="00EF5074">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75D256" w14:textId="77777777" w:rsidR="005E041F" w:rsidRDefault="00EF5074">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3C12FAB8" w14:textId="77777777" w:rsidR="005E041F" w:rsidRDefault="00EF507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F2937A4" w14:textId="77777777" w:rsidR="005E041F" w:rsidRDefault="00EF507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B485D67" w14:textId="77777777" w:rsidR="005E041F" w:rsidRDefault="00EF507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4158F"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BB9F5"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9CFE1"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8EFE4"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7A8C3"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21DBF"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C3194"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E041F" w14:paraId="5F2B985B" w14:textId="77777777">
        <w:tc>
          <w:tcPr>
            <w:tcW w:w="4160" w:type="dxa"/>
            <w:tcBorders>
              <w:top w:val="dashed" w:sz="4" w:space="0" w:color="BFBFBF"/>
              <w:left w:val="none" w:sz="4" w:space="0" w:color="6E6E6E"/>
              <w:bottom w:val="dashed" w:sz="4" w:space="0" w:color="BFBFBF"/>
              <w:right w:val="none" w:sz="4" w:space="0" w:color="6E6E6E"/>
            </w:tcBorders>
          </w:tcPr>
          <w:p w14:paraId="26256942" w14:textId="77777777" w:rsidR="005E041F" w:rsidRDefault="00EF5074">
            <w:pPr>
              <w:pStyle w:val="ProductList-TableBody"/>
            </w:pPr>
            <w:r>
              <w:t>SQL Server 2017 Standard Core</w:t>
            </w:r>
            <w:r>
              <w:fldChar w:fldCharType="begin"/>
            </w:r>
            <w:r>
              <w:instrText xml:space="preserve"> XE "SQL Server 2017 Standard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14:paraId="0443E0A6" w14:textId="77777777" w:rsidR="005E041F" w:rsidRDefault="00EF507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B0DE159" w14:textId="77777777" w:rsidR="005E041F" w:rsidRDefault="00EF507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E8AF125" w14:textId="77777777" w:rsidR="005E041F" w:rsidRDefault="00EF507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351DBCD" w14:textId="77777777" w:rsidR="005E041F" w:rsidRDefault="00EF50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A2CA1"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ED835"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93A2E"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9B0C9"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FB9BA"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502F0"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EA062"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E041F" w14:paraId="21D286CA" w14:textId="77777777">
        <w:tc>
          <w:tcPr>
            <w:tcW w:w="4160" w:type="dxa"/>
            <w:tcBorders>
              <w:top w:val="dashed" w:sz="4" w:space="0" w:color="BFBFBF"/>
              <w:left w:val="none" w:sz="4" w:space="0" w:color="6E6E6E"/>
              <w:bottom w:val="dashed" w:sz="4" w:space="0" w:color="BFBFBF"/>
              <w:right w:val="none" w:sz="4" w:space="0" w:color="6E6E6E"/>
            </w:tcBorders>
          </w:tcPr>
          <w:p w14:paraId="2680C336" w14:textId="77777777" w:rsidR="005E041F" w:rsidRDefault="00EF5074">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CDB487" w14:textId="77777777" w:rsidR="005E041F" w:rsidRDefault="00EF507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2936493" w14:textId="77777777" w:rsidR="005E041F" w:rsidRDefault="005E04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864AD1" w14:textId="77777777" w:rsidR="005E041F" w:rsidRDefault="005E04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F137F2" w14:textId="77777777" w:rsidR="005E041F" w:rsidRDefault="00EF507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C4136"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EAFF4"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0D65E"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CACDD"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07685"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FBD28"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89680"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E041F" w14:paraId="020BF402" w14:textId="77777777">
        <w:tc>
          <w:tcPr>
            <w:tcW w:w="4160" w:type="dxa"/>
            <w:tcBorders>
              <w:top w:val="dashed" w:sz="4" w:space="0" w:color="BFBFBF"/>
              <w:left w:val="none" w:sz="4" w:space="0" w:color="6E6E6E"/>
              <w:bottom w:val="dashed" w:sz="4" w:space="0" w:color="BFBFBF"/>
              <w:right w:val="none" w:sz="4" w:space="0" w:color="6E6E6E"/>
            </w:tcBorders>
          </w:tcPr>
          <w:p w14:paraId="2489C881" w14:textId="77777777" w:rsidR="005E041F" w:rsidRDefault="00EF5074">
            <w:pPr>
              <w:pStyle w:val="ProductList-TableBody"/>
            </w:pPr>
            <w:r>
              <w:t>SQL Server 2017 Enterprise Core</w:t>
            </w:r>
            <w:r>
              <w:fldChar w:fldCharType="begin"/>
            </w:r>
            <w:r>
              <w:instrText xml:space="preserve"> XE "SQL Server 2017 Enterprise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14:paraId="54DDBD87" w14:textId="77777777" w:rsidR="005E041F" w:rsidRDefault="00EF507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9BCB484" w14:textId="77777777" w:rsidR="005E041F" w:rsidRDefault="00EF507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76608F1" w14:textId="77777777" w:rsidR="005E041F" w:rsidRDefault="00EF507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071C8FC" w14:textId="77777777" w:rsidR="005E041F" w:rsidRDefault="00EF507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857AC"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81914"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70BEE"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16015"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FEF6D"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114B9"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4B4E0"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E041F" w14:paraId="23961B30" w14:textId="77777777">
        <w:tc>
          <w:tcPr>
            <w:tcW w:w="4160" w:type="dxa"/>
            <w:tcBorders>
              <w:top w:val="dashed" w:sz="4" w:space="0" w:color="BFBFBF"/>
              <w:left w:val="none" w:sz="4" w:space="0" w:color="6E6E6E"/>
              <w:bottom w:val="single" w:sz="4" w:space="0" w:color="FFFFFF"/>
              <w:right w:val="none" w:sz="4" w:space="0" w:color="6E6E6E"/>
            </w:tcBorders>
          </w:tcPr>
          <w:p w14:paraId="1F9CA34E" w14:textId="77777777" w:rsidR="005E041F" w:rsidRDefault="00EF5074">
            <w:pPr>
              <w:pStyle w:val="ProductList-TableBody"/>
            </w:pPr>
            <w:r>
              <w:rPr>
                <w:color w:val="000000"/>
              </w:rPr>
              <w:t>CAL voor SQL Server 2017</w:t>
            </w:r>
            <w:r>
              <w:fldChar w:fldCharType="begin"/>
            </w:r>
            <w:r>
              <w:instrText xml:space="preserve"> XE "CAL voor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731B21E" w14:textId="77777777" w:rsidR="005E041F" w:rsidRDefault="00EF5074">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288AFE05" w14:textId="77777777" w:rsidR="005E041F" w:rsidRDefault="00EF5074">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773FC67A" w14:textId="77777777" w:rsidR="005E041F" w:rsidRDefault="00EF5074">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64AE2D28" w14:textId="77777777" w:rsidR="005E041F" w:rsidRDefault="00EF5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734AC"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C557E"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8A6A7"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E3373"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8BA5D"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257BB"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C6185" w14:textId="77777777" w:rsidR="005E041F" w:rsidRDefault="00EF507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509DBB41" w14:textId="77777777" w:rsidR="005E041F" w:rsidRDefault="00EF5074">
      <w:pPr>
        <w:pStyle w:val="ProductList-Offering1SubSection"/>
        <w:outlineLvl w:val="2"/>
      </w:pPr>
      <w:bookmarkStart w:id="121" w:name="_Sec743"/>
      <w:r>
        <w:t>2. Productvoorwaarden</w:t>
      </w:r>
      <w:bookmarkEnd w:id="121"/>
    </w:p>
    <w:tbl>
      <w:tblPr>
        <w:tblStyle w:val="PURTable"/>
        <w:tblW w:w="0" w:type="dxa"/>
        <w:tblLook w:val="04A0" w:firstRow="1" w:lastRow="0" w:firstColumn="1" w:lastColumn="0" w:noHBand="0" w:noVBand="1"/>
      </w:tblPr>
      <w:tblGrid>
        <w:gridCol w:w="3621"/>
        <w:gridCol w:w="3664"/>
        <w:gridCol w:w="3631"/>
      </w:tblGrid>
      <w:tr w:rsidR="005E041F" w14:paraId="5049C8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E259D01" w14:textId="77777777" w:rsidR="005E041F" w:rsidRDefault="00EF507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14051AE3" w14:textId="77777777" w:rsidR="005E041F" w:rsidRDefault="00EF50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w:t>
            </w:r>
          </w:p>
        </w:tc>
        <w:tc>
          <w:tcPr>
            <w:tcW w:w="4040" w:type="dxa"/>
            <w:tcBorders>
              <w:top w:val="single" w:sz="12" w:space="0" w:color="00188F"/>
              <w:left w:val="single" w:sz="4" w:space="0" w:color="000000"/>
              <w:bottom w:val="single" w:sz="4" w:space="0" w:color="000000"/>
              <w:right w:val="single" w:sz="4" w:space="0" w:color="000000"/>
            </w:tcBorders>
          </w:tcPr>
          <w:p w14:paraId="22E5430B" w14:textId="77777777" w:rsidR="005E041F" w:rsidRDefault="00EF5074">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Core naar Standard, Business Intelligence, Workgroup of Small Business of 2008 R2 Datacenter; Standard naar Workgroup of Small Business</w:t>
            </w:r>
          </w:p>
        </w:tc>
      </w:tr>
      <w:tr w:rsidR="005E041F" w14:paraId="66F052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CF978" w14:textId="77777777" w:rsidR="005E041F" w:rsidRDefault="00EF507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B493C" w14:textId="77777777" w:rsidR="005E041F" w:rsidRDefault="00EF50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4C655811" w14:textId="77777777" w:rsidR="005E041F" w:rsidRDefault="00EF507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E041F" w14:paraId="20A67A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46486" w14:textId="77777777" w:rsidR="005E041F" w:rsidRDefault="00EF507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39B1466A" w14:textId="77777777" w:rsidR="005E041F" w:rsidRDefault="00EF5074">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73343" w14:textId="77777777" w:rsidR="005E041F" w:rsidRDefault="00EF5074">
            <w:pPr>
              <w:pStyle w:val="ProductList-TableBody"/>
            </w:pPr>
            <w:r>
              <w:rPr>
                <w:color w:val="404040"/>
              </w:rPr>
              <w:t>Reductie mogelijk: n.v.t.</w:t>
            </w:r>
          </w:p>
        </w:tc>
      </w:tr>
      <w:tr w:rsidR="005E041F" w14:paraId="5F7E9F6A" w14:textId="77777777">
        <w:tc>
          <w:tcPr>
            <w:tcW w:w="4040" w:type="dxa"/>
            <w:tcBorders>
              <w:top w:val="single" w:sz="4" w:space="0" w:color="000000"/>
              <w:left w:val="single" w:sz="4" w:space="0" w:color="000000"/>
              <w:bottom w:val="single" w:sz="4" w:space="0" w:color="000000"/>
              <w:right w:val="single" w:sz="4" w:space="0" w:color="000000"/>
            </w:tcBorders>
          </w:tcPr>
          <w:p w14:paraId="2DBABABE" w14:textId="77777777" w:rsidR="005E041F" w:rsidRDefault="00EF507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ADF77" w14:textId="77777777" w:rsidR="005E041F" w:rsidRDefault="00EF50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BCD45" w14:textId="77777777" w:rsidR="005E041F" w:rsidRDefault="00EF5074">
            <w:pPr>
              <w:pStyle w:val="ProductList-TableBody"/>
            </w:pPr>
            <w:r>
              <w:rPr>
                <w:color w:val="404040"/>
              </w:rPr>
              <w:t>True-up mogelijk: n.v.t.</w:t>
            </w:r>
          </w:p>
        </w:tc>
      </w:tr>
      <w:tr w:rsidR="005E041F" w14:paraId="5E239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68D10" w14:textId="77777777" w:rsidR="005E041F" w:rsidRDefault="00EF5074">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E5356" w14:textId="77777777" w:rsidR="005E041F" w:rsidRDefault="005E04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FF0BE" w14:textId="77777777" w:rsidR="005E041F" w:rsidRDefault="005E041F">
            <w:pPr>
              <w:pStyle w:val="ProductList-TableBody"/>
            </w:pPr>
          </w:p>
        </w:tc>
      </w:tr>
    </w:tbl>
    <w:p w14:paraId="162909E3" w14:textId="77777777" w:rsidR="005E041F" w:rsidRDefault="005E041F">
      <w:pPr>
        <w:pStyle w:val="ProductList-Body"/>
      </w:pPr>
    </w:p>
    <w:p w14:paraId="3F6D0A47" w14:textId="77777777" w:rsidR="005E041F" w:rsidRDefault="00EF5074">
      <w:pPr>
        <w:pStyle w:val="ProductList-ClauseHeading"/>
        <w:outlineLvl w:val="3"/>
      </w:pPr>
      <w:r>
        <w:t>2.1 SQL Server 2017 Enterprise</w:t>
      </w:r>
    </w:p>
    <w:p w14:paraId="55302434" w14:textId="77777777" w:rsidR="005E041F" w:rsidRDefault="00EF5074">
      <w:pPr>
        <w:pStyle w:val="ProductList-Body"/>
      </w:pPr>
      <w:r>
        <w:t xml:space="preserve">Nieuwe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voor SQL Server 2017 Enterprise</w:t>
      </w:r>
      <w:r>
        <w:fldChar w:fldCharType="begin"/>
      </w:r>
      <w:r>
        <w:instrText xml:space="preserve"> XE "SQL Server 2017 Enterprise" </w:instrText>
      </w:r>
      <w:r>
        <w:fldChar w:fldCharType="end"/>
      </w:r>
      <w:r>
        <w:t xml:space="preserve"> (Server/CAL) zijn niet beschikbaar. Bestaande SA-klanten die een upgrade naar de versie voor 2017 uitvoeren dienen de Productvoorwaarden van oktober 2017 te raadplegen voor hun Licentievoorwaarden.  </w:t>
      </w:r>
    </w:p>
    <w:p w14:paraId="32E9B3A3" w14:textId="77777777" w:rsidR="005E041F" w:rsidRDefault="005E041F">
      <w:pPr>
        <w:pStyle w:val="ProductList-Body"/>
      </w:pPr>
    </w:p>
    <w:p w14:paraId="4A9D3866" w14:textId="77777777" w:rsidR="005E041F" w:rsidRDefault="00EF5074">
      <w:pPr>
        <w:pStyle w:val="ProductList-ClauseHeading"/>
        <w:outlineLvl w:val="3"/>
      </w:pPr>
      <w:r>
        <w:t>2.2 SQL Server Parallel Data Warehouse</w:t>
      </w:r>
    </w:p>
    <w:p w14:paraId="0C898623" w14:textId="77777777" w:rsidR="005E041F" w:rsidRDefault="00EF5074">
      <w:pPr>
        <w:pStyle w:val="ProductList-Body"/>
      </w:pPr>
      <w:r>
        <w:t>SQL Server Parallel Data Warehouse is een implementatieoptie voor SQL Server Enterprise Core-klanten. Klanten mogen echter uitsluitend gebruikmaken van de softwarebuild die beschikbaar komen tijdens de looptijd van hun SA-dekking.</w:t>
      </w:r>
    </w:p>
    <w:p w14:paraId="12EBA178" w14:textId="77777777" w:rsidR="005E041F" w:rsidRDefault="005E041F">
      <w:pPr>
        <w:pStyle w:val="ProductList-Body"/>
      </w:pPr>
    </w:p>
    <w:p w14:paraId="749E2745" w14:textId="77777777" w:rsidR="005E041F" w:rsidRDefault="00EF5074">
      <w:pPr>
        <w:pStyle w:val="ProductList-ClauseHeading"/>
        <w:outlineLvl w:val="3"/>
      </w:pPr>
      <w:r>
        <w:lastRenderedPageBreak/>
        <w:t>2.3 SQL Server Parallel Data Warehouse, optionele build zonder Oracle Java</w:t>
      </w:r>
    </w:p>
    <w:p w14:paraId="7255887C" w14:textId="77777777" w:rsidR="005E041F" w:rsidRDefault="00EF5074">
      <w:pPr>
        <w:pStyle w:val="ProductList-Body"/>
      </w:pPr>
      <w:r>
        <w:t xml:space="preserve">Klanten kunnen een build van het product verkrijgen met Oracle Java of, op verzoek, zonder Oracle Java. Zie </w:t>
      </w:r>
      <w:hyperlink r:id="rId55">
        <w:r>
          <w:rPr>
            <w:color w:val="00467F"/>
            <w:u w:val="single"/>
          </w:rPr>
          <w:t>http://www.microsoft.com/en-us/sqlserver/solutions-technologies/data-warehousing/pdw.aspx</w:t>
        </w:r>
      </w:hyperlink>
      <w:r>
        <w:t xml:space="preserve"> voor meer informatie.</w:t>
      </w:r>
    </w:p>
    <w:p w14:paraId="5661F827" w14:textId="77777777" w:rsidR="005E041F" w:rsidRDefault="005E041F">
      <w:pPr>
        <w:pStyle w:val="ProductList-Body"/>
      </w:pPr>
    </w:p>
    <w:p w14:paraId="0779DACB" w14:textId="77777777" w:rsidR="005E041F" w:rsidRDefault="00EF5074">
      <w:pPr>
        <w:pStyle w:val="ProductList-ClauseHeading"/>
        <w:outlineLvl w:val="3"/>
      </w:pPr>
      <w:r>
        <w:t>2.4 SQL Server Premium Assurance Add-on</w:t>
      </w:r>
    </w:p>
    <w:p w14:paraId="68CB636D" w14:textId="77777777" w:rsidR="005E041F" w:rsidRDefault="00EF5074">
      <w:pPr>
        <w:pStyle w:val="ProductList-Body"/>
      </w:pPr>
      <w:r>
        <w:t>Klanten die op zoek zijn naar algemene voorwaarden voor Premium Assurance Add-on</w:t>
      </w:r>
      <w:r>
        <w:fldChar w:fldCharType="begin"/>
      </w:r>
      <w:r>
        <w:instrText xml:space="preserve"> XE "Premium Assurance Add-on" </w:instrText>
      </w:r>
      <w:r>
        <w:fldChar w:fldCharType="end"/>
      </w:r>
      <w:r>
        <w:t xml:space="preserve"> dienen de Productvoorwaarden van januari 2018 te raadplegen: </w:t>
      </w:r>
      <w:hyperlink r:id="rId56">
        <w:r>
          <w:rPr>
            <w:color w:val="00467F"/>
            <w:u w:val="single"/>
          </w:rPr>
          <w:t>http://go.microsoft.com/?linkid=9839206</w:t>
        </w:r>
      </w:hyperlink>
      <w:r>
        <w:t>.</w:t>
      </w:r>
    </w:p>
    <w:p w14:paraId="5DB249F4" w14:textId="77777777" w:rsidR="005E041F" w:rsidRDefault="005E041F">
      <w:pPr>
        <w:pStyle w:val="ProductList-Body"/>
      </w:pPr>
    </w:p>
    <w:p w14:paraId="1BCBEB10" w14:textId="77777777" w:rsidR="005E041F" w:rsidRDefault="00EF5074">
      <w:pPr>
        <w:pStyle w:val="ProductList-Offering1SubSection"/>
        <w:outlineLvl w:val="2"/>
      </w:pPr>
      <w:bookmarkStart w:id="122" w:name="_Sec794"/>
      <w:r>
        <w:t>3. Gebruiksrechten</w:t>
      </w:r>
      <w:bookmarkEnd w:id="122"/>
    </w:p>
    <w:tbl>
      <w:tblPr>
        <w:tblStyle w:val="PURTable"/>
        <w:tblW w:w="0" w:type="dxa"/>
        <w:tblLook w:val="04A0" w:firstRow="1" w:lastRow="0" w:firstColumn="1" w:lastColumn="0" w:noHBand="0" w:noVBand="1"/>
      </w:tblPr>
      <w:tblGrid>
        <w:gridCol w:w="3639"/>
        <w:gridCol w:w="3630"/>
        <w:gridCol w:w="3647"/>
      </w:tblGrid>
      <w:tr w:rsidR="005E041F" w14:paraId="0D016C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057AFC" w14:textId="77777777" w:rsidR="005E041F" w:rsidRDefault="00EF507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en Enterprise Core</w:t>
            </w:r>
          </w:p>
        </w:tc>
        <w:tc>
          <w:tcPr>
            <w:tcW w:w="4040" w:type="dxa"/>
            <w:tcBorders>
              <w:top w:val="single" w:sz="18" w:space="0" w:color="00188F"/>
              <w:left w:val="single" w:sz="4" w:space="0" w:color="000000"/>
              <w:bottom w:val="single" w:sz="4" w:space="0" w:color="000000"/>
              <w:right w:val="single" w:sz="4" w:space="0" w:color="000000"/>
            </w:tcBorders>
          </w:tcPr>
          <w:p w14:paraId="624BFBE6" w14:textId="77777777" w:rsidR="005E041F" w:rsidRDefault="00EF507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180B8531" w14:textId="77777777" w:rsidR="005E041F" w:rsidRDefault="00EF5074">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5E041F" w14:paraId="1582B886" w14:textId="77777777">
        <w:tc>
          <w:tcPr>
            <w:tcW w:w="4040" w:type="dxa"/>
            <w:tcBorders>
              <w:top w:val="single" w:sz="4" w:space="0" w:color="000000"/>
              <w:left w:val="single" w:sz="4" w:space="0" w:color="000000"/>
              <w:bottom w:val="single" w:sz="4" w:space="0" w:color="000000"/>
              <w:right w:val="single" w:sz="4" w:space="0" w:color="000000"/>
            </w:tcBorders>
          </w:tcPr>
          <w:p w14:paraId="0A9C662E" w14:textId="77777777" w:rsidR="005E041F" w:rsidRDefault="00EF5074">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14:paraId="2D08B28D" w14:textId="77777777" w:rsidR="005E041F" w:rsidRDefault="00EF5074">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 (alleen Server/CAL-edities)</w:t>
            </w:r>
          </w:p>
        </w:tc>
        <w:tc>
          <w:tcPr>
            <w:tcW w:w="4040" w:type="dxa"/>
            <w:tcBorders>
              <w:top w:val="single" w:sz="4" w:space="0" w:color="000000"/>
              <w:left w:val="single" w:sz="4" w:space="0" w:color="000000"/>
              <w:bottom w:val="single" w:sz="4" w:space="0" w:color="000000"/>
              <w:right w:val="single" w:sz="4" w:space="0" w:color="000000"/>
            </w:tcBorders>
          </w:tcPr>
          <w:p w14:paraId="41B69BC5" w14:textId="77777777" w:rsidR="005E041F" w:rsidRDefault="00EF5074">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5E041F" w14:paraId="04021C6D" w14:textId="77777777">
        <w:tc>
          <w:tcPr>
            <w:tcW w:w="4040" w:type="dxa"/>
            <w:tcBorders>
              <w:top w:val="single" w:sz="4" w:space="0" w:color="000000"/>
              <w:left w:val="single" w:sz="4" w:space="0" w:color="000000"/>
              <w:bottom w:val="single" w:sz="4" w:space="0" w:color="000000"/>
              <w:right w:val="single" w:sz="4" w:space="0" w:color="000000"/>
            </w:tcBorders>
          </w:tcPr>
          <w:p w14:paraId="52EDABFE" w14:textId="77777777" w:rsidR="005E041F" w:rsidRDefault="00EF507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internetfunctionaliteit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C1BC6" w14:textId="77777777" w:rsidR="005E041F" w:rsidRDefault="005E04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22F01" w14:textId="77777777" w:rsidR="005E041F" w:rsidRDefault="005E041F">
            <w:pPr>
              <w:pStyle w:val="ProductList-TableBody"/>
            </w:pPr>
          </w:p>
        </w:tc>
      </w:tr>
    </w:tbl>
    <w:p w14:paraId="60092AA8" w14:textId="77777777" w:rsidR="005E041F" w:rsidRDefault="005E041F">
      <w:pPr>
        <w:pStyle w:val="ProductList-Body"/>
      </w:pPr>
    </w:p>
    <w:p w14:paraId="5AB65D8D" w14:textId="77777777" w:rsidR="005E041F" w:rsidRDefault="00EF5074">
      <w:pPr>
        <w:pStyle w:val="ProductList-ClauseHeading"/>
        <w:outlineLvl w:val="3"/>
      </w:pPr>
      <w:r>
        <w:t>3.1 Toegang tot Serversoftware</w:t>
      </w:r>
    </w:p>
    <w:tbl>
      <w:tblPr>
        <w:tblStyle w:val="PURTable"/>
        <w:tblW w:w="0" w:type="dxa"/>
        <w:tblLook w:val="04A0" w:firstRow="1" w:lastRow="0" w:firstColumn="1" w:lastColumn="0" w:noHBand="0" w:noVBand="1"/>
      </w:tblPr>
      <w:tblGrid>
        <w:gridCol w:w="3705"/>
        <w:gridCol w:w="3578"/>
        <w:gridCol w:w="3633"/>
      </w:tblGrid>
      <w:tr w:rsidR="005E041F" w14:paraId="1F3FB7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12FC0FE" w14:textId="77777777" w:rsidR="005E041F" w:rsidRDefault="00EF5074">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400B90C9" w14:textId="77777777" w:rsidR="005E041F" w:rsidRDefault="00EF5074">
            <w:pPr>
              <w:pStyle w:val="ProductList-TableBody"/>
            </w:pPr>
            <w:r>
              <w:t>CAL voor SQL Server 2017</w:t>
            </w:r>
          </w:p>
        </w:tc>
        <w:tc>
          <w:tcPr>
            <w:tcW w:w="4040" w:type="dxa"/>
            <w:tcBorders>
              <w:top w:val="single" w:sz="18" w:space="0" w:color="0072C6"/>
              <w:left w:val="none" w:sz="4" w:space="0" w:color="000000"/>
              <w:bottom w:val="single" w:sz="4" w:space="0" w:color="000000"/>
              <w:right w:val="single" w:sz="4" w:space="0" w:color="000000"/>
            </w:tcBorders>
          </w:tcPr>
          <w:p w14:paraId="16BE57EC" w14:textId="77777777" w:rsidR="005E041F" w:rsidRDefault="00EF5074">
            <w:pPr>
              <w:pStyle w:val="ProductList-TableBody"/>
            </w:pPr>
            <w:r>
              <w:t>CAL voor abonnement op SQL Server voor Azure</w:t>
            </w:r>
          </w:p>
        </w:tc>
      </w:tr>
    </w:tbl>
    <w:p w14:paraId="6A7351A1" w14:textId="77777777" w:rsidR="005E041F" w:rsidRDefault="005E041F">
      <w:pPr>
        <w:pStyle w:val="ProductList-Body"/>
      </w:pPr>
    </w:p>
    <w:p w14:paraId="650F80A7" w14:textId="77777777" w:rsidR="005E041F" w:rsidRDefault="00EF5074">
      <w:pPr>
        <w:pStyle w:val="ProductList-ClauseHeading"/>
        <w:outlineLvl w:val="3"/>
      </w:pPr>
      <w:r>
        <w:t>3.2 Automatische updates voor voorgaande versies van SQL Server</w:t>
      </w:r>
    </w:p>
    <w:p w14:paraId="1EC7677A" w14:textId="77777777" w:rsidR="005E041F" w:rsidRDefault="00EF5074">
      <w:pPr>
        <w:pStyle w:val="ProductList-Body"/>
      </w:pPr>
      <w:r>
        <w:t xml:space="preserve">Als de software is geïnstalleerd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apparaten waarop een ondersteunde versie van SQL Server ouder dan SQL Server 2012 (of componenten van een daarvan) wordt uitgevoerd, wordt deze software automatisch bijgewerkt en worden bepaalde bestanden of functies binnen die versies vervangen door bestanden van deze software. Deze functie kan niet worden uitgeschakeld. Verwijdering van deze bestanden kan leiden tot fouten in de software en de oorspronkelijke bestanden zijn mogelijk niet te herstellen. Door deze software te installeren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apparaat waarop deze versies worden uitgevoerd, gaat u akkoord met deze updates voor al deze versies en exemplaren van SQL Server (inclusief componenten daarvan) die op die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dat apparaat worden uitgevoerd.</w:t>
      </w:r>
    </w:p>
    <w:p w14:paraId="62D980DF" w14:textId="77777777" w:rsidR="005E041F" w:rsidRDefault="005E041F">
      <w:pPr>
        <w:pStyle w:val="ProductList-Body"/>
      </w:pPr>
    </w:p>
    <w:p w14:paraId="4D31C4C6" w14:textId="77777777" w:rsidR="005E041F" w:rsidRDefault="00EF5074">
      <w:pPr>
        <w:pStyle w:val="ProductList-ClauseHeading"/>
        <w:outlineLvl w:val="3"/>
      </w:pPr>
      <w:r>
        <w:t>3.3 Selectie van SQL Server Platform</w:t>
      </w:r>
    </w:p>
    <w:p w14:paraId="0956D100" w14:textId="77777777" w:rsidR="005E041F" w:rsidRDefault="00EF5074">
      <w:pPr>
        <w:pStyle w:val="ProductList-Body"/>
      </w:pPr>
      <w:r>
        <w:t>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platformonafhankelijk en mogen worden geïmplementeerd en gebruikt op Windows- of Linux-platforms.</w:t>
      </w:r>
    </w:p>
    <w:p w14:paraId="629CA425" w14:textId="77777777" w:rsidR="005E041F" w:rsidRDefault="005E041F">
      <w:pPr>
        <w:pStyle w:val="ProductList-Body"/>
      </w:pPr>
    </w:p>
    <w:p w14:paraId="2E5213A8" w14:textId="77777777" w:rsidR="005E041F" w:rsidRDefault="00EF5074">
      <w:pPr>
        <w:pStyle w:val="ProductList-ClauseHeading"/>
        <w:outlineLvl w:val="3"/>
      </w:pPr>
      <w:r>
        <w:t>3.4 Instances uitvoeren voor Standard Edition</w:t>
      </w:r>
    </w:p>
    <w:p w14:paraId="1DC8E34F" w14:textId="77777777" w:rsidR="005E041F" w:rsidRDefault="00EF5074">
      <w:pPr>
        <w:pStyle w:val="ProductList-Body"/>
      </w:pPr>
      <w:r>
        <w:t xml:space="preserve">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kan software slechts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tegelijk worden uitgevoerd, maar de Klant mag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in die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14:paraId="3EC507EB" w14:textId="77777777" w:rsidR="005E041F" w:rsidRDefault="005E041F">
      <w:pPr>
        <w:pStyle w:val="ProductList-Body"/>
      </w:pPr>
    </w:p>
    <w:p w14:paraId="27CDA162" w14:textId="77777777" w:rsidR="005E041F" w:rsidRDefault="00EF5074">
      <w:pPr>
        <w:pStyle w:val="ProductList-ClauseHeading"/>
        <w:outlineLvl w:val="3"/>
      </w:pPr>
      <w:r>
        <w:t>3.5 Fail-over servers voor Parallel Data Warehouse (PDW)</w:t>
      </w:r>
    </w:p>
    <w:p w14:paraId="16B4EC5E" w14:textId="77777777" w:rsidR="005E041F" w:rsidRDefault="00EF5074">
      <w:pPr>
        <w:pStyle w:val="ProductList-Body"/>
      </w:pPr>
      <w:r>
        <w:t>Het PWD-apparaat is een enkele eenheid die bestaat uit twee of meer computerknooppunten (Gelicentieerde Servers) die worden beheerd door een virtuele machine voor PDW-beheer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De ingebouwde technologie zorgt ervoor dat de software wordt overgenomen door een ander computerknooppunt op het apparaat. De Klant heeft geen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nodig voor de software die wordt uitgevoerd in fail-over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die worden uitgevoerd door de PDW-apparaattechnologie.</w:t>
      </w:r>
    </w:p>
    <w:p w14:paraId="35DC9BBB" w14:textId="77777777" w:rsidR="005E041F" w:rsidRDefault="005E041F">
      <w:pPr>
        <w:pStyle w:val="ProductList-Body"/>
      </w:pPr>
    </w:p>
    <w:p w14:paraId="6B4F16A5" w14:textId="77777777" w:rsidR="005E041F" w:rsidRDefault="00EF5074">
      <w:pPr>
        <w:pStyle w:val="ProductList-ClauseHeading"/>
        <w:outlineLvl w:val="3"/>
      </w:pPr>
      <w:r>
        <w:t>3.6 Aanvullende software</w:t>
      </w:r>
    </w:p>
    <w:p w14:paraId="54249D3E" w14:textId="77777777" w:rsidR="005E041F" w:rsidRDefault="00EF5074">
      <w:pPr>
        <w:pStyle w:val="ProductList-SubClauseHeading"/>
        <w:outlineLvl w:val="4"/>
      </w:pPr>
      <w:r>
        <w:t>3.6.1 Aanvullende software - Alle (behalve Parallel Data Warehouse)</w:t>
      </w:r>
    </w:p>
    <w:tbl>
      <w:tblPr>
        <w:tblStyle w:val="PURTable0"/>
        <w:tblW w:w="0" w:type="dxa"/>
        <w:tblLook w:val="04A0" w:firstRow="1" w:lastRow="0" w:firstColumn="1" w:lastColumn="0" w:noHBand="0" w:noVBand="1"/>
      </w:tblPr>
      <w:tblGrid>
        <w:gridCol w:w="3618"/>
        <w:gridCol w:w="3469"/>
        <w:gridCol w:w="3469"/>
      </w:tblGrid>
      <w:tr w:rsidR="005E041F" w14:paraId="5BF782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B1438B" w14:textId="77777777" w:rsidR="005E041F" w:rsidRDefault="00EF507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A78F42C" w14:textId="77777777" w:rsidR="005E041F" w:rsidRDefault="00EF507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D3C4388" w14:textId="77777777" w:rsidR="005E041F" w:rsidRDefault="00EF5074">
            <w:pPr>
              <w:pStyle w:val="ProductList-TableBody"/>
            </w:pPr>
            <w:r>
              <w:t>Client Tools Connectivity</w:t>
            </w:r>
          </w:p>
        </w:tc>
      </w:tr>
      <w:tr w:rsidR="005E041F" w14:paraId="30B961A5" w14:textId="77777777">
        <w:tc>
          <w:tcPr>
            <w:tcW w:w="4040" w:type="dxa"/>
            <w:tcBorders>
              <w:top w:val="single" w:sz="4" w:space="0" w:color="000000"/>
              <w:left w:val="single" w:sz="4" w:space="0" w:color="000000"/>
              <w:bottom w:val="single" w:sz="4" w:space="0" w:color="000000"/>
              <w:right w:val="single" w:sz="4" w:space="0" w:color="000000"/>
            </w:tcBorders>
          </w:tcPr>
          <w:p w14:paraId="4156A7B8" w14:textId="77777777" w:rsidR="005E041F" w:rsidRDefault="00EF507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46D064D" w14:textId="77777777" w:rsidR="005E041F" w:rsidRDefault="00EF507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5978440" w14:textId="77777777" w:rsidR="005E041F" w:rsidRDefault="00EF5074">
            <w:pPr>
              <w:pStyle w:val="ProductList-TableBody"/>
            </w:pPr>
            <w:r>
              <w:t>Distributed Replay Client</w:t>
            </w:r>
          </w:p>
        </w:tc>
      </w:tr>
      <w:tr w:rsidR="005E041F" w14:paraId="24D56481" w14:textId="77777777">
        <w:tc>
          <w:tcPr>
            <w:tcW w:w="4040" w:type="dxa"/>
            <w:tcBorders>
              <w:top w:val="single" w:sz="4" w:space="0" w:color="000000"/>
              <w:left w:val="single" w:sz="4" w:space="0" w:color="000000"/>
              <w:bottom w:val="single" w:sz="4" w:space="0" w:color="000000"/>
              <w:right w:val="single" w:sz="4" w:space="0" w:color="000000"/>
            </w:tcBorders>
          </w:tcPr>
          <w:p w14:paraId="52E3BAFA" w14:textId="77777777" w:rsidR="005E041F" w:rsidRDefault="00EF5074">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14:paraId="0588DFF7" w14:textId="77777777" w:rsidR="005E041F" w:rsidRDefault="00EF5074">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6F04C3B8" w14:textId="77777777" w:rsidR="005E041F" w:rsidRDefault="00EF5074">
            <w:pPr>
              <w:pStyle w:val="ProductList-TableBody"/>
            </w:pPr>
            <w:r>
              <w:t>Management Tools - Compleet</w:t>
            </w:r>
          </w:p>
        </w:tc>
      </w:tr>
      <w:tr w:rsidR="005E041F" w14:paraId="1088C565" w14:textId="77777777">
        <w:tc>
          <w:tcPr>
            <w:tcW w:w="4040" w:type="dxa"/>
            <w:tcBorders>
              <w:top w:val="single" w:sz="4" w:space="0" w:color="000000"/>
              <w:left w:val="single" w:sz="4" w:space="0" w:color="000000"/>
              <w:bottom w:val="single" w:sz="4" w:space="0" w:color="000000"/>
              <w:right w:val="single" w:sz="4" w:space="0" w:color="000000"/>
            </w:tcBorders>
          </w:tcPr>
          <w:p w14:paraId="297D69AE" w14:textId="77777777" w:rsidR="005E041F" w:rsidRDefault="00EF5074">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14:paraId="4B4BF042" w14:textId="77777777" w:rsidR="005E041F" w:rsidRDefault="00EF507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B4CE8B9" w14:textId="77777777" w:rsidR="005E041F" w:rsidRDefault="005E041F">
            <w:pPr>
              <w:pStyle w:val="ProductList-TableBody"/>
            </w:pPr>
          </w:p>
        </w:tc>
      </w:tr>
    </w:tbl>
    <w:p w14:paraId="6A097267" w14:textId="77777777" w:rsidR="005E041F" w:rsidRDefault="005E041F">
      <w:pPr>
        <w:pStyle w:val="ProductList-BodyIndented"/>
      </w:pPr>
    </w:p>
    <w:p w14:paraId="0776DAE6" w14:textId="77777777" w:rsidR="005E041F" w:rsidRDefault="00EF5074">
      <w:pPr>
        <w:pStyle w:val="ProductList-SubClauseHeading"/>
        <w:outlineLvl w:val="4"/>
      </w:pPr>
      <w:r>
        <w:t>3.6.2 Additionele software - Parallel Data Warehouse</w:t>
      </w:r>
    </w:p>
    <w:tbl>
      <w:tblPr>
        <w:tblStyle w:val="PURTable0"/>
        <w:tblW w:w="0" w:type="dxa"/>
        <w:tblLook w:val="04A0" w:firstRow="1" w:lastRow="0" w:firstColumn="1" w:lastColumn="0" w:noHBand="0" w:noVBand="1"/>
      </w:tblPr>
      <w:tblGrid>
        <w:gridCol w:w="3588"/>
        <w:gridCol w:w="3484"/>
        <w:gridCol w:w="3484"/>
      </w:tblGrid>
      <w:tr w:rsidR="005E041F" w14:paraId="65FEFF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B8583B" w14:textId="77777777" w:rsidR="005E041F" w:rsidRDefault="00EF5074">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3C1DD5DB" w14:textId="77777777" w:rsidR="005E041F" w:rsidRDefault="005E04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FA2074D" w14:textId="77777777" w:rsidR="005E041F" w:rsidRDefault="005E041F">
            <w:pPr>
              <w:pStyle w:val="ProductList-TableBody"/>
            </w:pPr>
          </w:p>
        </w:tc>
      </w:tr>
    </w:tbl>
    <w:p w14:paraId="029D7666" w14:textId="77777777" w:rsidR="005E041F" w:rsidRDefault="00EF5074">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9"/>
        <w:gridCol w:w="3679"/>
        <w:gridCol w:w="3638"/>
      </w:tblGrid>
      <w:tr w:rsidR="005E041F" w14:paraId="37A68C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D3DBCD" w14:textId="77777777" w:rsidR="005E041F" w:rsidRDefault="00EF507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3A442E1" w14:textId="77777777" w:rsidR="005E041F" w:rsidRDefault="00EF5074">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7FA6A8CC" w14:textId="77777777" w:rsidR="005E041F" w:rsidRDefault="00EF5074">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(niet van toepassing op Parallel Data Warehouse)</w:t>
            </w:r>
          </w:p>
        </w:tc>
      </w:tr>
      <w:tr w:rsidR="005E041F" w14:paraId="215AF21B" w14:textId="77777777">
        <w:tc>
          <w:tcPr>
            <w:tcW w:w="4040" w:type="dxa"/>
            <w:tcBorders>
              <w:top w:val="single" w:sz="4" w:space="0" w:color="000000"/>
              <w:left w:val="single" w:sz="4" w:space="0" w:color="000000"/>
              <w:bottom w:val="single" w:sz="4" w:space="0" w:color="000000"/>
              <w:right w:val="single" w:sz="4" w:space="0" w:color="000000"/>
            </w:tcBorders>
          </w:tcPr>
          <w:p w14:paraId="0B589962" w14:textId="77777777" w:rsidR="005E041F" w:rsidRDefault="00EF5074">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(niet van toepassing op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61010E54" w14:textId="77777777" w:rsidR="005E041F" w:rsidRDefault="00EF507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SQL Server 2014 Business Intelligence and Parallel Data Warehouse, </w:t>
            </w:r>
            <w:hyperlink r:id="rId57">
              <w:r>
                <w:rPr>
                  <w:color w:val="00467F"/>
                  <w:u w:val="single"/>
                </w:rPr>
                <w:t>Productvoorwaarden - juni 2016</w:t>
              </w:r>
            </w:hyperlink>
            <w:r>
              <w:t xml:space="preserve">. R Server voor Hadoop, R Server voor Linux en R Server voor Teradata </w:t>
            </w:r>
            <w:hyperlink r:id="rId58">
              <w:r>
                <w:rPr>
                  <w:color w:val="00467F"/>
                  <w:u w:val="single"/>
                </w:rPr>
                <w:t>Productvoorwaarden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FA288" w14:textId="77777777" w:rsidR="005E041F" w:rsidRDefault="00EF5074">
            <w:pPr>
              <w:pStyle w:val="ProductList-TableBody"/>
            </w:pPr>
            <w:r>
              <w:rPr>
                <w:color w:val="404040"/>
              </w:rPr>
              <w:t>Gebruiksrechten voor roaming: n.v.t.</w:t>
            </w:r>
          </w:p>
        </w:tc>
      </w:tr>
      <w:tr w:rsidR="005E041F" w14:paraId="2B297E5B" w14:textId="77777777">
        <w:tc>
          <w:tcPr>
            <w:tcW w:w="4040" w:type="dxa"/>
            <w:tcBorders>
              <w:top w:val="single" w:sz="4" w:space="0" w:color="000000"/>
              <w:left w:val="single" w:sz="4" w:space="0" w:color="000000"/>
              <w:bottom w:val="single" w:sz="4" w:space="0" w:color="000000"/>
              <w:right w:val="single" w:sz="4" w:space="0" w:color="000000"/>
            </w:tcBorders>
          </w:tcPr>
          <w:p w14:paraId="3906C037" w14:textId="77777777" w:rsidR="005E041F" w:rsidRDefault="00EF5074">
            <w:pPr>
              <w:pStyle w:val="ProductList-TableBody"/>
            </w:pPr>
            <w:r>
              <w:fldChar w:fldCharType="begin"/>
            </w:r>
            <w:r>
              <w:instrText xml:space="preserve"> AutoTextList   \s NoStyle \t "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5308CB1E" w14:textId="77777777" w:rsidR="005E041F" w:rsidRDefault="00EF5074">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52AD9" w14:textId="77777777" w:rsidR="005E041F" w:rsidRDefault="005E041F">
            <w:pPr>
              <w:pStyle w:val="ProductList-TableBody"/>
            </w:pPr>
          </w:p>
        </w:tc>
      </w:tr>
    </w:tbl>
    <w:p w14:paraId="71E13362" w14:textId="77777777" w:rsidR="005E041F" w:rsidRDefault="005E041F">
      <w:pPr>
        <w:pStyle w:val="PURBreadcrumb"/>
      </w:pPr>
    </w:p>
    <w:p w14:paraId="677D3DFF" w14:textId="77777777" w:rsidR="005E041F" w:rsidRDefault="00EF5074">
      <w:pPr>
        <w:pStyle w:val="ProductList-ClauseHeading"/>
        <w:outlineLvl w:val="3"/>
      </w:pPr>
      <w:r>
        <w:t>4.1 SQL Server 2017 Enterprise Core – Unlimited Virtualization</w:t>
      </w:r>
    </w:p>
    <w:p w14:paraId="4AC0422B" w14:textId="77777777" w:rsidR="005E041F" w:rsidRDefault="00EF5074">
      <w:pPr>
        <w:pStyle w:val="ProductList-Body"/>
      </w:pPr>
      <w:r>
        <w:t xml:space="preserve">De Klant mag een onbepaald aantal instances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core-licenties van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4CB73FFD" w14:textId="77777777" w:rsidR="005E041F" w:rsidRDefault="005E041F">
      <w:pPr>
        <w:pStyle w:val="ProductList-Body"/>
      </w:pPr>
    </w:p>
    <w:p w14:paraId="2D1EBAFB" w14:textId="77777777" w:rsidR="005E041F" w:rsidRDefault="00EF5074">
      <w:pPr>
        <w:pStyle w:val="ProductList-ClauseHeading"/>
        <w:outlineLvl w:val="3"/>
      </w:pPr>
      <w:r>
        <w:t>4.2 SQL Server 2017 Enterprise Core – Feature-updates voor Parallel Data Warehouse</w:t>
      </w:r>
    </w:p>
    <w:p w14:paraId="0EF80282" w14:textId="77777777" w:rsidR="005E041F" w:rsidRDefault="00EF5074">
      <w:pPr>
        <w:pStyle w:val="ProductList-Body"/>
      </w:pPr>
      <w:r>
        <w:t>Klanten met SA-dekking komen in aanmerking voor feature releases (bijvoorbeeld apparaatupdates) voor Parallel Data Warehouse die beschikbaar komen tussen grote productreleases.</w:t>
      </w:r>
    </w:p>
    <w:p w14:paraId="5B84E81A" w14:textId="77777777" w:rsidR="005E041F" w:rsidRDefault="005E041F">
      <w:pPr>
        <w:pStyle w:val="ProductList-Body"/>
      </w:pPr>
    </w:p>
    <w:p w14:paraId="14C9141A" w14:textId="77777777" w:rsidR="005E041F" w:rsidRDefault="00EF5074">
      <w:pPr>
        <w:pStyle w:val="ProductList-ClauseHeading"/>
        <w:outlineLvl w:val="3"/>
      </w:pPr>
      <w:r>
        <w:t>4.3 SQL Server-uitkoopoptie op grond van het Enrollment for Application Platform (EAP)</w:t>
      </w:r>
    </w:p>
    <w:p w14:paraId="0114D715" w14:textId="77777777" w:rsidR="005E041F" w:rsidRDefault="00EF5074">
      <w:pPr>
        <w:pStyle w:val="ProductList-Body"/>
      </w:pPr>
      <w:r>
        <w:t>De Klant kan SA voor SQL Server Enterprise Server/CAL-</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verlengen, maar de uitkoopoptie aan het einde van de looptijd van de enrollment van de Klant geldt uitsluitend voor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14:paraId="178BE57F" w14:textId="77777777" w:rsidR="005E041F" w:rsidRDefault="005E041F">
      <w:pPr>
        <w:pStyle w:val="ProductList-Body"/>
      </w:pPr>
    </w:p>
    <w:p w14:paraId="6CEFFAB3" w14:textId="77777777" w:rsidR="005E041F" w:rsidRDefault="00EF5074">
      <w:pPr>
        <w:pStyle w:val="ProductList-ClauseHeading"/>
        <w:outlineLvl w:val="3"/>
      </w:pPr>
      <w:r>
        <w:t>4.4 SQL Server Enterprise Core en SQL Server Enterprise - Machine Learning Server voor Windows en Machine Learning Server voor Linux</w:t>
      </w:r>
    </w:p>
    <w:p w14:paraId="4D7187E5" w14:textId="77777777" w:rsidR="005E041F" w:rsidRDefault="00EF5074">
      <w:pPr>
        <w:pStyle w:val="ProductList-Body"/>
      </w:pPr>
      <w:r>
        <w:t xml:space="preserve">Alleen Klanten met servers met een licentie voor het uitvoeren van SQL Server Enterprise Core met SA of SQL Server Enterprise met SA mogen updates op Machine Learning Server voor Windows en Machine Learning Server voor Linux gebruiken die ter beschikking zijn gesteld na juni 2017. Klanten mogen deze updates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behoudens de gebruiksrechten voor SQL Server Enterprise Core en SQL Server Enterprise respectievelijk. Klanten die beschikken over een licentie voor SQL Server Enterprise op grond van het Server/CAL-licentiemodel dienen tevens te beschikken over SA op de corresponderende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xml:space="preserve"> om deze benefit te verkrijgen. Het recht van de Klant om deze updates te gebruiken loopt af op het moment dat de SA afloopt.</w:t>
      </w:r>
    </w:p>
    <w:p w14:paraId="17773CC7" w14:textId="77777777" w:rsidR="005E041F" w:rsidRDefault="005E041F">
      <w:pPr>
        <w:pStyle w:val="ProductList-Body"/>
      </w:pPr>
    </w:p>
    <w:p w14:paraId="546356F0" w14:textId="77777777" w:rsidR="005E041F" w:rsidRDefault="00EF5074">
      <w:pPr>
        <w:pStyle w:val="ProductList-ClauseHeading"/>
        <w:outlineLvl w:val="3"/>
      </w:pPr>
      <w:r>
        <w:t>4.5 SQL Enterprise Core – Gebruik van Machine Learning Server voor Hadoop</w:t>
      </w:r>
    </w:p>
    <w:p w14:paraId="020B1B52" w14:textId="77777777" w:rsidR="005E041F" w:rsidRDefault="00EF5074">
      <w:pPr>
        <w:pStyle w:val="ProductList-Body"/>
      </w:pPr>
      <w:r>
        <w:t>Voor elke SQL Server Enterprise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actieve SA waarover de Klant beschikt, mag de klant tevens Machine Learning Server voor Hadoop uitvoeren op maximaal vijf Servers doch uitsluitend in samenhang met het gelicentieerde gebruik van SQL Server Enterprise Core.</w:t>
      </w:r>
    </w:p>
    <w:p w14:paraId="7F23BC00" w14:textId="77777777" w:rsidR="005E041F" w:rsidRDefault="005E041F">
      <w:pPr>
        <w:pStyle w:val="ProductList-Body"/>
      </w:pPr>
    </w:p>
    <w:p w14:paraId="18F05A72" w14:textId="77777777" w:rsidR="005E041F" w:rsidRDefault="00EF5074">
      <w:pPr>
        <w:pStyle w:val="ProductList-ClauseHeading"/>
        <w:outlineLvl w:val="3"/>
      </w:pPr>
      <w:r>
        <w:t>4.6 Gebruik van Power BI Report Server – SQL Server Enterprise Edition</w:t>
      </w:r>
    </w:p>
    <w:p w14:paraId="57CA76FE" w14:textId="77777777" w:rsidR="005E041F" w:rsidRDefault="00EF5074">
      <w:pPr>
        <w:pStyle w:val="ProductList-Body"/>
      </w:pPr>
      <w:r>
        <w:t>De Klant mag Power BI Report Server-</w:t>
      </w:r>
      <w:r>
        <w:fldChar w:fldCharType="begin"/>
      </w:r>
      <w:r>
        <w:instrText xml:space="preserve"> XE "Power BI Report Server-" </w:instrText>
      </w:r>
      <w:r>
        <w:fldChar w:fldCharType="end"/>
      </w:r>
      <w:r>
        <w:t xml:space="preserve">software uitvoeren op een onbepaald aantal OSE's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De Klant mag de software uitvoeren op een aantal cores dat ten hoogste gelijk is aan het aantal Core-licenties voor SQL Server Enterprise Edition met actieve SA dat is toegewezen aan de betreffende Server, onderworpen aan een minimum van vier cores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gebruik is daarnaast onderworpen aan de toepasselijke voorwaarden van de volumelicentieovereenkomst van de Klant. Een gebruikers-SL voor Power BI Pro is vereist voor het publiceren van Power BI-rapporten met de Power BI Report Server. Dit recht loopt af op het moment dat de SA-dekking van de Klant afloopt.  </w:t>
      </w:r>
    </w:p>
    <w:p w14:paraId="0D43D53A" w14:textId="77777777" w:rsidR="005E041F" w:rsidRDefault="005E041F">
      <w:pPr>
        <w:pStyle w:val="PURBreadcrumb"/>
      </w:pPr>
    </w:p>
    <w:tbl>
      <w:tblPr>
        <w:tblStyle w:val="PURTable"/>
        <w:tblW w:w="0" w:type="dxa"/>
        <w:tblLook w:val="04A0" w:firstRow="1" w:lastRow="0" w:firstColumn="1" w:lastColumn="0" w:noHBand="0" w:noVBand="1"/>
      </w:tblPr>
      <w:tblGrid>
        <w:gridCol w:w="10916"/>
      </w:tblGrid>
      <w:tr w:rsidR="005E041F" w14:paraId="0B8F77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57DB92"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19E89FA7" w14:textId="77777777" w:rsidR="005E041F" w:rsidRDefault="005E041F">
      <w:pPr>
        <w:pStyle w:val="ProductList-Body"/>
      </w:pPr>
    </w:p>
    <w:p w14:paraId="0C4192F4" w14:textId="77777777" w:rsidR="005E041F" w:rsidRDefault="00EF5074">
      <w:pPr>
        <w:pStyle w:val="ProductList-OfferingGroupHeading"/>
        <w:outlineLvl w:val="1"/>
      </w:pPr>
      <w:bookmarkStart w:id="124" w:name="_Sec615"/>
      <w:r>
        <w:t>System Center</w:t>
      </w:r>
      <w:bookmarkEnd w:id="124"/>
      <w:r>
        <w:fldChar w:fldCharType="begin"/>
      </w:r>
      <w:r>
        <w:instrText xml:space="preserve"> TC "</w:instrText>
      </w:r>
      <w:bookmarkStart w:id="125" w:name="_Toc528667195"/>
      <w:r>
        <w:instrText>System Center</w:instrText>
      </w:r>
      <w:bookmarkEnd w:id="125"/>
      <w:r>
        <w:instrText>" \l 2</w:instrText>
      </w:r>
      <w:r>
        <w:fldChar w:fldCharType="end"/>
      </w:r>
    </w:p>
    <w:p w14:paraId="4AAF407B" w14:textId="77777777" w:rsidR="005E041F" w:rsidRDefault="00EF5074">
      <w:pPr>
        <w:pStyle w:val="ProductList-Offering2HeadingNoBorder"/>
        <w:outlineLvl w:val="2"/>
      </w:pPr>
      <w:bookmarkStart w:id="126" w:name="_Sec642"/>
      <w:r>
        <w:t>System Center Server</w:t>
      </w:r>
      <w:bookmarkEnd w:id="126"/>
      <w:r>
        <w:fldChar w:fldCharType="begin"/>
      </w:r>
      <w:r>
        <w:instrText xml:space="preserve"> TC "</w:instrText>
      </w:r>
      <w:bookmarkStart w:id="127" w:name="_Toc528667196"/>
      <w:r>
        <w:instrText>System Center Server</w:instrText>
      </w:r>
      <w:bookmarkEnd w:id="127"/>
      <w:r>
        <w:instrText>" \l 3</w:instrText>
      </w:r>
      <w:r>
        <w:fldChar w:fldCharType="end"/>
      </w:r>
    </w:p>
    <w:p w14:paraId="40497E1C" w14:textId="77777777" w:rsidR="005E041F" w:rsidRDefault="00EF5074">
      <w:pPr>
        <w:pStyle w:val="ProductList-Offering1SubSection"/>
        <w:outlineLvl w:val="3"/>
      </w:pPr>
      <w:bookmarkStart w:id="128" w:name="_Sec689"/>
      <w:r>
        <w:t>1. Beschikbaarheid programma</w:t>
      </w:r>
      <w:bookmarkEnd w:id="128"/>
    </w:p>
    <w:tbl>
      <w:tblPr>
        <w:tblStyle w:val="PURTable"/>
        <w:tblW w:w="0" w:type="dxa"/>
        <w:tblLook w:val="04A0" w:firstRow="1" w:lastRow="0" w:firstColumn="1" w:lastColumn="0" w:noHBand="0" w:noVBand="1"/>
      </w:tblPr>
      <w:tblGrid>
        <w:gridCol w:w="4116"/>
        <w:gridCol w:w="618"/>
        <w:gridCol w:w="613"/>
        <w:gridCol w:w="617"/>
        <w:gridCol w:w="615"/>
        <w:gridCol w:w="616"/>
        <w:gridCol w:w="617"/>
        <w:gridCol w:w="618"/>
        <w:gridCol w:w="634"/>
        <w:gridCol w:w="619"/>
        <w:gridCol w:w="617"/>
        <w:gridCol w:w="616"/>
      </w:tblGrid>
      <w:tr w:rsidR="005E041F" w14:paraId="7DAE48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77C054" w14:textId="77777777" w:rsidR="005E041F" w:rsidRDefault="00EF507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A2D49" w14:textId="77777777" w:rsidR="005E041F" w:rsidRDefault="00EF507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80A09" w14:textId="77777777" w:rsidR="005E041F" w:rsidRDefault="00EF507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5BDCD" w14:textId="77777777" w:rsidR="005E041F" w:rsidRDefault="00EF507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F6D10" w14:textId="77777777" w:rsidR="005E041F" w:rsidRDefault="00EF50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7E7F1" w14:textId="77777777" w:rsidR="005E041F" w:rsidRDefault="00EF5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9B5F5" w14:textId="77777777" w:rsidR="005E041F" w:rsidRDefault="00EF50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654B1" w14:textId="77777777" w:rsidR="005E041F" w:rsidRDefault="00EF50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BD83A" w14:textId="77777777" w:rsidR="005E041F" w:rsidRDefault="00EF507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2FF51" w14:textId="77777777" w:rsidR="005E041F" w:rsidRDefault="00EF50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97C86" w14:textId="77777777" w:rsidR="005E041F" w:rsidRDefault="00EF50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B0011" w14:textId="77777777" w:rsidR="005E041F" w:rsidRDefault="00EF50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041F" w14:paraId="1C03C18F" w14:textId="77777777">
        <w:tc>
          <w:tcPr>
            <w:tcW w:w="4160" w:type="dxa"/>
            <w:tcBorders>
              <w:top w:val="single" w:sz="6" w:space="0" w:color="FFFFFF"/>
              <w:left w:val="none" w:sz="4" w:space="0" w:color="6E6E6E"/>
              <w:bottom w:val="dashed" w:sz="4" w:space="0" w:color="BFBFBF"/>
              <w:right w:val="none" w:sz="4" w:space="0" w:color="6E6E6E"/>
            </w:tcBorders>
          </w:tcPr>
          <w:p w14:paraId="221D0C36" w14:textId="77777777" w:rsidR="005E041F" w:rsidRDefault="00EF5074">
            <w:pPr>
              <w:pStyle w:val="ProductList-TableBody"/>
            </w:pPr>
            <w:r>
              <w:rPr>
                <w:color w:val="000000"/>
              </w:rPr>
              <w:t>Serverbeheerlicentie voor System Center 2016 Datacenter (pakket met 2 Core-licenties)</w:t>
            </w:r>
            <w:r>
              <w:fldChar w:fldCharType="begin"/>
            </w:r>
            <w:r>
              <w:instrText xml:space="preserve"> XE "Serverbeheerlicentie voor System Center 2016 Datacenter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6A3747" w14:textId="77777777" w:rsidR="005E041F" w:rsidRDefault="00EF507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38D77975" w14:textId="77777777" w:rsidR="005E041F" w:rsidRDefault="005E04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D5B4F1A" w14:textId="77777777" w:rsidR="005E041F" w:rsidRDefault="00EF507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2F66ADD" w14:textId="77777777" w:rsidR="005E041F" w:rsidRDefault="00EF507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E98FE"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03A18"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15AE5"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8FB87"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63917"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91966"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02336"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E041F" w14:paraId="79E65EB4" w14:textId="77777777">
        <w:tc>
          <w:tcPr>
            <w:tcW w:w="4160" w:type="dxa"/>
            <w:tcBorders>
              <w:top w:val="dashed" w:sz="4" w:space="0" w:color="BFBFBF"/>
              <w:left w:val="none" w:sz="4" w:space="0" w:color="6E6E6E"/>
              <w:bottom w:val="dashed" w:sz="4" w:space="0" w:color="BFBFBF"/>
              <w:right w:val="none" w:sz="4" w:space="0" w:color="6E6E6E"/>
            </w:tcBorders>
          </w:tcPr>
          <w:p w14:paraId="572556DA" w14:textId="77777777" w:rsidR="005E041F" w:rsidRDefault="00EF5074">
            <w:pPr>
              <w:pStyle w:val="ProductList-TableBody"/>
            </w:pPr>
            <w:r>
              <w:t>Serverbeheerlicentie voor System Center 2016 Datacenter (pakket met 16 Core-licenties)</w:t>
            </w:r>
            <w:r>
              <w:fldChar w:fldCharType="begin"/>
            </w:r>
            <w:r>
              <w:instrText xml:space="preserve"> XE "Serverbeheerlicentie voor System Center 2016 Datacenter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81C31C" w14:textId="77777777" w:rsidR="005E041F" w:rsidRDefault="00EF507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326E1CF" w14:textId="77777777" w:rsidR="005E041F" w:rsidRDefault="005E04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B1BDD4" w14:textId="77777777" w:rsidR="005E041F" w:rsidRDefault="00EF507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ECC62FA" w14:textId="77777777" w:rsidR="005E041F" w:rsidRDefault="00EF507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DFF6A"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C633D"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82447"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4A138"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9AAA0"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38854"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1CDF1"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E041F" w14:paraId="4BD36632" w14:textId="77777777">
        <w:tc>
          <w:tcPr>
            <w:tcW w:w="4160" w:type="dxa"/>
            <w:tcBorders>
              <w:top w:val="dashed" w:sz="4" w:space="0" w:color="BFBFBF"/>
              <w:left w:val="none" w:sz="4" w:space="0" w:color="6E6E6E"/>
              <w:bottom w:val="dashed" w:sz="4" w:space="0" w:color="BFBFBF"/>
              <w:right w:val="none" w:sz="4" w:space="0" w:color="6E6E6E"/>
            </w:tcBorders>
          </w:tcPr>
          <w:p w14:paraId="15CC1C86" w14:textId="77777777" w:rsidR="005E041F" w:rsidRDefault="00EF5074">
            <w:pPr>
              <w:pStyle w:val="ProductList-TableBody"/>
            </w:pPr>
            <w:r>
              <w:rPr>
                <w:color w:val="000000"/>
              </w:rPr>
              <w:t>Serverbeheerlicentie voor System Center 2016 Standard (pakket met 2 Core-licenties)</w:t>
            </w:r>
            <w:r>
              <w:fldChar w:fldCharType="begin"/>
            </w:r>
            <w:r>
              <w:instrText xml:space="preserve"> XE "Serverbeheerlicentie voor System Center 2016 Standard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6F0158" w14:textId="77777777" w:rsidR="005E041F" w:rsidRDefault="00EF5074">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7935D72" w14:textId="77777777" w:rsidR="005E041F" w:rsidRDefault="005E04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74950A" w14:textId="77777777" w:rsidR="005E041F" w:rsidRDefault="00EF507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2866413" w14:textId="77777777" w:rsidR="005E041F" w:rsidRDefault="00EF50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9CC4B"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F5D93"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5926A"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EC751"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17454"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85E67"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A95D8"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E041F" w14:paraId="352C59D1" w14:textId="77777777">
        <w:tc>
          <w:tcPr>
            <w:tcW w:w="4160" w:type="dxa"/>
            <w:tcBorders>
              <w:top w:val="dashed" w:sz="4" w:space="0" w:color="BFBFBF"/>
              <w:left w:val="none" w:sz="4" w:space="0" w:color="6E6E6E"/>
              <w:bottom w:val="none" w:sz="4" w:space="0" w:color="BFBFBF"/>
              <w:right w:val="none" w:sz="4" w:space="0" w:color="6E6E6E"/>
            </w:tcBorders>
          </w:tcPr>
          <w:p w14:paraId="08046735" w14:textId="77777777" w:rsidR="005E041F" w:rsidRDefault="00EF5074">
            <w:pPr>
              <w:pStyle w:val="ProductList-TableBody"/>
            </w:pPr>
            <w:r>
              <w:t>Serverbeheerlicentie voor System Center 2016 Standard (pakket met 16 Core-licenties)</w:t>
            </w:r>
            <w:r>
              <w:fldChar w:fldCharType="begin"/>
            </w:r>
            <w:r>
              <w:instrText xml:space="preserve"> XE "Serverbeheerlicentie voor System Center 2016 Standard (pakket met 16 Core-licenties)"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BF803F8" w14:textId="77777777" w:rsidR="005E041F" w:rsidRDefault="00EF5074">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64BCFEE8" w14:textId="77777777" w:rsidR="005E041F" w:rsidRDefault="005E04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8C04DD" w14:textId="77777777" w:rsidR="005E041F" w:rsidRDefault="00EF507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3A3726B" w14:textId="77777777" w:rsidR="005E041F" w:rsidRDefault="00EF507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94E70"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2D0D2"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1A942"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71FD2"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C99C7"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41CA5"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BA602"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017E7E85" w14:textId="77777777" w:rsidR="005E041F" w:rsidRDefault="00EF5074">
      <w:pPr>
        <w:pStyle w:val="ProductList-Offering1SubSection"/>
        <w:outlineLvl w:val="3"/>
      </w:pPr>
      <w:bookmarkStart w:id="129" w:name="_Sec744"/>
      <w:r>
        <w:t>2. Productvoorwaarden</w:t>
      </w:r>
      <w:bookmarkEnd w:id="129"/>
    </w:p>
    <w:tbl>
      <w:tblPr>
        <w:tblStyle w:val="PURTable"/>
        <w:tblW w:w="0" w:type="dxa"/>
        <w:tblLook w:val="04A0" w:firstRow="1" w:lastRow="0" w:firstColumn="1" w:lastColumn="0" w:noHBand="0" w:noVBand="1"/>
      </w:tblPr>
      <w:tblGrid>
        <w:gridCol w:w="3629"/>
        <w:gridCol w:w="3672"/>
        <w:gridCol w:w="3615"/>
      </w:tblGrid>
      <w:tr w:rsidR="005E041F" w14:paraId="53CE99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CC874C1" w14:textId="77777777" w:rsidR="005E041F" w:rsidRDefault="00EF507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6133F20B" w14:textId="77777777" w:rsidR="005E041F" w:rsidRDefault="00EF50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0D984F6" w14:textId="77777777" w:rsidR="005E041F" w:rsidRDefault="00EF5074">
            <w:pPr>
              <w:pStyle w:val="ProductList-TableBody"/>
            </w:pPr>
            <w:r>
              <w:rPr>
                <w:color w:val="404040"/>
              </w:rPr>
              <w:t>Down Edition-rechten: n.v.t.</w:t>
            </w:r>
          </w:p>
        </w:tc>
      </w:tr>
      <w:tr w:rsidR="005E041F" w14:paraId="166AB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76051" w14:textId="77777777" w:rsidR="005E041F" w:rsidRDefault="00EF507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6E62E" w14:textId="77777777" w:rsidR="005E041F" w:rsidRDefault="00EF50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00995BFD" w14:textId="77777777" w:rsidR="005E041F" w:rsidRDefault="00EF507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E041F" w14:paraId="35D7B4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1F610" w14:textId="77777777" w:rsidR="005E041F" w:rsidRDefault="00EF507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9779F" w14:textId="77777777" w:rsidR="005E041F" w:rsidRDefault="00EF50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F12F9" w14:textId="77777777" w:rsidR="005E041F" w:rsidRDefault="00EF5074">
            <w:pPr>
              <w:pStyle w:val="ProductList-TableBody"/>
            </w:pPr>
            <w:r>
              <w:rPr>
                <w:color w:val="404040"/>
              </w:rPr>
              <w:t>Reductie mogelijk: n.v.t.</w:t>
            </w:r>
          </w:p>
        </w:tc>
      </w:tr>
      <w:tr w:rsidR="005E041F" w14:paraId="48FC72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818C4" w14:textId="77777777" w:rsidR="005E041F" w:rsidRDefault="00EF507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AE01C" w14:textId="77777777" w:rsidR="005E041F" w:rsidRDefault="00EF50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461E6" w14:textId="77777777" w:rsidR="005E041F" w:rsidRDefault="00EF5074">
            <w:pPr>
              <w:pStyle w:val="ProductList-TableBody"/>
            </w:pPr>
            <w:r>
              <w:rPr>
                <w:color w:val="404040"/>
              </w:rPr>
              <w:t>True-up mogelijk: n.v.t.</w:t>
            </w:r>
          </w:p>
        </w:tc>
      </w:tr>
      <w:tr w:rsidR="005E041F" w14:paraId="0EB2DF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6BAFE" w14:textId="77777777" w:rsidR="005E041F" w:rsidRDefault="00EF5074">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06449" w14:textId="77777777" w:rsidR="005E041F" w:rsidRDefault="005E04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41F55" w14:textId="77777777" w:rsidR="005E041F" w:rsidRDefault="005E041F">
            <w:pPr>
              <w:pStyle w:val="ProductList-TableBody"/>
            </w:pPr>
          </w:p>
        </w:tc>
      </w:tr>
    </w:tbl>
    <w:p w14:paraId="7F31AFAF" w14:textId="77777777" w:rsidR="005E041F" w:rsidRDefault="005E041F">
      <w:pPr>
        <w:pStyle w:val="ProductList-Body"/>
      </w:pPr>
    </w:p>
    <w:p w14:paraId="302DC609" w14:textId="77777777" w:rsidR="005E041F" w:rsidRDefault="00EF5074">
      <w:pPr>
        <w:pStyle w:val="ProductList-Offering1SubSection"/>
        <w:outlineLvl w:val="3"/>
      </w:pPr>
      <w:bookmarkStart w:id="130" w:name="_Sec797"/>
      <w:r>
        <w:lastRenderedPageBreak/>
        <w:t>3. Gebruiksrechten</w:t>
      </w:r>
      <w:bookmarkEnd w:id="130"/>
    </w:p>
    <w:tbl>
      <w:tblPr>
        <w:tblStyle w:val="PURTable"/>
        <w:tblW w:w="0" w:type="dxa"/>
        <w:tblLook w:val="04A0" w:firstRow="1" w:lastRow="0" w:firstColumn="1" w:lastColumn="0" w:noHBand="0" w:noVBand="1"/>
      </w:tblPr>
      <w:tblGrid>
        <w:gridCol w:w="3643"/>
        <w:gridCol w:w="3628"/>
        <w:gridCol w:w="3645"/>
      </w:tblGrid>
      <w:tr w:rsidR="005E041F" w14:paraId="363D27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130BAD" w14:textId="77777777" w:rsidR="005E041F" w:rsidRDefault="00EF507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0B3E5D4" w14:textId="77777777" w:rsidR="005E041F" w:rsidRDefault="00EF507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84EB20" w14:textId="77777777" w:rsidR="005E041F" w:rsidRDefault="00EF5074">
            <w:pPr>
              <w:pStyle w:val="ProductList-TableBody"/>
            </w:pPr>
            <w:r>
              <w:rPr>
                <w:color w:val="404040"/>
              </w:rPr>
              <w:t>Aanvullende software: n.v.t.</w:t>
            </w:r>
          </w:p>
        </w:tc>
      </w:tr>
      <w:tr w:rsidR="005E041F" w14:paraId="6ACEF9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3FF2C" w14:textId="77777777" w:rsidR="005E041F" w:rsidRDefault="00EF507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12C6E" w14:textId="77777777" w:rsidR="005E041F" w:rsidRDefault="00EF5074">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26822B97" w14:textId="77777777" w:rsidR="005E041F" w:rsidRDefault="00EF5074">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5E041F" w14:paraId="10F75B66" w14:textId="77777777">
        <w:tc>
          <w:tcPr>
            <w:tcW w:w="4040" w:type="dxa"/>
            <w:tcBorders>
              <w:top w:val="single" w:sz="4" w:space="0" w:color="000000"/>
              <w:left w:val="single" w:sz="4" w:space="0" w:color="000000"/>
              <w:bottom w:val="single" w:sz="4" w:space="0" w:color="000000"/>
              <w:right w:val="single" w:sz="4" w:space="0" w:color="000000"/>
            </w:tcBorders>
          </w:tcPr>
          <w:p w14:paraId="21372B98" w14:textId="77777777" w:rsidR="005E041F" w:rsidRDefault="00EF507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03544" w14:textId="77777777" w:rsidR="005E041F" w:rsidRDefault="005E04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863BF" w14:textId="77777777" w:rsidR="005E041F" w:rsidRDefault="005E041F">
            <w:pPr>
              <w:pStyle w:val="ProductList-TableBody"/>
            </w:pPr>
          </w:p>
        </w:tc>
      </w:tr>
    </w:tbl>
    <w:p w14:paraId="7C7A16B1" w14:textId="77777777" w:rsidR="005E041F" w:rsidRDefault="005E041F">
      <w:pPr>
        <w:pStyle w:val="ProductList-Body"/>
      </w:pPr>
    </w:p>
    <w:p w14:paraId="72C57ECE" w14:textId="77777777" w:rsidR="005E041F" w:rsidRDefault="00EF5074">
      <w:pPr>
        <w:pStyle w:val="ProductList-ClauseHeading"/>
        <w:outlineLvl w:val="4"/>
      </w:pPr>
      <w:r>
        <w:t>3.1 Beheerlicentie - System Center 2016 Standard</w:t>
      </w:r>
    </w:p>
    <w:tbl>
      <w:tblPr>
        <w:tblStyle w:val="PURTable"/>
        <w:tblW w:w="0" w:type="dxa"/>
        <w:tblLook w:val="04A0" w:firstRow="1" w:lastRow="0" w:firstColumn="1" w:lastColumn="0" w:noHBand="0" w:noVBand="1"/>
      </w:tblPr>
      <w:tblGrid>
        <w:gridCol w:w="3713"/>
        <w:gridCol w:w="3660"/>
        <w:gridCol w:w="3543"/>
      </w:tblGrid>
      <w:tr w:rsidR="005E041F" w14:paraId="2E582D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9EA471" w14:textId="77777777" w:rsidR="005E041F" w:rsidRDefault="00EF5074">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14:paraId="6A174369" w14:textId="77777777" w:rsidR="005E041F" w:rsidRDefault="00EF5074">
            <w:pPr>
              <w:pStyle w:val="ProductList-TableBody"/>
            </w:pPr>
            <w:r>
              <w:t>Beheerlicentie voor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19821479" w14:textId="77777777" w:rsidR="005E041F" w:rsidRDefault="005E041F">
            <w:pPr>
              <w:pStyle w:val="ProductList-TableBody"/>
            </w:pPr>
          </w:p>
        </w:tc>
      </w:tr>
    </w:tbl>
    <w:p w14:paraId="07C5A71E" w14:textId="77777777" w:rsidR="005E041F" w:rsidRDefault="005E041F">
      <w:pPr>
        <w:pStyle w:val="ProductList-Body"/>
      </w:pPr>
    </w:p>
    <w:p w14:paraId="44A8D761" w14:textId="77777777" w:rsidR="005E041F" w:rsidRDefault="00EF5074">
      <w:pPr>
        <w:pStyle w:val="ProductList-ClauseHeading"/>
        <w:outlineLvl w:val="4"/>
      </w:pPr>
      <w:r>
        <w:t>3.2 Beheerlicentie - System Center 2016 Datacenter</w:t>
      </w:r>
    </w:p>
    <w:tbl>
      <w:tblPr>
        <w:tblStyle w:val="PURTable"/>
        <w:tblW w:w="0" w:type="dxa"/>
        <w:tblLook w:val="04A0" w:firstRow="1" w:lastRow="0" w:firstColumn="1" w:lastColumn="0" w:noHBand="0" w:noVBand="1"/>
      </w:tblPr>
      <w:tblGrid>
        <w:gridCol w:w="3713"/>
        <w:gridCol w:w="3660"/>
        <w:gridCol w:w="3543"/>
      </w:tblGrid>
      <w:tr w:rsidR="005E041F" w14:paraId="68FF5C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5B87E5" w14:textId="77777777" w:rsidR="005E041F" w:rsidRDefault="00EF5074">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14:paraId="7E7925FE" w14:textId="77777777" w:rsidR="005E041F" w:rsidRDefault="00EF5074">
            <w:pPr>
              <w:pStyle w:val="ProductList-TableBody"/>
            </w:pPr>
            <w:r>
              <w:t>Beheerlicentie voor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08B37E42" w14:textId="77777777" w:rsidR="005E041F" w:rsidRDefault="005E041F">
            <w:pPr>
              <w:pStyle w:val="ProductList-TableBody"/>
            </w:pPr>
          </w:p>
        </w:tc>
      </w:tr>
    </w:tbl>
    <w:p w14:paraId="278E7E5E" w14:textId="77777777" w:rsidR="005E041F" w:rsidRDefault="005E041F">
      <w:pPr>
        <w:pStyle w:val="ProductList-Body"/>
      </w:pPr>
    </w:p>
    <w:p w14:paraId="20929A44" w14:textId="77777777" w:rsidR="005E041F" w:rsidRDefault="00EF5074">
      <w:pPr>
        <w:pStyle w:val="ProductList-ClauseHeading"/>
        <w:outlineLvl w:val="4"/>
      </w:pPr>
      <w:r>
        <w:t>3.3 SQL-servertechnologie</w:t>
      </w:r>
    </w:p>
    <w:p w14:paraId="3334EC6F" w14:textId="77777777" w:rsidR="005E041F" w:rsidRDefault="00EF5074">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14:paraId="105F2DFA" w14:textId="77777777" w:rsidR="005E041F" w:rsidRDefault="005E041F">
      <w:pPr>
        <w:pStyle w:val="ProductList-Body"/>
      </w:pPr>
    </w:p>
    <w:p w14:paraId="2E738685" w14:textId="77777777" w:rsidR="005E041F" w:rsidRDefault="00EF5074">
      <w:pPr>
        <w:pStyle w:val="ProductList-ClauseHeading"/>
        <w:outlineLvl w:val="4"/>
      </w:pPr>
      <w:r>
        <w:t>3.4 Windows Server Containers</w:t>
      </w:r>
    </w:p>
    <w:p w14:paraId="20FC66B9" w14:textId="77777777" w:rsidR="005E041F" w:rsidRDefault="00EF5074">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geïnstantieerd als </w:t>
      </w:r>
      <w:r>
        <w:fldChar w:fldCharType="begin"/>
      </w:r>
      <w:r>
        <w:instrText xml:space="preserve"> AutoTextList   \s NoStyle \t "Windows Server Container is een voorziening in Windows Server-software." </w:instrText>
      </w:r>
      <w:r>
        <w:fldChar w:fldCharType="separate"/>
      </w:r>
      <w:r>
        <w:rPr>
          <w:color w:val="0563C1"/>
        </w:rPr>
        <w:t>Windows Server Containers</w:t>
      </w:r>
      <w:r>
        <w:fldChar w:fldCharType="end"/>
      </w:r>
      <w:r>
        <w:t xml:space="preserve"> Beheren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0DFD88D9" w14:textId="77777777" w:rsidR="005E041F" w:rsidRDefault="00EF5074">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80"/>
        <w:gridCol w:w="3688"/>
        <w:gridCol w:w="3648"/>
      </w:tblGrid>
      <w:tr w:rsidR="005E041F" w14:paraId="02C0E1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77A4CD" w14:textId="77777777" w:rsidR="005E041F" w:rsidRDefault="00EF507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FA409C" w14:textId="77777777" w:rsidR="005E041F" w:rsidRDefault="00EF5074">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8D8F57" w14:textId="77777777" w:rsidR="005E041F" w:rsidRDefault="00EF5074">
            <w:pPr>
              <w:pStyle w:val="ProductList-TableBody"/>
            </w:pPr>
            <w:r>
              <w:rPr>
                <w:color w:val="404040"/>
              </w:rPr>
              <w:t>Fail-over rechten: n.v.t.</w:t>
            </w:r>
          </w:p>
        </w:tc>
      </w:tr>
      <w:tr w:rsidR="005E041F" w14:paraId="71D7B491" w14:textId="77777777">
        <w:tc>
          <w:tcPr>
            <w:tcW w:w="4040" w:type="dxa"/>
            <w:tcBorders>
              <w:top w:val="single" w:sz="4" w:space="0" w:color="000000"/>
              <w:left w:val="single" w:sz="4" w:space="0" w:color="000000"/>
              <w:bottom w:val="single" w:sz="4" w:space="0" w:color="000000"/>
              <w:right w:val="single" w:sz="4" w:space="0" w:color="000000"/>
            </w:tcBorders>
          </w:tcPr>
          <w:p w14:paraId="3C907256" w14:textId="77777777" w:rsidR="005E041F" w:rsidRDefault="00EF5074">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14:paraId="0C7F1089" w14:textId="77777777" w:rsidR="005E041F" w:rsidRDefault="00EF507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9">
              <w:r>
                <w:rPr>
                  <w:color w:val="00467F"/>
                  <w:u w:val="single"/>
                </w:rPr>
                <w:t>Product List - Oktober 2013</w:t>
              </w:r>
            </w:hyperlink>
            <w:r>
              <w:t xml:space="preserve">, </w:t>
            </w:r>
            <w:hyperlink r:id="rId60">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A003C" w14:textId="77777777" w:rsidR="005E041F" w:rsidRDefault="00EF5074">
            <w:pPr>
              <w:pStyle w:val="ProductList-TableBody"/>
            </w:pPr>
            <w:r>
              <w:rPr>
                <w:color w:val="404040"/>
              </w:rPr>
              <w:t>Gebruiksrechten voor roaming: n.v.t.</w:t>
            </w:r>
          </w:p>
        </w:tc>
      </w:tr>
      <w:tr w:rsidR="005E041F" w14:paraId="2F82CA1E" w14:textId="77777777">
        <w:tc>
          <w:tcPr>
            <w:tcW w:w="4040" w:type="dxa"/>
            <w:tcBorders>
              <w:top w:val="single" w:sz="4" w:space="0" w:color="000000"/>
              <w:left w:val="single" w:sz="4" w:space="0" w:color="000000"/>
              <w:bottom w:val="single" w:sz="4" w:space="0" w:color="000000"/>
              <w:right w:val="single" w:sz="4" w:space="0" w:color="000000"/>
            </w:tcBorders>
          </w:tcPr>
          <w:p w14:paraId="7B371669" w14:textId="77777777" w:rsidR="005E041F" w:rsidRDefault="00EF5074">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3A991" w14:textId="77777777" w:rsidR="005E041F" w:rsidRDefault="00EF507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CD70D" w14:textId="77777777" w:rsidR="005E041F" w:rsidRDefault="005E041F">
            <w:pPr>
              <w:pStyle w:val="ProductList-TableBody"/>
            </w:pPr>
          </w:p>
        </w:tc>
      </w:tr>
    </w:tbl>
    <w:p w14:paraId="4790A3CF" w14:textId="77777777" w:rsidR="005E041F" w:rsidRDefault="005E041F">
      <w:pPr>
        <w:pStyle w:val="ProductList-Body"/>
      </w:pPr>
    </w:p>
    <w:p w14:paraId="12E91DE9" w14:textId="77777777" w:rsidR="005E041F" w:rsidRDefault="00EF5074">
      <w:pPr>
        <w:pStyle w:val="ProductList-ClauseHeading"/>
        <w:outlineLvl w:val="4"/>
      </w:pPr>
      <w:r>
        <w:t>4.1 Rechten voor System Center Current Branch (indien van toepassing)</w:t>
      </w:r>
    </w:p>
    <w:p w14:paraId="142D21BA" w14:textId="77777777" w:rsidR="005E041F" w:rsidRDefault="00EF5074">
      <w:pPr>
        <w:pStyle w:val="ProductList-Body"/>
      </w:pPr>
      <w:r>
        <w:t>Klanten met actieve SA op System Center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installeren en gebruiken voor alle componenten.</w:t>
      </w:r>
    </w:p>
    <w:p w14:paraId="2273AB3F" w14:textId="77777777" w:rsidR="005E041F" w:rsidRDefault="005E041F">
      <w:pPr>
        <w:pStyle w:val="ProductList-ClauseHeading"/>
        <w:outlineLvl w:val="4"/>
      </w:pPr>
    </w:p>
    <w:p w14:paraId="4A7D5F16" w14:textId="77777777" w:rsidR="005E041F" w:rsidRDefault="00EF5074">
      <w:pPr>
        <w:pStyle w:val="ProductList-ClauseHeading"/>
        <w:outlineLvl w:val="4"/>
      </w:pPr>
      <w:r>
        <w:t>4.2 System Center Global Service Monitor</w:t>
      </w:r>
    </w:p>
    <w:p w14:paraId="46B5A89B" w14:textId="77777777" w:rsidR="005E041F" w:rsidRDefault="00EF5074">
      <w:pPr>
        <w:pStyle w:val="ProductList-Body"/>
      </w:pPr>
      <w:r>
        <w:t>System Center Global Service Monitor</w:t>
      </w:r>
      <w:r>
        <w:fldChar w:fldCharType="begin"/>
      </w:r>
      <w:r>
        <w:instrText xml:space="preserve"> XE "System Center Global Service Monitor" </w:instrText>
      </w:r>
      <w:r>
        <w:fldChar w:fldCharType="end"/>
      </w:r>
      <w:r>
        <w:t xml:space="preserve"> wordt per 7 november 2018 beëindigd en kan daarna niet meer worden gebruikt.</w:t>
      </w:r>
    </w:p>
    <w:p w14:paraId="42122570" w14:textId="77777777" w:rsidR="005E041F" w:rsidRDefault="005E041F">
      <w:pPr>
        <w:pStyle w:val="ProductList-Body"/>
      </w:pPr>
    </w:p>
    <w:p w14:paraId="4D331F71" w14:textId="77777777" w:rsidR="005E041F" w:rsidRDefault="00EF5074">
      <w:pPr>
        <w:pStyle w:val="ProductList-ClauseHeading"/>
        <w:outlineLvl w:val="4"/>
      </w:pPr>
      <w:r>
        <w:t>4.3 Gebruiksrechten en Licentieverleningen geassocieerd met een wijziging in het licentiemodel – In Aanmerking Komende Licentie</w:t>
      </w:r>
    </w:p>
    <w:p w14:paraId="3D49FF27" w14:textId="77777777" w:rsidR="005E041F" w:rsidRDefault="00EF5074">
      <w:pPr>
        <w:pStyle w:val="ProductList-Body"/>
      </w:pPr>
      <w:r>
        <w:t>De term “In Aanmerking Komende Licentie”, zoals gedefinieerd in de Migratierechten voor System Center Server, gepubliceerd in de Productvoorwaarden van oktober 2016, is bijgewerkt en omvat nu ook System Center Server-processorlicenties met SA waarover de Klant beschikte op 31 december 2016 op grond van een nieuwe of verlengde Enrollment met een Ingangsdatum tussen 1 oktober 2016 en 31 december 2016.</w:t>
      </w:r>
    </w:p>
    <w:p w14:paraId="5ACE517C" w14:textId="77777777" w:rsidR="005E041F" w:rsidRDefault="005E041F">
      <w:pPr>
        <w:pStyle w:val="ProductList-Body"/>
        <w:jc w:val="right"/>
      </w:pPr>
    </w:p>
    <w:tbl>
      <w:tblPr>
        <w:tblStyle w:val="PURTable"/>
        <w:tblW w:w="0" w:type="dxa"/>
        <w:tblLook w:val="04A0" w:firstRow="1" w:lastRow="0" w:firstColumn="1" w:lastColumn="0" w:noHBand="0" w:noVBand="1"/>
      </w:tblPr>
      <w:tblGrid>
        <w:gridCol w:w="10916"/>
      </w:tblGrid>
      <w:tr w:rsidR="005E041F" w14:paraId="2E2854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18E57A"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5C41BB1C" w14:textId="77777777" w:rsidR="005E041F" w:rsidRDefault="005E041F">
      <w:pPr>
        <w:pStyle w:val="ProductList-Body"/>
      </w:pPr>
    </w:p>
    <w:p w14:paraId="60B3F8FC" w14:textId="77777777" w:rsidR="005E041F" w:rsidRDefault="00EF5074">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8667197"/>
      <w:r>
        <w:instrText>System Center Configuration Manager</w:instrText>
      </w:r>
      <w:bookmarkEnd w:id="133"/>
      <w:r>
        <w:instrText>" \l 3</w:instrText>
      </w:r>
      <w:r>
        <w:fldChar w:fldCharType="end"/>
      </w:r>
    </w:p>
    <w:p w14:paraId="7363D740" w14:textId="77777777" w:rsidR="005E041F" w:rsidRDefault="00EF5074">
      <w:pPr>
        <w:pStyle w:val="ProductList-Offering1SubSection"/>
        <w:outlineLvl w:val="3"/>
      </w:pPr>
      <w:bookmarkStart w:id="134" w:name="_Sec691"/>
      <w:r>
        <w:t>1. Beschikbaarheid programma</w:t>
      </w:r>
      <w:bookmarkEnd w:id="134"/>
    </w:p>
    <w:p w14:paraId="5845AE2E" w14:textId="77777777" w:rsidR="005E041F" w:rsidRDefault="005E041F">
      <w:pPr>
        <w:pStyle w:val="ProductList-Body"/>
      </w:pPr>
    </w:p>
    <w:tbl>
      <w:tblPr>
        <w:tblStyle w:val="PURTable"/>
        <w:tblW w:w="0" w:type="dxa"/>
        <w:tblLook w:val="04A0" w:firstRow="1" w:lastRow="0" w:firstColumn="1" w:lastColumn="0" w:noHBand="0" w:noVBand="1"/>
      </w:tblPr>
      <w:tblGrid>
        <w:gridCol w:w="4051"/>
        <w:gridCol w:w="615"/>
        <w:gridCol w:w="718"/>
        <w:gridCol w:w="611"/>
        <w:gridCol w:w="607"/>
        <w:gridCol w:w="607"/>
        <w:gridCol w:w="611"/>
        <w:gridCol w:w="615"/>
        <w:gridCol w:w="634"/>
        <w:gridCol w:w="619"/>
        <w:gridCol w:w="613"/>
        <w:gridCol w:w="615"/>
      </w:tblGrid>
      <w:tr w:rsidR="005E041F" w14:paraId="120775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380556" w14:textId="77777777" w:rsidR="005E041F" w:rsidRDefault="00EF507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179EC" w14:textId="77777777" w:rsidR="005E041F" w:rsidRDefault="00EF507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1F5017" w14:textId="77777777" w:rsidR="005E041F" w:rsidRDefault="00EF507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057DA" w14:textId="77777777" w:rsidR="005E041F" w:rsidRDefault="00EF507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70356" w14:textId="77777777" w:rsidR="005E041F" w:rsidRDefault="00EF50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7DC7A" w14:textId="77777777" w:rsidR="005E041F" w:rsidRDefault="00EF5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1ECE5" w14:textId="77777777" w:rsidR="005E041F" w:rsidRDefault="00EF50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9C5FE" w14:textId="77777777" w:rsidR="005E041F" w:rsidRDefault="00EF50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D489C" w14:textId="77777777" w:rsidR="005E041F" w:rsidRDefault="00EF507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77060" w14:textId="77777777" w:rsidR="005E041F" w:rsidRDefault="00EF50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ED556" w14:textId="77777777" w:rsidR="005E041F" w:rsidRDefault="00EF50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B2281" w14:textId="77777777" w:rsidR="005E041F" w:rsidRDefault="00EF50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041F" w14:paraId="3EBB88B1" w14:textId="77777777">
        <w:tc>
          <w:tcPr>
            <w:tcW w:w="4160" w:type="dxa"/>
            <w:tcBorders>
              <w:top w:val="single" w:sz="6" w:space="0" w:color="FFFFFF"/>
              <w:left w:val="none" w:sz="4" w:space="0" w:color="6E6E6E"/>
              <w:bottom w:val="dashed" w:sz="4" w:space="0" w:color="BFBFBF"/>
              <w:right w:val="none" w:sz="4" w:space="0" w:color="6E6E6E"/>
            </w:tcBorders>
          </w:tcPr>
          <w:p w14:paraId="433A13E9" w14:textId="77777777" w:rsidR="005E041F" w:rsidRDefault="00EF5074">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261AB5FA" w14:textId="77777777" w:rsidR="005E041F" w:rsidRDefault="00EF507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9C3F39C" w14:textId="77777777" w:rsidR="005E041F" w:rsidRDefault="005E04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D65A5EE" w14:textId="77777777" w:rsidR="005E041F" w:rsidRDefault="00EF50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9B5168" w14:textId="77777777" w:rsidR="005E041F" w:rsidRDefault="00EF5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EFA97"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05DB4"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79CFB"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E13D0"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AE91A"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D82C8"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F018F" w14:textId="77777777" w:rsidR="005E041F" w:rsidRDefault="00EF507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E041F" w14:paraId="70498E4C" w14:textId="77777777">
        <w:tc>
          <w:tcPr>
            <w:tcW w:w="4160" w:type="dxa"/>
            <w:tcBorders>
              <w:top w:val="dashed" w:sz="4" w:space="0" w:color="BFBFBF"/>
              <w:left w:val="none" w:sz="4" w:space="0" w:color="6E6E6E"/>
              <w:bottom w:val="dashed" w:sz="4" w:space="0" w:color="BFBFBF"/>
              <w:right w:val="none" w:sz="4" w:space="0" w:color="6E6E6E"/>
            </w:tcBorders>
          </w:tcPr>
          <w:p w14:paraId="3B77BB8D" w14:textId="77777777" w:rsidR="005E041F" w:rsidRDefault="00EF5074">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fldChar w:fldCharType="begin"/>
            </w:r>
            <w:r>
              <w:instrText xml:space="preserve"> XE "" </w:instrText>
            </w:r>
            <w:r>
              <w:fldChar w:fldCharType="end"/>
            </w:r>
            <w:r>
              <w:t xml:space="preserve"> per Gebruiker</w:t>
            </w:r>
          </w:p>
        </w:tc>
        <w:tc>
          <w:tcPr>
            <w:tcW w:w="620" w:type="dxa"/>
            <w:tcBorders>
              <w:top w:val="dashed" w:sz="4" w:space="0" w:color="BFBFBF"/>
              <w:left w:val="none" w:sz="4" w:space="0" w:color="6E6E6E"/>
              <w:bottom w:val="dashed" w:sz="4" w:space="0" w:color="BFBFBF"/>
              <w:right w:val="none" w:sz="4" w:space="0" w:color="6E6E6E"/>
            </w:tcBorders>
          </w:tcPr>
          <w:p w14:paraId="7B62F479" w14:textId="77777777" w:rsidR="005E041F" w:rsidRDefault="00EF507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E49C783" w14:textId="77777777" w:rsidR="005E041F" w:rsidRDefault="005E04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77A251" w14:textId="77777777" w:rsidR="005E041F" w:rsidRDefault="00EF50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9AB9F7" w14:textId="77777777" w:rsidR="005E041F" w:rsidRDefault="00EF5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D2FF0"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50A17"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0F097"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AC1B3"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5B8A1"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8F911"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7CF53" w14:textId="77777777" w:rsidR="005E041F" w:rsidRDefault="005E041F">
            <w:pPr>
              <w:pStyle w:val="ProductList-TableBody"/>
              <w:jc w:val="center"/>
            </w:pPr>
          </w:p>
        </w:tc>
      </w:tr>
      <w:tr w:rsidR="005E041F" w14:paraId="021C6909" w14:textId="77777777">
        <w:tc>
          <w:tcPr>
            <w:tcW w:w="4160" w:type="dxa"/>
            <w:tcBorders>
              <w:top w:val="dashed" w:sz="4" w:space="0" w:color="BFBFBF"/>
              <w:left w:val="none" w:sz="4" w:space="0" w:color="6E6E6E"/>
              <w:bottom w:val="none" w:sz="4" w:space="0" w:color="BFBFBF"/>
              <w:right w:val="none" w:sz="4" w:space="0" w:color="6E6E6E"/>
            </w:tcBorders>
          </w:tcPr>
          <w:p w14:paraId="50E4F038" w14:textId="77777777" w:rsidR="005E041F" w:rsidRDefault="00EF5074">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w:t>
            </w:r>
            <w:r>
              <w:fldChar w:fldCharType="begin"/>
            </w:r>
            <w:r>
              <w:instrText xml:space="preserve"> XE "" </w:instrText>
            </w:r>
            <w:r>
              <w:fldChar w:fldCharType="end"/>
            </w:r>
            <w:r>
              <w:t>Client-ML) (alleen studenten)</w:t>
            </w:r>
          </w:p>
        </w:tc>
        <w:tc>
          <w:tcPr>
            <w:tcW w:w="620" w:type="dxa"/>
            <w:tcBorders>
              <w:top w:val="dashed" w:sz="4" w:space="0" w:color="BFBFBF"/>
              <w:left w:val="none" w:sz="4" w:space="0" w:color="6E6E6E"/>
              <w:bottom w:val="none" w:sz="4" w:space="0" w:color="BFBFBF"/>
              <w:right w:val="none" w:sz="4" w:space="0" w:color="6E6E6E"/>
            </w:tcBorders>
          </w:tcPr>
          <w:p w14:paraId="79E082DC" w14:textId="77777777" w:rsidR="005E041F" w:rsidRDefault="00EF507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5092F0E" w14:textId="77777777" w:rsidR="005E041F" w:rsidRDefault="005E04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5EECC0" w14:textId="77777777" w:rsidR="005E041F" w:rsidRDefault="00EF50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0AD523A" w14:textId="77777777" w:rsidR="005E041F" w:rsidRDefault="00EF5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831B2"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73D19"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FD434"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CACED"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2D85D"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34092"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12A9B" w14:textId="77777777" w:rsidR="005E041F" w:rsidRDefault="005E041F">
            <w:pPr>
              <w:pStyle w:val="ProductList-TableBody"/>
              <w:jc w:val="center"/>
            </w:pPr>
          </w:p>
        </w:tc>
      </w:tr>
    </w:tbl>
    <w:p w14:paraId="16F620E4" w14:textId="77777777" w:rsidR="005E041F" w:rsidRDefault="00EF5074">
      <w:pPr>
        <w:pStyle w:val="ProductList-Offering1SubSection"/>
        <w:outlineLvl w:val="3"/>
      </w:pPr>
      <w:bookmarkStart w:id="135" w:name="_Sec746"/>
      <w:r>
        <w:t>2. Productvoorwaarden</w:t>
      </w:r>
      <w:bookmarkEnd w:id="135"/>
    </w:p>
    <w:tbl>
      <w:tblPr>
        <w:tblStyle w:val="PURTable"/>
        <w:tblW w:w="0" w:type="dxa"/>
        <w:tblLook w:val="04A0" w:firstRow="1" w:lastRow="0" w:firstColumn="1" w:lastColumn="0" w:noHBand="0" w:noVBand="1"/>
      </w:tblPr>
      <w:tblGrid>
        <w:gridCol w:w="3641"/>
        <w:gridCol w:w="3662"/>
        <w:gridCol w:w="3613"/>
      </w:tblGrid>
      <w:tr w:rsidR="005E041F" w14:paraId="57CD56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587B28" w14:textId="77777777" w:rsidR="005E041F" w:rsidRDefault="00EF507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79A472" w14:textId="77777777" w:rsidR="005E041F" w:rsidRDefault="00EF50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A66715" w14:textId="77777777" w:rsidR="005E041F" w:rsidRDefault="00EF5074">
            <w:pPr>
              <w:pStyle w:val="ProductList-TableBody"/>
            </w:pPr>
            <w:r>
              <w:rPr>
                <w:color w:val="404040"/>
              </w:rPr>
              <w:t>Verlengde Looptijd mogelijk: n.v.t.</w:t>
            </w:r>
          </w:p>
        </w:tc>
      </w:tr>
      <w:tr w:rsidR="005E041F" w14:paraId="7DE2EF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C1104" w14:textId="77777777" w:rsidR="005E041F" w:rsidRDefault="00EF5074">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5C7A1" w14:textId="77777777" w:rsidR="005E041F" w:rsidRDefault="00EF50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784B06" w14:textId="77777777" w:rsidR="005E041F" w:rsidRDefault="00EF507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E041F" w14:paraId="1B581A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56F85" w14:textId="77777777" w:rsidR="005E041F" w:rsidRDefault="00EF507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405BB" w14:textId="77777777" w:rsidR="005E041F" w:rsidRDefault="00EF50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C8430" w14:textId="77777777" w:rsidR="005E041F" w:rsidRDefault="00EF5074">
            <w:pPr>
              <w:pStyle w:val="ProductList-TableBody"/>
            </w:pPr>
            <w:r>
              <w:rPr>
                <w:color w:val="404040"/>
              </w:rPr>
              <w:t>Reductie mogelijk: n.v.t.</w:t>
            </w:r>
          </w:p>
        </w:tc>
      </w:tr>
      <w:tr w:rsidR="005E041F" w14:paraId="7BF382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F6965" w14:textId="77777777" w:rsidR="005E041F" w:rsidRDefault="00EF5074">
            <w:pPr>
              <w:pStyle w:val="ProductList-TableBody"/>
            </w:pPr>
            <w:r>
              <w:rPr>
                <w:color w:val="404040"/>
              </w:rPr>
              <w:lastRenderedPageBreak/>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AF6D2" w14:textId="77777777" w:rsidR="005E041F" w:rsidRDefault="00EF50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BB9CC" w14:textId="77777777" w:rsidR="005E041F" w:rsidRDefault="00EF5074">
            <w:pPr>
              <w:pStyle w:val="ProductList-TableBody"/>
            </w:pPr>
            <w:r>
              <w:rPr>
                <w:color w:val="404040"/>
              </w:rPr>
              <w:t>True-up mogelijk: n.v.t.</w:t>
            </w:r>
          </w:p>
        </w:tc>
      </w:tr>
      <w:tr w:rsidR="005E041F" w14:paraId="3918CA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48FAE" w14:textId="77777777" w:rsidR="005E041F" w:rsidRDefault="00EF5074">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8DE8E" w14:textId="77777777" w:rsidR="005E041F" w:rsidRDefault="005E04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EA6FA" w14:textId="77777777" w:rsidR="005E041F" w:rsidRDefault="005E041F">
            <w:pPr>
              <w:pStyle w:val="ProductList-TableBody"/>
            </w:pPr>
          </w:p>
        </w:tc>
      </w:tr>
    </w:tbl>
    <w:p w14:paraId="07147FE1" w14:textId="77777777" w:rsidR="005E041F" w:rsidRDefault="005E041F">
      <w:pPr>
        <w:pStyle w:val="ProductList-Body"/>
      </w:pPr>
    </w:p>
    <w:p w14:paraId="387A80CD" w14:textId="77777777" w:rsidR="005E041F" w:rsidRDefault="00EF5074">
      <w:pPr>
        <w:pStyle w:val="ProductList-ClauseHeading"/>
        <w:outlineLvl w:val="4"/>
      </w:pPr>
      <w:r>
        <w:t>2.1 Academic-klanten</w:t>
      </w:r>
    </w:p>
    <w:p w14:paraId="4EAC1CCD" w14:textId="77777777" w:rsidR="005E041F" w:rsidRDefault="00EF5074">
      <w:pPr>
        <w:pStyle w:val="ProductList-Body"/>
      </w:pPr>
      <w:r>
        <w:t xml:space="preserve">Enrollment for Education Solutions- en School Abonnement Enrollment-klanten kunnen een clientbeheerlicentie voor System Center Configuration Manager 1606 per OSE aanschaffen en deze implementeren als per Gebruiker of per OSE, zoals beschreven in het Licentiemodel </w:t>
      </w:r>
      <w:hyperlink w:anchor="_Sec544">
        <w:r>
          <w:rPr>
            <w:color w:val="00467F"/>
            <w:u w:val="single"/>
          </w:rPr>
          <w:t>Beheerservers</w:t>
        </w:r>
      </w:hyperlink>
      <w:r>
        <w:t xml:space="preserve">. </w:t>
      </w:r>
    </w:p>
    <w:p w14:paraId="3BD9C6A1" w14:textId="77777777" w:rsidR="005E041F" w:rsidRDefault="00EF5074">
      <w:pPr>
        <w:pStyle w:val="ProductList-Offering1SubSection"/>
        <w:outlineLvl w:val="3"/>
      </w:pPr>
      <w:bookmarkStart w:id="136" w:name="_Sec802"/>
      <w:r>
        <w:t>3. Gebruiksrechten</w:t>
      </w:r>
      <w:bookmarkEnd w:id="136"/>
    </w:p>
    <w:tbl>
      <w:tblPr>
        <w:tblStyle w:val="PURTable"/>
        <w:tblW w:w="0" w:type="dxa"/>
        <w:tblLook w:val="04A0" w:firstRow="1" w:lastRow="0" w:firstColumn="1" w:lastColumn="0" w:noHBand="0" w:noVBand="1"/>
      </w:tblPr>
      <w:tblGrid>
        <w:gridCol w:w="3643"/>
        <w:gridCol w:w="3628"/>
        <w:gridCol w:w="3645"/>
      </w:tblGrid>
      <w:tr w:rsidR="005E041F" w14:paraId="6A6840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A5E661" w14:textId="77777777" w:rsidR="005E041F" w:rsidRDefault="00EF507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383F38C" w14:textId="77777777" w:rsidR="005E041F" w:rsidRDefault="00EF507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2339AC" w14:textId="77777777" w:rsidR="005E041F" w:rsidRDefault="00EF5074">
            <w:pPr>
              <w:pStyle w:val="ProductList-TableBody"/>
            </w:pPr>
            <w:r>
              <w:rPr>
                <w:color w:val="404040"/>
              </w:rPr>
              <w:t>Aanvullende software: n.v.t.</w:t>
            </w:r>
          </w:p>
        </w:tc>
      </w:tr>
      <w:tr w:rsidR="005E041F" w14:paraId="3B476F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DC78E" w14:textId="77777777" w:rsidR="005E041F" w:rsidRDefault="00EF507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5A8D5918" w14:textId="77777777" w:rsidR="005E041F" w:rsidRDefault="00EF5074">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B9FC4A2" w14:textId="77777777" w:rsidR="005E041F" w:rsidRDefault="00EF5074">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5E041F" w14:paraId="14BED73F" w14:textId="77777777">
        <w:tc>
          <w:tcPr>
            <w:tcW w:w="4040" w:type="dxa"/>
            <w:tcBorders>
              <w:top w:val="single" w:sz="4" w:space="0" w:color="000000"/>
              <w:left w:val="single" w:sz="4" w:space="0" w:color="000000"/>
              <w:bottom w:val="single" w:sz="4" w:space="0" w:color="000000"/>
              <w:right w:val="single" w:sz="4" w:space="0" w:color="000000"/>
            </w:tcBorders>
          </w:tcPr>
          <w:p w14:paraId="3E93AD7E" w14:textId="77777777" w:rsidR="005E041F" w:rsidRDefault="00EF507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3815B" w14:textId="77777777" w:rsidR="005E041F" w:rsidRDefault="005E04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65DF1" w14:textId="77777777" w:rsidR="005E041F" w:rsidRDefault="005E041F">
            <w:pPr>
              <w:pStyle w:val="ProductList-TableBody"/>
            </w:pPr>
          </w:p>
        </w:tc>
      </w:tr>
    </w:tbl>
    <w:p w14:paraId="7854468D" w14:textId="77777777" w:rsidR="005E041F" w:rsidRDefault="005E041F">
      <w:pPr>
        <w:pStyle w:val="ProductList-Body"/>
      </w:pPr>
    </w:p>
    <w:p w14:paraId="5423980A" w14:textId="77777777" w:rsidR="005E041F" w:rsidRDefault="00EF5074">
      <w:pPr>
        <w:pStyle w:val="ProductList-ClauseHeading"/>
        <w:outlineLvl w:val="4"/>
      </w:pPr>
      <w:r>
        <w:t>3.1 Beheerlicentie</w:t>
      </w:r>
    </w:p>
    <w:tbl>
      <w:tblPr>
        <w:tblStyle w:val="PURTable"/>
        <w:tblW w:w="0" w:type="dxa"/>
        <w:tblLook w:val="04A0" w:firstRow="1" w:lastRow="0" w:firstColumn="1" w:lastColumn="0" w:noHBand="0" w:noVBand="1"/>
      </w:tblPr>
      <w:tblGrid>
        <w:gridCol w:w="3673"/>
        <w:gridCol w:w="3615"/>
        <w:gridCol w:w="3628"/>
      </w:tblGrid>
      <w:tr w:rsidR="005E041F" w14:paraId="7D1061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8CAB8B" w14:textId="77777777" w:rsidR="005E041F" w:rsidRDefault="00EF5074">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14:paraId="539DF39F" w14:textId="77777777" w:rsidR="005E041F" w:rsidRDefault="00EF5074">
            <w:pPr>
              <w:pStyle w:val="ProductList-TableBody"/>
            </w:pPr>
            <w:r>
              <w:t>System Center Configuration Manager 1606 (Gebruiker of OSE)</w:t>
            </w:r>
          </w:p>
        </w:tc>
        <w:tc>
          <w:tcPr>
            <w:tcW w:w="4040" w:type="dxa"/>
            <w:tcBorders>
              <w:top w:val="single" w:sz="18" w:space="0" w:color="0072C6"/>
              <w:left w:val="none" w:sz="4" w:space="0" w:color="000000"/>
              <w:bottom w:val="none" w:sz="4" w:space="0" w:color="000000"/>
              <w:right w:val="single" w:sz="4" w:space="0" w:color="000000"/>
            </w:tcBorders>
          </w:tcPr>
          <w:p w14:paraId="6D980BFA" w14:textId="77777777" w:rsidR="005E041F" w:rsidRDefault="00EF5074">
            <w:pPr>
              <w:pStyle w:val="ProductList-TableBody"/>
            </w:pPr>
            <w:r>
              <w:t>Microsoft 365 F1</w:t>
            </w:r>
            <w:r>
              <w:fldChar w:fldCharType="begin"/>
            </w:r>
            <w:r>
              <w:instrText xml:space="preserve"> XE "Microsoft 365 F1" </w:instrText>
            </w:r>
            <w:r>
              <w:fldChar w:fldCharType="end"/>
            </w:r>
            <w:r>
              <w:t xml:space="preserve"> (gebruikers-SL)</w:t>
            </w:r>
          </w:p>
        </w:tc>
      </w:tr>
      <w:tr w:rsidR="005E041F" w14:paraId="76D9F48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7059D2" w14:textId="77777777" w:rsidR="005E041F" w:rsidRDefault="005E04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32D1B1" w14:textId="77777777" w:rsidR="005E041F" w:rsidRDefault="00EF5074">
            <w:pPr>
              <w:pStyle w:val="ProductList-TableBody"/>
            </w:pPr>
            <w:r>
              <w:t>Microsoft Intune</w:t>
            </w:r>
            <w:r>
              <w:fldChar w:fldCharType="begin"/>
            </w:r>
            <w:r>
              <w:instrText xml:space="preserve"> XE "Microsoft Intune" </w:instrText>
            </w:r>
            <w:r>
              <w:fldChar w:fldCharType="end"/>
            </w:r>
            <w:r>
              <w:t xml:space="preserve"> (Gebruikers-SL)</w:t>
            </w:r>
          </w:p>
        </w:tc>
        <w:tc>
          <w:tcPr>
            <w:tcW w:w="4040" w:type="dxa"/>
            <w:tcBorders>
              <w:top w:val="none" w:sz="4" w:space="0" w:color="000000"/>
              <w:left w:val="none" w:sz="4" w:space="0" w:color="000000"/>
              <w:bottom w:val="single" w:sz="4" w:space="0" w:color="000000"/>
              <w:right w:val="single" w:sz="4" w:space="0" w:color="000000"/>
            </w:tcBorders>
          </w:tcPr>
          <w:p w14:paraId="7DA32546" w14:textId="77777777" w:rsidR="005E041F" w:rsidRDefault="00EF5074">
            <w:pPr>
              <w:pStyle w:val="ProductList-TableBody"/>
            </w:pPr>
            <w:r>
              <w:t xml:space="preserve">Beheerlicentie-equivalente Licentie (zie </w:t>
            </w:r>
            <w:hyperlink r:id="rId61">
              <w:r>
                <w:rPr>
                  <w:color w:val="00467F"/>
                  <w:u w:val="single"/>
                </w:rPr>
                <w:t>Bijlage A</w:t>
              </w:r>
            </w:hyperlink>
            <w:r>
              <w:t>)</w:t>
            </w:r>
          </w:p>
        </w:tc>
      </w:tr>
    </w:tbl>
    <w:p w14:paraId="2287A475" w14:textId="77777777" w:rsidR="005E041F" w:rsidRDefault="005E041F">
      <w:pPr>
        <w:pStyle w:val="ProductList-Body"/>
      </w:pPr>
    </w:p>
    <w:p w14:paraId="48BCF13F" w14:textId="77777777" w:rsidR="005E041F" w:rsidRDefault="00EF5074">
      <w:pPr>
        <w:pStyle w:val="ProductList-ClauseHeading"/>
        <w:outlineLvl w:val="4"/>
      </w:pPr>
      <w:r>
        <w:t>3.2 SQL-servertechnologie</w:t>
      </w:r>
    </w:p>
    <w:p w14:paraId="137FE870" w14:textId="77777777" w:rsidR="005E041F" w:rsidRDefault="00EF5074">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uitsluitend voor het doeleinde van het ondersteunen van het betreffende Product en enig ander Product waarin SQL Server-databasesoftware is opgenomen.</w:t>
      </w:r>
    </w:p>
    <w:p w14:paraId="2D04CF67" w14:textId="77777777" w:rsidR="005E041F" w:rsidRDefault="00EF5074">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4"/>
        <w:gridCol w:w="3662"/>
        <w:gridCol w:w="3660"/>
      </w:tblGrid>
      <w:tr w:rsidR="005E041F" w14:paraId="38A38C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957D88" w14:textId="77777777" w:rsidR="005E041F" w:rsidRDefault="00EF507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FD9F72" w14:textId="77777777" w:rsidR="005E041F" w:rsidRDefault="00EF5074">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DADED7" w14:textId="77777777" w:rsidR="005E041F" w:rsidRDefault="00EF5074">
            <w:pPr>
              <w:pStyle w:val="ProductList-TableBody"/>
            </w:pPr>
            <w:r>
              <w:rPr>
                <w:color w:val="404040"/>
              </w:rPr>
              <w:t>Fail-over rechten: n.v.t.</w:t>
            </w:r>
          </w:p>
        </w:tc>
      </w:tr>
      <w:tr w:rsidR="005E041F" w14:paraId="5FDAC7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15B98" w14:textId="77777777" w:rsidR="005E041F" w:rsidRDefault="00EF507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4D33BB4C" w14:textId="77777777" w:rsidR="005E041F" w:rsidRDefault="00EF507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2">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52DCC" w14:textId="77777777" w:rsidR="005E041F" w:rsidRDefault="00EF5074">
            <w:pPr>
              <w:pStyle w:val="ProductList-TableBody"/>
            </w:pPr>
            <w:r>
              <w:rPr>
                <w:color w:val="404040"/>
              </w:rPr>
              <w:t>Gebruiksrechten voor roaming: n.v.t.</w:t>
            </w:r>
          </w:p>
        </w:tc>
      </w:tr>
      <w:tr w:rsidR="005E041F" w14:paraId="074543CA" w14:textId="77777777">
        <w:tc>
          <w:tcPr>
            <w:tcW w:w="4040" w:type="dxa"/>
            <w:tcBorders>
              <w:top w:val="single" w:sz="4" w:space="0" w:color="000000"/>
              <w:left w:val="single" w:sz="4" w:space="0" w:color="000000"/>
              <w:bottom w:val="single" w:sz="4" w:space="0" w:color="000000"/>
              <w:right w:val="single" w:sz="4" w:space="0" w:color="000000"/>
            </w:tcBorders>
          </w:tcPr>
          <w:p w14:paraId="6715CC32" w14:textId="77777777" w:rsidR="005E041F" w:rsidRDefault="00EF5074">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7957F" w14:textId="77777777" w:rsidR="005E041F" w:rsidRDefault="00EF507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F023A" w14:textId="77777777" w:rsidR="005E041F" w:rsidRDefault="005E041F">
            <w:pPr>
              <w:pStyle w:val="ProductList-TableBody"/>
            </w:pPr>
          </w:p>
        </w:tc>
      </w:tr>
    </w:tbl>
    <w:p w14:paraId="07465243" w14:textId="77777777" w:rsidR="005E041F" w:rsidRDefault="005E041F">
      <w:pPr>
        <w:pStyle w:val="ProductList-Body"/>
      </w:pPr>
    </w:p>
    <w:p w14:paraId="2FCE7875" w14:textId="77777777" w:rsidR="005E041F" w:rsidRDefault="00EF5074">
      <w:pPr>
        <w:pStyle w:val="ProductList-ClauseHeading"/>
        <w:outlineLvl w:val="4"/>
      </w:pPr>
      <w:r>
        <w:t>4.1 System Center Configuration Manager – VDI Rights</w:t>
      </w:r>
    </w:p>
    <w:p w14:paraId="1EEFE91D" w14:textId="77777777" w:rsidR="005E041F" w:rsidRDefault="00EF5074">
      <w:pPr>
        <w:pStyle w:val="ProductList-Body"/>
      </w:pPr>
      <w:r>
        <w:t>Klanten met actieve SA-dekking voor CML's voor System Center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 xml:space="preserve">'s (elk een “VDI-kwalificerende licentie”) mogen de software gebruiken voor het gelijktijdig beheren van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's waarop software wordt uitgevoerd die extern vanaf het apparaat of door de gebruiker waaraan de VDI-kwalificerende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worden uitgevoerd op een andere virtuele desktopinfrastructuurhost.</w:t>
      </w:r>
    </w:p>
    <w:p w14:paraId="74CEB162" w14:textId="77777777" w:rsidR="005E041F" w:rsidRDefault="005E041F">
      <w:pPr>
        <w:pStyle w:val="ProductList-Body"/>
      </w:pPr>
    </w:p>
    <w:p w14:paraId="3877F11E" w14:textId="77777777" w:rsidR="005E041F" w:rsidRDefault="00EF5074">
      <w:pPr>
        <w:pStyle w:val="ProductList-ClauseHeading"/>
        <w:outlineLvl w:val="4"/>
      </w:pPr>
      <w:r>
        <w:t>4.2 Rechten voor System Center Configuration Manager Current Branch</w:t>
      </w:r>
    </w:p>
    <w:p w14:paraId="6C69D0C1" w14:textId="77777777" w:rsidR="005E041F" w:rsidRDefault="00EF5074">
      <w:pPr>
        <w:pStyle w:val="ProductList-Body"/>
      </w:pPr>
      <w:r>
        <w:t>Klanten met actieve SA voor System Center Configuration Manager-licenties, of ML-equivalente Licenties, mogen de optie Current Branch van System Center Configuration Manager installeren en gebruiken.</w:t>
      </w:r>
    </w:p>
    <w:p w14:paraId="327A798B" w14:textId="77777777" w:rsidR="005E041F" w:rsidRDefault="005E041F">
      <w:pPr>
        <w:pStyle w:val="ProductList-Body"/>
        <w:jc w:val="right"/>
      </w:pPr>
    </w:p>
    <w:tbl>
      <w:tblPr>
        <w:tblStyle w:val="PURTable"/>
        <w:tblW w:w="0" w:type="dxa"/>
        <w:tblLook w:val="04A0" w:firstRow="1" w:lastRow="0" w:firstColumn="1" w:lastColumn="0" w:noHBand="0" w:noVBand="1"/>
      </w:tblPr>
      <w:tblGrid>
        <w:gridCol w:w="10916"/>
      </w:tblGrid>
      <w:tr w:rsidR="005E041F" w14:paraId="4B0F67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95A609"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28F92D76" w14:textId="77777777" w:rsidR="005E041F" w:rsidRDefault="005E041F">
      <w:pPr>
        <w:pStyle w:val="ProductList-Body"/>
      </w:pPr>
    </w:p>
    <w:p w14:paraId="7A51E394" w14:textId="77777777" w:rsidR="005E041F" w:rsidRDefault="00EF5074">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8667198"/>
      <w:r>
        <w:instrText>System Center Data Protection Manager</w:instrText>
      </w:r>
      <w:bookmarkEnd w:id="139"/>
      <w:r>
        <w:instrText>" \l 3</w:instrText>
      </w:r>
      <w:r>
        <w:fldChar w:fldCharType="end"/>
      </w:r>
    </w:p>
    <w:p w14:paraId="32948B32" w14:textId="77777777" w:rsidR="005E041F" w:rsidRDefault="00EF5074">
      <w:pPr>
        <w:pStyle w:val="ProductList-Offering1SubSection"/>
        <w:outlineLvl w:val="3"/>
      </w:pPr>
      <w:bookmarkStart w:id="140" w:name="_Sec690"/>
      <w:r>
        <w:t>1. Beschikbaarheid programma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E041F" w14:paraId="1C7CE0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ACBC55" w14:textId="77777777" w:rsidR="005E041F" w:rsidRDefault="00EF507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1C114" w14:textId="77777777" w:rsidR="005E041F" w:rsidRDefault="00EF507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8D896" w14:textId="77777777" w:rsidR="005E041F" w:rsidRDefault="00EF507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9AE70" w14:textId="77777777" w:rsidR="005E041F" w:rsidRDefault="00EF507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5BE27" w14:textId="77777777" w:rsidR="005E041F" w:rsidRDefault="00EF50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BCB23D" w14:textId="77777777" w:rsidR="005E041F" w:rsidRDefault="00EF5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EA05C" w14:textId="77777777" w:rsidR="005E041F" w:rsidRDefault="00EF50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AA6DE" w14:textId="77777777" w:rsidR="005E041F" w:rsidRDefault="00EF50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04407" w14:textId="77777777" w:rsidR="005E041F" w:rsidRDefault="00EF507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E8EEA" w14:textId="77777777" w:rsidR="005E041F" w:rsidRDefault="00EF50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DA70F" w14:textId="77777777" w:rsidR="005E041F" w:rsidRDefault="00EF50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ED48C" w14:textId="77777777" w:rsidR="005E041F" w:rsidRDefault="00EF50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041F" w14:paraId="7D1B2933" w14:textId="77777777">
        <w:tc>
          <w:tcPr>
            <w:tcW w:w="4160" w:type="dxa"/>
            <w:tcBorders>
              <w:top w:val="single" w:sz="6" w:space="0" w:color="FFFFFF"/>
              <w:left w:val="none" w:sz="4" w:space="0" w:color="6E6E6E"/>
              <w:bottom w:val="dashed" w:sz="4" w:space="0" w:color="BFBFBF"/>
              <w:right w:val="none" w:sz="4" w:space="0" w:color="6E6E6E"/>
            </w:tcBorders>
          </w:tcPr>
          <w:p w14:paraId="7DBD0F3F" w14:textId="77777777" w:rsidR="005E041F" w:rsidRDefault="00EF5074">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58FEDD0B" w14:textId="77777777" w:rsidR="005E041F" w:rsidRDefault="00EF507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472E442" w14:textId="77777777" w:rsidR="005E041F" w:rsidRDefault="00EF50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6AB9C16" w14:textId="77777777" w:rsidR="005E041F" w:rsidRDefault="00EF50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08F9EE2" w14:textId="77777777" w:rsidR="005E041F" w:rsidRDefault="00EF50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F01FF"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C4876"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4BE61"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879C9"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4F91A"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50F45"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7A615" w14:textId="77777777" w:rsidR="005E041F" w:rsidRDefault="00EF507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E041F" w14:paraId="32588A02" w14:textId="77777777">
        <w:tc>
          <w:tcPr>
            <w:tcW w:w="4160" w:type="dxa"/>
            <w:tcBorders>
              <w:top w:val="dashed" w:sz="4" w:space="0" w:color="BFBFBF"/>
              <w:left w:val="none" w:sz="4" w:space="0" w:color="6E6E6E"/>
              <w:bottom w:val="none" w:sz="4" w:space="0" w:color="BFBFBF"/>
              <w:right w:val="none" w:sz="4" w:space="0" w:color="6E6E6E"/>
            </w:tcBorders>
          </w:tcPr>
          <w:p w14:paraId="160884DD" w14:textId="77777777" w:rsidR="005E041F" w:rsidRDefault="00EF5074">
            <w:pPr>
              <w:pStyle w:val="ProductList-TableBody"/>
            </w:pPr>
            <w:r>
              <w:t>System Center 2016 Data Protection Manager</w:t>
            </w:r>
            <w:r>
              <w:fldChar w:fldCharType="begin"/>
            </w:r>
            <w:r>
              <w:instrText xml:space="preserve"> XE "System Center 2016 Data Protection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5FDDC529" w14:textId="77777777" w:rsidR="005E041F" w:rsidRDefault="00EF507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9E19C8C" w14:textId="77777777" w:rsidR="005E041F" w:rsidRDefault="005E04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3F7ADB" w14:textId="77777777" w:rsidR="005E041F" w:rsidRDefault="00EF50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158EECA" w14:textId="77777777" w:rsidR="005E041F" w:rsidRDefault="00EF50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D7CF2"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F2749"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2D285"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2F83A"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9C6F3"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24F30"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4C864" w14:textId="77777777" w:rsidR="005E041F" w:rsidRDefault="005E041F">
            <w:pPr>
              <w:pStyle w:val="ProductList-TableBody"/>
              <w:jc w:val="center"/>
            </w:pPr>
          </w:p>
        </w:tc>
      </w:tr>
    </w:tbl>
    <w:p w14:paraId="09B334DD" w14:textId="77777777" w:rsidR="005E041F" w:rsidRDefault="00EF5074">
      <w:pPr>
        <w:pStyle w:val="ProductList-Offering1SubSection"/>
        <w:outlineLvl w:val="3"/>
      </w:pPr>
      <w:bookmarkStart w:id="141" w:name="_Sec745"/>
      <w:r>
        <w:t>2. Productvoorwaarden</w:t>
      </w:r>
      <w:bookmarkEnd w:id="141"/>
    </w:p>
    <w:tbl>
      <w:tblPr>
        <w:tblStyle w:val="PURTable"/>
        <w:tblW w:w="0" w:type="dxa"/>
        <w:tblLook w:val="04A0" w:firstRow="1" w:lastRow="0" w:firstColumn="1" w:lastColumn="0" w:noHBand="0" w:noVBand="1"/>
      </w:tblPr>
      <w:tblGrid>
        <w:gridCol w:w="3644"/>
        <w:gridCol w:w="3665"/>
        <w:gridCol w:w="3607"/>
      </w:tblGrid>
      <w:tr w:rsidR="005E041F" w14:paraId="5147A2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FFB65C" w14:textId="77777777" w:rsidR="005E041F" w:rsidRDefault="00EF507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Data Protection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F03CA79" w14:textId="77777777" w:rsidR="005E041F" w:rsidRDefault="00EF50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7B891B" w14:textId="77777777" w:rsidR="005E041F" w:rsidRDefault="00EF5074">
            <w:pPr>
              <w:pStyle w:val="ProductList-TableBody"/>
            </w:pPr>
            <w:r>
              <w:rPr>
                <w:color w:val="404040"/>
              </w:rPr>
              <w:t>Down Edition-rechten: n.v.t.</w:t>
            </w:r>
          </w:p>
        </w:tc>
      </w:tr>
      <w:tr w:rsidR="005E041F" w14:paraId="159F8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2C2B8" w14:textId="77777777" w:rsidR="005E041F" w:rsidRDefault="00EF507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4EFAE" w14:textId="77777777" w:rsidR="005E041F" w:rsidRDefault="00EF50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60BB89BA" w14:textId="77777777" w:rsidR="005E041F" w:rsidRDefault="00EF507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E041F" w14:paraId="1870D2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10D5A" w14:textId="77777777" w:rsidR="005E041F" w:rsidRDefault="00EF507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A00D8" w14:textId="77777777" w:rsidR="005E041F" w:rsidRDefault="00EF50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F65CB" w14:textId="77777777" w:rsidR="005E041F" w:rsidRDefault="00EF5074">
            <w:pPr>
              <w:pStyle w:val="ProductList-TableBody"/>
            </w:pPr>
            <w:r>
              <w:rPr>
                <w:color w:val="404040"/>
              </w:rPr>
              <w:t>Reductie mogelijk: n.v.t.</w:t>
            </w:r>
          </w:p>
        </w:tc>
      </w:tr>
      <w:tr w:rsidR="005E041F" w14:paraId="12E96D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5E947" w14:textId="77777777" w:rsidR="005E041F" w:rsidRDefault="00EF507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30C02" w14:textId="77777777" w:rsidR="005E041F" w:rsidRDefault="00EF50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05995" w14:textId="77777777" w:rsidR="005E041F" w:rsidRDefault="00EF5074">
            <w:pPr>
              <w:pStyle w:val="ProductList-TableBody"/>
            </w:pPr>
            <w:r>
              <w:rPr>
                <w:color w:val="404040"/>
              </w:rPr>
              <w:t>True-up mogelijk: n.v.t.</w:t>
            </w:r>
          </w:p>
        </w:tc>
      </w:tr>
      <w:tr w:rsidR="005E041F" w14:paraId="10345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ADB88" w14:textId="77777777" w:rsidR="005E041F" w:rsidRDefault="00EF5074">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4B185" w14:textId="77777777" w:rsidR="005E041F" w:rsidRDefault="005E04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B0F3C" w14:textId="77777777" w:rsidR="005E041F" w:rsidRDefault="005E041F">
            <w:pPr>
              <w:pStyle w:val="ProductList-TableBody"/>
            </w:pPr>
          </w:p>
        </w:tc>
      </w:tr>
    </w:tbl>
    <w:p w14:paraId="43A403FE" w14:textId="77777777" w:rsidR="005E041F" w:rsidRDefault="005E041F">
      <w:pPr>
        <w:pStyle w:val="ProductList-Body"/>
      </w:pPr>
    </w:p>
    <w:p w14:paraId="063A053D" w14:textId="77777777" w:rsidR="005E041F" w:rsidRDefault="00EF5074">
      <w:pPr>
        <w:pStyle w:val="ProductList-ClauseHeading"/>
        <w:outlineLvl w:val="4"/>
      </w:pPr>
      <w:r>
        <w:lastRenderedPageBreak/>
        <w:t>2.1 Academic-klanten</w:t>
      </w:r>
    </w:p>
    <w:p w14:paraId="7AE7A017" w14:textId="77777777" w:rsidR="005E041F" w:rsidRDefault="00EF5074">
      <w:pPr>
        <w:pStyle w:val="ProductList-Body"/>
      </w:pPr>
      <w:r>
        <w:t xml:space="preserve">Enrollment for Education Solutions- en School Abonnement Enrollment-klanten kunnen een clientbeheerlicentie voor System Center 2016 Data Protection Manager per OSE aanschaffen en deze implementeren als per Gebruiker of per OSE, zoals beschreven in het Licentiemodel </w:t>
      </w:r>
      <w:hyperlink w:anchor="_Sec544">
        <w:r>
          <w:rPr>
            <w:color w:val="00467F"/>
            <w:u w:val="single"/>
          </w:rPr>
          <w:t>Beheerservers</w:t>
        </w:r>
      </w:hyperlink>
      <w:r>
        <w:t xml:space="preserve">. </w:t>
      </w:r>
    </w:p>
    <w:p w14:paraId="22F595A2" w14:textId="77777777" w:rsidR="005E041F" w:rsidRDefault="00EF5074">
      <w:pPr>
        <w:pStyle w:val="ProductList-Offering1SubSection"/>
        <w:outlineLvl w:val="3"/>
      </w:pPr>
      <w:bookmarkStart w:id="142" w:name="_Sec801"/>
      <w:r>
        <w:t>3. Gebruiksrechten</w:t>
      </w:r>
      <w:bookmarkEnd w:id="142"/>
    </w:p>
    <w:tbl>
      <w:tblPr>
        <w:tblStyle w:val="PURTable"/>
        <w:tblW w:w="0" w:type="dxa"/>
        <w:tblLook w:val="04A0" w:firstRow="1" w:lastRow="0" w:firstColumn="1" w:lastColumn="0" w:noHBand="0" w:noVBand="1"/>
      </w:tblPr>
      <w:tblGrid>
        <w:gridCol w:w="3643"/>
        <w:gridCol w:w="3628"/>
        <w:gridCol w:w="3645"/>
      </w:tblGrid>
      <w:tr w:rsidR="005E041F" w14:paraId="09EAFC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7A2452" w14:textId="77777777" w:rsidR="005E041F" w:rsidRDefault="00EF507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2D027AB" w14:textId="77777777" w:rsidR="005E041F" w:rsidRDefault="00EF507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8EA8B4" w14:textId="77777777" w:rsidR="005E041F" w:rsidRDefault="00EF5074">
            <w:pPr>
              <w:pStyle w:val="ProductList-TableBody"/>
            </w:pPr>
            <w:r>
              <w:rPr>
                <w:color w:val="404040"/>
              </w:rPr>
              <w:t>Aanvullende software: n.v.t.</w:t>
            </w:r>
          </w:p>
        </w:tc>
      </w:tr>
      <w:tr w:rsidR="005E041F" w14:paraId="49BC66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85E8F" w14:textId="77777777" w:rsidR="005E041F" w:rsidRDefault="00EF507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804E8A" w14:textId="77777777" w:rsidR="005E041F" w:rsidRDefault="00EF5074">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45205FC" w14:textId="77777777" w:rsidR="005E041F" w:rsidRDefault="00EF5074">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5E041F" w14:paraId="1057B7F0" w14:textId="77777777">
        <w:tc>
          <w:tcPr>
            <w:tcW w:w="4040" w:type="dxa"/>
            <w:tcBorders>
              <w:top w:val="single" w:sz="4" w:space="0" w:color="000000"/>
              <w:left w:val="single" w:sz="4" w:space="0" w:color="000000"/>
              <w:bottom w:val="single" w:sz="4" w:space="0" w:color="000000"/>
              <w:right w:val="single" w:sz="4" w:space="0" w:color="000000"/>
            </w:tcBorders>
          </w:tcPr>
          <w:p w14:paraId="5BA76BDC" w14:textId="77777777" w:rsidR="005E041F" w:rsidRDefault="00EF507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1CFA2" w14:textId="77777777" w:rsidR="005E041F" w:rsidRDefault="005E04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7453B" w14:textId="77777777" w:rsidR="005E041F" w:rsidRDefault="005E041F">
            <w:pPr>
              <w:pStyle w:val="ProductList-TableBody"/>
            </w:pPr>
          </w:p>
        </w:tc>
      </w:tr>
    </w:tbl>
    <w:p w14:paraId="10381AF4" w14:textId="77777777" w:rsidR="005E041F" w:rsidRDefault="005E041F">
      <w:pPr>
        <w:pStyle w:val="ProductList-Body"/>
      </w:pPr>
    </w:p>
    <w:p w14:paraId="536EAEEC" w14:textId="77777777" w:rsidR="005E041F" w:rsidRDefault="00EF5074">
      <w:pPr>
        <w:pStyle w:val="ProductList-ClauseHeading"/>
        <w:outlineLvl w:val="4"/>
      </w:pPr>
      <w:r>
        <w:t>3.1 Beheerlicentie</w:t>
      </w:r>
    </w:p>
    <w:tbl>
      <w:tblPr>
        <w:tblStyle w:val="PURTable"/>
        <w:tblW w:w="0" w:type="dxa"/>
        <w:tblLook w:val="04A0" w:firstRow="1" w:lastRow="0" w:firstColumn="1" w:lastColumn="0" w:noHBand="0" w:noVBand="1"/>
      </w:tblPr>
      <w:tblGrid>
        <w:gridCol w:w="3716"/>
        <w:gridCol w:w="3642"/>
        <w:gridCol w:w="3558"/>
      </w:tblGrid>
      <w:tr w:rsidR="005E041F" w14:paraId="6F6C4B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397AFC" w14:textId="77777777" w:rsidR="005E041F" w:rsidRDefault="00EF5074">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302FFAED" w14:textId="77777777" w:rsidR="005E041F" w:rsidRDefault="00EF5074">
            <w:pPr>
              <w:pStyle w:val="ProductList-TableBody"/>
            </w:pPr>
            <w:r>
              <w:t>Licentie voor System Center 2016 Data Protection Manager (Gebruiker of OSE)</w:t>
            </w:r>
          </w:p>
        </w:tc>
        <w:tc>
          <w:tcPr>
            <w:tcW w:w="4040" w:type="dxa"/>
            <w:tcBorders>
              <w:top w:val="single" w:sz="18" w:space="0" w:color="0072C6"/>
              <w:left w:val="none" w:sz="4" w:space="0" w:color="000000"/>
              <w:bottom w:val="single" w:sz="4" w:space="0" w:color="000000"/>
              <w:right w:val="single" w:sz="4" w:space="0" w:color="000000"/>
            </w:tcBorders>
          </w:tcPr>
          <w:p w14:paraId="3BBA26B9" w14:textId="77777777" w:rsidR="005E041F" w:rsidRDefault="005E041F">
            <w:pPr>
              <w:pStyle w:val="ProductList-TableBody"/>
            </w:pPr>
          </w:p>
        </w:tc>
      </w:tr>
    </w:tbl>
    <w:p w14:paraId="28A37FC3" w14:textId="77777777" w:rsidR="005E041F" w:rsidRDefault="005E041F">
      <w:pPr>
        <w:pStyle w:val="ProductList-Body"/>
      </w:pPr>
    </w:p>
    <w:p w14:paraId="23692280" w14:textId="77777777" w:rsidR="005E041F" w:rsidRDefault="00EF5074">
      <w:pPr>
        <w:pStyle w:val="ProductList-ClauseHeading"/>
        <w:outlineLvl w:val="4"/>
      </w:pPr>
      <w:r>
        <w:t>3.2 SQL-servertechnologie</w:t>
      </w:r>
    </w:p>
    <w:p w14:paraId="135D46FE" w14:textId="77777777" w:rsidR="005E041F" w:rsidRDefault="00EF5074">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14:paraId="7C79447A" w14:textId="77777777" w:rsidR="005E041F" w:rsidRDefault="00EF5074">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80"/>
        <w:gridCol w:w="3688"/>
        <w:gridCol w:w="3648"/>
      </w:tblGrid>
      <w:tr w:rsidR="005E041F" w14:paraId="135C7E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450417" w14:textId="77777777" w:rsidR="005E041F" w:rsidRDefault="00EF507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BAC54B" w14:textId="77777777" w:rsidR="005E041F" w:rsidRDefault="00EF5074">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2F870B" w14:textId="77777777" w:rsidR="005E041F" w:rsidRDefault="00EF5074">
            <w:pPr>
              <w:pStyle w:val="ProductList-TableBody"/>
            </w:pPr>
            <w:r>
              <w:rPr>
                <w:color w:val="404040"/>
              </w:rPr>
              <w:t>Fail-over rechten: n.v.t.</w:t>
            </w:r>
          </w:p>
        </w:tc>
      </w:tr>
      <w:tr w:rsidR="005E041F" w14:paraId="4EB577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55A5D" w14:textId="77777777" w:rsidR="005E041F" w:rsidRDefault="00EF507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57188A9C" w14:textId="77777777" w:rsidR="005E041F" w:rsidRDefault="00EF507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3">
              <w:r>
                <w:rPr>
                  <w:color w:val="00467F"/>
                  <w:u w:val="single"/>
                </w:rPr>
                <w:t>Product List - oktober 2013</w:t>
              </w:r>
            </w:hyperlink>
            <w:r>
              <w:t xml:space="preserve">, </w:t>
            </w:r>
            <w:hyperlink r:id="rId64">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A60EE" w14:textId="77777777" w:rsidR="005E041F" w:rsidRDefault="00EF5074">
            <w:pPr>
              <w:pStyle w:val="ProductList-TableBody"/>
            </w:pPr>
            <w:r>
              <w:rPr>
                <w:color w:val="404040"/>
              </w:rPr>
              <w:t>Gebruiksrechten voor roaming: n.v.t.</w:t>
            </w:r>
          </w:p>
        </w:tc>
      </w:tr>
      <w:tr w:rsidR="005E041F" w14:paraId="73FF39C2" w14:textId="77777777">
        <w:tc>
          <w:tcPr>
            <w:tcW w:w="4040" w:type="dxa"/>
            <w:tcBorders>
              <w:top w:val="single" w:sz="4" w:space="0" w:color="000000"/>
              <w:left w:val="single" w:sz="4" w:space="0" w:color="000000"/>
              <w:bottom w:val="single" w:sz="4" w:space="0" w:color="000000"/>
              <w:right w:val="single" w:sz="4" w:space="0" w:color="000000"/>
            </w:tcBorders>
          </w:tcPr>
          <w:p w14:paraId="22BB4E48" w14:textId="77777777" w:rsidR="005E041F" w:rsidRDefault="00EF5074">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6DE20" w14:textId="77777777" w:rsidR="005E041F" w:rsidRDefault="00EF507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42D6B" w14:textId="77777777" w:rsidR="005E041F" w:rsidRDefault="005E041F">
            <w:pPr>
              <w:pStyle w:val="ProductList-TableBody"/>
            </w:pPr>
          </w:p>
        </w:tc>
      </w:tr>
    </w:tbl>
    <w:p w14:paraId="2157CA27" w14:textId="77777777" w:rsidR="005E041F" w:rsidRDefault="005E041F">
      <w:pPr>
        <w:pStyle w:val="ProductList-Body"/>
      </w:pPr>
    </w:p>
    <w:p w14:paraId="3FF30B9E" w14:textId="77777777" w:rsidR="005E041F" w:rsidRDefault="00EF5074">
      <w:pPr>
        <w:pStyle w:val="ProductList-ClauseHeading"/>
        <w:outlineLvl w:val="4"/>
      </w:pPr>
      <w:r>
        <w:t>4.1 Rechten voor System Center Data Protection Manager Current Branch</w:t>
      </w:r>
    </w:p>
    <w:p w14:paraId="6A1170E1" w14:textId="77777777" w:rsidR="005E041F" w:rsidRDefault="00EF5074">
      <w:pPr>
        <w:pStyle w:val="ProductList-Body"/>
      </w:pPr>
      <w:r>
        <w:t>Klanten met actieve SA voor System Center Data Protection Manager-licenties, of ML-equivalente Licentie, mogen de optie Current Branch van System Center Data Protection Manager installeren en gebruiken.</w:t>
      </w:r>
    </w:p>
    <w:p w14:paraId="3A2468B1" w14:textId="77777777" w:rsidR="005E041F" w:rsidRDefault="005E041F">
      <w:pPr>
        <w:pStyle w:val="ProductList-Body"/>
        <w:jc w:val="right"/>
      </w:pPr>
    </w:p>
    <w:tbl>
      <w:tblPr>
        <w:tblStyle w:val="PURTable"/>
        <w:tblW w:w="0" w:type="dxa"/>
        <w:tblLook w:val="04A0" w:firstRow="1" w:lastRow="0" w:firstColumn="1" w:lastColumn="0" w:noHBand="0" w:noVBand="1"/>
      </w:tblPr>
      <w:tblGrid>
        <w:gridCol w:w="10916"/>
      </w:tblGrid>
      <w:tr w:rsidR="005E041F" w14:paraId="6DB639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D118EE"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02B5AD57" w14:textId="77777777" w:rsidR="005E041F" w:rsidRDefault="005E041F">
      <w:pPr>
        <w:pStyle w:val="ProductList-Body"/>
      </w:pPr>
    </w:p>
    <w:p w14:paraId="0EC78B4B" w14:textId="77777777" w:rsidR="005E041F" w:rsidRDefault="00EF5074">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8667199"/>
      <w:r>
        <w:instrText>System Center Endpoint Protection</w:instrText>
      </w:r>
      <w:bookmarkEnd w:id="145"/>
      <w:r>
        <w:instrText>" \l 3</w:instrText>
      </w:r>
      <w:r>
        <w:fldChar w:fldCharType="end"/>
      </w:r>
    </w:p>
    <w:p w14:paraId="183787EE" w14:textId="77777777" w:rsidR="005E041F" w:rsidRDefault="00EF5074">
      <w:pPr>
        <w:pStyle w:val="ProductList-Offering1SubSection"/>
        <w:outlineLvl w:val="3"/>
      </w:pPr>
      <w:bookmarkStart w:id="146" w:name="_Sec892"/>
      <w:r>
        <w:t>1. Beschikbaarheid programma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5E041F" w14:paraId="585878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666B1D" w14:textId="77777777" w:rsidR="005E041F" w:rsidRDefault="00EF507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7ED1B" w14:textId="77777777" w:rsidR="005E041F" w:rsidRDefault="00EF507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02024" w14:textId="77777777" w:rsidR="005E041F" w:rsidRDefault="00EF507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DDE2B" w14:textId="77777777" w:rsidR="005E041F" w:rsidRDefault="00EF507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0F056" w14:textId="77777777" w:rsidR="005E041F" w:rsidRDefault="00EF50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0EF7B" w14:textId="77777777" w:rsidR="005E041F" w:rsidRDefault="00EF5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00C2A" w14:textId="77777777" w:rsidR="005E041F" w:rsidRDefault="00EF50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F6FDC" w14:textId="77777777" w:rsidR="005E041F" w:rsidRDefault="00EF50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34B80" w14:textId="77777777" w:rsidR="005E041F" w:rsidRDefault="00EF507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43BA6" w14:textId="77777777" w:rsidR="005E041F" w:rsidRDefault="00EF50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13A74" w14:textId="77777777" w:rsidR="005E041F" w:rsidRDefault="00EF50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C4464" w14:textId="77777777" w:rsidR="005E041F" w:rsidRDefault="00EF50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041F" w14:paraId="56753175" w14:textId="77777777">
        <w:tc>
          <w:tcPr>
            <w:tcW w:w="4160" w:type="dxa"/>
            <w:tcBorders>
              <w:top w:val="single" w:sz="6" w:space="0" w:color="FFFFFF"/>
              <w:left w:val="none" w:sz="4" w:space="0" w:color="6E6E6E"/>
              <w:bottom w:val="none" w:sz="4" w:space="0" w:color="BFBFBF"/>
              <w:right w:val="none" w:sz="4" w:space="0" w:color="6E6E6E"/>
            </w:tcBorders>
          </w:tcPr>
          <w:p w14:paraId="551023F1" w14:textId="77777777" w:rsidR="005E041F" w:rsidRDefault="00EF5074">
            <w:pPr>
              <w:pStyle w:val="ProductList-TableBody"/>
            </w:pPr>
            <w:r>
              <w:t>System Center Endpoint Protection 1606</w:t>
            </w:r>
            <w:r>
              <w:fldChar w:fldCharType="begin"/>
            </w:r>
            <w:r>
              <w:instrText xml:space="preserve"> XE "System Center Endpoint Protection 1606" </w:instrText>
            </w:r>
            <w:r>
              <w:fldChar w:fldCharType="end"/>
            </w:r>
            <w:r>
              <w:t xml:space="preserve"> (Apparaat- en Gebruikers-SL)</w:t>
            </w:r>
          </w:p>
        </w:tc>
        <w:tc>
          <w:tcPr>
            <w:tcW w:w="620" w:type="dxa"/>
            <w:tcBorders>
              <w:top w:val="single" w:sz="6" w:space="0" w:color="FFFFFF"/>
              <w:left w:val="none" w:sz="4" w:space="0" w:color="6E6E6E"/>
              <w:bottom w:val="none" w:sz="4" w:space="0" w:color="BFBFBF"/>
              <w:right w:val="none" w:sz="4" w:space="0" w:color="6E6E6E"/>
            </w:tcBorders>
          </w:tcPr>
          <w:p w14:paraId="673FBF8C" w14:textId="77777777" w:rsidR="005E041F" w:rsidRDefault="00EF507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3A44663" w14:textId="77777777" w:rsidR="005E041F" w:rsidRDefault="00EF507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02D065B" w14:textId="77777777" w:rsidR="005E041F" w:rsidRDefault="005E041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A5981FC"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C91D6"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3B128"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03361"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00700"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96105"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BC460"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95C42"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14:paraId="68F73B67" w14:textId="77777777" w:rsidR="005E041F" w:rsidRDefault="00EF5074">
      <w:pPr>
        <w:pStyle w:val="ProductList-Offering1SubSection"/>
        <w:outlineLvl w:val="3"/>
      </w:pPr>
      <w:bookmarkStart w:id="147" w:name="_Sec893"/>
      <w:r>
        <w:t>2. Productvoorwaarden</w:t>
      </w:r>
      <w:bookmarkEnd w:id="147"/>
    </w:p>
    <w:tbl>
      <w:tblPr>
        <w:tblStyle w:val="PURTable"/>
        <w:tblW w:w="0" w:type="dxa"/>
        <w:tblLook w:val="04A0" w:firstRow="1" w:lastRow="0" w:firstColumn="1" w:lastColumn="0" w:noHBand="0" w:noVBand="1"/>
      </w:tblPr>
      <w:tblGrid>
        <w:gridCol w:w="3626"/>
        <w:gridCol w:w="3669"/>
        <w:gridCol w:w="3621"/>
      </w:tblGrid>
      <w:tr w:rsidR="005E041F" w14:paraId="485B8F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AEDFD1" w14:textId="77777777" w:rsidR="005E041F" w:rsidRDefault="00EF507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2CD495E" w14:textId="77777777" w:rsidR="005E041F" w:rsidRDefault="00EF50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84591D" w14:textId="77777777" w:rsidR="005E041F" w:rsidRDefault="00EF5074">
            <w:pPr>
              <w:pStyle w:val="ProductList-TableBody"/>
            </w:pPr>
            <w:r>
              <w:rPr>
                <w:color w:val="404040"/>
              </w:rPr>
              <w:t>Verlengde Looptijd mogelijk: n.v.t.</w:t>
            </w:r>
          </w:p>
        </w:tc>
      </w:tr>
      <w:tr w:rsidR="005E041F" w14:paraId="0242D6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45130" w14:textId="77777777" w:rsidR="005E041F" w:rsidRDefault="00EF5074">
            <w:pPr>
              <w:pStyle w:val="ProductList-TableBody"/>
            </w:pPr>
            <w:r>
              <w:rPr>
                <w:color w:val="404040"/>
              </w:rPr>
              <w:t xml:space="preserve">Down Edition-rechten: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BA11C" w14:textId="77777777" w:rsidR="005E041F" w:rsidRDefault="00EF50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0A6FB" w14:textId="77777777" w:rsidR="005E041F" w:rsidRDefault="00EF5074">
            <w:pPr>
              <w:pStyle w:val="ProductList-TableBody"/>
            </w:pPr>
            <w:r>
              <w:rPr>
                <w:color w:val="404040"/>
              </w:rPr>
              <w:t>Vereiste (SA): n.v.t.</w:t>
            </w:r>
          </w:p>
        </w:tc>
      </w:tr>
      <w:tr w:rsidR="005E041F" w14:paraId="6DEE0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9CB7E" w14:textId="77777777" w:rsidR="005E041F" w:rsidRDefault="00EF507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091C4" w14:textId="77777777" w:rsidR="005E041F" w:rsidRDefault="00EF50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4F9C0" w14:textId="77777777" w:rsidR="005E041F" w:rsidRDefault="00EF5074">
            <w:pPr>
              <w:pStyle w:val="ProductList-TableBody"/>
            </w:pPr>
            <w:r>
              <w:rPr>
                <w:color w:val="404040"/>
              </w:rPr>
              <w:t>Reductie mogelijk: n.v.t.</w:t>
            </w:r>
          </w:p>
        </w:tc>
      </w:tr>
      <w:tr w:rsidR="005E041F" w14:paraId="565DBD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F13C1" w14:textId="77777777" w:rsidR="005E041F" w:rsidRDefault="00EF507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5B724" w14:textId="77777777" w:rsidR="005E041F" w:rsidRDefault="00EF50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FCCBA" w14:textId="77777777" w:rsidR="005E041F" w:rsidRDefault="00EF5074">
            <w:pPr>
              <w:pStyle w:val="ProductList-TableBody"/>
            </w:pPr>
            <w:r>
              <w:rPr>
                <w:color w:val="404040"/>
              </w:rPr>
              <w:t>True-up mogelijk: n.v.t.</w:t>
            </w:r>
          </w:p>
        </w:tc>
      </w:tr>
      <w:tr w:rsidR="005E041F" w14:paraId="61A141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ED7F1" w14:textId="77777777" w:rsidR="005E041F" w:rsidRDefault="00EF5074">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F1816" w14:textId="77777777" w:rsidR="005E041F" w:rsidRDefault="005E04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BCE2D" w14:textId="77777777" w:rsidR="005E041F" w:rsidRDefault="005E041F">
            <w:pPr>
              <w:pStyle w:val="ProductList-TableBody"/>
            </w:pPr>
          </w:p>
        </w:tc>
      </w:tr>
    </w:tbl>
    <w:p w14:paraId="024A86F8" w14:textId="77777777" w:rsidR="005E041F" w:rsidRDefault="00EF5074">
      <w:pPr>
        <w:pStyle w:val="ProductList-Offering1SubSection"/>
        <w:outlineLvl w:val="3"/>
      </w:pPr>
      <w:bookmarkStart w:id="148" w:name="_Sec894"/>
      <w:r>
        <w:t>3. Gebruiksrechten</w:t>
      </w:r>
      <w:bookmarkEnd w:id="148"/>
    </w:p>
    <w:tbl>
      <w:tblPr>
        <w:tblStyle w:val="PURTable"/>
        <w:tblW w:w="0" w:type="dxa"/>
        <w:tblLook w:val="04A0" w:firstRow="1" w:lastRow="0" w:firstColumn="1" w:lastColumn="0" w:noHBand="0" w:noVBand="1"/>
      </w:tblPr>
      <w:tblGrid>
        <w:gridCol w:w="3666"/>
        <w:gridCol w:w="3658"/>
        <w:gridCol w:w="3592"/>
      </w:tblGrid>
      <w:tr w:rsidR="005E041F" w14:paraId="245323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287E63" w14:textId="77777777" w:rsidR="005E041F" w:rsidRDefault="00EF507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C85487A" w14:textId="77777777" w:rsidR="005E041F" w:rsidRDefault="00EF507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3A36C0" w14:textId="77777777" w:rsidR="005E041F" w:rsidRDefault="00EF5074">
            <w:pPr>
              <w:pStyle w:val="ProductList-TableBody"/>
            </w:pPr>
            <w:r>
              <w:rPr>
                <w:color w:val="404040"/>
              </w:rPr>
              <w:t>Aanvullende software: n.v.t.</w:t>
            </w:r>
          </w:p>
        </w:tc>
      </w:tr>
      <w:tr w:rsidR="005E041F" w14:paraId="632BBC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368AA" w14:textId="77777777" w:rsidR="005E041F" w:rsidRDefault="00EF507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60530797" w14:textId="77777777" w:rsidR="005E041F" w:rsidRDefault="00EF5074">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710C8" w14:textId="77777777" w:rsidR="005E041F" w:rsidRDefault="00EF5074">
            <w:pPr>
              <w:pStyle w:val="ProductList-TableBody"/>
            </w:pPr>
            <w:r>
              <w:rPr>
                <w:color w:val="404040"/>
              </w:rPr>
              <w:t>Meegeleverde technologie: n.v.t.</w:t>
            </w:r>
          </w:p>
        </w:tc>
      </w:tr>
      <w:tr w:rsidR="005E041F" w14:paraId="04CE415B" w14:textId="77777777">
        <w:tc>
          <w:tcPr>
            <w:tcW w:w="4040" w:type="dxa"/>
            <w:tcBorders>
              <w:top w:val="single" w:sz="4" w:space="0" w:color="000000"/>
              <w:left w:val="single" w:sz="4" w:space="0" w:color="000000"/>
              <w:bottom w:val="single" w:sz="4" w:space="0" w:color="000000"/>
              <w:right w:val="single" w:sz="4" w:space="0" w:color="000000"/>
            </w:tcBorders>
          </w:tcPr>
          <w:p w14:paraId="1FDFA79A" w14:textId="77777777" w:rsidR="005E041F" w:rsidRDefault="00EF507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6">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D85D3" w14:textId="77777777" w:rsidR="005E041F" w:rsidRDefault="005E04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3E96A" w14:textId="77777777" w:rsidR="005E041F" w:rsidRDefault="005E041F">
            <w:pPr>
              <w:pStyle w:val="ProductList-TableBody"/>
            </w:pPr>
          </w:p>
        </w:tc>
      </w:tr>
    </w:tbl>
    <w:p w14:paraId="77ADFC39" w14:textId="77777777" w:rsidR="005E041F" w:rsidRDefault="005E041F">
      <w:pPr>
        <w:pStyle w:val="ProductList-Body"/>
      </w:pPr>
    </w:p>
    <w:p w14:paraId="68B21170" w14:textId="77777777" w:rsidR="005E041F" w:rsidRDefault="00EF5074">
      <w:pPr>
        <w:pStyle w:val="ProductList-ClauseHeading"/>
        <w:outlineLvl w:val="4"/>
      </w:pPr>
      <w:r>
        <w:t>3.1 Apparaat- en Gebruikers-SL's</w:t>
      </w:r>
    </w:p>
    <w:p w14:paraId="1253E3E9" w14:textId="77777777" w:rsidR="005E041F" w:rsidRDefault="00EF5074">
      <w:pPr>
        <w:pStyle w:val="ProductList-Body"/>
      </w:pPr>
      <w:r>
        <w:t xml:space="preserve">De Klant kan Apparaat- of Gebruikers-SLʹs aanschaffen om te voldoen aan de vereisten voor Clientbeheerlicenties in het kader van het </w:t>
      </w:r>
      <w:hyperlink w:anchor="_Sec544">
        <w:r>
          <w:rPr>
            <w:color w:val="00467F"/>
            <w:u w:val="single"/>
          </w:rPr>
          <w:t>Licentiemodel Management Servers</w:t>
        </w:r>
      </w:hyperlink>
      <w:r>
        <w:t>.</w:t>
      </w:r>
    </w:p>
    <w:p w14:paraId="375B1C8A" w14:textId="77777777" w:rsidR="005E041F" w:rsidRDefault="005E041F">
      <w:pPr>
        <w:pStyle w:val="ProductList-Body"/>
      </w:pPr>
    </w:p>
    <w:p w14:paraId="3D62AB21" w14:textId="77777777" w:rsidR="005E041F" w:rsidRDefault="00EF5074">
      <w:pPr>
        <w:pStyle w:val="ProductList-ClauseHeading"/>
        <w:outlineLvl w:val="4"/>
      </w:pPr>
      <w:r>
        <w:lastRenderedPageBreak/>
        <w:t>3.2 Serverbeheer-SL's</w:t>
      </w:r>
    </w:p>
    <w:p w14:paraId="0D4BF865" w14:textId="77777777" w:rsidR="005E041F" w:rsidRDefault="00EF5074">
      <w:pPr>
        <w:pStyle w:val="ProductList-Body"/>
      </w:pPr>
      <w:r>
        <w:t xml:space="preserve">Naast de vereiste Gebruikers-SLʹs zijn Serverbeheerlicenties vereist voor elke Server. Het aantal is gespecificeerd in de licentievoorwaarden voor System Center 2016 Datacenter en Standard. Binnen de context van deze opmerking worden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waarin serverbesturingssystemen worden uitgevoerd die gebruikmaken van System Center Endpoint Protection of verwante software beschouwd als beheerde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Binnen deze paragraaf betekent “Servers” een apparaat waarop de Klant serverbesturingssysteemsoftware uitvoert.</w:t>
      </w:r>
    </w:p>
    <w:p w14:paraId="3684E148" w14:textId="77777777" w:rsidR="005E041F" w:rsidRDefault="005E041F">
      <w:pPr>
        <w:pStyle w:val="ProductList-Body"/>
      </w:pPr>
    </w:p>
    <w:p w14:paraId="22C34F8A" w14:textId="77777777" w:rsidR="005E041F" w:rsidRDefault="00EF5074">
      <w:pPr>
        <w:pStyle w:val="ProductList-ClauseHeading"/>
        <w:outlineLvl w:val="4"/>
      </w:pPr>
      <w:r>
        <w:t>3.3 Vervanging van scanengines</w:t>
      </w:r>
    </w:p>
    <w:p w14:paraId="39CF2671" w14:textId="77777777" w:rsidR="005E041F" w:rsidRDefault="00EF5074">
      <w:pPr>
        <w:pStyle w:val="ProductList-Body"/>
      </w:pPr>
      <w:r>
        <w:t>Microsoft kan vergelijkbare software en bestanden aanbieden ter vervanging van de volgende onderdelen van de Online Dienst:</w:t>
      </w:r>
    </w:p>
    <w:p w14:paraId="5B029790" w14:textId="77777777" w:rsidR="005E041F" w:rsidRDefault="00EF5074" w:rsidP="00EF5074">
      <w:pPr>
        <w:pStyle w:val="ProductList-Bullet"/>
        <w:numPr>
          <w:ilvl w:val="0"/>
          <w:numId w:val="22"/>
        </w:numPr>
      </w:pPr>
      <w:r>
        <w:t xml:space="preserve">antivirus- en antispamsoftware; en </w:t>
      </w:r>
    </w:p>
    <w:p w14:paraId="0D7D5957" w14:textId="77777777" w:rsidR="005E041F" w:rsidRDefault="00EF5074" w:rsidP="00EF5074">
      <w:pPr>
        <w:pStyle w:val="ProductList-Bullet"/>
        <w:numPr>
          <w:ilvl w:val="0"/>
          <w:numId w:val="22"/>
        </w:numPr>
      </w:pPr>
      <w:r>
        <w:t>handtekeningbestanden en gegevensbestanden voor het filteren van inhoud.</w:t>
      </w:r>
    </w:p>
    <w:p w14:paraId="1CD912E8" w14:textId="77777777" w:rsidR="005E041F" w:rsidRDefault="00EF5074">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4"/>
        <w:gridCol w:w="3662"/>
        <w:gridCol w:w="3660"/>
      </w:tblGrid>
      <w:tr w:rsidR="005E041F" w14:paraId="11DBC5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B71FE1" w14:textId="77777777" w:rsidR="005E041F" w:rsidRDefault="00EF5074">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4ECD28" w14:textId="77777777" w:rsidR="005E041F" w:rsidRDefault="00EF5074">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21703F" w14:textId="77777777" w:rsidR="005E041F" w:rsidRDefault="00EF5074">
            <w:pPr>
              <w:pStyle w:val="ProductList-TableBody"/>
            </w:pPr>
            <w:r>
              <w:rPr>
                <w:color w:val="404040"/>
              </w:rPr>
              <w:t>Fail-over rechten: n.v.t.</w:t>
            </w:r>
          </w:p>
        </w:tc>
      </w:tr>
      <w:tr w:rsidR="005E041F" w14:paraId="1A1BBB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3FE6B" w14:textId="77777777" w:rsidR="005E041F" w:rsidRDefault="00EF507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46841DFF" w14:textId="77777777" w:rsidR="005E041F" w:rsidRDefault="00EF507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5">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F9248" w14:textId="77777777" w:rsidR="005E041F" w:rsidRDefault="00EF5074">
            <w:pPr>
              <w:pStyle w:val="ProductList-TableBody"/>
            </w:pPr>
            <w:r>
              <w:rPr>
                <w:color w:val="404040"/>
              </w:rPr>
              <w:t>Gebruiksrechten voor roaming: n.v.t.</w:t>
            </w:r>
          </w:p>
        </w:tc>
      </w:tr>
      <w:tr w:rsidR="005E041F" w14:paraId="5DC58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16A29" w14:textId="77777777" w:rsidR="005E041F" w:rsidRDefault="00EF5074">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27785" w14:textId="77777777" w:rsidR="005E041F" w:rsidRDefault="00EF507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FEDE1" w14:textId="77777777" w:rsidR="005E041F" w:rsidRDefault="005E041F">
            <w:pPr>
              <w:pStyle w:val="ProductList-TableBody"/>
            </w:pPr>
          </w:p>
        </w:tc>
      </w:tr>
    </w:tbl>
    <w:p w14:paraId="7E961654" w14:textId="77777777" w:rsidR="005E041F" w:rsidRDefault="005E041F">
      <w:pPr>
        <w:pStyle w:val="ProductList-Body"/>
      </w:pPr>
    </w:p>
    <w:p w14:paraId="5EE391CB" w14:textId="77777777" w:rsidR="005E041F" w:rsidRDefault="00EF5074">
      <w:pPr>
        <w:pStyle w:val="ProductList-ClauseHeading"/>
        <w:outlineLvl w:val="4"/>
      </w:pPr>
      <w:r>
        <w:t>4.1 Rechten voor System Center Endpoint Protection Current Branch</w:t>
      </w:r>
    </w:p>
    <w:p w14:paraId="5B5D0D8F" w14:textId="77777777" w:rsidR="005E041F" w:rsidRDefault="00EF5074">
      <w:pPr>
        <w:pStyle w:val="ProductList-Body"/>
      </w:pPr>
      <w:r>
        <w:t>Klanten met actieve SA voor System Center Endpoint Protection-licenties, of ML-equivalente Licentie, mogen de optie Current Branch van System Center Endpoint Protection installeren en gebruiken.</w:t>
      </w:r>
    </w:p>
    <w:p w14:paraId="1BDE079C" w14:textId="77777777" w:rsidR="005E041F" w:rsidRDefault="005E041F">
      <w:pPr>
        <w:pStyle w:val="ProductList-Body"/>
        <w:jc w:val="right"/>
      </w:pPr>
    </w:p>
    <w:tbl>
      <w:tblPr>
        <w:tblStyle w:val="PURTable"/>
        <w:tblW w:w="0" w:type="dxa"/>
        <w:tblLook w:val="04A0" w:firstRow="1" w:lastRow="0" w:firstColumn="1" w:lastColumn="0" w:noHBand="0" w:noVBand="1"/>
      </w:tblPr>
      <w:tblGrid>
        <w:gridCol w:w="10916"/>
      </w:tblGrid>
      <w:tr w:rsidR="005E041F" w14:paraId="5975F1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D6AB4A"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1CBF9200" w14:textId="77777777" w:rsidR="005E041F" w:rsidRDefault="005E041F">
      <w:pPr>
        <w:pStyle w:val="ProductList-Body"/>
      </w:pPr>
    </w:p>
    <w:p w14:paraId="7C50C830" w14:textId="77777777" w:rsidR="005E041F" w:rsidRDefault="00EF5074">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8667200"/>
      <w:r>
        <w:instrText>System Center Operations Manager</w:instrText>
      </w:r>
      <w:bookmarkEnd w:id="151"/>
      <w:r>
        <w:instrText>" \l 3</w:instrText>
      </w:r>
      <w:r>
        <w:fldChar w:fldCharType="end"/>
      </w:r>
    </w:p>
    <w:p w14:paraId="421CD080" w14:textId="77777777" w:rsidR="005E041F" w:rsidRDefault="00EF5074">
      <w:pPr>
        <w:pStyle w:val="ProductList-Offering1SubSection"/>
        <w:outlineLvl w:val="3"/>
      </w:pPr>
      <w:bookmarkStart w:id="152" w:name="_Sec1181"/>
      <w:r>
        <w:t>1. Beschikbaarheid programma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5E041F" w14:paraId="61041C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778A1A" w14:textId="77777777" w:rsidR="005E041F" w:rsidRDefault="00EF5074">
            <w:pPr>
              <w:pStyle w:val="ProductList-TableBody"/>
            </w:pPr>
            <w:r>
              <w:rPr>
                <w:color w:val="FFFFFF"/>
              </w:rPr>
              <w:t>Producten</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F9EBDA" w14:textId="77777777" w:rsidR="005E041F" w:rsidRDefault="00EF507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D9CCF6" w14:textId="77777777" w:rsidR="005E041F" w:rsidRDefault="00EF507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98A6C5" w14:textId="77777777" w:rsidR="005E041F" w:rsidRDefault="00EF507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42D69D" w14:textId="77777777" w:rsidR="005E041F" w:rsidRDefault="00EF50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303965" w14:textId="77777777" w:rsidR="005E041F" w:rsidRDefault="00EF5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6DB43" w14:textId="77777777" w:rsidR="005E041F" w:rsidRDefault="00EF50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E6980A" w14:textId="77777777" w:rsidR="005E041F" w:rsidRDefault="00EF50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63BDD5" w14:textId="77777777" w:rsidR="005E041F" w:rsidRDefault="00EF507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765424" w14:textId="77777777" w:rsidR="005E041F" w:rsidRDefault="00EF50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86D906" w14:textId="77777777" w:rsidR="005E041F" w:rsidRDefault="00EF50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407CE4" w14:textId="77777777" w:rsidR="005E041F" w:rsidRDefault="00EF50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041F" w14:paraId="1593BCE7" w14:textId="77777777">
        <w:tc>
          <w:tcPr>
            <w:tcW w:w="4160" w:type="dxa"/>
            <w:tcBorders>
              <w:top w:val="single" w:sz="6" w:space="0" w:color="FFFFFF"/>
              <w:left w:val="none" w:sz="4" w:space="0" w:color="6E6E6E"/>
              <w:bottom w:val="dashed" w:sz="4" w:space="0" w:color="BFBFBF"/>
              <w:right w:val="none" w:sz="4" w:space="0" w:color="6E6E6E"/>
            </w:tcBorders>
          </w:tcPr>
          <w:p w14:paraId="75B80E01" w14:textId="77777777" w:rsidR="005E041F" w:rsidRDefault="00EF5074">
            <w:pPr>
              <w:pStyle w:val="ProductList-TableBody"/>
            </w:pPr>
            <w:r>
              <w:t>System Center 2016 Operations Manager</w:t>
            </w:r>
            <w:r>
              <w:fldChar w:fldCharType="begin"/>
            </w:r>
            <w:r>
              <w:instrText xml:space="preserve"> XE "System Center 2016 Operations Manager" </w:instrText>
            </w:r>
            <w:r>
              <w:fldChar w:fldCharType="end"/>
            </w:r>
            <w:r>
              <w:t xml:space="preserve"> per OSE (Client-ML)</w:t>
            </w:r>
          </w:p>
        </w:tc>
        <w:tc>
          <w:tcPr>
            <w:tcW w:w="740" w:type="dxa"/>
            <w:tcBorders>
              <w:top w:val="single" w:sz="6" w:space="0" w:color="FFFFFF"/>
              <w:left w:val="none" w:sz="4" w:space="0" w:color="6E6E6E"/>
              <w:bottom w:val="dashed" w:sz="4" w:space="0" w:color="BFBFBF"/>
              <w:right w:val="none" w:sz="4" w:space="0" w:color="6E6E6E"/>
            </w:tcBorders>
          </w:tcPr>
          <w:p w14:paraId="30FE2B69" w14:textId="77777777" w:rsidR="005E041F" w:rsidRDefault="00EF507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21D4161E" w14:textId="77777777" w:rsidR="005E041F" w:rsidRDefault="00EF507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0612E80" w14:textId="77777777" w:rsidR="005E041F" w:rsidRDefault="00EF507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B41C7C9" w14:textId="77777777" w:rsidR="005E041F" w:rsidRDefault="00EF50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A10FB"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A5868"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E64E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29517"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E67A7"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B3DE7"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2D360" w14:textId="77777777" w:rsidR="005E041F" w:rsidRDefault="00EF507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E041F" w14:paraId="770FCF1C" w14:textId="77777777">
        <w:tc>
          <w:tcPr>
            <w:tcW w:w="4160" w:type="dxa"/>
            <w:tcBorders>
              <w:top w:val="dashed" w:sz="4" w:space="0" w:color="BFBFBF"/>
              <w:left w:val="none" w:sz="4" w:space="0" w:color="6E6E6E"/>
              <w:bottom w:val="none" w:sz="4" w:space="0" w:color="BFBFBF"/>
              <w:right w:val="none" w:sz="4" w:space="0" w:color="6E6E6E"/>
            </w:tcBorders>
          </w:tcPr>
          <w:p w14:paraId="5FC2B824" w14:textId="77777777" w:rsidR="005E041F" w:rsidRDefault="00EF5074">
            <w:pPr>
              <w:pStyle w:val="ProductList-TableBody"/>
            </w:pPr>
            <w:r>
              <w:t>System Center 2016 Operations Manager</w:t>
            </w:r>
            <w:r>
              <w:fldChar w:fldCharType="begin"/>
            </w:r>
            <w:r>
              <w:instrText xml:space="preserve"> XE "System Center 2016 Operations Manager" </w:instrText>
            </w:r>
            <w:r>
              <w:fldChar w:fldCharType="end"/>
            </w:r>
            <w:r>
              <w:t xml:space="preserve"> per Gebruiker (Client-ML)</w:t>
            </w:r>
          </w:p>
        </w:tc>
        <w:tc>
          <w:tcPr>
            <w:tcW w:w="740" w:type="dxa"/>
            <w:tcBorders>
              <w:top w:val="dashed" w:sz="4" w:space="0" w:color="BFBFBF"/>
              <w:left w:val="none" w:sz="4" w:space="0" w:color="6E6E6E"/>
              <w:bottom w:val="none" w:sz="4" w:space="0" w:color="BFBFBF"/>
              <w:right w:val="none" w:sz="4" w:space="0" w:color="6E6E6E"/>
            </w:tcBorders>
          </w:tcPr>
          <w:p w14:paraId="4C1F2F32" w14:textId="77777777" w:rsidR="005E041F" w:rsidRDefault="00EF507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3625D24" w14:textId="77777777" w:rsidR="005E041F" w:rsidRDefault="005E041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4F9C0EF6" w14:textId="77777777" w:rsidR="005E041F" w:rsidRDefault="00EF507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30F6C7E3" w14:textId="77777777" w:rsidR="005E041F" w:rsidRDefault="00EF50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F251D"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F6E41"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5673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66EC5"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44CB7"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FD775"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96836" w14:textId="77777777" w:rsidR="005E041F" w:rsidRDefault="005E041F">
            <w:pPr>
              <w:pStyle w:val="ProductList-TableBody"/>
              <w:jc w:val="center"/>
            </w:pPr>
          </w:p>
        </w:tc>
      </w:tr>
    </w:tbl>
    <w:p w14:paraId="348949CD" w14:textId="77777777" w:rsidR="005E041F" w:rsidRDefault="00EF5074">
      <w:pPr>
        <w:pStyle w:val="ProductList-Offering1SubSection"/>
        <w:outlineLvl w:val="3"/>
      </w:pPr>
      <w:bookmarkStart w:id="153" w:name="_Sec1182"/>
      <w:r>
        <w:t>2. Productvoorwaarden</w:t>
      </w:r>
      <w:bookmarkEnd w:id="153"/>
    </w:p>
    <w:tbl>
      <w:tblPr>
        <w:tblStyle w:val="PURTable"/>
        <w:tblW w:w="0" w:type="dxa"/>
        <w:tblLook w:val="04A0" w:firstRow="1" w:lastRow="0" w:firstColumn="1" w:lastColumn="0" w:noHBand="0" w:noVBand="1"/>
      </w:tblPr>
      <w:tblGrid>
        <w:gridCol w:w="3644"/>
        <w:gridCol w:w="3665"/>
        <w:gridCol w:w="3607"/>
      </w:tblGrid>
      <w:tr w:rsidR="005E041F" w14:paraId="24606A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E11538" w14:textId="77777777" w:rsidR="005E041F" w:rsidRDefault="00EF507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Operations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2F7AD5C" w14:textId="77777777" w:rsidR="005E041F" w:rsidRDefault="00EF50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C255BF" w14:textId="77777777" w:rsidR="005E041F" w:rsidRDefault="00EF5074">
            <w:pPr>
              <w:pStyle w:val="ProductList-TableBody"/>
            </w:pPr>
            <w:r>
              <w:rPr>
                <w:color w:val="404040"/>
              </w:rPr>
              <w:t>Down Edition-rechten: n.v.t.</w:t>
            </w:r>
          </w:p>
        </w:tc>
      </w:tr>
      <w:tr w:rsidR="005E041F" w14:paraId="01B25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20FC2" w14:textId="77777777" w:rsidR="005E041F" w:rsidRDefault="00EF507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350DA" w14:textId="77777777" w:rsidR="005E041F" w:rsidRDefault="00EF50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60C1B10E" w14:textId="77777777" w:rsidR="005E041F" w:rsidRDefault="00EF507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66">
              <w:r>
                <w:rPr>
                  <w:color w:val="00467F"/>
                  <w:u w:val="single"/>
                </w:rPr>
                <w:t>Bijlage B</w:t>
              </w:r>
            </w:hyperlink>
          </w:p>
        </w:tc>
      </w:tr>
      <w:tr w:rsidR="005E041F" w14:paraId="7E9C99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2C8EC" w14:textId="77777777" w:rsidR="005E041F" w:rsidRDefault="00EF507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2C280" w14:textId="77777777" w:rsidR="005E041F" w:rsidRDefault="00EF50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CA542" w14:textId="77777777" w:rsidR="005E041F" w:rsidRDefault="00EF5074">
            <w:pPr>
              <w:pStyle w:val="ProductList-TableBody"/>
            </w:pPr>
            <w:r>
              <w:rPr>
                <w:color w:val="404040"/>
              </w:rPr>
              <w:t>Reductie mogelijk: n.v.t.</w:t>
            </w:r>
          </w:p>
        </w:tc>
      </w:tr>
      <w:tr w:rsidR="005E041F" w14:paraId="610125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9BF1A" w14:textId="77777777" w:rsidR="005E041F" w:rsidRDefault="00EF507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527AF" w14:textId="77777777" w:rsidR="005E041F" w:rsidRDefault="00EF50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012E1" w14:textId="77777777" w:rsidR="005E041F" w:rsidRDefault="00EF5074">
            <w:pPr>
              <w:pStyle w:val="ProductList-TableBody"/>
            </w:pPr>
            <w:r>
              <w:rPr>
                <w:color w:val="404040"/>
              </w:rPr>
              <w:t>True-up mogelijk: n.v.t.</w:t>
            </w:r>
          </w:p>
        </w:tc>
      </w:tr>
      <w:tr w:rsidR="005E041F" w14:paraId="3305E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194A2" w14:textId="77777777" w:rsidR="005E041F" w:rsidRDefault="00EF5074">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FB629" w14:textId="77777777" w:rsidR="005E041F" w:rsidRDefault="005E04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C1C49" w14:textId="77777777" w:rsidR="005E041F" w:rsidRDefault="005E041F">
            <w:pPr>
              <w:pStyle w:val="ProductList-TableBody"/>
            </w:pPr>
          </w:p>
        </w:tc>
      </w:tr>
    </w:tbl>
    <w:p w14:paraId="050B6D25" w14:textId="77777777" w:rsidR="005E041F" w:rsidRDefault="005E041F">
      <w:pPr>
        <w:pStyle w:val="ProductList-Body"/>
      </w:pPr>
    </w:p>
    <w:p w14:paraId="2266CA0F" w14:textId="77777777" w:rsidR="005E041F" w:rsidRDefault="00EF5074">
      <w:pPr>
        <w:pStyle w:val="ProductList-ClauseHeading"/>
        <w:outlineLvl w:val="4"/>
      </w:pPr>
      <w:r>
        <w:t>2.1 Academic-klanten</w:t>
      </w:r>
    </w:p>
    <w:p w14:paraId="5C625BF8" w14:textId="77777777" w:rsidR="005E041F" w:rsidRDefault="00EF5074">
      <w:pPr>
        <w:pStyle w:val="ProductList-Body"/>
      </w:pPr>
      <w:r>
        <w:t xml:space="preserve">Enrollment for Education Solutions- en School Abonnement Enrollment-klanten kunnen een clientbeheerlicentie voor System Center 2016 Operations Manager per OSE aanschaffen en deze implementeren als per Gebruiker of per OSE, zoals beschreven in het Licentiemodel </w:t>
      </w:r>
      <w:hyperlink w:anchor="_Sec544">
        <w:r>
          <w:rPr>
            <w:color w:val="00467F"/>
            <w:u w:val="single"/>
          </w:rPr>
          <w:t>Beheerservers</w:t>
        </w:r>
      </w:hyperlink>
      <w:r>
        <w:t xml:space="preserve">. </w:t>
      </w:r>
    </w:p>
    <w:p w14:paraId="446F0D9D" w14:textId="77777777" w:rsidR="005E041F" w:rsidRDefault="00EF5074">
      <w:pPr>
        <w:pStyle w:val="ProductList-Offering1SubSection"/>
        <w:outlineLvl w:val="3"/>
      </w:pPr>
      <w:bookmarkStart w:id="154" w:name="_Sec1183"/>
      <w:r>
        <w:t>3. Gebruiksrechten</w:t>
      </w:r>
      <w:bookmarkEnd w:id="154"/>
    </w:p>
    <w:tbl>
      <w:tblPr>
        <w:tblStyle w:val="PURTable"/>
        <w:tblW w:w="0" w:type="dxa"/>
        <w:tblLook w:val="04A0" w:firstRow="1" w:lastRow="0" w:firstColumn="1" w:lastColumn="0" w:noHBand="0" w:noVBand="1"/>
      </w:tblPr>
      <w:tblGrid>
        <w:gridCol w:w="3643"/>
        <w:gridCol w:w="3628"/>
        <w:gridCol w:w="3645"/>
      </w:tblGrid>
      <w:tr w:rsidR="005E041F" w14:paraId="166AF1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6A15AD" w14:textId="77777777" w:rsidR="005E041F" w:rsidRDefault="00EF507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67">
              <w:r>
                <w:rPr>
                  <w:color w:val="00467F"/>
                  <w:u w:val="single"/>
                </w:rPr>
                <w:t>Universeel</w:t>
              </w:r>
            </w:hyperlink>
            <w:r>
              <w:t xml:space="preserve">; </w:t>
            </w:r>
            <w:hyperlink r:id="rId68">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7CE7F4A" w14:textId="77777777" w:rsidR="005E041F" w:rsidRDefault="00EF507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F61405" w14:textId="77777777" w:rsidR="005E041F" w:rsidRDefault="00EF5074">
            <w:pPr>
              <w:pStyle w:val="ProductList-TableBody"/>
            </w:pPr>
            <w:r>
              <w:rPr>
                <w:color w:val="404040"/>
              </w:rPr>
              <w:t>Aanvullende software: n.v.t.</w:t>
            </w:r>
          </w:p>
        </w:tc>
      </w:tr>
      <w:tr w:rsidR="005E041F" w14:paraId="04FF1E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A45B1" w14:textId="77777777" w:rsidR="005E041F" w:rsidRDefault="00EF507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48106706" w14:textId="77777777" w:rsidR="005E041F" w:rsidRDefault="00EF5074">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84D3536" w14:textId="77777777" w:rsidR="005E041F" w:rsidRDefault="00EF5074">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5E041F" w14:paraId="211DFFE9" w14:textId="77777777">
        <w:tc>
          <w:tcPr>
            <w:tcW w:w="4040" w:type="dxa"/>
            <w:tcBorders>
              <w:top w:val="single" w:sz="4" w:space="0" w:color="000000"/>
              <w:left w:val="single" w:sz="4" w:space="0" w:color="000000"/>
              <w:bottom w:val="single" w:sz="4" w:space="0" w:color="000000"/>
              <w:right w:val="single" w:sz="4" w:space="0" w:color="000000"/>
            </w:tcBorders>
          </w:tcPr>
          <w:p w14:paraId="4A5145EE" w14:textId="77777777" w:rsidR="005E041F" w:rsidRDefault="00EF507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69">
              <w:r>
                <w:rPr>
                  <w:color w:val="00467F"/>
                  <w:u w:val="single"/>
                </w:rPr>
                <w:t>internetfunctionaliteit</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49647" w14:textId="77777777" w:rsidR="005E041F" w:rsidRDefault="005E04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5DAF8" w14:textId="77777777" w:rsidR="005E041F" w:rsidRDefault="005E041F">
            <w:pPr>
              <w:pStyle w:val="ProductList-TableBody"/>
            </w:pPr>
          </w:p>
        </w:tc>
      </w:tr>
    </w:tbl>
    <w:p w14:paraId="16EF60BE" w14:textId="77777777" w:rsidR="005E041F" w:rsidRDefault="005E041F">
      <w:pPr>
        <w:pStyle w:val="ProductList-Body"/>
      </w:pPr>
    </w:p>
    <w:p w14:paraId="785F1D5B" w14:textId="77777777" w:rsidR="005E041F" w:rsidRDefault="00EF5074">
      <w:pPr>
        <w:pStyle w:val="ProductList-ClauseHeading"/>
        <w:outlineLvl w:val="4"/>
      </w:pPr>
      <w:r>
        <w:t>3.1 Beheerlicentie</w:t>
      </w:r>
    </w:p>
    <w:tbl>
      <w:tblPr>
        <w:tblStyle w:val="PURTable"/>
        <w:tblW w:w="0" w:type="dxa"/>
        <w:tblLook w:val="04A0" w:firstRow="1" w:lastRow="0" w:firstColumn="1" w:lastColumn="0" w:noHBand="0" w:noVBand="1"/>
      </w:tblPr>
      <w:tblGrid>
        <w:gridCol w:w="3716"/>
        <w:gridCol w:w="3644"/>
        <w:gridCol w:w="3556"/>
      </w:tblGrid>
      <w:tr w:rsidR="005E041F" w14:paraId="359B96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F61F12" w14:textId="77777777" w:rsidR="005E041F" w:rsidRDefault="00EF5074">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4412EED9" w14:textId="77777777" w:rsidR="005E041F" w:rsidRDefault="00EF5074">
            <w:pPr>
              <w:pStyle w:val="ProductList-TableBody"/>
            </w:pPr>
            <w:r>
              <w:t>Licentie voor System Center 2016 Operations Manager (Gebruiker of OSE)</w:t>
            </w:r>
          </w:p>
        </w:tc>
        <w:tc>
          <w:tcPr>
            <w:tcW w:w="4040" w:type="dxa"/>
            <w:tcBorders>
              <w:top w:val="single" w:sz="18" w:space="0" w:color="0072C6"/>
              <w:left w:val="none" w:sz="4" w:space="0" w:color="000000"/>
              <w:bottom w:val="single" w:sz="4" w:space="0" w:color="000000"/>
              <w:right w:val="single" w:sz="4" w:space="0" w:color="000000"/>
            </w:tcBorders>
          </w:tcPr>
          <w:p w14:paraId="2561D7AC" w14:textId="77777777" w:rsidR="005E041F" w:rsidRDefault="005E041F">
            <w:pPr>
              <w:pStyle w:val="ProductList-TableBody"/>
            </w:pPr>
          </w:p>
        </w:tc>
      </w:tr>
    </w:tbl>
    <w:p w14:paraId="2CFC0F8C" w14:textId="77777777" w:rsidR="005E041F" w:rsidRDefault="005E041F">
      <w:pPr>
        <w:pStyle w:val="ProductList-Body"/>
      </w:pPr>
    </w:p>
    <w:p w14:paraId="5CED4B12" w14:textId="77777777" w:rsidR="005E041F" w:rsidRDefault="00EF5074">
      <w:pPr>
        <w:pStyle w:val="ProductList-ClauseHeading"/>
        <w:outlineLvl w:val="4"/>
      </w:pPr>
      <w:r>
        <w:lastRenderedPageBreak/>
        <w:t>3.2 SQL-servertechnologie</w:t>
      </w:r>
    </w:p>
    <w:p w14:paraId="1665C9E2" w14:textId="77777777" w:rsidR="005E041F" w:rsidRDefault="00EF5074">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14:paraId="59FE9C7F" w14:textId="77777777" w:rsidR="005E041F" w:rsidRDefault="00EF5074">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80"/>
        <w:gridCol w:w="3688"/>
        <w:gridCol w:w="3648"/>
      </w:tblGrid>
      <w:tr w:rsidR="005E041F" w14:paraId="0FE53F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C69339" w14:textId="77777777" w:rsidR="005E041F" w:rsidRDefault="00EF507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0AB871" w14:textId="77777777" w:rsidR="005E041F" w:rsidRDefault="00EF5074">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528C83" w14:textId="77777777" w:rsidR="005E041F" w:rsidRDefault="00EF5074">
            <w:pPr>
              <w:pStyle w:val="ProductList-TableBody"/>
            </w:pPr>
            <w:r>
              <w:rPr>
                <w:color w:val="404040"/>
              </w:rPr>
              <w:t>Fail-over rechten: n.v.t.</w:t>
            </w:r>
          </w:p>
        </w:tc>
      </w:tr>
      <w:tr w:rsidR="005E041F" w14:paraId="205341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8B1A0" w14:textId="77777777" w:rsidR="005E041F" w:rsidRDefault="00EF507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765348E6" w14:textId="77777777" w:rsidR="005E041F" w:rsidRDefault="00EF507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1">
              <w:r>
                <w:rPr>
                  <w:color w:val="00467F"/>
                  <w:u w:val="single"/>
                </w:rPr>
                <w:t>Product List - oktober 2013</w:t>
              </w:r>
            </w:hyperlink>
            <w:r>
              <w:t xml:space="preserve">, </w:t>
            </w:r>
            <w:hyperlink r:id="rId72">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09078" w14:textId="77777777" w:rsidR="005E041F" w:rsidRDefault="00EF5074">
            <w:pPr>
              <w:pStyle w:val="ProductList-TableBody"/>
            </w:pPr>
            <w:r>
              <w:rPr>
                <w:color w:val="404040"/>
              </w:rPr>
              <w:t>Gebruiksrechten voor roaming: n.v.t.</w:t>
            </w:r>
          </w:p>
        </w:tc>
      </w:tr>
      <w:tr w:rsidR="005E041F" w14:paraId="052E2A45" w14:textId="77777777">
        <w:tc>
          <w:tcPr>
            <w:tcW w:w="4040" w:type="dxa"/>
            <w:tcBorders>
              <w:top w:val="single" w:sz="4" w:space="0" w:color="000000"/>
              <w:left w:val="single" w:sz="4" w:space="0" w:color="000000"/>
              <w:bottom w:val="single" w:sz="4" w:space="0" w:color="000000"/>
              <w:right w:val="single" w:sz="4" w:space="0" w:color="000000"/>
            </w:tcBorders>
          </w:tcPr>
          <w:p w14:paraId="3508B472" w14:textId="77777777" w:rsidR="005E041F" w:rsidRDefault="00EF5074">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F4ACA" w14:textId="77777777" w:rsidR="005E041F" w:rsidRDefault="00EF507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4E4E6" w14:textId="77777777" w:rsidR="005E041F" w:rsidRDefault="005E041F">
            <w:pPr>
              <w:pStyle w:val="ProductList-TableBody"/>
            </w:pPr>
          </w:p>
        </w:tc>
      </w:tr>
    </w:tbl>
    <w:p w14:paraId="57183CF5" w14:textId="77777777" w:rsidR="005E041F" w:rsidRDefault="005E041F">
      <w:pPr>
        <w:pStyle w:val="ProductList-Body"/>
      </w:pPr>
    </w:p>
    <w:p w14:paraId="57E75D11" w14:textId="77777777" w:rsidR="005E041F" w:rsidRDefault="00EF5074">
      <w:pPr>
        <w:pStyle w:val="ProductList-ClauseHeading"/>
        <w:outlineLvl w:val="4"/>
      </w:pPr>
      <w:r>
        <w:t>4.1 Rechten voor System Center Operations Manager Current Branch</w:t>
      </w:r>
    </w:p>
    <w:p w14:paraId="61EA3BC0" w14:textId="77777777" w:rsidR="005E041F" w:rsidRDefault="00EF5074">
      <w:pPr>
        <w:pStyle w:val="ProductList-Body"/>
      </w:pPr>
      <w:r>
        <w:t>Klanten met actieve SA voor System Center Operations Manager-licenties, of ML-equivalente Licentie, mogen de optie Current Branch van System Center Operations Manager installeren en gebruiken.</w:t>
      </w:r>
    </w:p>
    <w:p w14:paraId="72032823" w14:textId="77777777" w:rsidR="005E041F" w:rsidRDefault="005E041F">
      <w:pPr>
        <w:pStyle w:val="ProductList-Body"/>
        <w:jc w:val="right"/>
      </w:pPr>
    </w:p>
    <w:tbl>
      <w:tblPr>
        <w:tblStyle w:val="PURTable"/>
        <w:tblW w:w="0" w:type="dxa"/>
        <w:tblLook w:val="04A0" w:firstRow="1" w:lastRow="0" w:firstColumn="1" w:lastColumn="0" w:noHBand="0" w:noVBand="1"/>
      </w:tblPr>
      <w:tblGrid>
        <w:gridCol w:w="10916"/>
      </w:tblGrid>
      <w:tr w:rsidR="005E041F" w14:paraId="557489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27BC6C"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72C131A3" w14:textId="77777777" w:rsidR="005E041F" w:rsidRDefault="005E041F">
      <w:pPr>
        <w:pStyle w:val="ProductList-Body"/>
      </w:pPr>
    </w:p>
    <w:p w14:paraId="789A2390" w14:textId="77777777" w:rsidR="005E041F" w:rsidRDefault="00EF5074">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8667201"/>
      <w:r>
        <w:instrText>System Center Orchestrator</w:instrText>
      </w:r>
      <w:bookmarkEnd w:id="157"/>
      <w:r>
        <w:instrText>" \l 3</w:instrText>
      </w:r>
      <w:r>
        <w:fldChar w:fldCharType="end"/>
      </w:r>
    </w:p>
    <w:p w14:paraId="4C533423" w14:textId="77777777" w:rsidR="005E041F" w:rsidRDefault="00EF5074">
      <w:pPr>
        <w:pStyle w:val="ProductList-Offering1SubSection"/>
        <w:outlineLvl w:val="3"/>
      </w:pPr>
      <w:bookmarkStart w:id="158" w:name="_Sec1186"/>
      <w:r>
        <w:t>1. Beschikbaarheid programma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5E041F" w14:paraId="43DC99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04010D" w14:textId="77777777" w:rsidR="005E041F" w:rsidRDefault="00EF507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91D80" w14:textId="77777777" w:rsidR="005E041F" w:rsidRDefault="00EF507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D7FCE" w14:textId="77777777" w:rsidR="005E041F" w:rsidRDefault="00EF507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CE689" w14:textId="77777777" w:rsidR="005E041F" w:rsidRDefault="00EF507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51AC4" w14:textId="77777777" w:rsidR="005E041F" w:rsidRDefault="00EF50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00BAEE" w14:textId="77777777" w:rsidR="005E041F" w:rsidRDefault="00EF5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FFB40" w14:textId="77777777" w:rsidR="005E041F" w:rsidRDefault="00EF50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6A854" w14:textId="77777777" w:rsidR="005E041F" w:rsidRDefault="00EF50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4A397" w14:textId="77777777" w:rsidR="005E041F" w:rsidRDefault="00EF507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4A21C" w14:textId="77777777" w:rsidR="005E041F" w:rsidRDefault="00EF50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BE63D" w14:textId="77777777" w:rsidR="005E041F" w:rsidRDefault="00EF50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C7260" w14:textId="77777777" w:rsidR="005E041F" w:rsidRDefault="00EF50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041F" w14:paraId="1717207E" w14:textId="77777777">
        <w:tc>
          <w:tcPr>
            <w:tcW w:w="4160" w:type="dxa"/>
            <w:tcBorders>
              <w:top w:val="single" w:sz="6" w:space="0" w:color="FFFFFF"/>
              <w:left w:val="none" w:sz="4" w:space="0" w:color="6E6E6E"/>
              <w:bottom w:val="dashed" w:sz="4" w:space="0" w:color="BFBFBF"/>
              <w:right w:val="none" w:sz="4" w:space="0" w:color="6E6E6E"/>
            </w:tcBorders>
          </w:tcPr>
          <w:p w14:paraId="01090245" w14:textId="77777777" w:rsidR="005E041F" w:rsidRDefault="00EF5074">
            <w:pPr>
              <w:pStyle w:val="ProductList-TableBody"/>
            </w:pPr>
            <w:r>
              <w:t>System Center 2016 Orchestrator</w:t>
            </w:r>
            <w:r>
              <w:fldChar w:fldCharType="begin"/>
            </w:r>
            <w:r>
              <w:instrText xml:space="preserve"> XE "System Center 2016 Orchestrator"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14:paraId="51A8D241" w14:textId="77777777" w:rsidR="005E041F" w:rsidRDefault="00EF5074">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496E280" w14:textId="77777777" w:rsidR="005E041F" w:rsidRDefault="00EF50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B7C3A77" w14:textId="77777777" w:rsidR="005E041F" w:rsidRDefault="00EF50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DBCBA3" w14:textId="77777777" w:rsidR="005E041F" w:rsidRDefault="00EF50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FEEFA"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FC098"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C3D8B"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1CB6D"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5DB7B"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1D115"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ECC79" w14:textId="77777777" w:rsidR="005E041F" w:rsidRDefault="00EF507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E041F" w14:paraId="1CE6736E" w14:textId="77777777">
        <w:tc>
          <w:tcPr>
            <w:tcW w:w="4160" w:type="dxa"/>
            <w:tcBorders>
              <w:top w:val="dashed" w:sz="4" w:space="0" w:color="BFBFBF"/>
              <w:left w:val="none" w:sz="4" w:space="0" w:color="6E6E6E"/>
              <w:bottom w:val="none" w:sz="4" w:space="0" w:color="BFBFBF"/>
              <w:right w:val="none" w:sz="4" w:space="0" w:color="6E6E6E"/>
            </w:tcBorders>
          </w:tcPr>
          <w:p w14:paraId="6D462FDA" w14:textId="77777777" w:rsidR="005E041F" w:rsidRDefault="00EF5074">
            <w:pPr>
              <w:pStyle w:val="ProductList-TableBody"/>
            </w:pPr>
            <w:r>
              <w:t>System Center 2016 Orchestrator</w:t>
            </w:r>
            <w:r>
              <w:fldChar w:fldCharType="begin"/>
            </w:r>
            <w:r>
              <w:instrText xml:space="preserve"> XE "System Center 2016 Orchestrator"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14:paraId="38A6B33C" w14:textId="77777777" w:rsidR="005E041F" w:rsidRDefault="00EF5074">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E36D425" w14:textId="77777777" w:rsidR="005E041F" w:rsidRDefault="005E04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7576FE" w14:textId="77777777" w:rsidR="005E041F" w:rsidRDefault="00EF50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D62C94F" w14:textId="77777777" w:rsidR="005E041F" w:rsidRDefault="00EF50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1D024"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AB2E5"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DCF69"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ACF47"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EB25B"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D258C"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6598D" w14:textId="77777777" w:rsidR="005E041F" w:rsidRDefault="005E041F">
            <w:pPr>
              <w:pStyle w:val="ProductList-TableBody"/>
              <w:jc w:val="center"/>
            </w:pPr>
          </w:p>
        </w:tc>
      </w:tr>
    </w:tbl>
    <w:p w14:paraId="4FE70A71" w14:textId="77777777" w:rsidR="005E041F" w:rsidRDefault="00EF5074">
      <w:pPr>
        <w:pStyle w:val="ProductList-Offering1SubSection"/>
        <w:outlineLvl w:val="3"/>
      </w:pPr>
      <w:bookmarkStart w:id="159" w:name="_Sec1187"/>
      <w:r>
        <w:t>2. Productvoorwaarden</w:t>
      </w:r>
      <w:bookmarkEnd w:id="159"/>
    </w:p>
    <w:tbl>
      <w:tblPr>
        <w:tblStyle w:val="PURTable"/>
        <w:tblW w:w="0" w:type="dxa"/>
        <w:tblLook w:val="04A0" w:firstRow="1" w:lastRow="0" w:firstColumn="1" w:lastColumn="0" w:noHBand="0" w:noVBand="1"/>
      </w:tblPr>
      <w:tblGrid>
        <w:gridCol w:w="3644"/>
        <w:gridCol w:w="3665"/>
        <w:gridCol w:w="3607"/>
      </w:tblGrid>
      <w:tr w:rsidR="005E041F" w14:paraId="38CB2F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8875D4" w14:textId="77777777" w:rsidR="005E041F" w:rsidRDefault="00EF507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Orchestrator-component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71D2B9F" w14:textId="77777777" w:rsidR="005E041F" w:rsidRDefault="00EF50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1F31EE" w14:textId="77777777" w:rsidR="005E041F" w:rsidRDefault="00EF5074">
            <w:pPr>
              <w:pStyle w:val="ProductList-TableBody"/>
            </w:pPr>
            <w:r>
              <w:rPr>
                <w:color w:val="404040"/>
              </w:rPr>
              <w:t>Down Edition-rechten: n.v.t.</w:t>
            </w:r>
          </w:p>
        </w:tc>
      </w:tr>
      <w:tr w:rsidR="005E041F" w14:paraId="340DE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022B6" w14:textId="77777777" w:rsidR="005E041F" w:rsidRDefault="00EF507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0826C" w14:textId="77777777" w:rsidR="005E041F" w:rsidRDefault="00EF50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1F484F10" w14:textId="77777777" w:rsidR="005E041F" w:rsidRDefault="00EF507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73">
              <w:r>
                <w:rPr>
                  <w:color w:val="00467F"/>
                  <w:u w:val="single"/>
                </w:rPr>
                <w:t>Bijlage B</w:t>
              </w:r>
            </w:hyperlink>
          </w:p>
        </w:tc>
      </w:tr>
      <w:tr w:rsidR="005E041F" w14:paraId="0E57D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56C4D" w14:textId="77777777" w:rsidR="005E041F" w:rsidRDefault="00EF507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8836A" w14:textId="77777777" w:rsidR="005E041F" w:rsidRDefault="00EF50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65140" w14:textId="77777777" w:rsidR="005E041F" w:rsidRDefault="00EF5074">
            <w:pPr>
              <w:pStyle w:val="ProductList-TableBody"/>
            </w:pPr>
            <w:r>
              <w:rPr>
                <w:color w:val="404040"/>
              </w:rPr>
              <w:t>Reductie mogelijk: n.v.t.</w:t>
            </w:r>
          </w:p>
        </w:tc>
      </w:tr>
      <w:tr w:rsidR="005E041F" w14:paraId="30AB29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81DD0" w14:textId="77777777" w:rsidR="005E041F" w:rsidRDefault="00EF507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C9EA9" w14:textId="77777777" w:rsidR="005E041F" w:rsidRDefault="00EF50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F9B06" w14:textId="77777777" w:rsidR="005E041F" w:rsidRDefault="00EF5074">
            <w:pPr>
              <w:pStyle w:val="ProductList-TableBody"/>
            </w:pPr>
            <w:r>
              <w:rPr>
                <w:color w:val="404040"/>
              </w:rPr>
              <w:t>True-up mogelijk: n.v.t.</w:t>
            </w:r>
          </w:p>
        </w:tc>
      </w:tr>
      <w:tr w:rsidR="005E041F" w14:paraId="0CC322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177C3" w14:textId="77777777" w:rsidR="005E041F" w:rsidRDefault="00EF5074">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C509A" w14:textId="77777777" w:rsidR="005E041F" w:rsidRDefault="005E04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CF8D6" w14:textId="77777777" w:rsidR="005E041F" w:rsidRDefault="005E041F">
            <w:pPr>
              <w:pStyle w:val="ProductList-TableBody"/>
            </w:pPr>
          </w:p>
        </w:tc>
      </w:tr>
    </w:tbl>
    <w:p w14:paraId="3504E7E8" w14:textId="77777777" w:rsidR="005E041F" w:rsidRDefault="005E041F">
      <w:pPr>
        <w:pStyle w:val="ProductList-Body"/>
      </w:pPr>
    </w:p>
    <w:p w14:paraId="18418B25" w14:textId="77777777" w:rsidR="005E041F" w:rsidRDefault="00EF5074">
      <w:pPr>
        <w:pStyle w:val="ProductList-ClauseHeading"/>
        <w:outlineLvl w:val="4"/>
      </w:pPr>
      <w:r>
        <w:t>2.1 Academic-klanten</w:t>
      </w:r>
    </w:p>
    <w:p w14:paraId="2583D872" w14:textId="77777777" w:rsidR="005E041F" w:rsidRDefault="00EF5074">
      <w:pPr>
        <w:pStyle w:val="ProductList-Body"/>
      </w:pPr>
      <w:r>
        <w:t xml:space="preserve">Enrollment for Education Solutions- en School Abonnement Enrollment-klanten kunnen een clientbeheerlicentie voor System Center 2016 Orchestrator per OSE aanschaffen en deze implementeren als per Gebruiker of per OSE, zoals beschreven in het Licentiemodel </w:t>
      </w:r>
      <w:hyperlink w:anchor="_Sec544">
        <w:r>
          <w:rPr>
            <w:color w:val="00467F"/>
            <w:u w:val="single"/>
          </w:rPr>
          <w:t>Beheerservers</w:t>
        </w:r>
      </w:hyperlink>
      <w:r>
        <w:t xml:space="preserve">. </w:t>
      </w:r>
    </w:p>
    <w:p w14:paraId="4E134443" w14:textId="77777777" w:rsidR="005E041F" w:rsidRDefault="00EF5074">
      <w:pPr>
        <w:pStyle w:val="ProductList-Offering1SubSection"/>
        <w:outlineLvl w:val="3"/>
      </w:pPr>
      <w:bookmarkStart w:id="160" w:name="_Sec1188"/>
      <w:r>
        <w:t>3. Gebruiksrechten</w:t>
      </w:r>
      <w:bookmarkEnd w:id="160"/>
    </w:p>
    <w:tbl>
      <w:tblPr>
        <w:tblStyle w:val="PURTable"/>
        <w:tblW w:w="0" w:type="dxa"/>
        <w:tblLook w:val="04A0" w:firstRow="1" w:lastRow="0" w:firstColumn="1" w:lastColumn="0" w:noHBand="0" w:noVBand="1"/>
      </w:tblPr>
      <w:tblGrid>
        <w:gridCol w:w="3643"/>
        <w:gridCol w:w="3628"/>
        <w:gridCol w:w="3645"/>
      </w:tblGrid>
      <w:tr w:rsidR="005E041F" w14:paraId="35EDE0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2E96AE" w14:textId="77777777" w:rsidR="005E041F" w:rsidRDefault="00EF507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4">
              <w:r>
                <w:rPr>
                  <w:color w:val="00467F"/>
                  <w:u w:val="single"/>
                </w:rPr>
                <w:t>Universeel</w:t>
              </w:r>
            </w:hyperlink>
            <w:r>
              <w:t xml:space="preserve">; </w:t>
            </w:r>
            <w:hyperlink r:id="rId7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A5770F9" w14:textId="77777777" w:rsidR="005E041F" w:rsidRDefault="00EF507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95B92E" w14:textId="77777777" w:rsidR="005E041F" w:rsidRDefault="00EF5074">
            <w:pPr>
              <w:pStyle w:val="ProductList-TableBody"/>
            </w:pPr>
            <w:r>
              <w:rPr>
                <w:color w:val="404040"/>
              </w:rPr>
              <w:t>Aanvullende software: n.v.t.</w:t>
            </w:r>
          </w:p>
        </w:tc>
      </w:tr>
      <w:tr w:rsidR="005E041F" w14:paraId="3A7F6F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83AE0" w14:textId="77777777" w:rsidR="005E041F" w:rsidRDefault="00EF507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79876575" w14:textId="77777777" w:rsidR="005E041F" w:rsidRDefault="00EF5074">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A4C41A6" w14:textId="77777777" w:rsidR="005E041F" w:rsidRDefault="00EF5074">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5E041F" w14:paraId="0B8E47F0" w14:textId="77777777">
        <w:tc>
          <w:tcPr>
            <w:tcW w:w="4040" w:type="dxa"/>
            <w:tcBorders>
              <w:top w:val="single" w:sz="4" w:space="0" w:color="000000"/>
              <w:left w:val="single" w:sz="4" w:space="0" w:color="000000"/>
              <w:bottom w:val="single" w:sz="4" w:space="0" w:color="000000"/>
              <w:right w:val="single" w:sz="4" w:space="0" w:color="000000"/>
            </w:tcBorders>
          </w:tcPr>
          <w:p w14:paraId="45EDCDB2" w14:textId="77777777" w:rsidR="005E041F" w:rsidRDefault="00EF507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76">
              <w:r>
                <w:rPr>
                  <w:color w:val="00467F"/>
                  <w:u w:val="single"/>
                </w:rPr>
                <w:t>internetfunctionaliteit</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8F610" w14:textId="77777777" w:rsidR="005E041F" w:rsidRDefault="005E04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499D5" w14:textId="77777777" w:rsidR="005E041F" w:rsidRDefault="005E041F">
            <w:pPr>
              <w:pStyle w:val="ProductList-TableBody"/>
            </w:pPr>
          </w:p>
        </w:tc>
      </w:tr>
    </w:tbl>
    <w:p w14:paraId="6C6A8792" w14:textId="77777777" w:rsidR="005E041F" w:rsidRDefault="005E041F">
      <w:pPr>
        <w:pStyle w:val="ProductList-Body"/>
      </w:pPr>
    </w:p>
    <w:p w14:paraId="4DDFCD85" w14:textId="77777777" w:rsidR="005E041F" w:rsidRDefault="00EF5074">
      <w:pPr>
        <w:pStyle w:val="ProductList-ClauseHeading"/>
        <w:outlineLvl w:val="4"/>
      </w:pPr>
      <w:r>
        <w:t>3.1 Beheerlicentie</w:t>
      </w:r>
    </w:p>
    <w:tbl>
      <w:tblPr>
        <w:tblStyle w:val="PURTable"/>
        <w:tblW w:w="0" w:type="dxa"/>
        <w:tblLook w:val="04A0" w:firstRow="1" w:lastRow="0" w:firstColumn="1" w:lastColumn="0" w:noHBand="0" w:noVBand="1"/>
      </w:tblPr>
      <w:tblGrid>
        <w:gridCol w:w="3711"/>
        <w:gridCol w:w="3657"/>
        <w:gridCol w:w="3548"/>
      </w:tblGrid>
      <w:tr w:rsidR="005E041F" w14:paraId="28A482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DC4D4C" w14:textId="77777777" w:rsidR="005E041F" w:rsidRDefault="00EF5074">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14:paraId="278E1841" w14:textId="77777777" w:rsidR="005E041F" w:rsidRDefault="00EF5074">
            <w:pPr>
              <w:pStyle w:val="ProductList-TableBody"/>
            </w:pPr>
            <w:r>
              <w:t>System Center 2016 Orchestrator-licentie (Gebruiker of OSE)</w:t>
            </w:r>
          </w:p>
        </w:tc>
        <w:tc>
          <w:tcPr>
            <w:tcW w:w="4040" w:type="dxa"/>
            <w:tcBorders>
              <w:top w:val="single" w:sz="18" w:space="0" w:color="0072C6"/>
              <w:left w:val="none" w:sz="4" w:space="0" w:color="000000"/>
              <w:bottom w:val="single" w:sz="4" w:space="0" w:color="000000"/>
              <w:right w:val="single" w:sz="4" w:space="0" w:color="000000"/>
            </w:tcBorders>
          </w:tcPr>
          <w:p w14:paraId="11453F92" w14:textId="77777777" w:rsidR="005E041F" w:rsidRDefault="005E041F">
            <w:pPr>
              <w:pStyle w:val="ProductList-TableBody"/>
            </w:pPr>
          </w:p>
        </w:tc>
      </w:tr>
    </w:tbl>
    <w:p w14:paraId="4A24E222" w14:textId="77777777" w:rsidR="005E041F" w:rsidRDefault="005E041F">
      <w:pPr>
        <w:pStyle w:val="ProductList-Body"/>
      </w:pPr>
    </w:p>
    <w:p w14:paraId="0403FDE2" w14:textId="77777777" w:rsidR="005E041F" w:rsidRDefault="00EF5074">
      <w:pPr>
        <w:pStyle w:val="ProductList-ClauseHeading"/>
        <w:outlineLvl w:val="4"/>
      </w:pPr>
      <w:r>
        <w:t>3.2 SQL-servertechnologie</w:t>
      </w:r>
    </w:p>
    <w:p w14:paraId="282F7E2D" w14:textId="77777777" w:rsidR="005E041F" w:rsidRDefault="00EF5074">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14:paraId="41084B3B" w14:textId="77777777" w:rsidR="005E041F" w:rsidRDefault="00EF5074">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80"/>
        <w:gridCol w:w="3688"/>
        <w:gridCol w:w="3648"/>
      </w:tblGrid>
      <w:tr w:rsidR="005E041F" w14:paraId="6719AB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3AE9D3" w14:textId="77777777" w:rsidR="005E041F" w:rsidRDefault="00EF507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294A39" w14:textId="77777777" w:rsidR="005E041F" w:rsidRDefault="00EF5074">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114F3D" w14:textId="77777777" w:rsidR="005E041F" w:rsidRDefault="00EF5074">
            <w:pPr>
              <w:pStyle w:val="ProductList-TableBody"/>
            </w:pPr>
            <w:r>
              <w:rPr>
                <w:color w:val="404040"/>
              </w:rPr>
              <w:t>Fail-over rechten: n.v.t.</w:t>
            </w:r>
          </w:p>
        </w:tc>
      </w:tr>
      <w:tr w:rsidR="005E041F" w14:paraId="5EA765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6481C" w14:textId="77777777" w:rsidR="005E041F" w:rsidRDefault="00EF507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5D9953DB" w14:textId="77777777" w:rsidR="005E041F" w:rsidRDefault="00EF507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8">
              <w:r>
                <w:rPr>
                  <w:color w:val="00467F"/>
                  <w:u w:val="single"/>
                </w:rPr>
                <w:t>Product List - oktober 2013</w:t>
              </w:r>
            </w:hyperlink>
            <w:r>
              <w:t xml:space="preserve">, </w:t>
            </w:r>
            <w:hyperlink r:id="rId79">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2D1CC" w14:textId="77777777" w:rsidR="005E041F" w:rsidRDefault="00EF5074">
            <w:pPr>
              <w:pStyle w:val="ProductList-TableBody"/>
            </w:pPr>
            <w:r>
              <w:rPr>
                <w:color w:val="404040"/>
              </w:rPr>
              <w:t>Gebruiksrechten voor roaming: n.v.t.</w:t>
            </w:r>
          </w:p>
        </w:tc>
      </w:tr>
      <w:tr w:rsidR="005E041F" w14:paraId="090D8E43" w14:textId="77777777">
        <w:tc>
          <w:tcPr>
            <w:tcW w:w="4040" w:type="dxa"/>
            <w:tcBorders>
              <w:top w:val="single" w:sz="4" w:space="0" w:color="000000"/>
              <w:left w:val="single" w:sz="4" w:space="0" w:color="000000"/>
              <w:bottom w:val="single" w:sz="4" w:space="0" w:color="000000"/>
              <w:right w:val="single" w:sz="4" w:space="0" w:color="000000"/>
            </w:tcBorders>
          </w:tcPr>
          <w:p w14:paraId="56F7BDD5" w14:textId="77777777" w:rsidR="005E041F" w:rsidRDefault="00EF5074">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A85F8" w14:textId="77777777" w:rsidR="005E041F" w:rsidRDefault="00EF507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26305" w14:textId="77777777" w:rsidR="005E041F" w:rsidRDefault="005E041F">
            <w:pPr>
              <w:pStyle w:val="ProductList-TableBody"/>
            </w:pPr>
          </w:p>
        </w:tc>
      </w:tr>
    </w:tbl>
    <w:p w14:paraId="681752D7" w14:textId="77777777" w:rsidR="005E041F" w:rsidRDefault="005E041F">
      <w:pPr>
        <w:pStyle w:val="ProductList-Body"/>
        <w:jc w:val="right"/>
      </w:pPr>
    </w:p>
    <w:tbl>
      <w:tblPr>
        <w:tblStyle w:val="PURTable"/>
        <w:tblW w:w="0" w:type="dxa"/>
        <w:tblLook w:val="04A0" w:firstRow="1" w:lastRow="0" w:firstColumn="1" w:lastColumn="0" w:noHBand="0" w:noVBand="1"/>
      </w:tblPr>
      <w:tblGrid>
        <w:gridCol w:w="10916"/>
      </w:tblGrid>
      <w:tr w:rsidR="005E041F" w14:paraId="4D6248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D1EC47"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4E80140C" w14:textId="77777777" w:rsidR="005E041F" w:rsidRDefault="005E041F">
      <w:pPr>
        <w:pStyle w:val="ProductList-Body"/>
      </w:pPr>
    </w:p>
    <w:p w14:paraId="228DE388" w14:textId="77777777" w:rsidR="005E041F" w:rsidRDefault="00EF5074">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8667202"/>
      <w:r>
        <w:instrText>System Center Service Manager</w:instrText>
      </w:r>
      <w:bookmarkEnd w:id="163"/>
      <w:r>
        <w:instrText>" \l 3</w:instrText>
      </w:r>
      <w:r>
        <w:fldChar w:fldCharType="end"/>
      </w:r>
    </w:p>
    <w:p w14:paraId="385EA3B6" w14:textId="77777777" w:rsidR="005E041F" w:rsidRDefault="00EF5074">
      <w:pPr>
        <w:pStyle w:val="ProductList-Offering1SubSection"/>
        <w:outlineLvl w:val="3"/>
      </w:pPr>
      <w:bookmarkStart w:id="164" w:name="_Sec1191"/>
      <w:r>
        <w:t>1. Beschikbaarheid programma</w:t>
      </w:r>
      <w:bookmarkEnd w:id="164"/>
    </w:p>
    <w:tbl>
      <w:tblPr>
        <w:tblStyle w:val="PURTable"/>
        <w:tblW w:w="0" w:type="dxa"/>
        <w:tblLook w:val="04A0" w:firstRow="1" w:lastRow="0" w:firstColumn="1" w:lastColumn="0" w:noHBand="0" w:noVBand="1"/>
      </w:tblPr>
      <w:tblGrid>
        <w:gridCol w:w="3521"/>
        <w:gridCol w:w="679"/>
        <w:gridCol w:w="655"/>
        <w:gridCol w:w="676"/>
        <w:gridCol w:w="653"/>
        <w:gridCol w:w="654"/>
        <w:gridCol w:w="578"/>
        <w:gridCol w:w="694"/>
        <w:gridCol w:w="720"/>
        <w:gridCol w:w="710"/>
        <w:gridCol w:w="681"/>
        <w:gridCol w:w="695"/>
      </w:tblGrid>
      <w:tr w:rsidR="005E041F" w14:paraId="2C00AA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BB45A6" w14:textId="77777777" w:rsidR="005E041F" w:rsidRDefault="00EF5074">
            <w:pPr>
              <w:pStyle w:val="ProductList-TableBody"/>
            </w:pPr>
            <w:r>
              <w:rPr>
                <w:color w:val="FFFFFF"/>
              </w:rPr>
              <w:t>Producten</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6BC48D" w14:textId="77777777" w:rsidR="005E041F" w:rsidRDefault="00EF507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60277E" w14:textId="77777777" w:rsidR="005E041F" w:rsidRDefault="00EF507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D7F78D" w14:textId="77777777" w:rsidR="005E041F" w:rsidRDefault="00EF507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40897A" w14:textId="77777777" w:rsidR="005E041F" w:rsidRDefault="00EF50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E7026F" w14:textId="77777777" w:rsidR="005E041F" w:rsidRDefault="00EF5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5327F" w14:textId="77777777" w:rsidR="005E041F" w:rsidRDefault="00EF50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7EE144" w14:textId="77777777" w:rsidR="005E041F" w:rsidRDefault="00EF50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94D136" w14:textId="77777777" w:rsidR="005E041F" w:rsidRDefault="00EF507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2AC07D" w14:textId="77777777" w:rsidR="005E041F" w:rsidRDefault="00EF50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2733E7" w14:textId="77777777" w:rsidR="005E041F" w:rsidRDefault="00EF50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FF2378" w14:textId="77777777" w:rsidR="005E041F" w:rsidRDefault="00EF50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041F" w14:paraId="2C4E5DE0" w14:textId="77777777">
        <w:tc>
          <w:tcPr>
            <w:tcW w:w="4160" w:type="dxa"/>
            <w:tcBorders>
              <w:top w:val="single" w:sz="6" w:space="0" w:color="FFFFFF"/>
              <w:left w:val="none" w:sz="4" w:space="0" w:color="6E6E6E"/>
              <w:bottom w:val="dashed" w:sz="4" w:space="0" w:color="BFBFBF"/>
              <w:right w:val="none" w:sz="4" w:space="0" w:color="6E6E6E"/>
            </w:tcBorders>
          </w:tcPr>
          <w:p w14:paraId="30A75B7E" w14:textId="77777777" w:rsidR="005E041F" w:rsidRDefault="00EF5074">
            <w:pPr>
              <w:pStyle w:val="ProductList-TableBody"/>
            </w:pPr>
            <w:r>
              <w:t>System Center 2016 Service Manager</w:t>
            </w:r>
            <w:r>
              <w:fldChar w:fldCharType="begin"/>
            </w:r>
            <w:r>
              <w:instrText xml:space="preserve"> XE "System Center 2016 Service Manager" </w:instrText>
            </w:r>
            <w:r>
              <w:fldChar w:fldCharType="end"/>
            </w:r>
            <w:r>
              <w:t xml:space="preserve"> per OSE (Client-ML)</w:t>
            </w:r>
          </w:p>
        </w:tc>
        <w:tc>
          <w:tcPr>
            <w:tcW w:w="740" w:type="dxa"/>
            <w:tcBorders>
              <w:top w:val="single" w:sz="6" w:space="0" w:color="FFFFFF"/>
              <w:left w:val="none" w:sz="4" w:space="0" w:color="6E6E6E"/>
              <w:bottom w:val="dashed" w:sz="4" w:space="0" w:color="BFBFBF"/>
              <w:right w:val="none" w:sz="4" w:space="0" w:color="6E6E6E"/>
            </w:tcBorders>
          </w:tcPr>
          <w:p w14:paraId="1F6DB2A3" w14:textId="77777777" w:rsidR="005E041F" w:rsidRDefault="00EF5074">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4E6AE417" w14:textId="77777777" w:rsidR="005E041F" w:rsidRDefault="00EF5074">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5BD2E21" w14:textId="77777777" w:rsidR="005E041F" w:rsidRDefault="00EF5074">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59F97C7" w14:textId="77777777" w:rsidR="005E041F" w:rsidRDefault="00EF50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EADCC"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E325E"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F1005"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681C8"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DBA22"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A9A73"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3D710" w14:textId="77777777" w:rsidR="005E041F" w:rsidRDefault="00EF507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E041F" w14:paraId="1816F767" w14:textId="77777777">
        <w:tc>
          <w:tcPr>
            <w:tcW w:w="4160" w:type="dxa"/>
            <w:tcBorders>
              <w:top w:val="dashed" w:sz="4" w:space="0" w:color="BFBFBF"/>
              <w:left w:val="none" w:sz="4" w:space="0" w:color="6E6E6E"/>
              <w:bottom w:val="none" w:sz="4" w:space="0" w:color="BFBFBF"/>
              <w:right w:val="none" w:sz="4" w:space="0" w:color="6E6E6E"/>
            </w:tcBorders>
          </w:tcPr>
          <w:p w14:paraId="557424C7" w14:textId="77777777" w:rsidR="005E041F" w:rsidRDefault="00EF5074">
            <w:pPr>
              <w:pStyle w:val="ProductList-TableBody"/>
            </w:pPr>
            <w:r>
              <w:t>System Center 2016 Service Manager</w:t>
            </w:r>
            <w:r>
              <w:fldChar w:fldCharType="begin"/>
            </w:r>
            <w:r>
              <w:instrText xml:space="preserve"> XE "System Center 2016 Service Manager" </w:instrText>
            </w:r>
            <w:r>
              <w:fldChar w:fldCharType="end"/>
            </w:r>
            <w:r>
              <w:t xml:space="preserve"> per Gebruiker (Client-ML)</w:t>
            </w:r>
          </w:p>
        </w:tc>
        <w:tc>
          <w:tcPr>
            <w:tcW w:w="740" w:type="dxa"/>
            <w:tcBorders>
              <w:top w:val="dashed" w:sz="4" w:space="0" w:color="BFBFBF"/>
              <w:left w:val="none" w:sz="4" w:space="0" w:color="6E6E6E"/>
              <w:bottom w:val="none" w:sz="4" w:space="0" w:color="BFBFBF"/>
              <w:right w:val="none" w:sz="4" w:space="0" w:color="6E6E6E"/>
            </w:tcBorders>
          </w:tcPr>
          <w:p w14:paraId="63B3CE4B" w14:textId="77777777" w:rsidR="005E041F" w:rsidRDefault="00EF5074">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03FDF196" w14:textId="77777777" w:rsidR="005E041F" w:rsidRDefault="005E041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4029AEE8" w14:textId="77777777" w:rsidR="005E041F" w:rsidRDefault="00EF5074">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A27C297" w14:textId="77777777" w:rsidR="005E041F" w:rsidRDefault="00EF50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0D933"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931CC"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848C3"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C2FA9"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D69E5"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447A4"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D2310" w14:textId="77777777" w:rsidR="005E041F" w:rsidRDefault="005E041F">
            <w:pPr>
              <w:pStyle w:val="ProductList-TableBody"/>
              <w:jc w:val="center"/>
            </w:pPr>
          </w:p>
        </w:tc>
      </w:tr>
    </w:tbl>
    <w:p w14:paraId="441DF50C" w14:textId="77777777" w:rsidR="005E041F" w:rsidRDefault="00EF5074">
      <w:pPr>
        <w:pStyle w:val="ProductList-Offering1SubSection"/>
        <w:outlineLvl w:val="3"/>
      </w:pPr>
      <w:bookmarkStart w:id="165" w:name="_Sec1192"/>
      <w:r>
        <w:t>2. Productvoorwaarden</w:t>
      </w:r>
      <w:bookmarkEnd w:id="165"/>
    </w:p>
    <w:tbl>
      <w:tblPr>
        <w:tblStyle w:val="PURTable"/>
        <w:tblW w:w="0" w:type="dxa"/>
        <w:tblLook w:val="04A0" w:firstRow="1" w:lastRow="0" w:firstColumn="1" w:lastColumn="0" w:noHBand="0" w:noVBand="1"/>
      </w:tblPr>
      <w:tblGrid>
        <w:gridCol w:w="3644"/>
        <w:gridCol w:w="3665"/>
        <w:gridCol w:w="3607"/>
      </w:tblGrid>
      <w:tr w:rsidR="005E041F" w14:paraId="68418E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4EA3E7" w14:textId="77777777" w:rsidR="005E041F" w:rsidRDefault="00EF507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Service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FF2A6E3" w14:textId="77777777" w:rsidR="005E041F" w:rsidRDefault="00EF50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F947BB" w14:textId="77777777" w:rsidR="005E041F" w:rsidRDefault="00EF5074">
            <w:pPr>
              <w:pStyle w:val="ProductList-TableBody"/>
            </w:pPr>
            <w:r>
              <w:rPr>
                <w:color w:val="404040"/>
              </w:rPr>
              <w:t>Down Edition-rechten: n.v.t.</w:t>
            </w:r>
          </w:p>
        </w:tc>
      </w:tr>
      <w:tr w:rsidR="005E041F" w14:paraId="466BC0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E2FF8" w14:textId="77777777" w:rsidR="005E041F" w:rsidRDefault="00EF507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31D3A" w14:textId="77777777" w:rsidR="005E041F" w:rsidRDefault="00EF50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14:paraId="649515A1" w14:textId="77777777" w:rsidR="005E041F" w:rsidRDefault="00EF507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80">
              <w:r>
                <w:rPr>
                  <w:color w:val="00467F"/>
                  <w:u w:val="single"/>
                </w:rPr>
                <w:t>Bijlage B</w:t>
              </w:r>
            </w:hyperlink>
          </w:p>
        </w:tc>
      </w:tr>
      <w:tr w:rsidR="005E041F" w14:paraId="288C8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EB74D" w14:textId="77777777" w:rsidR="005E041F" w:rsidRDefault="00EF507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ADBD0" w14:textId="77777777" w:rsidR="005E041F" w:rsidRDefault="00EF50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FA869" w14:textId="77777777" w:rsidR="005E041F" w:rsidRDefault="00EF5074">
            <w:pPr>
              <w:pStyle w:val="ProductList-TableBody"/>
            </w:pPr>
            <w:r>
              <w:rPr>
                <w:color w:val="404040"/>
              </w:rPr>
              <w:t>Reductie mogelijk: n.v.t.</w:t>
            </w:r>
          </w:p>
        </w:tc>
      </w:tr>
      <w:tr w:rsidR="005E041F" w14:paraId="323DC4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98D8E" w14:textId="77777777" w:rsidR="005E041F" w:rsidRDefault="00EF507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83FC1" w14:textId="77777777" w:rsidR="005E041F" w:rsidRDefault="00EF50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2874F" w14:textId="77777777" w:rsidR="005E041F" w:rsidRDefault="00EF5074">
            <w:pPr>
              <w:pStyle w:val="ProductList-TableBody"/>
            </w:pPr>
            <w:r>
              <w:rPr>
                <w:color w:val="404040"/>
              </w:rPr>
              <w:t>True-up mogelijk: n.v.t.</w:t>
            </w:r>
          </w:p>
        </w:tc>
      </w:tr>
      <w:tr w:rsidR="005E041F" w14:paraId="2F9235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39F8C" w14:textId="77777777" w:rsidR="005E041F" w:rsidRDefault="00EF5074">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C7D53" w14:textId="77777777" w:rsidR="005E041F" w:rsidRDefault="005E04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0AD39" w14:textId="77777777" w:rsidR="005E041F" w:rsidRDefault="005E041F">
            <w:pPr>
              <w:pStyle w:val="ProductList-TableBody"/>
            </w:pPr>
          </w:p>
        </w:tc>
      </w:tr>
    </w:tbl>
    <w:p w14:paraId="172AC2BA" w14:textId="77777777" w:rsidR="005E041F" w:rsidRDefault="005E041F">
      <w:pPr>
        <w:pStyle w:val="ProductList-Body"/>
      </w:pPr>
    </w:p>
    <w:p w14:paraId="5E7D0AF2" w14:textId="77777777" w:rsidR="005E041F" w:rsidRDefault="00EF5074">
      <w:pPr>
        <w:pStyle w:val="ProductList-ClauseHeading"/>
        <w:outlineLvl w:val="4"/>
      </w:pPr>
      <w:r>
        <w:t>2.1 Academic-klanten</w:t>
      </w:r>
    </w:p>
    <w:p w14:paraId="7E19DAA6" w14:textId="77777777" w:rsidR="005E041F" w:rsidRDefault="00EF5074">
      <w:pPr>
        <w:pStyle w:val="ProductList-Body"/>
      </w:pPr>
      <w:r>
        <w:t xml:space="preserve">Enrollment for Education Solutions- en School Abonnement Enrollment-klanten kunnen een clientbeheerlicentie voor System Center 2016 Service Manager per OSE aanschaffen en deze implementeren als per Gebruiker of per OSE, zoals beschreven in het Licentiemodel </w:t>
      </w:r>
      <w:hyperlink w:anchor="_Sec544">
        <w:r>
          <w:rPr>
            <w:color w:val="00467F"/>
            <w:u w:val="single"/>
          </w:rPr>
          <w:t>Beheerservers</w:t>
        </w:r>
      </w:hyperlink>
      <w:r>
        <w:t xml:space="preserve">. </w:t>
      </w:r>
    </w:p>
    <w:p w14:paraId="40E6125B" w14:textId="77777777" w:rsidR="005E041F" w:rsidRDefault="00EF5074">
      <w:pPr>
        <w:pStyle w:val="ProductList-Offering1SubSection"/>
        <w:outlineLvl w:val="3"/>
      </w:pPr>
      <w:bookmarkStart w:id="166" w:name="_Sec1193"/>
      <w:r>
        <w:t>3. Gebruiksrechten</w:t>
      </w:r>
      <w:bookmarkEnd w:id="166"/>
    </w:p>
    <w:tbl>
      <w:tblPr>
        <w:tblStyle w:val="PURTable"/>
        <w:tblW w:w="0" w:type="dxa"/>
        <w:tblLook w:val="04A0" w:firstRow="1" w:lastRow="0" w:firstColumn="1" w:lastColumn="0" w:noHBand="0" w:noVBand="1"/>
      </w:tblPr>
      <w:tblGrid>
        <w:gridCol w:w="3643"/>
        <w:gridCol w:w="3628"/>
        <w:gridCol w:w="3645"/>
      </w:tblGrid>
      <w:tr w:rsidR="005E041F" w14:paraId="64E65A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5B173B" w14:textId="77777777" w:rsidR="005E041F" w:rsidRDefault="00EF507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81">
              <w:r>
                <w:rPr>
                  <w:color w:val="00467F"/>
                  <w:u w:val="single"/>
                </w:rPr>
                <w:t>Universeel</w:t>
              </w:r>
            </w:hyperlink>
            <w:r>
              <w:t xml:space="preserve">; </w:t>
            </w:r>
            <w:hyperlink r:id="rId82">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2971B09" w14:textId="77777777" w:rsidR="005E041F" w:rsidRDefault="00EF507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F4F1A1" w14:textId="77777777" w:rsidR="005E041F" w:rsidRDefault="00EF5074">
            <w:pPr>
              <w:pStyle w:val="ProductList-TableBody"/>
            </w:pPr>
            <w:r>
              <w:rPr>
                <w:color w:val="404040"/>
              </w:rPr>
              <w:t>Aanvullende software: n.v.t.</w:t>
            </w:r>
          </w:p>
        </w:tc>
      </w:tr>
      <w:tr w:rsidR="005E041F" w14:paraId="25E1F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2E0E9" w14:textId="77777777" w:rsidR="005E041F" w:rsidRDefault="00EF507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14:paraId="791B3989" w14:textId="77777777" w:rsidR="005E041F" w:rsidRDefault="00EF5074">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47B3661" w14:textId="77777777" w:rsidR="005E041F" w:rsidRDefault="00EF5074">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5E041F" w14:paraId="71F21B20" w14:textId="77777777">
        <w:tc>
          <w:tcPr>
            <w:tcW w:w="4040" w:type="dxa"/>
            <w:tcBorders>
              <w:top w:val="single" w:sz="4" w:space="0" w:color="000000"/>
              <w:left w:val="single" w:sz="4" w:space="0" w:color="000000"/>
              <w:bottom w:val="single" w:sz="4" w:space="0" w:color="000000"/>
              <w:right w:val="single" w:sz="4" w:space="0" w:color="000000"/>
            </w:tcBorders>
          </w:tcPr>
          <w:p w14:paraId="6930BADE" w14:textId="77777777" w:rsidR="005E041F" w:rsidRDefault="00EF507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83">
              <w:r>
                <w:rPr>
                  <w:color w:val="00467F"/>
                  <w:u w:val="single"/>
                </w:rPr>
                <w:t>internetfunctionaliteit</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DCC84" w14:textId="77777777" w:rsidR="005E041F" w:rsidRDefault="005E04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B8CB7" w14:textId="77777777" w:rsidR="005E041F" w:rsidRDefault="005E041F">
            <w:pPr>
              <w:pStyle w:val="ProductList-TableBody"/>
            </w:pPr>
          </w:p>
        </w:tc>
      </w:tr>
    </w:tbl>
    <w:p w14:paraId="700781E0" w14:textId="77777777" w:rsidR="005E041F" w:rsidRDefault="005E041F">
      <w:pPr>
        <w:pStyle w:val="ProductList-Body"/>
      </w:pPr>
    </w:p>
    <w:p w14:paraId="6B0E53E7" w14:textId="77777777" w:rsidR="005E041F" w:rsidRDefault="00EF5074">
      <w:pPr>
        <w:pStyle w:val="ProductList-ClauseHeading"/>
        <w:outlineLvl w:val="4"/>
      </w:pPr>
      <w:r>
        <w:t>3.1 Beheerlicentie</w:t>
      </w:r>
    </w:p>
    <w:tbl>
      <w:tblPr>
        <w:tblStyle w:val="PURTable"/>
        <w:tblW w:w="0" w:type="dxa"/>
        <w:tblLook w:val="04A0" w:firstRow="1" w:lastRow="0" w:firstColumn="1" w:lastColumn="0" w:noHBand="0" w:noVBand="1"/>
      </w:tblPr>
      <w:tblGrid>
        <w:gridCol w:w="3688"/>
        <w:gridCol w:w="3615"/>
        <w:gridCol w:w="3613"/>
      </w:tblGrid>
      <w:tr w:rsidR="005E041F" w14:paraId="0C015C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B5A38E" w14:textId="77777777" w:rsidR="005E041F" w:rsidRDefault="00EF5074">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14:paraId="165041F3" w14:textId="77777777" w:rsidR="005E041F" w:rsidRDefault="00EF5074">
            <w:pPr>
              <w:pStyle w:val="ProductList-TableBody"/>
            </w:pPr>
            <w:r>
              <w:t>Licentie voor System Center 2016 Service Manager (Gebruiker of OSE)</w:t>
            </w:r>
          </w:p>
        </w:tc>
        <w:tc>
          <w:tcPr>
            <w:tcW w:w="4040" w:type="dxa"/>
            <w:tcBorders>
              <w:top w:val="single" w:sz="18" w:space="0" w:color="0072C6"/>
              <w:left w:val="none" w:sz="4" w:space="0" w:color="000000"/>
              <w:bottom w:val="none" w:sz="4" w:space="0" w:color="000000"/>
              <w:right w:val="single" w:sz="4" w:space="0" w:color="000000"/>
            </w:tcBorders>
          </w:tcPr>
          <w:p w14:paraId="1FFEC612" w14:textId="77777777" w:rsidR="005E041F" w:rsidRDefault="00EF5074">
            <w:pPr>
              <w:pStyle w:val="ProductList-TableBody"/>
            </w:pPr>
            <w:r>
              <w:t>CAL voor Microsoft Identity Manager 2016 (Gebruiker)</w:t>
            </w:r>
          </w:p>
        </w:tc>
      </w:tr>
      <w:tr w:rsidR="005E041F" w14:paraId="31D40C8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3D20E7" w14:textId="77777777" w:rsidR="005E041F" w:rsidRDefault="005E04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23F7FC" w14:textId="77777777" w:rsidR="005E041F" w:rsidRDefault="00EF5074">
            <w:pPr>
              <w:pStyle w:val="ProductList-TableBody"/>
            </w:pPr>
            <w:r>
              <w:t>Gebruikers-SL voor Azure Active Directory Premium (P1 en P2)</w:t>
            </w:r>
          </w:p>
        </w:tc>
        <w:tc>
          <w:tcPr>
            <w:tcW w:w="4040" w:type="dxa"/>
            <w:tcBorders>
              <w:top w:val="none" w:sz="4" w:space="0" w:color="000000"/>
              <w:left w:val="none" w:sz="4" w:space="0" w:color="000000"/>
              <w:bottom w:val="single" w:sz="4" w:space="0" w:color="000000"/>
              <w:right w:val="single" w:sz="4" w:space="0" w:color="000000"/>
            </w:tcBorders>
          </w:tcPr>
          <w:p w14:paraId="75ED75FB" w14:textId="77777777" w:rsidR="005E041F" w:rsidRDefault="005E041F">
            <w:pPr>
              <w:pStyle w:val="ProductList-TableBody"/>
            </w:pPr>
          </w:p>
        </w:tc>
      </w:tr>
    </w:tbl>
    <w:p w14:paraId="2EF26C7E" w14:textId="77777777" w:rsidR="005E041F" w:rsidRDefault="005E041F">
      <w:pPr>
        <w:pStyle w:val="ProductList-Body"/>
      </w:pPr>
    </w:p>
    <w:p w14:paraId="2538ED80" w14:textId="77777777" w:rsidR="005E041F" w:rsidRDefault="00EF5074">
      <w:pPr>
        <w:pStyle w:val="ProductList-ClauseHeading"/>
        <w:outlineLvl w:val="4"/>
      </w:pPr>
      <w:r>
        <w:t>3.2 SQL-servertechnologie</w:t>
      </w:r>
    </w:p>
    <w:p w14:paraId="13FC052B" w14:textId="77777777" w:rsidR="005E041F" w:rsidRDefault="00EF5074">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14:paraId="465F08E7" w14:textId="77777777" w:rsidR="005E041F" w:rsidRDefault="00EF5074">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80"/>
        <w:gridCol w:w="3688"/>
        <w:gridCol w:w="3648"/>
      </w:tblGrid>
      <w:tr w:rsidR="005E041F" w14:paraId="703271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E56E4B" w14:textId="77777777" w:rsidR="005E041F" w:rsidRDefault="00EF507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C50E0F" w14:textId="77777777" w:rsidR="005E041F" w:rsidRDefault="00EF5074">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B934FC" w14:textId="77777777" w:rsidR="005E041F" w:rsidRDefault="00EF5074">
            <w:pPr>
              <w:pStyle w:val="ProductList-TableBody"/>
            </w:pPr>
            <w:r>
              <w:rPr>
                <w:color w:val="404040"/>
              </w:rPr>
              <w:t>Fail-over rechten: n.v.t.</w:t>
            </w:r>
          </w:p>
        </w:tc>
      </w:tr>
      <w:tr w:rsidR="005E041F" w14:paraId="2B5C9C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49F89" w14:textId="77777777" w:rsidR="005E041F" w:rsidRDefault="00EF507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15A93180" w14:textId="77777777" w:rsidR="005E041F" w:rsidRDefault="00EF507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5">
              <w:r>
                <w:rPr>
                  <w:color w:val="00467F"/>
                  <w:u w:val="single"/>
                </w:rPr>
                <w:t>Product List - oktober 2013</w:t>
              </w:r>
            </w:hyperlink>
            <w:r>
              <w:t xml:space="preserve">, </w:t>
            </w:r>
            <w:hyperlink r:id="rId86">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CB01A" w14:textId="77777777" w:rsidR="005E041F" w:rsidRDefault="00EF5074">
            <w:pPr>
              <w:pStyle w:val="ProductList-TableBody"/>
            </w:pPr>
            <w:r>
              <w:rPr>
                <w:color w:val="404040"/>
              </w:rPr>
              <w:t>Gebruiksrechten voor roaming: n.v.t.</w:t>
            </w:r>
          </w:p>
        </w:tc>
      </w:tr>
      <w:tr w:rsidR="005E041F" w14:paraId="3E13760C" w14:textId="77777777">
        <w:tc>
          <w:tcPr>
            <w:tcW w:w="4040" w:type="dxa"/>
            <w:tcBorders>
              <w:top w:val="single" w:sz="4" w:space="0" w:color="000000"/>
              <w:left w:val="single" w:sz="4" w:space="0" w:color="000000"/>
              <w:bottom w:val="single" w:sz="4" w:space="0" w:color="000000"/>
              <w:right w:val="single" w:sz="4" w:space="0" w:color="000000"/>
            </w:tcBorders>
          </w:tcPr>
          <w:p w14:paraId="1AEEB587" w14:textId="77777777" w:rsidR="005E041F" w:rsidRDefault="00EF5074">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6A986" w14:textId="77777777" w:rsidR="005E041F" w:rsidRDefault="00EF507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25D56" w14:textId="77777777" w:rsidR="005E041F" w:rsidRDefault="005E041F">
            <w:pPr>
              <w:pStyle w:val="ProductList-TableBody"/>
            </w:pPr>
          </w:p>
        </w:tc>
      </w:tr>
    </w:tbl>
    <w:p w14:paraId="0BA480FB" w14:textId="77777777" w:rsidR="005E041F" w:rsidRDefault="005E041F">
      <w:pPr>
        <w:pStyle w:val="ProductList-Body"/>
      </w:pPr>
    </w:p>
    <w:p w14:paraId="40F4CFC3" w14:textId="77777777" w:rsidR="005E041F" w:rsidRDefault="00EF5074">
      <w:pPr>
        <w:pStyle w:val="ProductList-ClauseHeading"/>
        <w:outlineLvl w:val="4"/>
      </w:pPr>
      <w:r>
        <w:t>4.1 Rechten voor System Center Service Manager Current Branch</w:t>
      </w:r>
    </w:p>
    <w:p w14:paraId="0AD3369F" w14:textId="77777777" w:rsidR="005E041F" w:rsidRDefault="00EF5074">
      <w:pPr>
        <w:pStyle w:val="ProductList-Body"/>
      </w:pPr>
      <w:r>
        <w:t>Klanten met actieve SA voor System Center Service Manager-licenties, of ML-equivalente Licentie, mogen de optie Current Branch van System Center Service Manager installeren en gebruiken.</w:t>
      </w:r>
    </w:p>
    <w:p w14:paraId="63E32FE0" w14:textId="77777777" w:rsidR="005E041F" w:rsidRDefault="005E041F">
      <w:pPr>
        <w:pStyle w:val="ProductList-Body"/>
        <w:jc w:val="right"/>
      </w:pPr>
    </w:p>
    <w:tbl>
      <w:tblPr>
        <w:tblStyle w:val="PURTable"/>
        <w:tblW w:w="0" w:type="dxa"/>
        <w:tblLook w:val="04A0" w:firstRow="1" w:lastRow="0" w:firstColumn="1" w:lastColumn="0" w:noHBand="0" w:noVBand="1"/>
      </w:tblPr>
      <w:tblGrid>
        <w:gridCol w:w="10916"/>
      </w:tblGrid>
      <w:tr w:rsidR="005E041F" w14:paraId="1A3C8F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B09478"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20501A96" w14:textId="77777777" w:rsidR="005E041F" w:rsidRDefault="005E041F">
      <w:pPr>
        <w:pStyle w:val="ProductList-Body"/>
      </w:pPr>
    </w:p>
    <w:p w14:paraId="3C18B6E6" w14:textId="77777777" w:rsidR="005E041F" w:rsidRDefault="00EF5074">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8667203"/>
      <w:r>
        <w:instrText>Virtual Desktop Infrastructure (VDI) Suite</w:instrText>
      </w:r>
      <w:bookmarkEnd w:id="169"/>
      <w:r>
        <w:instrText>" \l 2</w:instrText>
      </w:r>
      <w:r>
        <w:fldChar w:fldCharType="end"/>
      </w:r>
    </w:p>
    <w:p w14:paraId="1B2D5732" w14:textId="77777777" w:rsidR="005E041F" w:rsidRDefault="00EF5074">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87">
        <w:r>
          <w:rPr>
            <w:color w:val="00467F"/>
            <w:u w:val="single"/>
          </w:rPr>
          <w:t>http://go.microsoft.com/?linkid=9839206</w:t>
        </w:r>
      </w:hyperlink>
      <w:r>
        <w:t xml:space="preserve"> en juni 2015 </w:t>
      </w:r>
      <w:hyperlink r:id="rId88">
        <w:r>
          <w:rPr>
            <w:color w:val="00467F"/>
            <w:u w:val="single"/>
          </w:rPr>
          <w:t>http://go.microsoft.com/?linkid=9839207</w:t>
        </w:r>
      </w:hyperlink>
      <w:r>
        <w:t xml:space="preserve"> raadplegen.</w:t>
      </w:r>
    </w:p>
    <w:p w14:paraId="3576D123" w14:textId="77777777" w:rsidR="005E041F" w:rsidRDefault="005E041F">
      <w:pPr>
        <w:pStyle w:val="ProductList-Body"/>
        <w:jc w:val="right"/>
      </w:pPr>
    </w:p>
    <w:tbl>
      <w:tblPr>
        <w:tblStyle w:val="PURTable"/>
        <w:tblW w:w="0" w:type="dxa"/>
        <w:tblLook w:val="04A0" w:firstRow="1" w:lastRow="0" w:firstColumn="1" w:lastColumn="0" w:noHBand="0" w:noVBand="1"/>
      </w:tblPr>
      <w:tblGrid>
        <w:gridCol w:w="10916"/>
      </w:tblGrid>
      <w:tr w:rsidR="005E041F" w14:paraId="400D1F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41F97E"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526E26F8" w14:textId="77777777" w:rsidR="005E041F" w:rsidRDefault="005E041F">
      <w:pPr>
        <w:pStyle w:val="ProductList-Body"/>
      </w:pPr>
    </w:p>
    <w:p w14:paraId="66D9D6BA" w14:textId="77777777" w:rsidR="005E041F" w:rsidRDefault="00EF5074">
      <w:pPr>
        <w:pStyle w:val="ProductList-OfferingGroupHeading"/>
        <w:outlineLvl w:val="1"/>
      </w:pPr>
      <w:bookmarkStart w:id="170" w:name="_Sec617"/>
      <w:r>
        <w:t>Visual Studio</w:t>
      </w:r>
      <w:bookmarkEnd w:id="170"/>
      <w:r>
        <w:fldChar w:fldCharType="begin"/>
      </w:r>
      <w:r>
        <w:instrText xml:space="preserve"> TC "</w:instrText>
      </w:r>
      <w:bookmarkStart w:id="171" w:name="_Toc528667204"/>
      <w:r>
        <w:instrText>Visual Studio</w:instrText>
      </w:r>
      <w:bookmarkEnd w:id="171"/>
      <w:r>
        <w:instrText>" \l 2</w:instrText>
      </w:r>
      <w:r>
        <w:fldChar w:fldCharType="end"/>
      </w:r>
    </w:p>
    <w:p w14:paraId="4E0F8738" w14:textId="77777777" w:rsidR="005E041F" w:rsidRDefault="00EF5074">
      <w:pPr>
        <w:pStyle w:val="ProductList-Offering2HeadingNoBorder"/>
        <w:outlineLvl w:val="2"/>
      </w:pPr>
      <w:bookmarkStart w:id="172" w:name="_Sec649"/>
      <w:r>
        <w:t>Visual Studio</w:t>
      </w:r>
      <w:bookmarkEnd w:id="172"/>
      <w:r>
        <w:fldChar w:fldCharType="begin"/>
      </w:r>
      <w:r>
        <w:instrText xml:space="preserve"> TC "</w:instrText>
      </w:r>
      <w:bookmarkStart w:id="173" w:name="_Toc528667205"/>
      <w:r>
        <w:instrText>Visual Studio</w:instrText>
      </w:r>
      <w:bookmarkEnd w:id="173"/>
      <w:r>
        <w:instrText>" \l 3</w:instrText>
      </w:r>
      <w:r>
        <w:fldChar w:fldCharType="end"/>
      </w:r>
    </w:p>
    <w:p w14:paraId="44C34D87" w14:textId="77777777" w:rsidR="005E041F" w:rsidRDefault="00EF5074">
      <w:pPr>
        <w:pStyle w:val="ProductList-Offering1SubSection"/>
        <w:outlineLvl w:val="3"/>
      </w:pPr>
      <w:bookmarkStart w:id="174" w:name="_Sec697"/>
      <w:r>
        <w:t>1. Beschikbaarheid programma</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5E041F" w14:paraId="27BA9D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821A40" w14:textId="77777777" w:rsidR="005E041F" w:rsidRDefault="00EF507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5B370" w14:textId="77777777" w:rsidR="005E041F" w:rsidRDefault="00EF507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18D48" w14:textId="77777777" w:rsidR="005E041F" w:rsidRDefault="00EF507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5C278" w14:textId="77777777" w:rsidR="005E041F" w:rsidRDefault="00EF507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26D97" w14:textId="77777777" w:rsidR="005E041F" w:rsidRDefault="00EF50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2F4F9" w14:textId="77777777" w:rsidR="005E041F" w:rsidRDefault="00EF5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CDA5B" w14:textId="77777777" w:rsidR="005E041F" w:rsidRDefault="00EF50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1D677" w14:textId="77777777" w:rsidR="005E041F" w:rsidRDefault="00EF50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D3B05" w14:textId="77777777" w:rsidR="005E041F" w:rsidRDefault="00EF507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DF399" w14:textId="77777777" w:rsidR="005E041F" w:rsidRDefault="00EF50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72B0C" w14:textId="77777777" w:rsidR="005E041F" w:rsidRDefault="00EF50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B2581" w14:textId="77777777" w:rsidR="005E041F" w:rsidRDefault="00EF50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041F" w14:paraId="51D91A0C" w14:textId="77777777">
        <w:tc>
          <w:tcPr>
            <w:tcW w:w="4160" w:type="dxa"/>
            <w:tcBorders>
              <w:top w:val="single" w:sz="6" w:space="0" w:color="FFFFFF"/>
              <w:left w:val="none" w:sz="4" w:space="0" w:color="6E6E6E"/>
              <w:bottom w:val="dashed" w:sz="4" w:space="0" w:color="BFBFBF"/>
              <w:right w:val="none" w:sz="4" w:space="0" w:color="6E6E6E"/>
            </w:tcBorders>
          </w:tcPr>
          <w:p w14:paraId="3D48912B" w14:textId="77777777" w:rsidR="005E041F" w:rsidRDefault="00EF5074">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F5E7D4" w14:textId="77777777" w:rsidR="005E041F" w:rsidRDefault="00EF5074">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2BCB7540" w14:textId="77777777" w:rsidR="005E041F" w:rsidRDefault="00EF50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75DEBCC" w14:textId="77777777" w:rsidR="005E041F" w:rsidRDefault="005E041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92BB8E4"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0DD1F"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F9D04"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7897A"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20428"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64F85"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564C0"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705DE" w14:textId="77777777" w:rsidR="005E041F" w:rsidRDefault="005E041F">
            <w:pPr>
              <w:pStyle w:val="ProductList-TableBody"/>
              <w:jc w:val="center"/>
            </w:pPr>
          </w:p>
        </w:tc>
      </w:tr>
      <w:tr w:rsidR="005E041F" w14:paraId="46A7F780" w14:textId="77777777">
        <w:tc>
          <w:tcPr>
            <w:tcW w:w="4160" w:type="dxa"/>
            <w:tcBorders>
              <w:top w:val="dashed" w:sz="4" w:space="0" w:color="BFBFBF"/>
              <w:left w:val="none" w:sz="4" w:space="0" w:color="6E6E6E"/>
              <w:bottom w:val="dashed" w:sz="4" w:space="0" w:color="BFBFBF"/>
              <w:right w:val="none" w:sz="4" w:space="0" w:color="6E6E6E"/>
            </w:tcBorders>
          </w:tcPr>
          <w:p w14:paraId="10C916B4" w14:textId="77777777" w:rsidR="005E041F" w:rsidRDefault="00EF5074">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78B0CA" w14:textId="77777777" w:rsidR="005E041F" w:rsidRDefault="00EF507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A22EE1A" w14:textId="77777777" w:rsidR="005E041F" w:rsidRDefault="00EF50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15488A" w14:textId="77777777" w:rsidR="005E041F" w:rsidRDefault="00EF50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8CC1F5" w14:textId="77777777" w:rsidR="005E041F" w:rsidRDefault="00EF50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99617"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FD223"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D6421"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7108A"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27413"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BACA1"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A9161"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E041F" w14:paraId="3524781E" w14:textId="77777777">
        <w:tc>
          <w:tcPr>
            <w:tcW w:w="4160" w:type="dxa"/>
            <w:tcBorders>
              <w:top w:val="dashed" w:sz="4" w:space="0" w:color="BFBFBF"/>
              <w:left w:val="none" w:sz="4" w:space="0" w:color="6E6E6E"/>
              <w:bottom w:val="dashed" w:sz="4" w:space="0" w:color="BFBFBF"/>
              <w:right w:val="none" w:sz="4" w:space="0" w:color="6E6E6E"/>
            </w:tcBorders>
          </w:tcPr>
          <w:p w14:paraId="34CECB5B" w14:textId="77777777" w:rsidR="005E041F" w:rsidRDefault="00EF5074">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5C4470" w14:textId="77777777" w:rsidR="005E041F" w:rsidRDefault="00EF507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ABA697B" w14:textId="77777777" w:rsidR="005E041F" w:rsidRDefault="00EF50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6D89FE" w14:textId="77777777" w:rsidR="005E041F" w:rsidRDefault="00EF507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153CE48" w14:textId="77777777" w:rsidR="005E041F" w:rsidRDefault="00EF507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D8769"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08650"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D6341"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5BDA9"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9CF57"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4195D"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E000A"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E041F" w14:paraId="4FAC3D54" w14:textId="77777777">
        <w:tc>
          <w:tcPr>
            <w:tcW w:w="4160" w:type="dxa"/>
            <w:tcBorders>
              <w:top w:val="dashed" w:sz="4" w:space="0" w:color="BFBFBF"/>
              <w:left w:val="none" w:sz="4" w:space="0" w:color="6E6E6E"/>
              <w:bottom w:val="dashed" w:sz="4" w:space="0" w:color="BFBFBF"/>
              <w:right w:val="none" w:sz="4" w:space="0" w:color="6E6E6E"/>
            </w:tcBorders>
          </w:tcPr>
          <w:p w14:paraId="5320F3BC" w14:textId="77777777" w:rsidR="005E041F" w:rsidRDefault="00EF5074">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334F29" w14:textId="77777777" w:rsidR="005E041F" w:rsidRDefault="00EF5074">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570A5E4" w14:textId="77777777" w:rsidR="005E041F" w:rsidRDefault="00EF50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991F66" w14:textId="77777777" w:rsidR="005E041F" w:rsidRDefault="00EF507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6568AC1" w14:textId="77777777" w:rsidR="005E041F" w:rsidRDefault="00EF50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6144F"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600D3"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A8EAC"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0253D"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17D4F"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12BF9"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0B4FD"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E041F" w14:paraId="72417189" w14:textId="77777777">
        <w:tc>
          <w:tcPr>
            <w:tcW w:w="4160" w:type="dxa"/>
            <w:tcBorders>
              <w:top w:val="dashed" w:sz="4" w:space="0" w:color="BFBFBF"/>
              <w:left w:val="none" w:sz="4" w:space="0" w:color="6E6E6E"/>
              <w:bottom w:val="none" w:sz="4" w:space="0" w:color="BFBFBF"/>
              <w:right w:val="none" w:sz="4" w:space="0" w:color="6E6E6E"/>
            </w:tcBorders>
          </w:tcPr>
          <w:p w14:paraId="1DB99D2E" w14:textId="77777777" w:rsidR="005E041F" w:rsidRDefault="00EF5074">
            <w:pPr>
              <w:pStyle w:val="ProductList-TableBody"/>
            </w:pPr>
            <w:r>
              <w:rPr>
                <w:color w:val="000000"/>
              </w:rPr>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4CFA322" w14:textId="77777777" w:rsidR="005E041F" w:rsidRDefault="00EF507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CB23CBF" w14:textId="77777777" w:rsidR="005E041F" w:rsidRDefault="00EF50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CD14CB8" w14:textId="77777777" w:rsidR="005E041F" w:rsidRDefault="00EF507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47906CF" w14:textId="77777777" w:rsidR="005E041F" w:rsidRDefault="00EF50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7167A"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63A03"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C49F3"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DC658"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EFA5A"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74D7A"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401AF"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53AD823D" w14:textId="77777777" w:rsidR="005E041F" w:rsidRDefault="00EF5074">
      <w:pPr>
        <w:pStyle w:val="ProductList-Offering1SubSection"/>
        <w:outlineLvl w:val="3"/>
      </w:pPr>
      <w:bookmarkStart w:id="175" w:name="_Sec752"/>
      <w:r>
        <w:t>2. Productvoorwaarden</w:t>
      </w:r>
      <w:bookmarkEnd w:id="175"/>
    </w:p>
    <w:tbl>
      <w:tblPr>
        <w:tblStyle w:val="PURTable"/>
        <w:tblW w:w="0" w:type="dxa"/>
        <w:tblLook w:val="04A0" w:firstRow="1" w:lastRow="0" w:firstColumn="1" w:lastColumn="0" w:noHBand="0" w:noVBand="1"/>
      </w:tblPr>
      <w:tblGrid>
        <w:gridCol w:w="3621"/>
        <w:gridCol w:w="3664"/>
        <w:gridCol w:w="3631"/>
      </w:tblGrid>
      <w:tr w:rsidR="005E041F" w14:paraId="45D51A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6A4689" w14:textId="77777777" w:rsidR="005E041F" w:rsidRDefault="00EF507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2015</w:t>
            </w:r>
            <w:r>
              <w:fldChar w:fldCharType="begin"/>
            </w:r>
            <w:r>
              <w:instrText xml:space="preserve"> XE "Visual Studio 2015" </w:instrText>
            </w:r>
            <w:r>
              <w:fldChar w:fldCharType="end"/>
            </w:r>
            <w:r>
              <w:t xml:space="preserve"> (09/15) Visual Studio 2015 met MSDN (7/15)</w:t>
            </w:r>
          </w:p>
        </w:tc>
        <w:tc>
          <w:tcPr>
            <w:tcW w:w="4040" w:type="dxa"/>
            <w:tcBorders>
              <w:top w:val="single" w:sz="18" w:space="0" w:color="00188F"/>
              <w:left w:val="single" w:sz="4" w:space="0" w:color="000000"/>
              <w:bottom w:val="single" w:sz="4" w:space="0" w:color="000000"/>
              <w:right w:val="single" w:sz="4" w:space="0" w:color="000000"/>
            </w:tcBorders>
          </w:tcPr>
          <w:p w14:paraId="0220D096" w14:textId="77777777" w:rsidR="005E041F" w:rsidRDefault="00EF50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14:paraId="3FEEC3AA" w14:textId="77777777" w:rsidR="005E041F" w:rsidRDefault="00EF5074">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Professional</w:t>
            </w:r>
          </w:p>
        </w:tc>
      </w:tr>
      <w:tr w:rsidR="005E041F" w14:paraId="6A53F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7534A" w14:textId="77777777" w:rsidR="005E041F" w:rsidRDefault="00EF507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2F927" w14:textId="77777777" w:rsidR="005E041F" w:rsidRDefault="00EF50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DD1AA6" w14:textId="77777777" w:rsidR="005E041F" w:rsidRDefault="00EF5074">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E041F" w14:paraId="2B316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0677C" w14:textId="77777777" w:rsidR="005E041F" w:rsidRDefault="00EF507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EDD30" w14:textId="77777777" w:rsidR="005E041F" w:rsidRDefault="00EF50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82571" w14:textId="77777777" w:rsidR="005E041F" w:rsidRDefault="00EF5074">
            <w:pPr>
              <w:pStyle w:val="ProductList-TableBody"/>
            </w:pPr>
            <w:r>
              <w:rPr>
                <w:color w:val="404040"/>
              </w:rPr>
              <w:t>Reductie mogelijk: n.v.t.</w:t>
            </w:r>
          </w:p>
        </w:tc>
      </w:tr>
      <w:tr w:rsidR="005E041F" w14:paraId="7D7B1669" w14:textId="77777777">
        <w:tc>
          <w:tcPr>
            <w:tcW w:w="4040" w:type="dxa"/>
            <w:tcBorders>
              <w:top w:val="single" w:sz="4" w:space="0" w:color="000000"/>
              <w:left w:val="single" w:sz="4" w:space="0" w:color="000000"/>
              <w:bottom w:val="single" w:sz="4" w:space="0" w:color="000000"/>
              <w:right w:val="single" w:sz="4" w:space="0" w:color="000000"/>
            </w:tcBorders>
          </w:tcPr>
          <w:p w14:paraId="21C79E08" w14:textId="77777777" w:rsidR="005E041F" w:rsidRDefault="00EF507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66A22" w14:textId="77777777" w:rsidR="005E041F" w:rsidRDefault="00EF50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249EE" w14:textId="77777777" w:rsidR="005E041F" w:rsidRDefault="00EF5074">
            <w:pPr>
              <w:pStyle w:val="ProductList-TableBody"/>
            </w:pPr>
            <w:r>
              <w:rPr>
                <w:color w:val="404040"/>
              </w:rPr>
              <w:t>True-up mogelijk: n.v.t.</w:t>
            </w:r>
          </w:p>
        </w:tc>
      </w:tr>
      <w:tr w:rsidR="005E041F" w14:paraId="171F2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7C103" w14:textId="77777777" w:rsidR="005E041F" w:rsidRDefault="00EF5074">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48E7F" w14:textId="77777777" w:rsidR="005E041F" w:rsidRDefault="005E04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B6219" w14:textId="77777777" w:rsidR="005E041F" w:rsidRDefault="005E041F">
            <w:pPr>
              <w:pStyle w:val="ProductList-TableBody"/>
            </w:pPr>
          </w:p>
        </w:tc>
      </w:tr>
    </w:tbl>
    <w:p w14:paraId="217E8A17" w14:textId="77777777" w:rsidR="005E041F" w:rsidRDefault="005E041F">
      <w:pPr>
        <w:pStyle w:val="ProductList-Body"/>
      </w:pPr>
    </w:p>
    <w:p w14:paraId="0E846847" w14:textId="77777777" w:rsidR="005E041F" w:rsidRDefault="00EF5074">
      <w:pPr>
        <w:pStyle w:val="ProductList-ClauseHeading"/>
        <w:outlineLvl w:val="4"/>
      </w:pPr>
      <w:r>
        <w:t>2.1 Licentieverlening voor SQL Server Parallel Data Warehouse Developer</w:t>
      </w:r>
    </w:p>
    <w:p w14:paraId="08A1300E" w14:textId="77777777" w:rsidR="005E041F" w:rsidRDefault="00EF5074">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2017-abonnement, Visual Studio Enterprise 2017-abonnement en Visual Studio Test Professional 2017-abonnement wordt geacht te beschikken over één Licentie voor SQL Server 2016 Parallel Data Warehouse Developer.</w:t>
      </w:r>
    </w:p>
    <w:p w14:paraId="2ABD4EC5" w14:textId="77777777" w:rsidR="005E041F" w:rsidRDefault="005E041F">
      <w:pPr>
        <w:pStyle w:val="ProductList-Body"/>
      </w:pPr>
    </w:p>
    <w:p w14:paraId="3B83B28F" w14:textId="77777777" w:rsidR="005E041F" w:rsidRDefault="00EF5074">
      <w:pPr>
        <w:pStyle w:val="ProductList-ClauseHeading"/>
        <w:outlineLvl w:val="4"/>
      </w:pPr>
      <w:r>
        <w:t>2.2 Licentieverlening for Visual Studio Team Foundation Server 2018</w:t>
      </w:r>
    </w:p>
    <w:p w14:paraId="4665ED5E" w14:textId="77777777" w:rsidR="005E041F" w:rsidRDefault="00EF5074">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2017-abonnement, Visual Studio Enterprise 2017-abonnement, Visual Studio Test Professional 2017-abonnement en MSDN Platforms wordt geacht te beschikken over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voor Visual Studio Team Foundation Server 2018 en een gebruikers-CAL voor Team Foundation Server. 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is uitsluitend bestemd voor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14:paraId="4F500BAF" w14:textId="77777777" w:rsidR="005E041F" w:rsidRDefault="005E041F">
      <w:pPr>
        <w:pStyle w:val="ProductList-Body"/>
      </w:pPr>
    </w:p>
    <w:p w14:paraId="4CDD1EED" w14:textId="77777777" w:rsidR="005E041F" w:rsidRDefault="00EF5074">
      <w:pPr>
        <w:pStyle w:val="ProductList-ClauseHeading"/>
        <w:outlineLvl w:val="4"/>
      </w:pPr>
      <w:r>
        <w:t>2.3 Microsoft Azure Services</w:t>
      </w:r>
    </w:p>
    <w:p w14:paraId="59F84895" w14:textId="77777777" w:rsidR="005E041F" w:rsidRDefault="00EF5074">
      <w:pPr>
        <w:pStyle w:val="ProductList-Body"/>
      </w:pPr>
      <w:r>
        <w:t>Microsoft Azure-voorzieningen kunnen niet worden gecombineerd vanuit meerdere Visual Studio-abonnementen of MSDN-platforms tot één Microsoft Azure-account.</w:t>
      </w:r>
    </w:p>
    <w:p w14:paraId="250557D8" w14:textId="77777777" w:rsidR="005E041F" w:rsidRDefault="00EF5074">
      <w:pPr>
        <w:pStyle w:val="ProductList-Offering1SubSection"/>
        <w:outlineLvl w:val="3"/>
      </w:pPr>
      <w:bookmarkStart w:id="176" w:name="_Sec810"/>
      <w:r>
        <w:t>3. Gebruiksrechten</w:t>
      </w:r>
      <w:bookmarkEnd w:id="176"/>
    </w:p>
    <w:tbl>
      <w:tblPr>
        <w:tblStyle w:val="PURTable"/>
        <w:tblW w:w="0" w:type="dxa"/>
        <w:tblLook w:val="04A0" w:firstRow="1" w:lastRow="0" w:firstColumn="1" w:lastColumn="0" w:noHBand="0" w:noVBand="1"/>
      </w:tblPr>
      <w:tblGrid>
        <w:gridCol w:w="3637"/>
        <w:gridCol w:w="3628"/>
        <w:gridCol w:w="3651"/>
      </w:tblGrid>
      <w:tr w:rsidR="005E041F" w14:paraId="1FFB4E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07B988" w14:textId="77777777" w:rsidR="005E041F" w:rsidRDefault="00EF507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8657BDD" w14:textId="77777777" w:rsidR="005E041F" w:rsidRDefault="00EF507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4D7E84" w14:textId="77777777" w:rsidR="005E041F" w:rsidRDefault="00EF5074">
            <w:pPr>
              <w:pStyle w:val="ProductList-TableBody"/>
            </w:pPr>
            <w:r>
              <w:rPr>
                <w:color w:val="404040"/>
              </w:rPr>
              <w:t>Aanvullende software: n.v.t.</w:t>
            </w:r>
          </w:p>
        </w:tc>
      </w:tr>
      <w:tr w:rsidR="005E041F" w14:paraId="033986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B3443" w14:textId="77777777" w:rsidR="005E041F" w:rsidRDefault="00EF507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0B153" w14:textId="77777777" w:rsidR="005E041F" w:rsidRDefault="00EF5074">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14:paraId="116FA5D5" w14:textId="77777777" w:rsidR="005E041F" w:rsidRDefault="00EF5074">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Windows SDK, Microsoft Office-componenten, Microsoft Advertising SDK</w:t>
            </w:r>
          </w:p>
        </w:tc>
      </w:tr>
      <w:tr w:rsidR="005E041F" w14:paraId="1C5C554C" w14:textId="77777777">
        <w:tc>
          <w:tcPr>
            <w:tcW w:w="4040" w:type="dxa"/>
            <w:tcBorders>
              <w:top w:val="single" w:sz="4" w:space="0" w:color="000000"/>
              <w:left w:val="single" w:sz="4" w:space="0" w:color="000000"/>
              <w:bottom w:val="single" w:sz="4" w:space="0" w:color="000000"/>
              <w:right w:val="single" w:sz="4" w:space="0" w:color="000000"/>
            </w:tcBorders>
          </w:tcPr>
          <w:p w14:paraId="50E66686" w14:textId="77777777" w:rsidR="005E041F" w:rsidRDefault="00EF507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Kaarten</w:t>
              </w:r>
            </w:hyperlink>
            <w:r>
              <w:t xml:space="preserve"> – Alle (behalve MSDN Platforms),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8109A" w14:textId="77777777" w:rsidR="005E041F" w:rsidRDefault="005E04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1C056" w14:textId="77777777" w:rsidR="005E041F" w:rsidRDefault="005E041F">
            <w:pPr>
              <w:pStyle w:val="ProductList-TableBody"/>
            </w:pPr>
          </w:p>
        </w:tc>
      </w:tr>
    </w:tbl>
    <w:p w14:paraId="1D4104FA" w14:textId="77777777" w:rsidR="005E041F" w:rsidRDefault="005E041F">
      <w:pPr>
        <w:pStyle w:val="ProductList-Body"/>
      </w:pPr>
    </w:p>
    <w:p w14:paraId="62689F6B" w14:textId="77777777" w:rsidR="005E041F" w:rsidRDefault="00EF5074">
      <w:pPr>
        <w:pStyle w:val="ProductList-ClauseHeading"/>
        <w:outlineLvl w:val="4"/>
      </w:pPr>
      <w:r>
        <w:t>3.1 Bestand BUILDSERVER.TXT</w:t>
      </w:r>
    </w:p>
    <w:p w14:paraId="62B8B957" w14:textId="77777777" w:rsidR="005E041F" w:rsidRDefault="00EF5074">
      <w:pPr>
        <w:pStyle w:val="ProductList-Body"/>
      </w:pPr>
      <w:r>
        <w:t xml:space="preserve">De Klant mag kopieën van de bestanden in de BuildServer-lijsten op </w:t>
      </w:r>
      <w:hyperlink r:id="rId89">
        <w:r>
          <w:rPr>
            <w:color w:val="00467F"/>
            <w:u w:val="single"/>
          </w:rPr>
          <w:t>http://go.microsoft.com/fwlink/?LinkId=286955</w:t>
        </w:r>
      </w:hyperlink>
      <w:r>
        <w:t xml:space="preserve"> installeren op de buildmachines van de Klant, doch uitsluitend voor het compileren, maken van builds, verifiëren en archiveren van programma's van de Klant of het uitvoeren van kwaliteits- of prestatietesten op de buildmachines in het kader van het buildproces.</w:t>
      </w:r>
    </w:p>
    <w:p w14:paraId="63AB26E7" w14:textId="77777777" w:rsidR="005E041F" w:rsidRDefault="005E041F">
      <w:pPr>
        <w:pStyle w:val="ProductList-Body"/>
      </w:pPr>
    </w:p>
    <w:p w14:paraId="38006620" w14:textId="77777777" w:rsidR="005E041F" w:rsidRDefault="00EF5074">
      <w:pPr>
        <w:pStyle w:val="ProductList-ClauseHeading"/>
        <w:outlineLvl w:val="4"/>
      </w:pPr>
      <w:r>
        <w:t>3.2 Hulpprogramma's</w:t>
      </w:r>
    </w:p>
    <w:p w14:paraId="025ABD49" w14:textId="77777777" w:rsidR="005E041F" w:rsidRDefault="00EF5074">
      <w:pPr>
        <w:pStyle w:val="ProductList-Body"/>
      </w:pPr>
      <w:r>
        <w:t xml:space="preserve">De Klant mag de Hulpprogramma's die worden vermeld op </w:t>
      </w:r>
      <w:hyperlink r:id="rId90">
        <w:r>
          <w:rPr>
            <w:color w:val="00467F"/>
            <w:u w:val="single"/>
          </w:rPr>
          <w:t>http://go.microsoft.com/fwlink/?LinkId=286955</w:t>
        </w:r>
      </w:hyperlink>
      <w:r>
        <w:t xml:space="preserve"> die de Klant ontvangt bij de software kopiëren naar en installeren op andere machines van derden van de Klant, doch uitsluitend voor het verbeteren van fouten in en implementeren van programma's en databases van de Klant die de Klant ontwikkelt met behulp van de software. De Klant moet alle Hulpprogrammaʹs die op het apparaat zijn geïnstalleerd verwijderen wanneer de Klant klaar is met het zoeken naar fouten in het programma, doch uiterlijk 30 dagen nadat de </w:t>
      </w:r>
      <w:r>
        <w:lastRenderedPageBreak/>
        <w:t>Klant deze op het betreffende apparaat heeft geïnstalleerd. Microsoft is niet verantwoordelijk voor gebruik van of toegang tot Hulpprogramma's die de Klant op een apparaat installeert door derden.</w:t>
      </w:r>
    </w:p>
    <w:p w14:paraId="6E1C3CF5" w14:textId="77777777" w:rsidR="005E041F" w:rsidRDefault="005E041F">
      <w:pPr>
        <w:pStyle w:val="ProductList-Body"/>
      </w:pPr>
    </w:p>
    <w:p w14:paraId="4C5B7FFC" w14:textId="77777777" w:rsidR="005E041F" w:rsidRDefault="00EF5074">
      <w:pPr>
        <w:pStyle w:val="ProductList-ClauseHeading"/>
        <w:outlineLvl w:val="4"/>
      </w:pPr>
      <w:r>
        <w:t>3.3 Office Professional Plus 2016 – Visual Studio Enterprise-abonnement</w:t>
      </w:r>
    </w:p>
    <w:p w14:paraId="6D49D690" w14:textId="77777777" w:rsidR="005E041F" w:rsidRDefault="00EF5074">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Enterprise-abonnement mag daarnaast één exemplaar van Office Professional Plus 2016</w:t>
      </w:r>
      <w:r>
        <w:fldChar w:fldCharType="begin"/>
      </w:r>
      <w:r>
        <w:instrText xml:space="preserve"> XE "Office Professional Plus 2016" </w:instrText>
      </w:r>
      <w:r>
        <w:fldChar w:fldCharType="end"/>
      </w:r>
      <w:r>
        <w:t xml:space="preserve"> op één apparaat installeren en gebruiken voor productiedoeleinden. Behalve in de hier genoemde gevallen, is het artikel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van de software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14:paraId="44B9415B" w14:textId="77777777" w:rsidR="005E041F" w:rsidRDefault="005E041F">
      <w:pPr>
        <w:pStyle w:val="ProductList-Body"/>
      </w:pPr>
    </w:p>
    <w:p w14:paraId="120D2165" w14:textId="77777777" w:rsidR="005E041F" w:rsidRDefault="00EF5074">
      <w:pPr>
        <w:pStyle w:val="ProductList-ClauseHeading"/>
        <w:outlineLvl w:val="4"/>
      </w:pPr>
      <w:r>
        <w:t>3.4 Licentievoorwaarden van derden voor opensourcecomponenten</w:t>
      </w:r>
    </w:p>
    <w:p w14:paraId="1CC6D14C" w14:textId="77777777" w:rsidR="005E041F" w:rsidRDefault="00EF5074">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12580D87" w14:textId="77777777" w:rsidR="005E041F" w:rsidRDefault="00EF5074">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06"/>
        <w:gridCol w:w="3676"/>
        <w:gridCol w:w="3634"/>
      </w:tblGrid>
      <w:tr w:rsidR="005E041F" w14:paraId="64BE7F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0BC15E" w14:textId="77777777" w:rsidR="005E041F" w:rsidRDefault="00EF507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061E5E" w14:textId="77777777" w:rsidR="005E041F" w:rsidRDefault="00EF5074">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C7F993" w14:textId="77777777" w:rsidR="005E041F" w:rsidRDefault="00EF5074">
            <w:pPr>
              <w:pStyle w:val="ProductList-TableBody"/>
            </w:pPr>
            <w:r>
              <w:rPr>
                <w:color w:val="404040"/>
              </w:rPr>
              <w:t>Fail-over rechten: n.v.t.</w:t>
            </w:r>
          </w:p>
        </w:tc>
      </w:tr>
      <w:tr w:rsidR="005E041F" w14:paraId="5ECAB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69365" w14:textId="77777777" w:rsidR="005E041F" w:rsidRDefault="00EF507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11F19583" w14:textId="77777777" w:rsidR="005E041F" w:rsidRDefault="00EF507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1">
              <w:r>
                <w:rPr>
                  <w:color w:val="00467F"/>
                  <w:u w:val="single"/>
                </w:rPr>
                <w:t>Product List - Maart 2014</w:t>
              </w:r>
            </w:hyperlink>
            <w:r>
              <w:t xml:space="preserve"> en </w:t>
            </w:r>
            <w:hyperlink r:id="rId92">
              <w:r>
                <w:rPr>
                  <w:color w:val="00467F"/>
                  <w:u w:val="single"/>
                </w:rPr>
                <w:t>Productvoorwaarden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173F7" w14:textId="77777777" w:rsidR="005E041F" w:rsidRDefault="00EF5074">
            <w:pPr>
              <w:pStyle w:val="ProductList-TableBody"/>
            </w:pPr>
            <w:r>
              <w:rPr>
                <w:color w:val="404040"/>
              </w:rPr>
              <w:t>Gebruiksrechten voor roaming: n.v.t.</w:t>
            </w:r>
          </w:p>
        </w:tc>
      </w:tr>
      <w:tr w:rsidR="005E041F" w14:paraId="69620D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0386F" w14:textId="77777777" w:rsidR="005E041F" w:rsidRDefault="00EF5074">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14:paraId="2621CBFF" w14:textId="77777777" w:rsidR="005E041F" w:rsidRDefault="00EF5074">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BCF06" w14:textId="77777777" w:rsidR="005E041F" w:rsidRDefault="005E041F">
            <w:pPr>
              <w:pStyle w:val="ProductList-TableBody"/>
            </w:pPr>
          </w:p>
        </w:tc>
      </w:tr>
    </w:tbl>
    <w:p w14:paraId="71B70A51" w14:textId="77777777" w:rsidR="005E041F" w:rsidRDefault="005E041F">
      <w:pPr>
        <w:pStyle w:val="ProductList-Body"/>
      </w:pPr>
    </w:p>
    <w:p w14:paraId="1613B7C5" w14:textId="77777777" w:rsidR="005E041F" w:rsidRDefault="00EF5074">
      <w:pPr>
        <w:pStyle w:val="ProductList-ClauseHeading"/>
        <w:outlineLvl w:val="4"/>
      </w:pPr>
      <w:r>
        <w:t>4.1 Recht op Software Assurance</w:t>
      </w:r>
    </w:p>
    <w:p w14:paraId="0D7DBB3D" w14:textId="77777777" w:rsidR="005E041F" w:rsidRDefault="00EF5074">
      <w:pPr>
        <w:pStyle w:val="ProductList-Body"/>
      </w:pPr>
      <w:r>
        <w:t xml:space="preserve">Klanten met aflopende SA op een Licentie voor Visual Studio-abonnement of een actief retailabonnement corresponderend met de Visual Studio-aanbiedingen in de Productvoorwaarden kunnen de dekking verlengen op grond van een licentie voor Visual Studio-abonnement. Bij het wijzigen van het abonnementsniveau vervangen de nieuwe gebruiksvoorwaarden de vorige en mag alle software die niet is inbegrepen in het nieuwe abonnement niet meer worden gebruikt. Verlenging naar dekking die overeenkomt met een hogere editie van Visual Studio is mogelijk door middel van Step-Up-licenties (zie </w:t>
      </w:r>
      <w:hyperlink w:anchor="_Sec564">
        <w:r>
          <w:rPr>
            <w:color w:val="00467F"/>
            <w:u w:val="single"/>
          </w:rPr>
          <w:t>Bijlage B – Software Assurance</w:t>
        </w:r>
      </w:hyperlink>
      <w:r>
        <w:t>).</w:t>
      </w:r>
    </w:p>
    <w:p w14:paraId="2B84CF41" w14:textId="77777777" w:rsidR="005E041F" w:rsidRDefault="005E041F">
      <w:pPr>
        <w:pStyle w:val="ProductList-Body"/>
      </w:pPr>
    </w:p>
    <w:p w14:paraId="210FBE04" w14:textId="77777777" w:rsidR="005E041F" w:rsidRDefault="00EF5074">
      <w:pPr>
        <w:pStyle w:val="ProductList-ClauseHeading"/>
        <w:outlineLvl w:val="4"/>
      </w:pPr>
      <w:r>
        <w:t>4.2 Eeuwigdurende rechten Visual Studio-abonnement</w:t>
      </w:r>
    </w:p>
    <w:p w14:paraId="73F96B47" w14:textId="77777777" w:rsidR="005E041F" w:rsidRDefault="00EF5074">
      <w:pPr>
        <w:pStyle w:val="ProductList-Body"/>
      </w:pPr>
      <w:r>
        <w:t>De rechten van de Klant tot het gebruik van software die is gelicentieerd via een Visual Studio-abonnement, worden permanent zodra de rechten van de Klant tot het gebruik van Visual Studio permanent worden.</w:t>
      </w:r>
    </w:p>
    <w:p w14:paraId="42957C1A" w14:textId="77777777" w:rsidR="005E041F" w:rsidRDefault="005E041F">
      <w:pPr>
        <w:pStyle w:val="PURBreadcrumb"/>
      </w:pPr>
    </w:p>
    <w:tbl>
      <w:tblPr>
        <w:tblStyle w:val="PURTable"/>
        <w:tblW w:w="0" w:type="dxa"/>
        <w:tblLook w:val="04A0" w:firstRow="1" w:lastRow="0" w:firstColumn="1" w:lastColumn="0" w:noHBand="0" w:noVBand="1"/>
      </w:tblPr>
      <w:tblGrid>
        <w:gridCol w:w="10916"/>
      </w:tblGrid>
      <w:tr w:rsidR="005E041F" w14:paraId="14E47C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C6CE47"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1C7699F8" w14:textId="77777777" w:rsidR="005E041F" w:rsidRDefault="005E041F">
      <w:pPr>
        <w:pStyle w:val="ProductList-Body"/>
      </w:pPr>
    </w:p>
    <w:p w14:paraId="0CFD83E2" w14:textId="77777777" w:rsidR="005E041F" w:rsidRDefault="00EF5074">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8667206"/>
      <w:r>
        <w:instrText>Visual Studio Team Foundation Server</w:instrText>
      </w:r>
      <w:bookmarkEnd w:id="179"/>
      <w:r>
        <w:instrText>" \l 3</w:instrText>
      </w:r>
      <w:r>
        <w:fldChar w:fldCharType="end"/>
      </w:r>
    </w:p>
    <w:p w14:paraId="74B91ED5" w14:textId="77777777" w:rsidR="005E041F" w:rsidRDefault="00EF5074">
      <w:pPr>
        <w:pStyle w:val="ProductList-Offering1SubSection"/>
        <w:outlineLvl w:val="3"/>
      </w:pPr>
      <w:bookmarkStart w:id="180" w:name="_Sec698"/>
      <w:r>
        <w:t>1. Beschikbaarheid programma</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5E041F" w14:paraId="34214D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E0D83F" w14:textId="77777777" w:rsidR="005E041F" w:rsidRDefault="00EF5074">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4E74A" w14:textId="77777777" w:rsidR="005E041F" w:rsidRDefault="00EF507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9EC34" w14:textId="77777777" w:rsidR="005E041F" w:rsidRDefault="00EF507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77D6D" w14:textId="77777777" w:rsidR="005E041F" w:rsidRDefault="00EF507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3A639" w14:textId="77777777" w:rsidR="005E041F" w:rsidRDefault="00EF50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CBA91" w14:textId="77777777" w:rsidR="005E041F" w:rsidRDefault="00EF5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E08B1" w14:textId="77777777" w:rsidR="005E041F" w:rsidRDefault="00EF50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05B1A" w14:textId="77777777" w:rsidR="005E041F" w:rsidRDefault="00EF50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39E09" w14:textId="77777777" w:rsidR="005E041F" w:rsidRDefault="00EF507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26B7A" w14:textId="77777777" w:rsidR="005E041F" w:rsidRDefault="00EF50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2079B" w14:textId="77777777" w:rsidR="005E041F" w:rsidRDefault="00EF50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A8872" w14:textId="77777777" w:rsidR="005E041F" w:rsidRDefault="00EF50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041F" w14:paraId="0FE33E19" w14:textId="77777777">
        <w:tc>
          <w:tcPr>
            <w:tcW w:w="4160" w:type="dxa"/>
            <w:tcBorders>
              <w:top w:val="single" w:sz="6" w:space="0" w:color="FFFFFF"/>
              <w:left w:val="none" w:sz="4" w:space="0" w:color="6E6E6E"/>
              <w:bottom w:val="dashed" w:sz="4" w:space="0" w:color="BFBFBF"/>
              <w:right w:val="none" w:sz="4" w:space="0" w:color="6E6E6E"/>
            </w:tcBorders>
          </w:tcPr>
          <w:p w14:paraId="7CAD3AD6" w14:textId="77777777" w:rsidR="005E041F" w:rsidRDefault="00EF5074">
            <w:pPr>
              <w:pStyle w:val="ProductList-TableBody"/>
            </w:pPr>
            <w:r>
              <w:rPr>
                <w:color w:val="000000"/>
              </w:rPr>
              <w:t>Visual Studio Team Foundation Server 2018 met SQL Server 2017-technologie</w:t>
            </w:r>
            <w:r>
              <w:fldChar w:fldCharType="begin"/>
            </w:r>
            <w:r>
              <w:instrText xml:space="preserve"> XE "Visual Studio Team Foundation Server 2018 met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B719E8" w14:textId="77777777" w:rsidR="005E041F" w:rsidRDefault="00EF5074">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37699DFE" w14:textId="77777777" w:rsidR="005E041F" w:rsidRDefault="005E04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9DEE267" w14:textId="77777777" w:rsidR="005E041F" w:rsidRDefault="00EF507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6A06E0C" w14:textId="77777777" w:rsidR="005E041F" w:rsidRDefault="00EF50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A9A06"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3C5F2"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DD92A"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0EAAA"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73D65"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B2A07"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81C51"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E041F" w14:paraId="11582C80" w14:textId="77777777">
        <w:tc>
          <w:tcPr>
            <w:tcW w:w="4160" w:type="dxa"/>
            <w:tcBorders>
              <w:top w:val="dashed" w:sz="4" w:space="0" w:color="BFBFBF"/>
              <w:left w:val="none" w:sz="4" w:space="0" w:color="6E6E6E"/>
              <w:bottom w:val="none" w:sz="4" w:space="0" w:color="BFBFBF"/>
              <w:right w:val="none" w:sz="4" w:space="0" w:color="6E6E6E"/>
            </w:tcBorders>
          </w:tcPr>
          <w:p w14:paraId="1BD20380" w14:textId="77777777" w:rsidR="005E041F" w:rsidRDefault="00EF5074">
            <w:pPr>
              <w:pStyle w:val="ProductList-TableBody"/>
            </w:pPr>
            <w:r>
              <w:t>CAL voor Visual Studio Team Foundation Server 2018</w:t>
            </w:r>
            <w:r>
              <w:fldChar w:fldCharType="begin"/>
            </w:r>
            <w:r>
              <w:instrText xml:space="preserve"> XE "CAL voor Visual Studio Team Foundation Server 2018"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14:paraId="62DD04BD" w14:textId="77777777" w:rsidR="005E041F" w:rsidRDefault="00EF5074">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540BAC30" w14:textId="77777777" w:rsidR="005E041F" w:rsidRDefault="005E04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D98BFF" w14:textId="77777777" w:rsidR="005E041F" w:rsidRDefault="00EF507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ADC9851" w14:textId="77777777" w:rsidR="005E041F" w:rsidRDefault="00EF50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C3DBB"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914C3"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E50E8" w14:textId="77777777" w:rsidR="005E041F" w:rsidRDefault="005E04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2CCD7"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937FC"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59D42"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EB73B"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7EAFEAB6" w14:textId="77777777" w:rsidR="005E041F" w:rsidRDefault="00EF5074">
      <w:pPr>
        <w:pStyle w:val="ProductList-Offering1SubSection"/>
        <w:outlineLvl w:val="3"/>
      </w:pPr>
      <w:bookmarkStart w:id="181" w:name="_Sec753"/>
      <w:r>
        <w:t>2. Productvoorwaarden</w:t>
      </w:r>
      <w:bookmarkEnd w:id="181"/>
    </w:p>
    <w:tbl>
      <w:tblPr>
        <w:tblStyle w:val="PURTable"/>
        <w:tblW w:w="0" w:type="dxa"/>
        <w:tblLook w:val="04A0" w:firstRow="1" w:lastRow="0" w:firstColumn="1" w:lastColumn="0" w:noHBand="0" w:noVBand="1"/>
      </w:tblPr>
      <w:tblGrid>
        <w:gridCol w:w="3632"/>
        <w:gridCol w:w="3671"/>
        <w:gridCol w:w="3613"/>
      </w:tblGrid>
      <w:tr w:rsidR="005E041F" w14:paraId="634722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CC3B82" w14:textId="77777777" w:rsidR="005E041F" w:rsidRDefault="00EF507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5F13B993" w14:textId="77777777" w:rsidR="005E041F" w:rsidRDefault="00EF50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C323F5" w14:textId="77777777" w:rsidR="005E041F" w:rsidRDefault="00EF5074">
            <w:pPr>
              <w:pStyle w:val="ProductList-TableBody"/>
            </w:pPr>
            <w:r>
              <w:rPr>
                <w:color w:val="404040"/>
              </w:rPr>
              <w:t>Down Edition-rechten: n.v.t.</w:t>
            </w:r>
          </w:p>
        </w:tc>
      </w:tr>
      <w:tr w:rsidR="005E041F" w14:paraId="1D8AE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47B8C" w14:textId="77777777" w:rsidR="005E041F" w:rsidRDefault="00EF507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36046FEB" w14:textId="77777777" w:rsidR="005E041F" w:rsidRDefault="00EF5074">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3465DD7" w14:textId="77777777" w:rsidR="005E041F" w:rsidRDefault="00EF5074">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5E041F" w14:paraId="3FE10B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DF090" w14:textId="77777777" w:rsidR="005E041F" w:rsidRDefault="00EF507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2BF6B" w14:textId="77777777" w:rsidR="005E041F" w:rsidRDefault="00EF50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6567E" w14:textId="77777777" w:rsidR="005E041F" w:rsidRDefault="00EF5074">
            <w:pPr>
              <w:pStyle w:val="ProductList-TableBody"/>
            </w:pPr>
            <w:r>
              <w:rPr>
                <w:color w:val="404040"/>
              </w:rPr>
              <w:t>Reductie mogelijk: n.v.t.</w:t>
            </w:r>
          </w:p>
        </w:tc>
      </w:tr>
      <w:tr w:rsidR="005E041F" w14:paraId="56D351F2" w14:textId="77777777">
        <w:tc>
          <w:tcPr>
            <w:tcW w:w="4040" w:type="dxa"/>
            <w:tcBorders>
              <w:top w:val="single" w:sz="4" w:space="0" w:color="000000"/>
              <w:left w:val="single" w:sz="4" w:space="0" w:color="000000"/>
              <w:bottom w:val="single" w:sz="4" w:space="0" w:color="000000"/>
              <w:right w:val="single" w:sz="4" w:space="0" w:color="000000"/>
            </w:tcBorders>
          </w:tcPr>
          <w:p w14:paraId="378F4E6E" w14:textId="77777777" w:rsidR="005E041F" w:rsidRDefault="00EF507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0B552" w14:textId="77777777" w:rsidR="005E041F" w:rsidRDefault="00EF50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8B8B8" w14:textId="77777777" w:rsidR="005E041F" w:rsidRDefault="00EF5074">
            <w:pPr>
              <w:pStyle w:val="ProductList-TableBody"/>
            </w:pPr>
            <w:r>
              <w:rPr>
                <w:color w:val="404040"/>
              </w:rPr>
              <w:t>True-up mogelijk: n.v.t.</w:t>
            </w:r>
          </w:p>
        </w:tc>
      </w:tr>
      <w:tr w:rsidR="005E041F" w14:paraId="6E06B2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B885C" w14:textId="77777777" w:rsidR="005E041F" w:rsidRDefault="00EF5074">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AE3EC" w14:textId="77777777" w:rsidR="005E041F" w:rsidRDefault="005E04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6BEE9" w14:textId="77777777" w:rsidR="005E041F" w:rsidRDefault="005E041F">
            <w:pPr>
              <w:pStyle w:val="ProductList-TableBody"/>
            </w:pPr>
          </w:p>
        </w:tc>
      </w:tr>
    </w:tbl>
    <w:p w14:paraId="12095176" w14:textId="77777777" w:rsidR="005E041F" w:rsidRDefault="00EF5074">
      <w:pPr>
        <w:pStyle w:val="ProductList-Offering1SubSection"/>
        <w:outlineLvl w:val="3"/>
      </w:pPr>
      <w:bookmarkStart w:id="182" w:name="_Sec811"/>
      <w:r>
        <w:t>3. Gebruiksrechten</w:t>
      </w:r>
      <w:bookmarkEnd w:id="182"/>
    </w:p>
    <w:tbl>
      <w:tblPr>
        <w:tblStyle w:val="PURTable"/>
        <w:tblW w:w="0" w:type="dxa"/>
        <w:tblLook w:val="04A0" w:firstRow="1" w:lastRow="0" w:firstColumn="1" w:lastColumn="0" w:noHBand="0" w:noVBand="1"/>
      </w:tblPr>
      <w:tblGrid>
        <w:gridCol w:w="3637"/>
        <w:gridCol w:w="3631"/>
        <w:gridCol w:w="3648"/>
      </w:tblGrid>
      <w:tr w:rsidR="005E041F" w14:paraId="401876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86C8C1" w14:textId="77777777" w:rsidR="005E041F" w:rsidRDefault="00EF507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FD04005" w14:textId="77777777" w:rsidR="005E041F" w:rsidRDefault="00EF507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2334EA97" w14:textId="77777777" w:rsidR="005E041F" w:rsidRDefault="00EF5074">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w:t>
            </w:r>
          </w:p>
        </w:tc>
      </w:tr>
      <w:tr w:rsidR="005E041F" w14:paraId="4E38BDE9" w14:textId="77777777">
        <w:tc>
          <w:tcPr>
            <w:tcW w:w="4040" w:type="dxa"/>
            <w:tcBorders>
              <w:top w:val="single" w:sz="4" w:space="0" w:color="000000"/>
              <w:left w:val="single" w:sz="4" w:space="0" w:color="000000"/>
              <w:bottom w:val="single" w:sz="4" w:space="0" w:color="000000"/>
              <w:right w:val="single" w:sz="4" w:space="0" w:color="000000"/>
            </w:tcBorders>
          </w:tcPr>
          <w:p w14:paraId="0588D4F2" w14:textId="77777777" w:rsidR="005E041F" w:rsidRDefault="00EF5074">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D5DF398" w14:textId="77777777" w:rsidR="005E041F" w:rsidRDefault="00EF5074">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w:t>
            </w:r>
          </w:p>
        </w:tc>
        <w:tc>
          <w:tcPr>
            <w:tcW w:w="4040" w:type="dxa"/>
            <w:tcBorders>
              <w:top w:val="single" w:sz="4" w:space="0" w:color="000000"/>
              <w:left w:val="single" w:sz="4" w:space="0" w:color="000000"/>
              <w:bottom w:val="single" w:sz="4" w:space="0" w:color="000000"/>
              <w:right w:val="single" w:sz="4" w:space="0" w:color="000000"/>
            </w:tcBorders>
          </w:tcPr>
          <w:p w14:paraId="48570A73" w14:textId="77777777" w:rsidR="005E041F" w:rsidRDefault="00EF5074">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5E041F" w14:paraId="0E0C53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A6F34" w14:textId="77777777" w:rsidR="005E041F" w:rsidRDefault="00EF5074">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91CBE" w14:textId="77777777" w:rsidR="005E041F" w:rsidRDefault="005E04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092CC" w14:textId="77777777" w:rsidR="005E041F" w:rsidRDefault="005E041F">
            <w:pPr>
              <w:pStyle w:val="ProductList-TableBody"/>
            </w:pPr>
          </w:p>
        </w:tc>
      </w:tr>
    </w:tbl>
    <w:p w14:paraId="09EE5851" w14:textId="77777777" w:rsidR="005E041F" w:rsidRDefault="005E041F">
      <w:pPr>
        <w:pStyle w:val="ProductList-Body"/>
      </w:pPr>
    </w:p>
    <w:p w14:paraId="17BEBF5B" w14:textId="77777777" w:rsidR="005E041F" w:rsidRDefault="00EF5074">
      <w:pPr>
        <w:pStyle w:val="ProductList-ClauseHeading"/>
        <w:outlineLvl w:val="4"/>
      </w:pPr>
      <w:r>
        <w:t>3.1 Toegang tot Serversoftware</w:t>
      </w:r>
    </w:p>
    <w:tbl>
      <w:tblPr>
        <w:tblStyle w:val="PURTable"/>
        <w:tblW w:w="0" w:type="dxa"/>
        <w:tblLook w:val="04A0" w:firstRow="1" w:lastRow="0" w:firstColumn="1" w:lastColumn="0" w:noHBand="0" w:noVBand="1"/>
      </w:tblPr>
      <w:tblGrid>
        <w:gridCol w:w="3700"/>
        <w:gridCol w:w="3616"/>
        <w:gridCol w:w="3600"/>
      </w:tblGrid>
      <w:tr w:rsidR="005E041F" w14:paraId="615B99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BFD06E" w14:textId="77777777" w:rsidR="005E041F" w:rsidRDefault="00EF5074">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58ABB6EE" w14:textId="77777777" w:rsidR="005E041F" w:rsidRDefault="00EF5074">
            <w:pPr>
              <w:pStyle w:val="ProductList-TableBody"/>
            </w:pPr>
            <w:r>
              <w:t>CAL voor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4E95BC0A" w14:textId="77777777" w:rsidR="005E041F" w:rsidRDefault="00EF5074">
            <w:pPr>
              <w:pStyle w:val="ProductList-TableBody"/>
            </w:pPr>
            <w:r>
              <w:t>Azure DevOps Services – betaalde gebruiker</w:t>
            </w:r>
          </w:p>
        </w:tc>
      </w:tr>
    </w:tbl>
    <w:p w14:paraId="121359B6" w14:textId="77777777" w:rsidR="005E041F" w:rsidRDefault="005E041F">
      <w:pPr>
        <w:pStyle w:val="ProductList-Body"/>
      </w:pPr>
    </w:p>
    <w:p w14:paraId="0B6561B4" w14:textId="77777777" w:rsidR="005E041F" w:rsidRDefault="00EF5074">
      <w:pPr>
        <w:pStyle w:val="ProductList-SubClauseHeading"/>
        <w:outlineLvl w:val="5"/>
      </w:pPr>
      <w:r>
        <w:lastRenderedPageBreak/>
        <w:t>3.1.1 Aanvullende functionaliteit</w:t>
      </w:r>
    </w:p>
    <w:p w14:paraId="4B61EDEA" w14:textId="77777777" w:rsidR="005E041F" w:rsidRDefault="00EF5074">
      <w:pPr>
        <w:pStyle w:val="ProductList-BodyIndented"/>
      </w:pPr>
      <w:r>
        <w:t>Test Management</w:t>
      </w:r>
    </w:p>
    <w:tbl>
      <w:tblPr>
        <w:tblStyle w:val="PURTable0"/>
        <w:tblW w:w="0" w:type="dxa"/>
        <w:tblLook w:val="04A0" w:firstRow="1" w:lastRow="0" w:firstColumn="1" w:lastColumn="0" w:noHBand="0" w:noVBand="1"/>
      </w:tblPr>
      <w:tblGrid>
        <w:gridCol w:w="3544"/>
        <w:gridCol w:w="3506"/>
        <w:gridCol w:w="3506"/>
      </w:tblGrid>
      <w:tr w:rsidR="005E041F" w14:paraId="7109FC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F0F457" w14:textId="77777777" w:rsidR="005E041F" w:rsidRDefault="00EF5074">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64DA6846" w14:textId="77777777" w:rsidR="005E041F" w:rsidRDefault="00EF5074">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29DF27E3" w14:textId="77777777" w:rsidR="005E041F" w:rsidRDefault="00EF5074">
            <w:pPr>
              <w:pStyle w:val="ProductList-TableBody"/>
            </w:pPr>
            <w:r>
              <w:t>Visual Studio Enterprise-abonnement</w:t>
            </w:r>
          </w:p>
        </w:tc>
      </w:tr>
      <w:tr w:rsidR="005E041F" w14:paraId="47B8A24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369C7A" w14:textId="77777777" w:rsidR="005E041F" w:rsidRDefault="005E04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1DC743" w14:textId="77777777" w:rsidR="005E041F" w:rsidRDefault="00EF5074">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14:paraId="12725878" w14:textId="77777777" w:rsidR="005E041F" w:rsidRDefault="00EF5074">
            <w:pPr>
              <w:pStyle w:val="ProductList-TableBody"/>
            </w:pPr>
            <w:r>
              <w:t>Azure DevOps Services Test Manager – betaalde gebruiker</w:t>
            </w:r>
          </w:p>
        </w:tc>
      </w:tr>
    </w:tbl>
    <w:p w14:paraId="1136377E" w14:textId="77777777" w:rsidR="005E041F" w:rsidRDefault="005E041F">
      <w:pPr>
        <w:pStyle w:val="ProductList-BodyIndented"/>
      </w:pPr>
    </w:p>
    <w:p w14:paraId="67FB8B01" w14:textId="77777777" w:rsidR="005E041F" w:rsidRDefault="00EF5074">
      <w:pPr>
        <w:pStyle w:val="ProductList-SubClauseHeading"/>
        <w:outlineLvl w:val="5"/>
      </w:pPr>
      <w:r>
        <w:t>3.1.2 Aanvullende functionaliteit</w:t>
      </w:r>
    </w:p>
    <w:p w14:paraId="381081FA" w14:textId="77777777" w:rsidR="005E041F" w:rsidRDefault="00EF5074">
      <w:pPr>
        <w:pStyle w:val="ProductList-BodyIndented"/>
      </w:pPr>
      <w:r>
        <w:t>Pakketbeheer</w:t>
      </w:r>
    </w:p>
    <w:tbl>
      <w:tblPr>
        <w:tblStyle w:val="PURTable0"/>
        <w:tblW w:w="0" w:type="dxa"/>
        <w:tblLook w:val="04A0" w:firstRow="1" w:lastRow="0" w:firstColumn="1" w:lastColumn="0" w:noHBand="0" w:noVBand="1"/>
      </w:tblPr>
      <w:tblGrid>
        <w:gridCol w:w="3542"/>
        <w:gridCol w:w="3504"/>
        <w:gridCol w:w="3510"/>
      </w:tblGrid>
      <w:tr w:rsidR="005E041F" w14:paraId="5EBEF4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571AC6" w14:textId="77777777" w:rsidR="005E041F" w:rsidRDefault="00EF5074">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64AB1EA8" w14:textId="77777777" w:rsidR="005E041F" w:rsidRDefault="00EF5074">
            <w:pPr>
              <w:pStyle w:val="ProductList-TableBody"/>
            </w:pPr>
            <w:r>
              <w:t>Visual Studio Enterprise-abonnement</w:t>
            </w:r>
          </w:p>
        </w:tc>
        <w:tc>
          <w:tcPr>
            <w:tcW w:w="4040" w:type="dxa"/>
            <w:tcBorders>
              <w:top w:val="single" w:sz="18" w:space="0" w:color="0072C6"/>
              <w:left w:val="none" w:sz="4" w:space="0" w:color="000000"/>
              <w:bottom w:val="single" w:sz="4" w:space="0" w:color="000000"/>
              <w:right w:val="single" w:sz="4" w:space="0" w:color="000000"/>
            </w:tcBorders>
          </w:tcPr>
          <w:p w14:paraId="13C3EF45" w14:textId="77777777" w:rsidR="005E041F" w:rsidRDefault="00EF5074">
            <w:pPr>
              <w:pStyle w:val="ProductList-TableBody"/>
            </w:pPr>
            <w:r>
              <w:t>Betalende gebruiker van Azure DevOps Services Package Management</w:t>
            </w:r>
          </w:p>
        </w:tc>
      </w:tr>
    </w:tbl>
    <w:p w14:paraId="5EB86777" w14:textId="77777777" w:rsidR="005E041F" w:rsidRDefault="005E041F">
      <w:pPr>
        <w:pStyle w:val="ProductList-BodyIndented"/>
      </w:pPr>
    </w:p>
    <w:p w14:paraId="63661A71" w14:textId="77777777" w:rsidR="005E041F" w:rsidRDefault="00EF5074">
      <w:pPr>
        <w:pStyle w:val="ProductList-ClauseHeading"/>
        <w:outlineLvl w:val="4"/>
      </w:pPr>
      <w:r>
        <w:t>3.2 Gebruik waarvoor geen CAL's vereist zijn</w:t>
      </w:r>
    </w:p>
    <w:p w14:paraId="5F115590" w14:textId="77777777" w:rsidR="005E041F" w:rsidRDefault="00EF5074">
      <w:pPr>
        <w:pStyle w:val="ProductList-Body"/>
      </w:pPr>
      <w:r>
        <w:t xml:space="preserve">Voor het volgende gebruik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weergeven, bewerken of invoeren van werkitems; toegang tot Team Foundation Server Reporting; toegang tot Azure DevOps Services via een Team Foundation Server 2018-proxy; verlenen van goedkeuring aan fasen als onderdeel van de Release Management-pipeline; en toegang tot Visual Studio Team Foundation Server door middel van een gegroepeerde verbinding vanuit een andere geïntegreerde toepassing of dienst.</w:t>
      </w:r>
    </w:p>
    <w:p w14:paraId="370C6076" w14:textId="77777777" w:rsidR="005E041F" w:rsidRDefault="005E041F">
      <w:pPr>
        <w:pStyle w:val="ProductList-Body"/>
      </w:pPr>
    </w:p>
    <w:p w14:paraId="70DD5EF6" w14:textId="77777777" w:rsidR="005E041F" w:rsidRDefault="00EF5074">
      <w:pPr>
        <w:pStyle w:val="ProductList-ClauseHeading"/>
        <w:outlineLvl w:val="4"/>
      </w:pPr>
      <w:r>
        <w:t>3.3 SQL-servertechnologie</w:t>
      </w:r>
    </w:p>
    <w:p w14:paraId="77910A3C" w14:textId="77777777" w:rsidR="005E041F" w:rsidRDefault="00EF5074">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OSE voor het beperkte doeleinde van het ondersteunen van het betreffende Product en enig ander Product waarin SQL Server-databasesoftware is opgenomen.</w:t>
      </w:r>
    </w:p>
    <w:p w14:paraId="12429E34" w14:textId="77777777" w:rsidR="005E041F" w:rsidRDefault="005E041F">
      <w:pPr>
        <w:pStyle w:val="ProductList-Body"/>
      </w:pPr>
    </w:p>
    <w:p w14:paraId="20BBF4DA" w14:textId="77777777" w:rsidR="005E041F" w:rsidRDefault="00EF5074">
      <w:pPr>
        <w:pStyle w:val="ProductList-ClauseHeading"/>
        <w:outlineLvl w:val="4"/>
      </w:pPr>
      <w:r>
        <w:t>3.4 Licentievoorwaarden van derden voor opensourcecomponenten</w:t>
      </w:r>
    </w:p>
    <w:p w14:paraId="65AD1F5E" w14:textId="77777777" w:rsidR="005E041F" w:rsidRDefault="00EF5074">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14:paraId="3D9940A0" w14:textId="77777777" w:rsidR="005E041F" w:rsidRDefault="005E041F">
      <w:pPr>
        <w:pStyle w:val="ProductList-Body"/>
      </w:pPr>
    </w:p>
    <w:p w14:paraId="3B510E0C" w14:textId="77777777" w:rsidR="005E041F" w:rsidRDefault="00EF5074">
      <w:pPr>
        <w:pStyle w:val="ProductList-ClauseHeading"/>
        <w:outlineLvl w:val="4"/>
      </w:pPr>
      <w:r>
        <w:t>3.5 Visual Studio Team Foundation Server Build Services</w:t>
      </w:r>
    </w:p>
    <w:p w14:paraId="2F94A69F" w14:textId="77777777" w:rsidR="005E041F" w:rsidRDefault="00EF5074">
      <w:pPr>
        <w:pStyle w:val="ProductList-Body"/>
      </w:pPr>
      <w:r>
        <w:t xml:space="preserve">Indien de Klant een of meer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Enterprise-abonnement, Visual Studio Professional-abonnement, Visual Studio Enterprise (maand- of jaarabonnement) of Visual Studio Professional (maand- of jaarabonnement) heeft, mag de Klant tevens de Visual Studio-software installeren en toegang ertoe en gebruik ervan toestaan als onderdeel van Team Foundation Server 2018 Build Services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voor Team Foundation Server 2018.</w:t>
      </w:r>
    </w:p>
    <w:p w14:paraId="74C8E771" w14:textId="77777777" w:rsidR="005E041F" w:rsidRDefault="005E041F">
      <w:pPr>
        <w:pStyle w:val="ProductList-Body"/>
      </w:pPr>
    </w:p>
    <w:p w14:paraId="5A63D768" w14:textId="77777777" w:rsidR="005E041F" w:rsidRDefault="00EF5074">
      <w:pPr>
        <w:pStyle w:val="ProductList-ClauseHeading"/>
        <w:outlineLvl w:val="4"/>
      </w:pPr>
      <w:r>
        <w:t>3.6 Release Management</w:t>
      </w:r>
    </w:p>
    <w:p w14:paraId="434B8646" w14:textId="77777777" w:rsidR="005E041F" w:rsidRDefault="00EF5074">
      <w:pPr>
        <w:pStyle w:val="ProductList-Body"/>
      </w:pPr>
      <w:r>
        <w:t>In Visual Studio Team Foundation Server is één gelijktijdige implementatie inbegrepen door middel van de functie Release Management. Elk van de volgende opties levert een extra gelijktijdige implementatie per licentie op:</w:t>
      </w:r>
    </w:p>
    <w:p w14:paraId="436B0EEF" w14:textId="77777777" w:rsidR="005E041F" w:rsidRDefault="00EF5074" w:rsidP="00EF5074">
      <w:pPr>
        <w:pStyle w:val="ProductList-Bullet"/>
        <w:numPr>
          <w:ilvl w:val="0"/>
          <w:numId w:val="23"/>
        </w:numPr>
      </w:pPr>
      <w:r>
        <w:t>Visual Studio Enterprise-abonnement</w:t>
      </w:r>
    </w:p>
    <w:p w14:paraId="7D28C90D" w14:textId="77777777" w:rsidR="005E041F" w:rsidRDefault="00EF5074" w:rsidP="00EF5074">
      <w:pPr>
        <w:pStyle w:val="ProductList-Bullet"/>
        <w:numPr>
          <w:ilvl w:val="0"/>
          <w:numId w:val="23"/>
        </w:numPr>
      </w:pPr>
      <w:r>
        <w:t>Visual Studio Enterprise (maand- of jaarabonnement)</w:t>
      </w:r>
    </w:p>
    <w:p w14:paraId="20B5FCF3" w14:textId="77777777" w:rsidR="005E041F" w:rsidRDefault="00EF5074" w:rsidP="00EF5074">
      <w:pPr>
        <w:pStyle w:val="ProductList-Bullet"/>
        <w:numPr>
          <w:ilvl w:val="0"/>
          <w:numId w:val="23"/>
        </w:numPr>
      </w:pPr>
      <w:r>
        <w:t>Azure Pipelines (betaalde instance)</w:t>
      </w:r>
    </w:p>
    <w:p w14:paraId="00B5A842" w14:textId="77777777" w:rsidR="005E041F" w:rsidRDefault="005E041F">
      <w:pPr>
        <w:pStyle w:val="ProductList-Body"/>
      </w:pPr>
    </w:p>
    <w:p w14:paraId="5404A55F" w14:textId="77777777" w:rsidR="005E041F" w:rsidRDefault="00EF5074">
      <w:pPr>
        <w:pStyle w:val="ProductList-ClauseHeading"/>
        <w:outlineLvl w:val="4"/>
      </w:pPr>
      <w:r>
        <w:t>3.7 Pakketbeheer</w:t>
      </w:r>
    </w:p>
    <w:p w14:paraId="51490C99" w14:textId="77777777" w:rsidR="005E041F" w:rsidRDefault="00EF5074">
      <w:pPr>
        <w:pStyle w:val="ProductList-Body"/>
      </w:pPr>
      <w:r>
        <w:t>In elke Visual Studio Team Foundation Server-licentie is het recht inbegrepen voor het gebruik van Package Management door maximaal vijf gebruikers of apparaten.</w:t>
      </w:r>
    </w:p>
    <w:p w14:paraId="7A751BC6" w14:textId="77777777" w:rsidR="005E041F" w:rsidRDefault="005E041F">
      <w:pPr>
        <w:pStyle w:val="ProductList-Body"/>
      </w:pPr>
    </w:p>
    <w:p w14:paraId="79B78518" w14:textId="77777777" w:rsidR="005E041F" w:rsidRDefault="00EF5074">
      <w:pPr>
        <w:pStyle w:val="ProductList-ClauseHeading"/>
        <w:outlineLvl w:val="4"/>
      </w:pPr>
      <w:r>
        <w:t>3.8 Aanvullende software</w:t>
      </w:r>
    </w:p>
    <w:tbl>
      <w:tblPr>
        <w:tblStyle w:val="PURTable"/>
        <w:tblW w:w="0" w:type="dxa"/>
        <w:tblLook w:val="04A0" w:firstRow="1" w:lastRow="0" w:firstColumn="1" w:lastColumn="0" w:noHBand="0" w:noVBand="1"/>
      </w:tblPr>
      <w:tblGrid>
        <w:gridCol w:w="3692"/>
        <w:gridCol w:w="3612"/>
        <w:gridCol w:w="3612"/>
      </w:tblGrid>
      <w:tr w:rsidR="005E041F" w14:paraId="56C0D1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79E7D4" w14:textId="77777777" w:rsidR="005E041F" w:rsidRDefault="00EF5074">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2FBF581B" w14:textId="77777777" w:rsidR="005E041F" w:rsidRDefault="005E04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AA3BE1A" w14:textId="77777777" w:rsidR="005E041F" w:rsidRDefault="005E041F">
            <w:pPr>
              <w:pStyle w:val="ProductList-TableBody"/>
            </w:pPr>
          </w:p>
        </w:tc>
      </w:tr>
    </w:tbl>
    <w:p w14:paraId="3E2EFE3E" w14:textId="77777777" w:rsidR="005E041F" w:rsidRDefault="00EF5074">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21"/>
        <w:gridCol w:w="3755"/>
        <w:gridCol w:w="3555"/>
        <w:gridCol w:w="85"/>
      </w:tblGrid>
      <w:tr w:rsidR="005E041F" w14:paraId="30088C6E"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BDC5A7B" w14:textId="77777777" w:rsidR="005E041F" w:rsidRDefault="00EF507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87DEE0" w14:textId="77777777" w:rsidR="005E041F" w:rsidRDefault="00EF5074">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7E0812" w14:textId="77777777" w:rsidR="005E041F" w:rsidRDefault="00EF5074">
            <w:pPr>
              <w:pStyle w:val="ProductList-TableBody"/>
            </w:pPr>
            <w:r>
              <w:rPr>
                <w:color w:val="404040"/>
              </w:rPr>
              <w:t>Fail-over rechten: n.v.t.</w:t>
            </w:r>
          </w:p>
        </w:tc>
      </w:tr>
      <w:tr w:rsidR="005E041F" w14:paraId="625C665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3003565" w14:textId="77777777" w:rsidR="005E041F" w:rsidRDefault="00EF5074">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tcPr>
          <w:p w14:paraId="4A0D50F0" w14:textId="77777777" w:rsidR="005E041F" w:rsidRDefault="00EF507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3">
              <w:r>
                <w:rPr>
                  <w:color w:val="00467F"/>
                  <w:u w:val="single"/>
                </w:rPr>
                <w:t>Productvoorwaarden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6DA94" w14:textId="77777777" w:rsidR="005E041F" w:rsidRDefault="00EF5074">
            <w:pPr>
              <w:pStyle w:val="ProductList-TableBody"/>
            </w:pPr>
            <w:r>
              <w:rPr>
                <w:color w:val="404040"/>
              </w:rPr>
              <w:t>Gebruiksrechten voor roaming: n.v.t.</w:t>
            </w:r>
          </w:p>
        </w:tc>
      </w:tr>
      <w:tr w:rsidR="005E041F" w14:paraId="06C2F28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DCED3C7" w14:textId="77777777" w:rsidR="005E041F" w:rsidRDefault="00EF5074">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F274C" w14:textId="77777777" w:rsidR="005E041F" w:rsidRDefault="00EF507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37CAE" w14:textId="77777777" w:rsidR="005E041F" w:rsidRDefault="005E041F">
            <w:pPr>
              <w:pStyle w:val="ProductList-TableBody"/>
            </w:pPr>
          </w:p>
        </w:tc>
      </w:tr>
      <w:tr w:rsidR="005E041F" w14:paraId="246428F6" w14:textId="77777777">
        <w:tc>
          <w:tcPr>
            <w:tcW w:w="12240" w:type="dxa"/>
            <w:gridSpan w:val="4"/>
            <w:tcBorders>
              <w:top w:val="none" w:sz="4" w:space="0" w:color="6E6E6E"/>
              <w:left w:val="none" w:sz="4" w:space="0" w:color="6E6E6E"/>
              <w:bottom w:val="none" w:sz="4" w:space="0" w:color="6E6E6E"/>
              <w:right w:val="none" w:sz="4" w:space="0" w:color="6E6E6E"/>
            </w:tcBorders>
          </w:tcPr>
          <w:p w14:paraId="7FDF24A4" w14:textId="77777777" w:rsidR="005E041F" w:rsidRDefault="005E041F">
            <w:pPr>
              <w:pStyle w:val="PURBreadcrumb"/>
            </w:pPr>
          </w:p>
          <w:tbl>
            <w:tblPr>
              <w:tblW w:w="0" w:type="dxa"/>
              <w:tblLook w:val="04A0" w:firstRow="1" w:lastRow="0" w:firstColumn="1" w:lastColumn="0" w:noHBand="0" w:noVBand="1"/>
            </w:tblPr>
            <w:tblGrid>
              <w:gridCol w:w="10800"/>
            </w:tblGrid>
            <w:tr w:rsidR="005E041F" w14:paraId="0D55FF5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E8DB498"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37326BF3" w14:textId="77777777" w:rsidR="005E041F" w:rsidRDefault="005E041F">
            <w:pPr>
              <w:pStyle w:val="ProductList-TableBody"/>
            </w:pPr>
          </w:p>
        </w:tc>
      </w:tr>
    </w:tbl>
    <w:p w14:paraId="31843D7C" w14:textId="77777777" w:rsidR="005E041F" w:rsidRDefault="005E041F">
      <w:pPr>
        <w:pStyle w:val="ProductList-Body"/>
      </w:pPr>
    </w:p>
    <w:p w14:paraId="393788E7" w14:textId="77777777" w:rsidR="005E041F" w:rsidRDefault="00EF5074">
      <w:pPr>
        <w:pStyle w:val="ProductList-OfferingGroupHeading"/>
        <w:outlineLvl w:val="1"/>
      </w:pPr>
      <w:bookmarkStart w:id="184" w:name="_Sec618"/>
      <w:r>
        <w:lastRenderedPageBreak/>
        <w:t>Windows</w:t>
      </w:r>
      <w:bookmarkEnd w:id="184"/>
      <w:r>
        <w:fldChar w:fldCharType="begin"/>
      </w:r>
      <w:r>
        <w:instrText xml:space="preserve"> TC "</w:instrText>
      </w:r>
      <w:bookmarkStart w:id="185" w:name="_Toc528667207"/>
      <w:r>
        <w:instrText>Windows</w:instrText>
      </w:r>
      <w:bookmarkEnd w:id="185"/>
      <w:r>
        <w:instrText>" \l 2</w:instrText>
      </w:r>
      <w:r>
        <w:fldChar w:fldCharType="end"/>
      </w:r>
    </w:p>
    <w:p w14:paraId="228BCB01" w14:textId="77777777" w:rsidR="005E041F" w:rsidRDefault="00EF5074">
      <w:pPr>
        <w:pStyle w:val="ProductList-Offering2HeadingNoBorder"/>
        <w:outlineLvl w:val="2"/>
      </w:pPr>
      <w:bookmarkStart w:id="186" w:name="_Sec652"/>
      <w:r>
        <w:t>Windows Desktop Operating System</w:t>
      </w:r>
      <w:bookmarkEnd w:id="186"/>
      <w:r>
        <w:fldChar w:fldCharType="begin"/>
      </w:r>
      <w:r>
        <w:instrText xml:space="preserve"> TC "</w:instrText>
      </w:r>
      <w:bookmarkStart w:id="187" w:name="_Toc528667208"/>
      <w:r>
        <w:instrText>Windows Desktop Operating System</w:instrText>
      </w:r>
      <w:bookmarkEnd w:id="187"/>
      <w:r>
        <w:instrText>" \l 3</w:instrText>
      </w:r>
      <w:r>
        <w:fldChar w:fldCharType="end"/>
      </w:r>
    </w:p>
    <w:p w14:paraId="67F7AAF8" w14:textId="77777777" w:rsidR="005E041F" w:rsidRDefault="00EF5074">
      <w:pPr>
        <w:pStyle w:val="ProductList-Offering1SubSection"/>
        <w:outlineLvl w:val="3"/>
      </w:pPr>
      <w:bookmarkStart w:id="188" w:name="_Sec700"/>
      <w:r>
        <w:t>1. Beschikbaarheid programma</w:t>
      </w:r>
      <w:bookmarkEnd w:id="188"/>
    </w:p>
    <w:tbl>
      <w:tblPr>
        <w:tblStyle w:val="PURTable"/>
        <w:tblW w:w="0" w:type="dxa"/>
        <w:tblLook w:val="04A0" w:firstRow="1" w:lastRow="0" w:firstColumn="1" w:lastColumn="0" w:noHBand="0" w:noVBand="1"/>
      </w:tblPr>
      <w:tblGrid>
        <w:gridCol w:w="3661"/>
        <w:gridCol w:w="610"/>
        <w:gridCol w:w="599"/>
        <w:gridCol w:w="601"/>
        <w:gridCol w:w="590"/>
        <w:gridCol w:w="597"/>
        <w:gridCol w:w="601"/>
        <w:gridCol w:w="609"/>
        <w:gridCol w:w="634"/>
        <w:gridCol w:w="617"/>
        <w:gridCol w:w="604"/>
        <w:gridCol w:w="596"/>
        <w:gridCol w:w="597"/>
      </w:tblGrid>
      <w:tr w:rsidR="005E041F" w14:paraId="71BFCE7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366E27C" w14:textId="77777777" w:rsidR="005E041F" w:rsidRDefault="00EF5074">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0B6239" w14:textId="77777777" w:rsidR="005E041F" w:rsidRDefault="00EF507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C400DE" w14:textId="77777777" w:rsidR="005E041F" w:rsidRDefault="00EF507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622E86" w14:textId="77777777" w:rsidR="005E041F" w:rsidRDefault="00EF507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9F977B" w14:textId="77777777" w:rsidR="005E041F" w:rsidRDefault="00EF50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832A7E" w14:textId="77777777" w:rsidR="005E041F" w:rsidRDefault="00EF5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01F154" w14:textId="77777777" w:rsidR="005E041F" w:rsidRDefault="00EF50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93D6EA" w14:textId="77777777" w:rsidR="005E041F" w:rsidRDefault="00EF50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A8C012" w14:textId="77777777" w:rsidR="005E041F" w:rsidRDefault="00EF507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DD767D" w14:textId="77777777" w:rsidR="005E041F" w:rsidRDefault="00EF50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176E4E" w14:textId="77777777" w:rsidR="005E041F" w:rsidRDefault="00EF50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EF7876" w14:textId="77777777" w:rsidR="005E041F" w:rsidRDefault="00EF50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ECFD56" w14:textId="77777777" w:rsidR="005E041F" w:rsidRDefault="00EF507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E041F" w14:paraId="7BD656C8" w14:textId="77777777">
        <w:tc>
          <w:tcPr>
            <w:tcW w:w="3920" w:type="dxa"/>
            <w:tcBorders>
              <w:top w:val="single" w:sz="9" w:space="0" w:color="FFFFFF"/>
              <w:left w:val="single" w:sz="9" w:space="0" w:color="FFFFFF"/>
              <w:bottom w:val="dashed" w:sz="4" w:space="0" w:color="BFBFBF"/>
              <w:right w:val="single" w:sz="9" w:space="0" w:color="FFFFFF"/>
            </w:tcBorders>
          </w:tcPr>
          <w:p w14:paraId="66609FBE" w14:textId="77777777" w:rsidR="005E041F" w:rsidRDefault="00EF5074">
            <w:pPr>
              <w:pStyle w:val="ProductList-TableBody"/>
            </w:pPr>
            <w:r>
              <w:t>Windows 10 Pro</w:t>
            </w:r>
            <w:r>
              <w:fldChar w:fldCharType="begin"/>
            </w:r>
            <w:r>
              <w:instrText xml:space="preserve"> XE "Windows 10 Pro" </w:instrText>
            </w:r>
            <w:r>
              <w:fldChar w:fldCharType="end"/>
            </w:r>
            <w:r>
              <w:t xml:space="preserve"> (per Apparaat)</w:t>
            </w:r>
          </w:p>
        </w:tc>
        <w:tc>
          <w:tcPr>
            <w:tcW w:w="620" w:type="dxa"/>
            <w:tcBorders>
              <w:top w:val="single" w:sz="9" w:space="0" w:color="FFFFFF"/>
              <w:left w:val="single" w:sz="9" w:space="0" w:color="FFFFFF"/>
              <w:bottom w:val="dashed" w:sz="4" w:space="0" w:color="BFBFBF"/>
              <w:right w:val="single" w:sz="9" w:space="0" w:color="FFFFFF"/>
            </w:tcBorders>
          </w:tcPr>
          <w:p w14:paraId="23DD273F" w14:textId="77777777" w:rsidR="005E041F" w:rsidRDefault="00EF507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63772F3" w14:textId="77777777" w:rsidR="005E041F" w:rsidRDefault="00EF507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841D707" w14:textId="77777777" w:rsidR="005E041F" w:rsidRDefault="005E041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0E30009"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5209A"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08AC9"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92EDD"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7B936"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F94028"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F1BD1"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B003C"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C4D96F" w14:textId="77777777" w:rsidR="005E041F" w:rsidRDefault="005E041F">
            <w:pPr>
              <w:pStyle w:val="ProductList-TableBody"/>
              <w:jc w:val="center"/>
            </w:pPr>
          </w:p>
        </w:tc>
      </w:tr>
      <w:tr w:rsidR="005E041F" w14:paraId="79E5A246" w14:textId="77777777">
        <w:tc>
          <w:tcPr>
            <w:tcW w:w="3920" w:type="dxa"/>
            <w:tcBorders>
              <w:top w:val="dashed" w:sz="4" w:space="0" w:color="BFBFBF"/>
              <w:left w:val="single" w:sz="9" w:space="0" w:color="FFFFFF"/>
              <w:bottom w:val="dashed" w:sz="4" w:space="0" w:color="BFBFBF"/>
              <w:right w:val="single" w:sz="9" w:space="0" w:color="FFFFFF"/>
            </w:tcBorders>
          </w:tcPr>
          <w:p w14:paraId="68CC203A" w14:textId="77777777" w:rsidR="005E041F" w:rsidRDefault="00EF5074">
            <w:pPr>
              <w:pStyle w:val="ProductList-TableBody"/>
            </w:pPr>
            <w:r>
              <w:rPr>
                <w:color w:val="000000"/>
              </w:rPr>
              <w:t>Windows 10 Enterprise LTSC 2019 (per Apparaat)</w:t>
            </w:r>
            <w:r>
              <w:fldChar w:fldCharType="begin"/>
            </w:r>
            <w:r>
              <w:instrText xml:space="preserve"> XE "Windows 10 Enterprise LTSC 2019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FD4EB9" w14:textId="77777777" w:rsidR="005E041F" w:rsidRDefault="00EF5074">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C20081" w14:textId="77777777" w:rsidR="005E041F" w:rsidRDefault="00EF50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99FA8C" w14:textId="77777777" w:rsidR="005E041F" w:rsidRDefault="005E04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2DDB12"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A3874"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9477CF"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5067B"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96850F"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7B6B56"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1A8C0"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36D72"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CA81E2" w14:textId="77777777" w:rsidR="005E041F" w:rsidRDefault="005E041F">
            <w:pPr>
              <w:pStyle w:val="ProductList-TableBody"/>
              <w:jc w:val="center"/>
            </w:pPr>
          </w:p>
        </w:tc>
      </w:tr>
      <w:tr w:rsidR="005E041F" w14:paraId="36048A3E" w14:textId="77777777">
        <w:tc>
          <w:tcPr>
            <w:tcW w:w="3920" w:type="dxa"/>
            <w:tcBorders>
              <w:top w:val="dashed" w:sz="4" w:space="0" w:color="BFBFBF"/>
              <w:left w:val="single" w:sz="9" w:space="0" w:color="FFFFFF"/>
              <w:bottom w:val="dashed" w:sz="4" w:space="0" w:color="BFBFBF"/>
              <w:right w:val="single" w:sz="9" w:space="0" w:color="FFFFFF"/>
            </w:tcBorders>
          </w:tcPr>
          <w:p w14:paraId="798F5C33" w14:textId="77777777" w:rsidR="005E041F" w:rsidRDefault="00EF5074">
            <w:pPr>
              <w:pStyle w:val="ProductList-TableBody"/>
            </w:pPr>
            <w:r>
              <w:rPr>
                <w:color w:val="000000"/>
              </w:rPr>
              <w:t>Windows 10 Enterprise (per Apparaat)</w:t>
            </w:r>
            <w:r>
              <w:fldChar w:fldCharType="begin"/>
            </w:r>
            <w:r>
              <w:instrText xml:space="preserve"> XE "Windows 10 Enterprise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D10BA3" w14:textId="77777777" w:rsidR="005E041F" w:rsidRDefault="00EF507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DB83079" w14:textId="77777777" w:rsidR="005E041F" w:rsidRDefault="00EF50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287E01" w14:textId="77777777" w:rsidR="005E041F" w:rsidRDefault="005E04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76C382"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370F38"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FABA4"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88A53"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5F3A2A" w14:textId="77777777" w:rsidR="005E041F" w:rsidRDefault="00EF507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736F2" w14:textId="77777777" w:rsidR="005E041F" w:rsidRDefault="00EF507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3CC02"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8670BA"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F36C2" w14:textId="77777777" w:rsidR="005E041F" w:rsidRDefault="005E041F">
            <w:pPr>
              <w:pStyle w:val="ProductList-TableBody"/>
              <w:jc w:val="center"/>
            </w:pPr>
          </w:p>
        </w:tc>
      </w:tr>
      <w:tr w:rsidR="005E041F" w14:paraId="1F27F73A" w14:textId="77777777">
        <w:tc>
          <w:tcPr>
            <w:tcW w:w="3920" w:type="dxa"/>
            <w:tcBorders>
              <w:top w:val="dashed" w:sz="4" w:space="0" w:color="BFBFBF"/>
              <w:left w:val="single" w:sz="9" w:space="0" w:color="FFFFFF"/>
              <w:bottom w:val="dashed" w:sz="4" w:space="0" w:color="BFBFBF"/>
              <w:right w:val="single" w:sz="9" w:space="0" w:color="FFFFFF"/>
            </w:tcBorders>
          </w:tcPr>
          <w:p w14:paraId="6738373A" w14:textId="77777777" w:rsidR="005E041F" w:rsidRDefault="00EF5074">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2AB8994" w14:textId="77777777" w:rsidR="005E041F" w:rsidRDefault="00EF507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9C9E6FB" w14:textId="77777777" w:rsidR="005E041F" w:rsidRDefault="00EF50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AEFA89" w14:textId="77777777" w:rsidR="005E041F" w:rsidRDefault="005E04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CE1AF6"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ED03E3"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B2856"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7167B"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618BE"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00360" w14:textId="77777777" w:rsidR="005E041F" w:rsidRDefault="00EF507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E1EE4"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3E053"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1C5A3" w14:textId="77777777" w:rsidR="005E041F" w:rsidRDefault="005E041F">
            <w:pPr>
              <w:pStyle w:val="ProductList-TableBody"/>
              <w:jc w:val="center"/>
            </w:pPr>
          </w:p>
        </w:tc>
      </w:tr>
      <w:tr w:rsidR="005E041F" w14:paraId="67C300B7" w14:textId="77777777">
        <w:tc>
          <w:tcPr>
            <w:tcW w:w="3920" w:type="dxa"/>
            <w:tcBorders>
              <w:top w:val="dashed" w:sz="4" w:space="0" w:color="BFBFBF"/>
              <w:left w:val="single" w:sz="9" w:space="0" w:color="FFFFFF"/>
              <w:bottom w:val="dashed" w:sz="4" w:space="0" w:color="BFBFBF"/>
              <w:right w:val="single" w:sz="9" w:space="0" w:color="FFFFFF"/>
            </w:tcBorders>
          </w:tcPr>
          <w:p w14:paraId="5B442D08" w14:textId="77777777" w:rsidR="005E041F" w:rsidRDefault="00EF5074">
            <w:pPr>
              <w:pStyle w:val="ProductList-TableBody"/>
            </w:pPr>
            <w:r>
              <w:t>Windows 10 Enterprise E3 vanuit SA</w:t>
            </w:r>
            <w:r>
              <w:fldChar w:fldCharType="begin"/>
            </w:r>
            <w:r>
              <w:instrText xml:space="preserve"> XE "Windows 10 Enterprise E3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1807840" w14:textId="77777777" w:rsidR="005E041F" w:rsidRDefault="00EF507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892221E" w14:textId="77777777" w:rsidR="005E041F" w:rsidRDefault="00EF50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339DD5" w14:textId="77777777" w:rsidR="005E041F" w:rsidRDefault="005E04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3AD26B"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A704C6"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EF8B8"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488E0C"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E4F14"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CA19D" w14:textId="77777777" w:rsidR="005E041F" w:rsidRDefault="00EF507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C0B45D"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D433B1"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CFFA53" w14:textId="77777777" w:rsidR="005E041F" w:rsidRDefault="005E041F">
            <w:pPr>
              <w:pStyle w:val="ProductList-TableBody"/>
              <w:jc w:val="center"/>
            </w:pPr>
          </w:p>
        </w:tc>
      </w:tr>
      <w:tr w:rsidR="005E041F" w14:paraId="2E154144" w14:textId="77777777">
        <w:tc>
          <w:tcPr>
            <w:tcW w:w="3920" w:type="dxa"/>
            <w:tcBorders>
              <w:top w:val="dashed" w:sz="4" w:space="0" w:color="BFBFBF"/>
              <w:left w:val="single" w:sz="9" w:space="0" w:color="FFFFFF"/>
              <w:bottom w:val="dashed" w:sz="4" w:space="0" w:color="BFBFBF"/>
              <w:right w:val="single" w:sz="9" w:space="0" w:color="FFFFFF"/>
            </w:tcBorders>
          </w:tcPr>
          <w:p w14:paraId="3EFF6005" w14:textId="77777777" w:rsidR="005E041F" w:rsidRDefault="00EF5074">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6137D1A" w14:textId="77777777" w:rsidR="005E041F" w:rsidRDefault="00EF507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4B32DC2" w14:textId="77777777" w:rsidR="005E041F" w:rsidRDefault="00EF50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EF20C0" w14:textId="77777777" w:rsidR="005E041F" w:rsidRDefault="005E04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C84535"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3EBD4" w14:textId="77777777" w:rsidR="005E041F" w:rsidRDefault="005E041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AFB3C"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94F0C2"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512A6"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951C9" w14:textId="77777777" w:rsidR="005E041F" w:rsidRDefault="00EF507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9339A6"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786E6"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9EE71F" w14:textId="77777777" w:rsidR="005E041F" w:rsidRDefault="005E041F">
            <w:pPr>
              <w:pStyle w:val="ProductList-TableBody"/>
              <w:jc w:val="center"/>
            </w:pPr>
          </w:p>
        </w:tc>
      </w:tr>
      <w:tr w:rsidR="005E041F" w14:paraId="6F253D63" w14:textId="77777777">
        <w:tc>
          <w:tcPr>
            <w:tcW w:w="3920" w:type="dxa"/>
            <w:tcBorders>
              <w:top w:val="dashed" w:sz="4" w:space="0" w:color="BFBFBF"/>
              <w:left w:val="single" w:sz="9" w:space="0" w:color="FFFFFF"/>
              <w:bottom w:val="dashed" w:sz="4" w:space="0" w:color="BFBFBF"/>
              <w:right w:val="single" w:sz="9" w:space="0" w:color="FFFFFF"/>
            </w:tcBorders>
          </w:tcPr>
          <w:p w14:paraId="00759F9B" w14:textId="77777777" w:rsidR="005E041F" w:rsidRDefault="00EF5074">
            <w:pPr>
              <w:pStyle w:val="ProductList-TableBody"/>
            </w:pPr>
            <w:r>
              <w:t xml:space="preserve">Windows 10 Enterprise E5 vanuit SA </w:t>
            </w:r>
            <w:r>
              <w:fldChar w:fldCharType="begin"/>
            </w:r>
            <w:r>
              <w:instrText xml:space="preserve"> XE "Windows 10 Enterprise E5 vanuit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B789EE1" w14:textId="77777777" w:rsidR="005E041F" w:rsidRDefault="00EF507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D73DF9B" w14:textId="77777777" w:rsidR="005E041F" w:rsidRDefault="00EF50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55EF4A" w14:textId="77777777" w:rsidR="005E041F" w:rsidRDefault="005E04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C9A347"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89B9E1" w14:textId="77777777" w:rsidR="005E041F" w:rsidRDefault="005E041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CBEF0"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25BAA2"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58A3B"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4C7CF" w14:textId="77777777" w:rsidR="005E041F" w:rsidRDefault="00EF507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229E4"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DD390"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A1CF2" w14:textId="77777777" w:rsidR="005E041F" w:rsidRDefault="005E041F">
            <w:pPr>
              <w:pStyle w:val="ProductList-TableBody"/>
              <w:jc w:val="center"/>
            </w:pPr>
          </w:p>
        </w:tc>
      </w:tr>
      <w:tr w:rsidR="005E041F" w14:paraId="719CAEAA" w14:textId="77777777">
        <w:tc>
          <w:tcPr>
            <w:tcW w:w="3920" w:type="dxa"/>
            <w:tcBorders>
              <w:top w:val="dashed" w:sz="4" w:space="0" w:color="BFBFBF"/>
              <w:left w:val="single" w:sz="9" w:space="0" w:color="FFFFFF"/>
              <w:bottom w:val="dashed" w:sz="4" w:space="0" w:color="BFBFBF"/>
              <w:right w:val="single" w:sz="9" w:space="0" w:color="FFFFFF"/>
            </w:tcBorders>
          </w:tcPr>
          <w:p w14:paraId="02B0F821" w14:textId="77777777" w:rsidR="005E041F" w:rsidRDefault="00EF5074">
            <w:pPr>
              <w:pStyle w:val="ProductList-TableBody"/>
            </w:pPr>
            <w:r>
              <w:t>Windows 10 Enterprise E3 per Gebruiker Add-on (naar Enterprise per apparaat)</w:t>
            </w:r>
            <w:r>
              <w:fldChar w:fldCharType="begin"/>
            </w:r>
            <w:r>
              <w:instrText xml:space="preserve"> XE "Windows 10 Enterprise E3 per Gebruiker Add-on (naar Enterprise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A2BB286" w14:textId="77777777" w:rsidR="005E041F" w:rsidRDefault="00EF507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96CA2C9" w14:textId="77777777" w:rsidR="005E041F" w:rsidRDefault="00EF50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ADDD46" w14:textId="77777777" w:rsidR="005E041F" w:rsidRDefault="005E04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0EA19F"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B0669"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1C615"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8E89A"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00EAD"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AFB534" w14:textId="77777777" w:rsidR="005E041F" w:rsidRDefault="00EF507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C741C3"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2C6AE"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FCF055" w14:textId="77777777" w:rsidR="005E041F" w:rsidRDefault="005E041F">
            <w:pPr>
              <w:pStyle w:val="ProductList-TableBody"/>
              <w:jc w:val="center"/>
            </w:pPr>
          </w:p>
        </w:tc>
      </w:tr>
      <w:tr w:rsidR="005E041F" w14:paraId="57602CBC" w14:textId="77777777">
        <w:tc>
          <w:tcPr>
            <w:tcW w:w="3920" w:type="dxa"/>
            <w:tcBorders>
              <w:top w:val="dashed" w:sz="4" w:space="0" w:color="BFBFBF"/>
              <w:left w:val="single" w:sz="9" w:space="0" w:color="FFFFFF"/>
              <w:bottom w:val="dashed" w:sz="4" w:space="0" w:color="BFBFBF"/>
              <w:right w:val="single" w:sz="9" w:space="0" w:color="FFFFFF"/>
            </w:tcBorders>
          </w:tcPr>
          <w:p w14:paraId="22E59C08" w14:textId="77777777" w:rsidR="005E041F" w:rsidRDefault="00EF5074">
            <w:pPr>
              <w:pStyle w:val="ProductList-TableBody"/>
            </w:pPr>
            <w:r>
              <w:rPr>
                <w:color w:val="000000"/>
              </w:rPr>
              <w:t>Windows 10 Enterprise E5 per Gebruiker Add-on (naar Enterprise per apparaat) (SL)</w:t>
            </w:r>
            <w:r>
              <w:fldChar w:fldCharType="begin"/>
            </w:r>
            <w:r>
              <w:instrText xml:space="preserve"> XE "Windows 10 Enterprise E5 per Gebruiker Add-on (naar Enterprise per apparaat)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9FA483" w14:textId="77777777" w:rsidR="005E041F" w:rsidRDefault="00EF507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0772BFA" w14:textId="77777777" w:rsidR="005E041F" w:rsidRDefault="00EF50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DEEF5D" w14:textId="77777777" w:rsidR="005E041F" w:rsidRDefault="005E04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917896"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BD601"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DDB118"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DF9931"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4E4D7"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BBF48" w14:textId="77777777" w:rsidR="005E041F" w:rsidRDefault="00EF507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760951"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0524D"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7220C7" w14:textId="77777777" w:rsidR="005E041F" w:rsidRDefault="005E041F">
            <w:pPr>
              <w:pStyle w:val="ProductList-TableBody"/>
              <w:jc w:val="center"/>
            </w:pPr>
          </w:p>
        </w:tc>
      </w:tr>
      <w:tr w:rsidR="005E041F" w14:paraId="3A505C8C" w14:textId="77777777">
        <w:tc>
          <w:tcPr>
            <w:tcW w:w="3920" w:type="dxa"/>
            <w:tcBorders>
              <w:top w:val="dashed" w:sz="4" w:space="0" w:color="BFBFBF"/>
              <w:left w:val="single" w:sz="9" w:space="0" w:color="FFFFFF"/>
              <w:bottom w:val="dashed" w:sz="4" w:space="0" w:color="BFBFBF"/>
              <w:right w:val="single" w:sz="9" w:space="0" w:color="FFFFFF"/>
            </w:tcBorders>
          </w:tcPr>
          <w:p w14:paraId="1FA11C37" w14:textId="77777777" w:rsidR="005E041F" w:rsidRDefault="00EF5074">
            <w:pPr>
              <w:pStyle w:val="ProductList-TableBody"/>
            </w:pPr>
            <w:r>
              <w:t>Windows 10 Education</w:t>
            </w:r>
            <w:r>
              <w:fldChar w:fldCharType="begin"/>
            </w:r>
            <w:r>
              <w:instrText xml:space="preserve"> XE "Windows 10 Education" </w:instrText>
            </w:r>
            <w:r>
              <w:fldChar w:fldCharType="end"/>
            </w:r>
            <w:r>
              <w:t xml:space="preserve"> (per Apparaat) </w:t>
            </w:r>
          </w:p>
        </w:tc>
        <w:tc>
          <w:tcPr>
            <w:tcW w:w="620" w:type="dxa"/>
            <w:tcBorders>
              <w:top w:val="dashed" w:sz="4" w:space="0" w:color="BFBFBF"/>
              <w:left w:val="single" w:sz="9" w:space="0" w:color="FFFFFF"/>
              <w:bottom w:val="dashed" w:sz="4" w:space="0" w:color="BFBFBF"/>
              <w:right w:val="single" w:sz="9" w:space="0" w:color="FFFFFF"/>
            </w:tcBorders>
          </w:tcPr>
          <w:p w14:paraId="02C41D63" w14:textId="77777777" w:rsidR="005E041F" w:rsidRDefault="00EF507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8A8034E" w14:textId="77777777" w:rsidR="005E041F" w:rsidRDefault="00EF50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093A4DA" w14:textId="77777777" w:rsidR="005E041F" w:rsidRDefault="00EF507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B27FDAF" w14:textId="77777777" w:rsidR="005E041F" w:rsidRDefault="00EF507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C0F26"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DDFDA"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166C4"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704C5D"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2E597C"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BD1BF" w14:textId="77777777" w:rsidR="005E041F" w:rsidRDefault="00EF507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A7537" w14:textId="77777777" w:rsidR="005E041F" w:rsidRDefault="00EF5074">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alleen voor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F76E1" w14:textId="77777777" w:rsidR="005E041F" w:rsidRDefault="005E041F">
            <w:pPr>
              <w:pStyle w:val="ProductList-TableBody"/>
              <w:jc w:val="center"/>
            </w:pPr>
          </w:p>
        </w:tc>
      </w:tr>
      <w:tr w:rsidR="005E041F" w14:paraId="5EA97CBB" w14:textId="77777777">
        <w:tc>
          <w:tcPr>
            <w:tcW w:w="3920" w:type="dxa"/>
            <w:tcBorders>
              <w:top w:val="dashed" w:sz="4" w:space="0" w:color="BFBFBF"/>
              <w:left w:val="single" w:sz="9" w:space="0" w:color="FFFFFF"/>
              <w:bottom w:val="dashed" w:sz="4" w:space="0" w:color="BFBFBF"/>
              <w:right w:val="single" w:sz="9" w:space="0" w:color="FFFFFF"/>
            </w:tcBorders>
          </w:tcPr>
          <w:p w14:paraId="37FB3349" w14:textId="77777777" w:rsidR="005E041F" w:rsidRDefault="00EF5074">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AEB5BD9" w14:textId="77777777" w:rsidR="005E041F" w:rsidRDefault="00EF507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22F75FC" w14:textId="77777777" w:rsidR="005E041F" w:rsidRDefault="005E04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CE42CE" w14:textId="77777777" w:rsidR="005E041F" w:rsidRDefault="005E04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E58EDD"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66657"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B0D7F8"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A2B8F"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45CBBD"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A5F3BE"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8490F1"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B97458" w14:textId="77777777" w:rsidR="005E041F" w:rsidRDefault="00EF507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14B7A" w14:textId="77777777" w:rsidR="005E041F" w:rsidRDefault="005E041F">
            <w:pPr>
              <w:pStyle w:val="ProductList-TableBody"/>
              <w:jc w:val="center"/>
            </w:pPr>
          </w:p>
        </w:tc>
      </w:tr>
      <w:tr w:rsidR="005E041F" w14:paraId="2C10632F" w14:textId="77777777">
        <w:tc>
          <w:tcPr>
            <w:tcW w:w="3920" w:type="dxa"/>
            <w:tcBorders>
              <w:top w:val="dashed" w:sz="4" w:space="0" w:color="BFBFBF"/>
              <w:left w:val="single" w:sz="9" w:space="0" w:color="FFFFFF"/>
              <w:bottom w:val="dashed" w:sz="4" w:space="0" w:color="BFBFBF"/>
              <w:right w:val="single" w:sz="9" w:space="0" w:color="FFFFFF"/>
            </w:tcBorders>
          </w:tcPr>
          <w:p w14:paraId="272303FA" w14:textId="77777777" w:rsidR="005E041F" w:rsidRDefault="00EF5074">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55C52D5" w14:textId="77777777" w:rsidR="005E041F" w:rsidRDefault="00EF507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1E27405" w14:textId="77777777" w:rsidR="005E041F" w:rsidRDefault="005E04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89B7F6" w14:textId="77777777" w:rsidR="005E041F" w:rsidRDefault="005E04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633188"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700E18"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96078"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6CCD0"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FC0CB9"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0E1C8"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2A7EB"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0E2A7"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93D2F1" w14:textId="77777777" w:rsidR="005E041F" w:rsidRDefault="005E041F">
            <w:pPr>
              <w:pStyle w:val="ProductList-TableBody"/>
              <w:jc w:val="center"/>
            </w:pPr>
          </w:p>
        </w:tc>
      </w:tr>
      <w:tr w:rsidR="005E041F" w14:paraId="011F19A9" w14:textId="77777777">
        <w:tc>
          <w:tcPr>
            <w:tcW w:w="3920" w:type="dxa"/>
            <w:tcBorders>
              <w:top w:val="dashed" w:sz="4" w:space="0" w:color="BFBFBF"/>
              <w:left w:val="single" w:sz="9" w:space="0" w:color="FFFFFF"/>
              <w:bottom w:val="dashed" w:sz="4" w:space="0" w:color="BFBFBF"/>
              <w:right w:val="single" w:sz="9" w:space="0" w:color="FFFFFF"/>
            </w:tcBorders>
          </w:tcPr>
          <w:p w14:paraId="0BB9D0D4" w14:textId="77777777" w:rsidR="005E041F" w:rsidRDefault="00EF5074">
            <w:pPr>
              <w:pStyle w:val="ProductList-TableBody"/>
            </w:pPr>
            <w:r>
              <w:t>Windows 10 Education E5</w:t>
            </w:r>
            <w:r>
              <w:fldChar w:fldCharType="begin"/>
            </w:r>
            <w:r>
              <w:instrText xml:space="preserve"> XE "Windows 10 Education E5"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14:paraId="728D04D1" w14:textId="77777777" w:rsidR="005E041F" w:rsidRDefault="00EF507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6FEC1C9" w14:textId="77777777" w:rsidR="005E041F" w:rsidRDefault="005E04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5CF93D" w14:textId="77777777" w:rsidR="005E041F" w:rsidRDefault="005E04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D25C00"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202060"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6DB70"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D4C5A"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86EB6B"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022FB9"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DD3D5"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43D29" w14:textId="77777777" w:rsidR="005E041F" w:rsidRDefault="00EF507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B433C" w14:textId="77777777" w:rsidR="005E041F" w:rsidRDefault="005E041F">
            <w:pPr>
              <w:pStyle w:val="ProductList-TableBody"/>
              <w:jc w:val="center"/>
            </w:pPr>
          </w:p>
        </w:tc>
      </w:tr>
      <w:tr w:rsidR="005E041F" w14:paraId="6B8DE709" w14:textId="77777777">
        <w:tc>
          <w:tcPr>
            <w:tcW w:w="3920" w:type="dxa"/>
            <w:tcBorders>
              <w:top w:val="dashed" w:sz="4" w:space="0" w:color="BFBFBF"/>
              <w:left w:val="single" w:sz="9" w:space="0" w:color="FFFFFF"/>
              <w:bottom w:val="dashed" w:sz="4" w:space="0" w:color="BFBFBF"/>
              <w:right w:val="single" w:sz="9" w:space="0" w:color="FFFFFF"/>
            </w:tcBorders>
          </w:tcPr>
          <w:p w14:paraId="2128191A" w14:textId="77777777" w:rsidR="005E041F" w:rsidRDefault="00EF5074">
            <w:pPr>
              <w:pStyle w:val="ProductList-TableBody"/>
            </w:pPr>
            <w:r>
              <w:t>Windows 10 Enterprise A5</w:t>
            </w:r>
            <w:r>
              <w:fldChar w:fldCharType="begin"/>
            </w:r>
            <w:r>
              <w:instrText xml:space="preserve"> XE "Windows 10 Enterprise A5"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14:paraId="1A57B079" w14:textId="77777777" w:rsidR="005E041F" w:rsidRDefault="00EF507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119CF83" w14:textId="77777777" w:rsidR="005E041F" w:rsidRDefault="005E04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3AA39A" w14:textId="77777777" w:rsidR="005E041F" w:rsidRDefault="005E04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A32652"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01F200"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DDE83"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E32BC"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D4CC2"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68F0E"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0B1175"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99BA3"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C45F6E" w14:textId="77777777" w:rsidR="005E041F" w:rsidRDefault="005E041F">
            <w:pPr>
              <w:pStyle w:val="ProductList-TableBody"/>
              <w:jc w:val="center"/>
            </w:pPr>
          </w:p>
        </w:tc>
      </w:tr>
      <w:tr w:rsidR="005E041F" w14:paraId="55FEFA52" w14:textId="77777777">
        <w:tc>
          <w:tcPr>
            <w:tcW w:w="3920" w:type="dxa"/>
            <w:tcBorders>
              <w:top w:val="dashed" w:sz="4" w:space="0" w:color="BFBFBF"/>
              <w:left w:val="single" w:sz="9" w:space="0" w:color="FFFFFF"/>
              <w:bottom w:val="dashed" w:sz="4" w:space="0" w:color="BFBFBF"/>
              <w:right w:val="single" w:sz="9" w:space="0" w:color="FFFFFF"/>
            </w:tcBorders>
          </w:tcPr>
          <w:p w14:paraId="3DE54093" w14:textId="77777777" w:rsidR="005E041F" w:rsidRDefault="00EF5074">
            <w:pPr>
              <w:pStyle w:val="ProductList-TableBody"/>
            </w:pPr>
            <w:r>
              <w:t>Windows VDA per apparaat</w:t>
            </w:r>
            <w:r>
              <w:fldChar w:fldCharType="begin"/>
            </w:r>
            <w:r>
              <w:instrText xml:space="preserve"> XE "Windows VDA per apparaat"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EEB2E6E" w14:textId="77777777" w:rsidR="005E041F" w:rsidRDefault="00EF507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F61026F" w14:textId="77777777" w:rsidR="005E041F" w:rsidRDefault="00EF507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7A73950" w14:textId="77777777" w:rsidR="005E041F" w:rsidRDefault="005E04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4E7580"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E7543"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542F0"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5C27D"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42EBF6"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2F8D6"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0F39F"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EF859"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4A4326" w14:textId="77777777" w:rsidR="005E041F" w:rsidRDefault="005E041F">
            <w:pPr>
              <w:pStyle w:val="ProductList-TableBody"/>
              <w:jc w:val="center"/>
            </w:pPr>
          </w:p>
        </w:tc>
      </w:tr>
      <w:tr w:rsidR="005E041F" w14:paraId="1017F329" w14:textId="77777777">
        <w:tc>
          <w:tcPr>
            <w:tcW w:w="3920" w:type="dxa"/>
            <w:tcBorders>
              <w:top w:val="dashed" w:sz="4" w:space="0" w:color="BFBFBF"/>
              <w:left w:val="single" w:sz="9" w:space="0" w:color="FFFFFF"/>
              <w:bottom w:val="dashed" w:sz="4" w:space="0" w:color="BFBFBF"/>
              <w:right w:val="single" w:sz="9" w:space="0" w:color="FFFFFF"/>
            </w:tcBorders>
          </w:tcPr>
          <w:p w14:paraId="31D5FCBF" w14:textId="77777777" w:rsidR="005E041F" w:rsidRDefault="00EF5074">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94E06DF" w14:textId="77777777" w:rsidR="005E041F" w:rsidRDefault="00EF507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16A90E6" w14:textId="77777777" w:rsidR="005E041F" w:rsidRDefault="00EF50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459302" w14:textId="77777777" w:rsidR="005E041F" w:rsidRDefault="005E04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258A31"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36B2B"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323B7"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E0E2D"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2C75D"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F70DBA" w14:textId="77777777" w:rsidR="005E041F" w:rsidRDefault="00EF507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69BB1"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FD0B5"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68FD0" w14:textId="77777777" w:rsidR="005E041F" w:rsidRDefault="005E041F">
            <w:pPr>
              <w:pStyle w:val="ProductList-TableBody"/>
              <w:jc w:val="center"/>
            </w:pPr>
          </w:p>
        </w:tc>
      </w:tr>
      <w:tr w:rsidR="005E041F" w14:paraId="02FC7F7D" w14:textId="77777777">
        <w:tc>
          <w:tcPr>
            <w:tcW w:w="3920" w:type="dxa"/>
            <w:tcBorders>
              <w:top w:val="dashed" w:sz="4" w:space="0" w:color="BFBFBF"/>
              <w:left w:val="single" w:sz="9" w:space="0" w:color="FFFFFF"/>
              <w:bottom w:val="dashed" w:sz="4" w:space="0" w:color="BFBFBF"/>
              <w:right w:val="single" w:sz="9" w:space="0" w:color="FFFFFF"/>
            </w:tcBorders>
          </w:tcPr>
          <w:p w14:paraId="01D82226" w14:textId="77777777" w:rsidR="005E041F" w:rsidRDefault="00EF5074">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BA2AC66" w14:textId="77777777" w:rsidR="005E041F" w:rsidRDefault="00EF507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ABC9F6D" w14:textId="77777777" w:rsidR="005E041F" w:rsidRDefault="00EF507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13CBEF7" w14:textId="77777777" w:rsidR="005E041F" w:rsidRDefault="005E04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76BD36"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456BED"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A47FD"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891E5"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1E7FD"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EDC109" w14:textId="77777777" w:rsidR="005E041F" w:rsidRDefault="00EF507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32DDE"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36EF3"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416D4" w14:textId="77777777" w:rsidR="005E041F" w:rsidRDefault="005E041F">
            <w:pPr>
              <w:pStyle w:val="ProductList-TableBody"/>
              <w:jc w:val="center"/>
            </w:pPr>
          </w:p>
        </w:tc>
      </w:tr>
      <w:tr w:rsidR="005E041F" w14:paraId="05EA79D2" w14:textId="77777777">
        <w:tc>
          <w:tcPr>
            <w:tcW w:w="3920" w:type="dxa"/>
            <w:tcBorders>
              <w:top w:val="dashed" w:sz="4" w:space="0" w:color="BFBFBF"/>
              <w:left w:val="single" w:sz="9" w:space="0" w:color="FFFFFF"/>
              <w:bottom w:val="dashed" w:sz="4" w:space="0" w:color="BFBFBF"/>
              <w:right w:val="single" w:sz="9" w:space="0" w:color="FFFFFF"/>
            </w:tcBorders>
          </w:tcPr>
          <w:p w14:paraId="2BB381EE" w14:textId="77777777" w:rsidR="005E041F" w:rsidRDefault="00EF5074">
            <w:pPr>
              <w:pStyle w:val="ProductList-TableBody"/>
            </w:pPr>
            <w:r>
              <w:t xml:space="preserve">Windows 10 Home to Pro Right Licensing </w:t>
            </w:r>
            <w:r>
              <w:fldChar w:fldCharType="begin"/>
            </w:r>
            <w:r>
              <w:instrText xml:space="preserve"> XE "Windows 10 Home to Pro Right Licensing " </w:instrText>
            </w:r>
            <w:r>
              <w:fldChar w:fldCharType="end"/>
            </w:r>
            <w:r>
              <w:t>(per Apparaat)</w:t>
            </w:r>
          </w:p>
        </w:tc>
        <w:tc>
          <w:tcPr>
            <w:tcW w:w="620" w:type="dxa"/>
            <w:tcBorders>
              <w:top w:val="dashed" w:sz="4" w:space="0" w:color="BFBFBF"/>
              <w:left w:val="single" w:sz="9" w:space="0" w:color="FFFFFF"/>
              <w:bottom w:val="dashed" w:sz="4" w:space="0" w:color="BFBFBF"/>
              <w:right w:val="single" w:sz="9" w:space="0" w:color="FFFFFF"/>
            </w:tcBorders>
          </w:tcPr>
          <w:p w14:paraId="208C3EB0" w14:textId="77777777" w:rsidR="005E041F" w:rsidRDefault="00EF507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F4DAB65" w14:textId="77777777" w:rsidR="005E041F" w:rsidRDefault="00EF50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B52A25" w14:textId="77777777" w:rsidR="005E041F" w:rsidRDefault="005E04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1E88DC"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53B56"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21CCD"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78DB0"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348AA"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796A6"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3B1F91"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6DF89"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A46CA" w14:textId="77777777" w:rsidR="005E041F" w:rsidRDefault="005E041F">
            <w:pPr>
              <w:pStyle w:val="ProductList-TableBody"/>
              <w:jc w:val="center"/>
            </w:pPr>
          </w:p>
        </w:tc>
      </w:tr>
      <w:tr w:rsidR="005E041F" w14:paraId="28050588" w14:textId="77777777">
        <w:tc>
          <w:tcPr>
            <w:tcW w:w="3920" w:type="dxa"/>
            <w:tcBorders>
              <w:top w:val="dashed" w:sz="4" w:space="0" w:color="BFBFBF"/>
              <w:left w:val="single" w:sz="9" w:space="0" w:color="FFFFFF"/>
              <w:bottom w:val="dashed" w:sz="4" w:space="0" w:color="BFBFBF"/>
              <w:right w:val="single" w:sz="9" w:space="0" w:color="FFFFFF"/>
            </w:tcBorders>
          </w:tcPr>
          <w:p w14:paraId="0F5016E1" w14:textId="77777777" w:rsidR="005E041F" w:rsidRDefault="00EF5074">
            <w:pPr>
              <w:pStyle w:val="ProductList-TableBody"/>
            </w:pPr>
            <w:r>
              <w:t>Upgrade van Windows 10 Home naar Pro voor Microsoft 365 Business</w:t>
            </w:r>
            <w:r>
              <w:fldChar w:fldCharType="begin"/>
            </w:r>
            <w:r>
              <w:instrText xml:space="preserve"> XE "Upgrade van Windows 10 Home naar Pro voor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8A61F3" w14:textId="77777777" w:rsidR="005E041F" w:rsidRDefault="005E04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DC6132" w14:textId="77777777" w:rsidR="005E041F" w:rsidRDefault="005E04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89A4AA" w14:textId="77777777" w:rsidR="005E041F" w:rsidRDefault="005E04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7EDE01"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17BACF"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66700"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A2FA2"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24261"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945A0"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80E26B"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7AEDCD"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019D87" w14:textId="77777777" w:rsidR="005E041F" w:rsidRDefault="005E041F">
            <w:pPr>
              <w:pStyle w:val="ProductList-TableBody"/>
              <w:jc w:val="center"/>
            </w:pPr>
          </w:p>
        </w:tc>
      </w:tr>
      <w:tr w:rsidR="005E041F" w14:paraId="07A2D7AF" w14:textId="77777777">
        <w:tc>
          <w:tcPr>
            <w:tcW w:w="3920" w:type="dxa"/>
            <w:tcBorders>
              <w:top w:val="dashed" w:sz="4" w:space="0" w:color="BFBFBF"/>
              <w:left w:val="single" w:sz="9" w:space="0" w:color="FFFFFF"/>
              <w:bottom w:val="dashed" w:sz="4" w:space="0" w:color="BFBFBF"/>
              <w:right w:val="single" w:sz="9" w:space="0" w:color="FFFFFF"/>
            </w:tcBorders>
          </w:tcPr>
          <w:p w14:paraId="63B202CD" w14:textId="77777777" w:rsidR="005E041F" w:rsidRDefault="00EF5074">
            <w:pPr>
              <w:pStyle w:val="ProductList-TableBody"/>
            </w:pPr>
            <w:r>
              <w:rPr>
                <w:color w:val="000000"/>
              </w:rPr>
              <w:t>Windows 8.1 Enterprise Sideloading (per Apparaat)</w:t>
            </w:r>
            <w:r>
              <w:fldChar w:fldCharType="begin"/>
            </w:r>
            <w:r>
              <w:instrText xml:space="preserve"> XE "Windows 8.1 Enterprise Sideloading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226EDB" w14:textId="77777777" w:rsidR="005E041F" w:rsidRDefault="00EF507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7038F1E" w14:textId="77777777" w:rsidR="005E041F" w:rsidRDefault="00EF50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E963748" w14:textId="77777777" w:rsidR="005E041F" w:rsidRDefault="005E04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D3A6A3"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CA11F"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DD6F1"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1B8343"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78585"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A138A"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C4EE7"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BCF7A"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F37A2D" w14:textId="77777777" w:rsidR="005E041F" w:rsidRDefault="005E041F">
            <w:pPr>
              <w:pStyle w:val="ProductList-TableBody"/>
              <w:jc w:val="center"/>
            </w:pPr>
          </w:p>
        </w:tc>
      </w:tr>
      <w:tr w:rsidR="005E041F" w14:paraId="24E0E81C" w14:textId="77777777">
        <w:tc>
          <w:tcPr>
            <w:tcW w:w="3920" w:type="dxa"/>
            <w:tcBorders>
              <w:top w:val="dashed" w:sz="4" w:space="0" w:color="BFBFBF"/>
              <w:left w:val="single" w:sz="9" w:space="0" w:color="FFFFFF"/>
              <w:bottom w:val="single" w:sz="4" w:space="0" w:color="FFFFFF"/>
              <w:right w:val="single" w:sz="9" w:space="0" w:color="FFFFFF"/>
            </w:tcBorders>
          </w:tcPr>
          <w:p w14:paraId="0D39050E" w14:textId="77777777" w:rsidR="005E041F" w:rsidRDefault="00EF5074">
            <w:pPr>
              <w:pStyle w:val="ProductList-TableBody"/>
            </w:pPr>
            <w:r>
              <w:rPr>
                <w:color w:val="000000"/>
              </w:rPr>
              <w:t>Windows Embedded 8 Standard Enterprise Kit (100 exemplaren)</w:t>
            </w:r>
            <w:r>
              <w:fldChar w:fldCharType="begin"/>
            </w:r>
            <w:r>
              <w:instrText xml:space="preserve"> XE "Windows Embedded 8 Standard Enterprise Kit (100 exemplaren)"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5F83B191" w14:textId="77777777" w:rsidR="005E041F" w:rsidRDefault="00EF5074">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5A3FEC74" w14:textId="77777777" w:rsidR="005E041F" w:rsidRDefault="00EF5074">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615F03BE" w14:textId="77777777" w:rsidR="005E041F" w:rsidRDefault="005E041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51F758E"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D80C8"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725B57"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6D49F"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B7C48E"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C71E6"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A5733"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E026C7"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3C85AB" w14:textId="77777777" w:rsidR="005E041F" w:rsidRDefault="005E041F">
            <w:pPr>
              <w:pStyle w:val="ProductList-TableBody"/>
              <w:jc w:val="center"/>
            </w:pPr>
          </w:p>
        </w:tc>
      </w:tr>
    </w:tbl>
    <w:p w14:paraId="63353EBB" w14:textId="77777777" w:rsidR="005E041F" w:rsidRDefault="00EF5074">
      <w:pPr>
        <w:pStyle w:val="ProductList-Offering1SubSection"/>
        <w:outlineLvl w:val="3"/>
      </w:pPr>
      <w:bookmarkStart w:id="189" w:name="_Sec755"/>
      <w:r>
        <w:t>2. Productvoorwaarden</w:t>
      </w:r>
      <w:bookmarkEnd w:id="189"/>
    </w:p>
    <w:tbl>
      <w:tblPr>
        <w:tblStyle w:val="PURTable"/>
        <w:tblW w:w="0" w:type="dxa"/>
        <w:tblLook w:val="04A0" w:firstRow="1" w:lastRow="0" w:firstColumn="1" w:lastColumn="0" w:noHBand="0" w:noVBand="1"/>
      </w:tblPr>
      <w:tblGrid>
        <w:gridCol w:w="3622"/>
        <w:gridCol w:w="3666"/>
        <w:gridCol w:w="3628"/>
      </w:tblGrid>
      <w:tr w:rsidR="005E041F" w14:paraId="031C2D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B46D7E" w14:textId="77777777" w:rsidR="005E041F" w:rsidRDefault="00EF507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0D94149" w14:textId="77777777" w:rsidR="005E041F" w:rsidRDefault="00EF50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14:paraId="29AA3E13" w14:textId="77777777" w:rsidR="005E041F" w:rsidRDefault="00EF5074">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w:t>
            </w:r>
          </w:p>
        </w:tc>
      </w:tr>
      <w:tr w:rsidR="005E041F" w14:paraId="1A2933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4C1DA" w14:textId="77777777" w:rsidR="005E041F" w:rsidRDefault="00EF507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14:paraId="308DBCD3" w14:textId="77777777" w:rsidR="005E041F" w:rsidRDefault="00EF5074">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891BDBF" w14:textId="77777777" w:rsidR="005E041F" w:rsidRDefault="00EF5074">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r>
              <w:t xml:space="preserve">, </w:t>
            </w:r>
            <w:hyperlink w:anchor="_Sec841">
              <w:r>
                <w:rPr>
                  <w:color w:val="00467F"/>
                  <w:u w:val="single"/>
                </w:rPr>
                <w:t>Artikel 4</w:t>
              </w:r>
            </w:hyperlink>
          </w:p>
        </w:tc>
      </w:tr>
      <w:tr w:rsidR="005E041F" w14:paraId="304BE0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99FA5" w14:textId="77777777" w:rsidR="005E041F" w:rsidRDefault="00EF507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E4FD0" w14:textId="77777777" w:rsidR="005E041F" w:rsidRDefault="00EF50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4F98B45B" w14:textId="77777777" w:rsidR="005E041F" w:rsidRDefault="00EF507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Add-ons, Additionele Producten</w:t>
            </w:r>
          </w:p>
        </w:tc>
      </w:tr>
      <w:tr w:rsidR="005E041F" w14:paraId="6C9A33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00AA6" w14:textId="77777777" w:rsidR="005E041F" w:rsidRDefault="00EF507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14:paraId="530562A9" w14:textId="77777777" w:rsidR="005E041F" w:rsidRDefault="00EF5074">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6DDDD" w14:textId="77777777" w:rsidR="005E041F" w:rsidRDefault="00EF5074">
            <w:pPr>
              <w:pStyle w:val="ProductList-TableBody"/>
            </w:pPr>
            <w:r>
              <w:rPr>
                <w:color w:val="404040"/>
              </w:rPr>
              <w:t>True-up mogelijk: n.v.t.</w:t>
            </w:r>
          </w:p>
        </w:tc>
      </w:tr>
      <w:tr w:rsidR="005E041F" w14:paraId="3FC6AF0F" w14:textId="77777777">
        <w:tc>
          <w:tcPr>
            <w:tcW w:w="4040" w:type="dxa"/>
            <w:tcBorders>
              <w:top w:val="single" w:sz="4" w:space="0" w:color="000000"/>
              <w:left w:val="single" w:sz="4" w:space="0" w:color="000000"/>
              <w:bottom w:val="single" w:sz="4" w:space="0" w:color="000000"/>
              <w:right w:val="single" w:sz="4" w:space="0" w:color="000000"/>
            </w:tcBorders>
          </w:tcPr>
          <w:p w14:paraId="72B331F6" w14:textId="77777777" w:rsidR="005E041F" w:rsidRDefault="00EF5074">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09D15" w14:textId="77777777" w:rsidR="005E041F" w:rsidRDefault="005E04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E70C10" w14:textId="77777777" w:rsidR="005E041F" w:rsidRDefault="00EF5074">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4436A5D8" w14:textId="77777777" w:rsidR="005E041F" w:rsidRDefault="005E041F">
      <w:pPr>
        <w:pStyle w:val="ProductList-Body"/>
      </w:pPr>
    </w:p>
    <w:p w14:paraId="7F852FAC" w14:textId="77777777" w:rsidR="005E041F" w:rsidRDefault="00EF5074">
      <w:pPr>
        <w:pStyle w:val="ProductList-ClauseHeading"/>
        <w:outlineLvl w:val="4"/>
      </w:pPr>
      <w:r>
        <w:t>2.1 Licentietoewijzing</w:t>
      </w:r>
    </w:p>
    <w:p w14:paraId="3382E261" w14:textId="77777777" w:rsidR="005E041F" w:rsidRDefault="00EF5074">
      <w:pPr>
        <w:pStyle w:val="ProductList-SubClauseHeading"/>
        <w:outlineLvl w:val="5"/>
      </w:pPr>
      <w:r>
        <w:t>2.1.1 Recht op licentietoewijzing per Gebruiker (exclusief Virtual Desktop Access)</w:t>
      </w:r>
    </w:p>
    <w:p w14:paraId="3F3377AF" w14:textId="77777777" w:rsidR="005E041F" w:rsidRDefault="00EF5074">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dat is gelicentieerd met een Kwalificerend OS. Dit ene apparaat dient tevens het primaire werkapparaat van de Primaire Gebruiker te zijn. </w:t>
      </w:r>
    </w:p>
    <w:p w14:paraId="34834340" w14:textId="77777777" w:rsidR="005E041F" w:rsidRDefault="005E041F">
      <w:pPr>
        <w:pStyle w:val="ProductList-BodyIndented"/>
      </w:pPr>
    </w:p>
    <w:p w14:paraId="2AB7BD73" w14:textId="77777777" w:rsidR="005E041F" w:rsidRDefault="00EF5074">
      <w:pPr>
        <w:pStyle w:val="ProductList-SubClauseHeading"/>
        <w:outlineLvl w:val="5"/>
      </w:pPr>
      <w:r>
        <w:t>2.1.2 Recht op licentietoewijzing per Apparaat (exclusief Virtual Desktop Access)</w:t>
      </w:r>
    </w:p>
    <w:p w14:paraId="65EBBE64" w14:textId="77777777" w:rsidR="005E041F" w:rsidRDefault="00EF5074">
      <w:pPr>
        <w:pStyle w:val="ProductList-BodyIndented"/>
      </w:pPr>
      <w:r>
        <w:t xml:space="preserve">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en het Kwalificerend OS moet zijn geïnstalleerd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Toewijzing van een licentie per Apparaat is permanent, tenzij de Klant beschikt over Software Assurance voor het apparaat.</w:t>
      </w:r>
    </w:p>
    <w:p w14:paraId="1FF3E576" w14:textId="77777777" w:rsidR="005E041F" w:rsidRDefault="005E041F">
      <w:pPr>
        <w:pStyle w:val="ProductList-BodyIndented"/>
      </w:pPr>
    </w:p>
    <w:p w14:paraId="6AB69F41" w14:textId="77777777" w:rsidR="005E041F" w:rsidRDefault="00EF5074">
      <w:pPr>
        <w:pStyle w:val="ProductList-SubClauseHeading"/>
        <w:outlineLvl w:val="5"/>
      </w:pPr>
      <w:r>
        <w:t>2.1.3 Recht op licentietoewijzing voor Virtual Desktop Access (VDA)</w:t>
      </w:r>
    </w:p>
    <w:p w14:paraId="7B087413" w14:textId="77777777" w:rsidR="005E041F" w:rsidRDefault="00EF5074">
      <w:pPr>
        <w:pStyle w:val="ProductList-BodyIndented"/>
      </w:pPr>
      <w:r>
        <w:t>VDA-licenties per Apparaat en per Gebruiker kunnen worden toegewezen aan elke gebruiker of elk apparaat.</w:t>
      </w:r>
    </w:p>
    <w:p w14:paraId="0E59F996" w14:textId="77777777" w:rsidR="005E041F" w:rsidRDefault="005E041F">
      <w:pPr>
        <w:pStyle w:val="ProductList-BodyIndented"/>
      </w:pPr>
    </w:p>
    <w:p w14:paraId="2CC8AC8F" w14:textId="77777777" w:rsidR="005E041F" w:rsidRDefault="00EF5074">
      <w:pPr>
        <w:pStyle w:val="ProductList-ClauseHeading"/>
        <w:outlineLvl w:val="4"/>
      </w:pPr>
      <w:r>
        <w:t>2.2 Kwalificerende operating systems</w:t>
      </w:r>
    </w:p>
    <w:p w14:paraId="2990C537" w14:textId="77777777" w:rsidR="005E041F" w:rsidRDefault="00EF5074">
      <w:pPr>
        <w:pStyle w:val="ProductList-Body"/>
      </w:pPr>
      <w:r>
        <w:t xml:space="preserve">Windows-software die is verkregen door middel van een volume licensing-overeenkomst mag alleen worden geïnstalleerd of geactiveerd op apparaten met een licentie voor het uitvoeren van een van de onderstaande kwalificerende operating systems (OS).  </w:t>
      </w:r>
    </w:p>
    <w:p w14:paraId="31EA8B99" w14:textId="77777777" w:rsidR="005E041F" w:rsidRDefault="005E041F">
      <w:pPr>
        <w:pStyle w:val="ProductList-Body"/>
      </w:pPr>
    </w:p>
    <w:p w14:paraId="0DFA4467" w14:textId="77777777" w:rsidR="005E041F" w:rsidRDefault="00EF5074">
      <w:pPr>
        <w:pStyle w:val="ProductList-SubClauseHeading"/>
        <w:outlineLvl w:val="5"/>
      </w:pPr>
      <w:r>
        <w:lastRenderedPageBreak/>
        <w:t>2.2.1 Kwalificerend OS – Licenties per Gebruiker en Virtual Desktop Access-licenties per Apparaat/Gebruiker</w:t>
      </w:r>
    </w:p>
    <w:tbl>
      <w:tblPr>
        <w:tblStyle w:val="PURTable0"/>
        <w:tblW w:w="0" w:type="dxa"/>
        <w:tblLook w:val="04A0" w:firstRow="1" w:lastRow="0" w:firstColumn="1" w:lastColumn="0" w:noHBand="0" w:noVBand="1"/>
      </w:tblPr>
      <w:tblGrid>
        <w:gridCol w:w="3485"/>
        <w:gridCol w:w="3802"/>
        <w:gridCol w:w="3269"/>
      </w:tblGrid>
      <w:tr w:rsidR="005E041F" w14:paraId="2C8689E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51ED266" w14:textId="77777777" w:rsidR="005E041F" w:rsidRDefault="00EF5074">
            <w:pPr>
              <w:pStyle w:val="ProductList-TableBody"/>
            </w:pPr>
            <w:r>
              <w:rPr>
                <w:color w:val="FFFFFF"/>
              </w:rPr>
              <w:t>Gekwalificeerde Besturingssystemen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A7A68A0" w14:textId="77777777" w:rsidR="005E041F" w:rsidRDefault="00EF5074">
            <w:pPr>
              <w:pStyle w:val="ProductList-TableBody"/>
              <w:jc w:val="center"/>
            </w:pPr>
            <w:r>
              <w:rPr>
                <w:color w:val="FFFFFF"/>
              </w:rPr>
              <w:t>Enterprise Overeenkomst,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50C863C" w14:textId="77777777" w:rsidR="005E041F" w:rsidRDefault="00EF5074">
            <w:pPr>
              <w:pStyle w:val="ProductList-TableBody"/>
              <w:jc w:val="center"/>
            </w:pPr>
            <w:r>
              <w:rPr>
                <w:color w:val="FFFFFF"/>
              </w:rPr>
              <w:t>Microsoft Cloudovereenkomst</w:t>
            </w:r>
          </w:p>
        </w:tc>
      </w:tr>
      <w:tr w:rsidR="005E041F" w14:paraId="619BF1CE" w14:textId="77777777">
        <w:tc>
          <w:tcPr>
            <w:tcW w:w="3920" w:type="dxa"/>
            <w:tcBorders>
              <w:top w:val="single" w:sz="4" w:space="0" w:color="000000"/>
              <w:left w:val="single" w:sz="4" w:space="0" w:color="000000"/>
              <w:bottom w:val="single" w:sz="4" w:space="0" w:color="000000"/>
              <w:right w:val="none" w:sz="4" w:space="0" w:color="000000"/>
            </w:tcBorders>
          </w:tcPr>
          <w:p w14:paraId="40656884" w14:textId="77777777" w:rsidR="005E041F" w:rsidRDefault="00EF507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D6764A0" w14:textId="77777777" w:rsidR="005E041F" w:rsidRDefault="005E041F">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28C0B57" w14:textId="77777777" w:rsidR="005E041F" w:rsidRDefault="005E041F">
            <w:pPr>
              <w:pStyle w:val="ProductList-TableBody"/>
            </w:pPr>
          </w:p>
        </w:tc>
      </w:tr>
      <w:tr w:rsidR="005E041F" w14:paraId="0EC0826A" w14:textId="77777777">
        <w:tc>
          <w:tcPr>
            <w:tcW w:w="3920" w:type="dxa"/>
            <w:tcBorders>
              <w:top w:val="single" w:sz="4" w:space="0" w:color="000000"/>
              <w:left w:val="single" w:sz="4" w:space="0" w:color="000000"/>
              <w:bottom w:val="single" w:sz="4" w:space="0" w:color="000000"/>
              <w:right w:val="single" w:sz="4" w:space="0" w:color="000000"/>
            </w:tcBorders>
          </w:tcPr>
          <w:p w14:paraId="36984693" w14:textId="77777777" w:rsidR="005E041F" w:rsidRDefault="00EF5074">
            <w:pPr>
              <w:pStyle w:val="ProductList-TableBody"/>
            </w:pPr>
            <w:r>
              <w:t xml:space="preserve">  Enterprise, IoT Enterprise, Pro, Pro for Workstations, Pro in S-modus</w:t>
            </w:r>
          </w:p>
        </w:tc>
        <w:tc>
          <w:tcPr>
            <w:tcW w:w="4400" w:type="dxa"/>
            <w:tcBorders>
              <w:top w:val="single" w:sz="4" w:space="0" w:color="000000"/>
              <w:left w:val="single" w:sz="4" w:space="0" w:color="000000"/>
              <w:bottom w:val="single" w:sz="4" w:space="0" w:color="000000"/>
              <w:right w:val="single" w:sz="4" w:space="0" w:color="000000"/>
            </w:tcBorders>
          </w:tcPr>
          <w:p w14:paraId="0AD84DF9" w14:textId="77777777" w:rsidR="005E041F" w:rsidRDefault="00EF507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733F165" w14:textId="77777777" w:rsidR="005E041F" w:rsidRDefault="00EF5074">
            <w:pPr>
              <w:pStyle w:val="ProductList-TableBody"/>
              <w:jc w:val="center"/>
            </w:pPr>
            <w:r>
              <w:t>X</w:t>
            </w:r>
          </w:p>
        </w:tc>
      </w:tr>
      <w:tr w:rsidR="005E041F" w14:paraId="622A62AC" w14:textId="77777777">
        <w:tc>
          <w:tcPr>
            <w:tcW w:w="3920" w:type="dxa"/>
            <w:tcBorders>
              <w:top w:val="single" w:sz="4" w:space="0" w:color="000000"/>
              <w:left w:val="single" w:sz="4" w:space="0" w:color="000000"/>
              <w:bottom w:val="single" w:sz="4" w:space="0" w:color="000000"/>
              <w:right w:val="none" w:sz="4" w:space="0" w:color="000000"/>
            </w:tcBorders>
          </w:tcPr>
          <w:p w14:paraId="0A57E45E" w14:textId="77777777" w:rsidR="005E041F" w:rsidRDefault="00EF5074">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8E0A50A" w14:textId="77777777" w:rsidR="005E041F" w:rsidRDefault="005E041F">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D2867FF" w14:textId="77777777" w:rsidR="005E041F" w:rsidRDefault="005E041F">
            <w:pPr>
              <w:pStyle w:val="ProductList-TableBody"/>
              <w:jc w:val="center"/>
            </w:pPr>
          </w:p>
        </w:tc>
      </w:tr>
      <w:tr w:rsidR="005E041F" w14:paraId="66FABC29" w14:textId="77777777">
        <w:tc>
          <w:tcPr>
            <w:tcW w:w="3920" w:type="dxa"/>
            <w:tcBorders>
              <w:top w:val="single" w:sz="4" w:space="0" w:color="000000"/>
              <w:left w:val="single" w:sz="4" w:space="0" w:color="000000"/>
              <w:bottom w:val="single" w:sz="4" w:space="0" w:color="000000"/>
              <w:right w:val="single" w:sz="4" w:space="0" w:color="000000"/>
            </w:tcBorders>
          </w:tcPr>
          <w:p w14:paraId="0F1853CD" w14:textId="77777777" w:rsidR="005E041F" w:rsidRDefault="00EF5074">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353A7DB" w14:textId="77777777" w:rsidR="005E041F" w:rsidRDefault="00EF507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B5B41DE" w14:textId="77777777" w:rsidR="005E041F" w:rsidRDefault="005E041F">
            <w:pPr>
              <w:pStyle w:val="ProductList-TableBody"/>
              <w:jc w:val="center"/>
            </w:pPr>
          </w:p>
        </w:tc>
      </w:tr>
    </w:tbl>
    <w:p w14:paraId="3C115AEB" w14:textId="77777777" w:rsidR="005E041F" w:rsidRDefault="005E041F">
      <w:pPr>
        <w:pStyle w:val="ProductList-BodyIndented"/>
      </w:pPr>
    </w:p>
    <w:p w14:paraId="00D9C40A" w14:textId="77777777" w:rsidR="005E041F" w:rsidRDefault="00EF5074">
      <w:pPr>
        <w:pStyle w:val="ProductList-SubClauseHeading"/>
        <w:outlineLvl w:val="5"/>
      </w:pPr>
      <w:r>
        <w:t>2.2.2 Kwalificerend OS – Licenties per Apparaat (uitgezonderd Virtual Desktop Access-licenties)</w:t>
      </w:r>
    </w:p>
    <w:p w14:paraId="3D425EDE" w14:textId="77777777" w:rsidR="005E041F" w:rsidRDefault="00EF5074">
      <w:pPr>
        <w:pStyle w:val="ProductList-BodyIndented"/>
      </w:pPr>
      <w:r>
        <w:t xml:space="preserve">Tenzij de Klant beschikt over Software Assurance voor het apparaat, dient de Klant het Kwalificerende OS van het apparaat te verwijderen alvorens de Windows-software die is verkregen voor middel van een volume licensing-overeenkomst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te installeren.</w:t>
      </w:r>
    </w:p>
    <w:p w14:paraId="363E3D12" w14:textId="77777777" w:rsidR="005E041F" w:rsidRDefault="005E041F">
      <w:pPr>
        <w:pStyle w:val="ProductList-BodyIndented"/>
      </w:pPr>
    </w:p>
    <w:tbl>
      <w:tblPr>
        <w:tblStyle w:val="PURTable0"/>
        <w:tblW w:w="0" w:type="dxa"/>
        <w:tblLook w:val="04A0" w:firstRow="1" w:lastRow="0" w:firstColumn="1" w:lastColumn="0" w:noHBand="0" w:noVBand="1"/>
      </w:tblPr>
      <w:tblGrid>
        <w:gridCol w:w="3247"/>
        <w:gridCol w:w="1507"/>
        <w:gridCol w:w="1507"/>
        <w:gridCol w:w="1423"/>
        <w:gridCol w:w="1541"/>
        <w:gridCol w:w="1331"/>
      </w:tblGrid>
      <w:tr w:rsidR="005E041F" w14:paraId="3E4BC0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B9B95A" w14:textId="77777777" w:rsidR="005E041F" w:rsidRDefault="00EF5074">
            <w:pPr>
              <w:pStyle w:val="ProductList-TableBody"/>
            </w:pPr>
            <w:r>
              <w:rPr>
                <w:color w:val="FFFFFF"/>
              </w:rPr>
              <w:t>Gekwalificeerde Besturingssystemen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C08750E" w14:textId="77777777" w:rsidR="005E041F" w:rsidRDefault="00EF5074">
            <w:pPr>
              <w:pStyle w:val="ProductList-TableBody"/>
              <w:jc w:val="center"/>
            </w:pPr>
            <w:r>
              <w:rPr>
                <w:color w:val="FFFFFF"/>
              </w:rPr>
              <w:t>New Enterprise Agreement (EA)/Open Value bedrijfsomvattend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B7F7F3C" w14:textId="77777777" w:rsidR="005E041F" w:rsidRDefault="00EF5074">
            <w:pPr>
              <w:pStyle w:val="ProductList-TableBody"/>
              <w:jc w:val="center"/>
            </w:pPr>
            <w:r>
              <w:rPr>
                <w:color w:val="FFFFFF"/>
              </w:rPr>
              <w:t>Bestaande Enterprise Overeenkomst (EA)/Open Value, bedrijfsomvattend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541293D" w14:textId="77777777" w:rsidR="005E041F" w:rsidRDefault="00EF5074">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FD80086" w14:textId="77777777" w:rsidR="005E041F" w:rsidRDefault="00EF5074">
            <w:pPr>
              <w:pStyle w:val="ProductList-TableBody"/>
              <w:jc w:val="center"/>
            </w:pPr>
            <w:r>
              <w:rPr>
                <w:color w:val="FFFFFF"/>
              </w:rPr>
              <w:t>Microsoft Cloudovereenkomst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C98D5B7" w14:textId="77777777" w:rsidR="005E041F" w:rsidRDefault="00EF5074">
            <w:pPr>
              <w:pStyle w:val="ProductList-TableBody"/>
              <w:jc w:val="center"/>
            </w:pPr>
            <w:r>
              <w:rPr>
                <w:color w:val="FFFFFF"/>
              </w:rPr>
              <w:t>Academic en Charity</w:t>
            </w:r>
          </w:p>
        </w:tc>
      </w:tr>
      <w:tr w:rsidR="005E041F" w14:paraId="563BA995" w14:textId="77777777">
        <w:tc>
          <w:tcPr>
            <w:tcW w:w="4040" w:type="dxa"/>
            <w:tcBorders>
              <w:top w:val="single" w:sz="4" w:space="0" w:color="000000"/>
              <w:left w:val="single" w:sz="4" w:space="0" w:color="000000"/>
              <w:bottom w:val="single" w:sz="4" w:space="0" w:color="000000"/>
              <w:right w:val="none" w:sz="4" w:space="0" w:color="000000"/>
            </w:tcBorders>
          </w:tcPr>
          <w:p w14:paraId="7B301A90" w14:textId="77777777" w:rsidR="005E041F" w:rsidRDefault="00EF507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F77F8F3" w14:textId="77777777" w:rsidR="005E041F" w:rsidRDefault="005E04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967F2F" w14:textId="77777777" w:rsidR="005E041F" w:rsidRDefault="005E04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9A0020" w14:textId="77777777" w:rsidR="005E041F" w:rsidRDefault="005E04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037B22" w14:textId="77777777" w:rsidR="005E041F" w:rsidRDefault="005E04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39780F9" w14:textId="77777777" w:rsidR="005E041F" w:rsidRDefault="005E041F">
            <w:pPr>
              <w:pStyle w:val="ProductList-TableBody"/>
              <w:jc w:val="center"/>
            </w:pPr>
          </w:p>
        </w:tc>
      </w:tr>
      <w:tr w:rsidR="005E041F" w14:paraId="4380D053" w14:textId="77777777">
        <w:tc>
          <w:tcPr>
            <w:tcW w:w="4040" w:type="dxa"/>
            <w:tcBorders>
              <w:top w:val="single" w:sz="4" w:space="0" w:color="000000"/>
              <w:left w:val="single" w:sz="4" w:space="0" w:color="000000"/>
              <w:bottom w:val="single" w:sz="4" w:space="0" w:color="000000"/>
              <w:right w:val="single" w:sz="4" w:space="0" w:color="000000"/>
            </w:tcBorders>
          </w:tcPr>
          <w:p w14:paraId="49E5A882" w14:textId="77777777" w:rsidR="005E041F" w:rsidRDefault="00EF5074">
            <w:pPr>
              <w:pStyle w:val="ProductList-TableBody"/>
            </w:pPr>
            <w:r>
              <w:t xml:space="preserve">  Enterprise, IoT Enterprise, Pro, Pro for Workstations, Pro in S-modus</w:t>
            </w:r>
          </w:p>
        </w:tc>
        <w:tc>
          <w:tcPr>
            <w:tcW w:w="1600" w:type="dxa"/>
            <w:tcBorders>
              <w:top w:val="single" w:sz="4" w:space="0" w:color="000000"/>
              <w:left w:val="single" w:sz="4" w:space="0" w:color="000000"/>
              <w:bottom w:val="single" w:sz="4" w:space="0" w:color="000000"/>
              <w:right w:val="single" w:sz="4" w:space="0" w:color="000000"/>
            </w:tcBorders>
          </w:tcPr>
          <w:p w14:paraId="0A7E70A0" w14:textId="77777777" w:rsidR="005E041F" w:rsidRDefault="00EF50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B36518" w14:textId="77777777" w:rsidR="005E041F" w:rsidRDefault="00EF50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3A21B0" w14:textId="77777777" w:rsidR="005E041F" w:rsidRDefault="00EF50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2B19DB" w14:textId="77777777" w:rsidR="005E041F" w:rsidRDefault="00EF50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8BB3E3" w14:textId="77777777" w:rsidR="005E041F" w:rsidRDefault="00EF5074">
            <w:pPr>
              <w:pStyle w:val="ProductList-TableBody"/>
              <w:jc w:val="center"/>
            </w:pPr>
            <w:r>
              <w:t>X</w:t>
            </w:r>
          </w:p>
        </w:tc>
      </w:tr>
      <w:tr w:rsidR="005E041F" w14:paraId="3626AC27" w14:textId="77777777">
        <w:tc>
          <w:tcPr>
            <w:tcW w:w="4040" w:type="dxa"/>
            <w:tcBorders>
              <w:top w:val="single" w:sz="4" w:space="0" w:color="000000"/>
              <w:left w:val="single" w:sz="4" w:space="0" w:color="000000"/>
              <w:bottom w:val="single" w:sz="4" w:space="0" w:color="000000"/>
              <w:right w:val="single" w:sz="4" w:space="0" w:color="000000"/>
            </w:tcBorders>
          </w:tcPr>
          <w:p w14:paraId="3FC4D738" w14:textId="77777777" w:rsidR="005E041F" w:rsidRDefault="00EF5074">
            <w:pPr>
              <w:pStyle w:val="ProductList-TableBody"/>
            </w:pPr>
            <w:r>
              <w:t xml:space="preserve">  Education, Home, Home in S-modus</w:t>
            </w:r>
          </w:p>
        </w:tc>
        <w:tc>
          <w:tcPr>
            <w:tcW w:w="1600" w:type="dxa"/>
            <w:tcBorders>
              <w:top w:val="single" w:sz="4" w:space="0" w:color="000000"/>
              <w:left w:val="single" w:sz="4" w:space="0" w:color="000000"/>
              <w:bottom w:val="single" w:sz="4" w:space="0" w:color="000000"/>
              <w:right w:val="single" w:sz="4" w:space="0" w:color="000000"/>
            </w:tcBorders>
          </w:tcPr>
          <w:p w14:paraId="7D815BBA" w14:textId="77777777" w:rsidR="005E041F" w:rsidRDefault="005E04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A8ED59" w14:textId="77777777" w:rsidR="005E041F" w:rsidRDefault="005E04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A6560E" w14:textId="77777777" w:rsidR="005E041F" w:rsidRDefault="005E04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405869" w14:textId="77777777" w:rsidR="005E041F" w:rsidRDefault="005E04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8CA1C4" w14:textId="77777777" w:rsidR="005E041F" w:rsidRDefault="00EF5074">
            <w:pPr>
              <w:pStyle w:val="ProductList-TableBody"/>
              <w:jc w:val="center"/>
            </w:pPr>
            <w:r>
              <w:t>X</w:t>
            </w:r>
          </w:p>
        </w:tc>
      </w:tr>
      <w:tr w:rsidR="005E041F" w14:paraId="3FFBC159" w14:textId="77777777">
        <w:tc>
          <w:tcPr>
            <w:tcW w:w="4040" w:type="dxa"/>
            <w:tcBorders>
              <w:top w:val="single" w:sz="4" w:space="0" w:color="000000"/>
              <w:left w:val="single" w:sz="4" w:space="0" w:color="000000"/>
              <w:bottom w:val="single" w:sz="4" w:space="0" w:color="000000"/>
              <w:right w:val="none" w:sz="4" w:space="0" w:color="000000"/>
            </w:tcBorders>
          </w:tcPr>
          <w:p w14:paraId="04A726BE" w14:textId="77777777" w:rsidR="005E041F" w:rsidRDefault="00EF507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B8600F2" w14:textId="77777777" w:rsidR="005E041F" w:rsidRDefault="005E04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DF070C" w14:textId="77777777" w:rsidR="005E041F" w:rsidRDefault="005E04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1E4DF8" w14:textId="77777777" w:rsidR="005E041F" w:rsidRDefault="005E04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A2119E" w14:textId="77777777" w:rsidR="005E041F" w:rsidRDefault="005E04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A8A8ACD" w14:textId="77777777" w:rsidR="005E041F" w:rsidRDefault="005E041F">
            <w:pPr>
              <w:pStyle w:val="ProductList-TableBody"/>
              <w:jc w:val="center"/>
            </w:pPr>
          </w:p>
        </w:tc>
      </w:tr>
      <w:tr w:rsidR="005E041F" w14:paraId="497AD0FE" w14:textId="77777777">
        <w:tc>
          <w:tcPr>
            <w:tcW w:w="4040" w:type="dxa"/>
            <w:tcBorders>
              <w:top w:val="single" w:sz="4" w:space="0" w:color="000000"/>
              <w:left w:val="single" w:sz="4" w:space="0" w:color="000000"/>
              <w:bottom w:val="single" w:sz="4" w:space="0" w:color="000000"/>
              <w:right w:val="single" w:sz="4" w:space="0" w:color="000000"/>
            </w:tcBorders>
          </w:tcPr>
          <w:p w14:paraId="38355C3C" w14:textId="77777777" w:rsidR="005E041F" w:rsidRDefault="00EF5074">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22028A9" w14:textId="77777777" w:rsidR="005E041F" w:rsidRDefault="00EF50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C4C471" w14:textId="77777777" w:rsidR="005E041F" w:rsidRDefault="00EF50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B1165D" w14:textId="77777777" w:rsidR="005E041F" w:rsidRDefault="00EF50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B3DC88" w14:textId="77777777" w:rsidR="005E041F" w:rsidRDefault="005E04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2012B7" w14:textId="77777777" w:rsidR="005E041F" w:rsidRDefault="00EF5074">
            <w:pPr>
              <w:pStyle w:val="ProductList-TableBody"/>
              <w:jc w:val="center"/>
            </w:pPr>
            <w:r>
              <w:t>X</w:t>
            </w:r>
          </w:p>
        </w:tc>
      </w:tr>
      <w:tr w:rsidR="005E041F" w14:paraId="35D9A671" w14:textId="77777777">
        <w:tc>
          <w:tcPr>
            <w:tcW w:w="4040" w:type="dxa"/>
            <w:tcBorders>
              <w:top w:val="single" w:sz="4" w:space="0" w:color="000000"/>
              <w:left w:val="single" w:sz="4" w:space="0" w:color="000000"/>
              <w:bottom w:val="single" w:sz="4" w:space="0" w:color="000000"/>
              <w:right w:val="single" w:sz="4" w:space="0" w:color="000000"/>
            </w:tcBorders>
          </w:tcPr>
          <w:p w14:paraId="07B08A4D" w14:textId="77777777" w:rsidR="005E041F" w:rsidRDefault="00EF507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AB66046" w14:textId="77777777" w:rsidR="005E041F" w:rsidRDefault="005E04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982F06" w14:textId="77777777" w:rsidR="005E041F" w:rsidRDefault="005E04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50F1F7" w14:textId="77777777" w:rsidR="005E041F" w:rsidRDefault="005E04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5F6315" w14:textId="77777777" w:rsidR="005E041F" w:rsidRDefault="005E04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68C1A6" w14:textId="77777777" w:rsidR="005E041F" w:rsidRDefault="00EF5074">
            <w:pPr>
              <w:pStyle w:val="ProductList-TableBody"/>
              <w:jc w:val="center"/>
            </w:pPr>
            <w:r>
              <w:t>X</w:t>
            </w:r>
          </w:p>
        </w:tc>
      </w:tr>
      <w:tr w:rsidR="005E041F" w14:paraId="6E8705CA" w14:textId="77777777">
        <w:tc>
          <w:tcPr>
            <w:tcW w:w="4040" w:type="dxa"/>
            <w:tcBorders>
              <w:top w:val="single" w:sz="4" w:space="0" w:color="000000"/>
              <w:left w:val="single" w:sz="4" w:space="0" w:color="000000"/>
              <w:bottom w:val="single" w:sz="4" w:space="0" w:color="000000"/>
              <w:right w:val="none" w:sz="4" w:space="0" w:color="000000"/>
            </w:tcBorders>
          </w:tcPr>
          <w:p w14:paraId="79D30C2C" w14:textId="77777777" w:rsidR="005E041F" w:rsidRDefault="00EF507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086ECFF" w14:textId="77777777" w:rsidR="005E041F" w:rsidRDefault="005E04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3EB39A" w14:textId="77777777" w:rsidR="005E041F" w:rsidRDefault="005E04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7CE0ED" w14:textId="77777777" w:rsidR="005E041F" w:rsidRDefault="005E04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CDD6F6" w14:textId="77777777" w:rsidR="005E041F" w:rsidRDefault="005E04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FBC86AA" w14:textId="77777777" w:rsidR="005E041F" w:rsidRDefault="005E041F">
            <w:pPr>
              <w:pStyle w:val="ProductList-TableBody"/>
              <w:jc w:val="center"/>
            </w:pPr>
          </w:p>
        </w:tc>
      </w:tr>
      <w:tr w:rsidR="005E041F" w14:paraId="5E3BDF76" w14:textId="77777777">
        <w:tc>
          <w:tcPr>
            <w:tcW w:w="4040" w:type="dxa"/>
            <w:tcBorders>
              <w:top w:val="single" w:sz="4" w:space="0" w:color="000000"/>
              <w:left w:val="single" w:sz="4" w:space="0" w:color="000000"/>
              <w:bottom w:val="single" w:sz="4" w:space="0" w:color="000000"/>
              <w:right w:val="single" w:sz="4" w:space="0" w:color="000000"/>
            </w:tcBorders>
          </w:tcPr>
          <w:p w14:paraId="4CF61503" w14:textId="77777777" w:rsidR="005E041F" w:rsidRDefault="00EF5074">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790ED08" w14:textId="77777777" w:rsidR="005E041F" w:rsidRDefault="00EF50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E216B0" w14:textId="77777777" w:rsidR="005E041F" w:rsidRDefault="00EF50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8D1C0D" w14:textId="77777777" w:rsidR="005E041F" w:rsidRDefault="00EF50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7A0ED1" w14:textId="77777777" w:rsidR="005E041F" w:rsidRDefault="005E04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973793" w14:textId="77777777" w:rsidR="005E041F" w:rsidRDefault="00EF5074">
            <w:pPr>
              <w:pStyle w:val="ProductList-TableBody"/>
              <w:jc w:val="center"/>
            </w:pPr>
            <w:r>
              <w:t>X</w:t>
            </w:r>
          </w:p>
        </w:tc>
      </w:tr>
      <w:tr w:rsidR="005E041F" w14:paraId="12FF3FF8" w14:textId="77777777">
        <w:tc>
          <w:tcPr>
            <w:tcW w:w="4040" w:type="dxa"/>
            <w:tcBorders>
              <w:top w:val="single" w:sz="4" w:space="0" w:color="000000"/>
              <w:left w:val="single" w:sz="4" w:space="0" w:color="000000"/>
              <w:bottom w:val="single" w:sz="4" w:space="0" w:color="000000"/>
              <w:right w:val="single" w:sz="4" w:space="0" w:color="000000"/>
            </w:tcBorders>
          </w:tcPr>
          <w:p w14:paraId="39F8A2A3" w14:textId="77777777" w:rsidR="005E041F" w:rsidRDefault="00EF507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28408DB" w14:textId="77777777" w:rsidR="005E041F" w:rsidRDefault="005E04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547187" w14:textId="77777777" w:rsidR="005E041F" w:rsidRDefault="005E04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943C2F" w14:textId="77777777" w:rsidR="005E041F" w:rsidRDefault="005E04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D59F88" w14:textId="77777777" w:rsidR="005E041F" w:rsidRDefault="005E04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55F0B0" w14:textId="77777777" w:rsidR="005E041F" w:rsidRDefault="00EF5074">
            <w:pPr>
              <w:pStyle w:val="ProductList-TableBody"/>
              <w:jc w:val="center"/>
            </w:pPr>
            <w:r>
              <w:t>X</w:t>
            </w:r>
          </w:p>
        </w:tc>
      </w:tr>
      <w:tr w:rsidR="005E041F" w14:paraId="60DD58A3" w14:textId="77777777">
        <w:tc>
          <w:tcPr>
            <w:tcW w:w="4040" w:type="dxa"/>
            <w:tcBorders>
              <w:top w:val="single" w:sz="4" w:space="0" w:color="000000"/>
              <w:left w:val="single" w:sz="4" w:space="0" w:color="000000"/>
              <w:bottom w:val="single" w:sz="4" w:space="0" w:color="000000"/>
              <w:right w:val="none" w:sz="4" w:space="0" w:color="000000"/>
            </w:tcBorders>
          </w:tcPr>
          <w:p w14:paraId="6545D120" w14:textId="77777777" w:rsidR="005E041F" w:rsidRDefault="00EF507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274B621" w14:textId="77777777" w:rsidR="005E041F" w:rsidRDefault="005E04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7BF359" w14:textId="77777777" w:rsidR="005E041F" w:rsidRDefault="005E04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334B44" w14:textId="77777777" w:rsidR="005E041F" w:rsidRDefault="005E04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DB3071" w14:textId="77777777" w:rsidR="005E041F" w:rsidRDefault="005E04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DDE367E" w14:textId="77777777" w:rsidR="005E041F" w:rsidRDefault="005E041F">
            <w:pPr>
              <w:pStyle w:val="ProductList-TableBody"/>
              <w:jc w:val="center"/>
            </w:pPr>
          </w:p>
        </w:tc>
      </w:tr>
      <w:tr w:rsidR="005E041F" w14:paraId="3E743249" w14:textId="77777777">
        <w:tc>
          <w:tcPr>
            <w:tcW w:w="4040" w:type="dxa"/>
            <w:tcBorders>
              <w:top w:val="single" w:sz="4" w:space="0" w:color="000000"/>
              <w:left w:val="single" w:sz="4" w:space="0" w:color="000000"/>
              <w:bottom w:val="single" w:sz="4" w:space="0" w:color="000000"/>
              <w:right w:val="single" w:sz="4" w:space="0" w:color="000000"/>
            </w:tcBorders>
          </w:tcPr>
          <w:p w14:paraId="269E4F64" w14:textId="77777777" w:rsidR="005E041F" w:rsidRDefault="00EF5074">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2587191" w14:textId="77777777" w:rsidR="005E041F" w:rsidRDefault="00EF50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099108" w14:textId="77777777" w:rsidR="005E041F" w:rsidRDefault="005E04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0DB314" w14:textId="77777777" w:rsidR="005E041F" w:rsidRDefault="00EF50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9BD192" w14:textId="77777777" w:rsidR="005E041F" w:rsidRDefault="005E04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C39691" w14:textId="77777777" w:rsidR="005E041F" w:rsidRDefault="00EF5074">
            <w:pPr>
              <w:pStyle w:val="ProductList-TableBody"/>
              <w:jc w:val="center"/>
            </w:pPr>
            <w:r>
              <w:t>X</w:t>
            </w:r>
          </w:p>
        </w:tc>
      </w:tr>
      <w:tr w:rsidR="005E041F" w14:paraId="0322D5B5" w14:textId="77777777">
        <w:tc>
          <w:tcPr>
            <w:tcW w:w="4040" w:type="dxa"/>
            <w:tcBorders>
              <w:top w:val="single" w:sz="4" w:space="0" w:color="000000"/>
              <w:left w:val="single" w:sz="4" w:space="0" w:color="000000"/>
              <w:bottom w:val="single" w:sz="4" w:space="0" w:color="000000"/>
              <w:right w:val="single" w:sz="4" w:space="0" w:color="000000"/>
            </w:tcBorders>
          </w:tcPr>
          <w:p w14:paraId="0AB9ECCB" w14:textId="77777777" w:rsidR="005E041F" w:rsidRDefault="00EF507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9BDEC29" w14:textId="77777777" w:rsidR="005E041F" w:rsidRDefault="005E04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198E27" w14:textId="77777777" w:rsidR="005E041F" w:rsidRDefault="005E04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6F3CEB" w14:textId="77777777" w:rsidR="005E041F" w:rsidRDefault="005E04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80D989" w14:textId="77777777" w:rsidR="005E041F" w:rsidRDefault="005E04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2658A0" w14:textId="77777777" w:rsidR="005E041F" w:rsidRDefault="00EF5074">
            <w:pPr>
              <w:pStyle w:val="ProductList-TableBody"/>
              <w:jc w:val="center"/>
            </w:pPr>
            <w:r>
              <w:t>X</w:t>
            </w:r>
          </w:p>
        </w:tc>
      </w:tr>
      <w:tr w:rsidR="005E041F" w14:paraId="65A6F20B" w14:textId="77777777">
        <w:tc>
          <w:tcPr>
            <w:tcW w:w="4040" w:type="dxa"/>
            <w:tcBorders>
              <w:top w:val="single" w:sz="4" w:space="0" w:color="000000"/>
              <w:left w:val="single" w:sz="4" w:space="0" w:color="000000"/>
              <w:bottom w:val="single" w:sz="4" w:space="0" w:color="000000"/>
              <w:right w:val="none" w:sz="4" w:space="0" w:color="000000"/>
            </w:tcBorders>
          </w:tcPr>
          <w:p w14:paraId="6A6D4396" w14:textId="77777777" w:rsidR="005E041F" w:rsidRDefault="00EF507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CC6D298" w14:textId="77777777" w:rsidR="005E041F" w:rsidRDefault="005E04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8A00C9" w14:textId="77777777" w:rsidR="005E041F" w:rsidRDefault="005E04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4D0AB1" w14:textId="77777777" w:rsidR="005E041F" w:rsidRDefault="005E04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A002E4" w14:textId="77777777" w:rsidR="005E041F" w:rsidRDefault="005E04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E9BAF74" w14:textId="77777777" w:rsidR="005E041F" w:rsidRDefault="005E041F">
            <w:pPr>
              <w:pStyle w:val="ProductList-TableBody"/>
              <w:jc w:val="center"/>
            </w:pPr>
          </w:p>
        </w:tc>
      </w:tr>
      <w:tr w:rsidR="005E041F" w14:paraId="0EBB7D2A" w14:textId="77777777">
        <w:tc>
          <w:tcPr>
            <w:tcW w:w="4040" w:type="dxa"/>
            <w:tcBorders>
              <w:top w:val="single" w:sz="4" w:space="0" w:color="000000"/>
              <w:left w:val="single" w:sz="4" w:space="0" w:color="000000"/>
              <w:bottom w:val="single" w:sz="4" w:space="0" w:color="000000"/>
              <w:right w:val="single" w:sz="4" w:space="0" w:color="000000"/>
            </w:tcBorders>
          </w:tcPr>
          <w:p w14:paraId="50A08868" w14:textId="77777777" w:rsidR="005E041F" w:rsidRDefault="00EF5074">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99DD3A6" w14:textId="77777777" w:rsidR="005E041F" w:rsidRDefault="00EF50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CD6749" w14:textId="77777777" w:rsidR="005E041F" w:rsidRDefault="005E04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004F82" w14:textId="77777777" w:rsidR="005E041F" w:rsidRDefault="00EF50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F70EF6" w14:textId="77777777" w:rsidR="005E041F" w:rsidRDefault="005E04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05B9F2" w14:textId="77777777" w:rsidR="005E041F" w:rsidRDefault="00EF5074">
            <w:pPr>
              <w:pStyle w:val="ProductList-TableBody"/>
              <w:jc w:val="center"/>
            </w:pPr>
            <w:r>
              <w:t>X</w:t>
            </w:r>
          </w:p>
        </w:tc>
      </w:tr>
      <w:tr w:rsidR="005E041F" w14:paraId="73A1781D" w14:textId="77777777">
        <w:tc>
          <w:tcPr>
            <w:tcW w:w="4040" w:type="dxa"/>
            <w:tcBorders>
              <w:top w:val="single" w:sz="4" w:space="0" w:color="000000"/>
              <w:left w:val="single" w:sz="4" w:space="0" w:color="000000"/>
              <w:bottom w:val="single" w:sz="4" w:space="0" w:color="000000"/>
              <w:right w:val="single" w:sz="4" w:space="0" w:color="000000"/>
            </w:tcBorders>
          </w:tcPr>
          <w:p w14:paraId="49BD7EA9" w14:textId="77777777" w:rsidR="005E041F" w:rsidRDefault="00EF5074">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5B10166" w14:textId="77777777" w:rsidR="005E041F" w:rsidRDefault="005E04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8F5E06" w14:textId="77777777" w:rsidR="005E041F" w:rsidRDefault="005E04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170053" w14:textId="77777777" w:rsidR="005E041F" w:rsidRDefault="005E04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74123E" w14:textId="77777777" w:rsidR="005E041F" w:rsidRDefault="005E04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ECC72B" w14:textId="77777777" w:rsidR="005E041F" w:rsidRDefault="00EF5074">
            <w:pPr>
              <w:pStyle w:val="ProductList-TableBody"/>
              <w:jc w:val="center"/>
            </w:pPr>
            <w:r>
              <w:t>X</w:t>
            </w:r>
          </w:p>
        </w:tc>
      </w:tr>
      <w:tr w:rsidR="005E041F" w14:paraId="67759981" w14:textId="77777777">
        <w:tc>
          <w:tcPr>
            <w:tcW w:w="4040" w:type="dxa"/>
            <w:tcBorders>
              <w:top w:val="single" w:sz="4" w:space="0" w:color="000000"/>
              <w:left w:val="single" w:sz="4" w:space="0" w:color="000000"/>
              <w:bottom w:val="single" w:sz="4" w:space="0" w:color="000000"/>
              <w:right w:val="none" w:sz="4" w:space="0" w:color="000000"/>
            </w:tcBorders>
          </w:tcPr>
          <w:p w14:paraId="1489D2EC" w14:textId="77777777" w:rsidR="005E041F" w:rsidRDefault="00EF507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66D5ECF" w14:textId="77777777" w:rsidR="005E041F" w:rsidRDefault="005E04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DAF215" w14:textId="77777777" w:rsidR="005E041F" w:rsidRDefault="005E04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85E306" w14:textId="77777777" w:rsidR="005E041F" w:rsidRDefault="005E04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633D63" w14:textId="77777777" w:rsidR="005E041F" w:rsidRDefault="005E04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F36E17F" w14:textId="77777777" w:rsidR="005E041F" w:rsidRDefault="005E041F">
            <w:pPr>
              <w:pStyle w:val="ProductList-TableBody"/>
              <w:jc w:val="center"/>
            </w:pPr>
          </w:p>
        </w:tc>
      </w:tr>
      <w:tr w:rsidR="005E041F" w14:paraId="45795EBB" w14:textId="77777777">
        <w:tc>
          <w:tcPr>
            <w:tcW w:w="4040" w:type="dxa"/>
            <w:tcBorders>
              <w:top w:val="single" w:sz="4" w:space="0" w:color="000000"/>
              <w:left w:val="single" w:sz="4" w:space="0" w:color="000000"/>
              <w:bottom w:val="single" w:sz="4" w:space="0" w:color="000000"/>
              <w:right w:val="single" w:sz="4" w:space="0" w:color="000000"/>
            </w:tcBorders>
          </w:tcPr>
          <w:p w14:paraId="258ED7EF" w14:textId="77777777" w:rsidR="005E041F" w:rsidRDefault="00EF507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3FEBF24" w14:textId="77777777" w:rsidR="005E041F" w:rsidRDefault="00EF50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F7C7AF" w14:textId="77777777" w:rsidR="005E041F" w:rsidRDefault="005E04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B444F0" w14:textId="77777777" w:rsidR="005E041F" w:rsidRDefault="00EF50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C58626" w14:textId="77777777" w:rsidR="005E041F" w:rsidRDefault="005E04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B84D46" w14:textId="77777777" w:rsidR="005E041F" w:rsidRDefault="00EF5074">
            <w:pPr>
              <w:pStyle w:val="ProductList-TableBody"/>
              <w:jc w:val="center"/>
            </w:pPr>
            <w:r>
              <w:t>X</w:t>
            </w:r>
          </w:p>
        </w:tc>
      </w:tr>
      <w:tr w:rsidR="005E041F" w14:paraId="42FA6C60" w14:textId="77777777">
        <w:tc>
          <w:tcPr>
            <w:tcW w:w="4040" w:type="dxa"/>
            <w:tcBorders>
              <w:top w:val="single" w:sz="4" w:space="0" w:color="000000"/>
              <w:left w:val="single" w:sz="4" w:space="0" w:color="000000"/>
              <w:bottom w:val="single" w:sz="4" w:space="0" w:color="000000"/>
              <w:right w:val="none" w:sz="4" w:space="0" w:color="000000"/>
            </w:tcBorders>
          </w:tcPr>
          <w:p w14:paraId="5C33FFC7" w14:textId="77777777" w:rsidR="005E041F" w:rsidRDefault="00EF5074">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14:paraId="51E858F2" w14:textId="77777777" w:rsidR="005E041F" w:rsidRDefault="005E04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A92C15" w14:textId="77777777" w:rsidR="005E041F" w:rsidRDefault="005E04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0CF83F" w14:textId="77777777" w:rsidR="005E041F" w:rsidRDefault="005E04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9C61D3" w14:textId="77777777" w:rsidR="005E041F" w:rsidRDefault="005E04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061CCCC" w14:textId="77777777" w:rsidR="005E041F" w:rsidRDefault="005E041F">
            <w:pPr>
              <w:pStyle w:val="ProductList-TableBody"/>
              <w:jc w:val="center"/>
            </w:pPr>
          </w:p>
        </w:tc>
      </w:tr>
      <w:tr w:rsidR="005E041F" w14:paraId="731AEBAC" w14:textId="77777777">
        <w:tc>
          <w:tcPr>
            <w:tcW w:w="4040" w:type="dxa"/>
            <w:tcBorders>
              <w:top w:val="single" w:sz="4" w:space="0" w:color="000000"/>
              <w:left w:val="single" w:sz="4" w:space="0" w:color="000000"/>
              <w:bottom w:val="single" w:sz="4" w:space="0" w:color="000000"/>
              <w:right w:val="single" w:sz="4" w:space="0" w:color="000000"/>
            </w:tcBorders>
          </w:tcPr>
          <w:p w14:paraId="1C1C768C" w14:textId="77777777" w:rsidR="005E041F" w:rsidRDefault="00EF507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AFC884B" w14:textId="77777777" w:rsidR="005E041F" w:rsidRDefault="00EF50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0557E7" w14:textId="77777777" w:rsidR="005E041F" w:rsidRDefault="00EF50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09E44E" w14:textId="77777777" w:rsidR="005E041F" w:rsidRDefault="00EF50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883E54" w14:textId="77777777" w:rsidR="005E041F" w:rsidRDefault="005E04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CC0CFC" w14:textId="77777777" w:rsidR="005E041F" w:rsidRDefault="00EF5074">
            <w:pPr>
              <w:pStyle w:val="ProductList-TableBody"/>
              <w:jc w:val="center"/>
            </w:pPr>
            <w:r>
              <w:t>X</w:t>
            </w:r>
          </w:p>
        </w:tc>
      </w:tr>
      <w:tr w:rsidR="005E041F" w14:paraId="2DFB80A8" w14:textId="77777777">
        <w:tc>
          <w:tcPr>
            <w:tcW w:w="4040" w:type="dxa"/>
            <w:tcBorders>
              <w:top w:val="single" w:sz="4" w:space="0" w:color="000000"/>
              <w:left w:val="single" w:sz="4" w:space="0" w:color="000000"/>
              <w:bottom w:val="single" w:sz="4" w:space="0" w:color="000000"/>
              <w:right w:val="single" w:sz="4" w:space="0" w:color="000000"/>
            </w:tcBorders>
          </w:tcPr>
          <w:p w14:paraId="6AD0144D" w14:textId="77777777" w:rsidR="005E041F" w:rsidRDefault="00EF507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BA7C0B0" w14:textId="77777777" w:rsidR="005E041F" w:rsidRDefault="00EF50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97FD5F" w14:textId="77777777" w:rsidR="005E041F" w:rsidRDefault="005E04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E012C2" w14:textId="77777777" w:rsidR="005E041F" w:rsidRDefault="00EF50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3C7006" w14:textId="77777777" w:rsidR="005E041F" w:rsidRDefault="005E04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A25DF6" w14:textId="77777777" w:rsidR="005E041F" w:rsidRDefault="00EF5074">
            <w:pPr>
              <w:pStyle w:val="ProductList-TableBody"/>
              <w:jc w:val="center"/>
            </w:pPr>
            <w:r>
              <w:t>X</w:t>
            </w:r>
          </w:p>
        </w:tc>
      </w:tr>
      <w:tr w:rsidR="005E041F" w14:paraId="04468430" w14:textId="77777777">
        <w:tc>
          <w:tcPr>
            <w:tcW w:w="4040" w:type="dxa"/>
            <w:tcBorders>
              <w:top w:val="single" w:sz="4" w:space="0" w:color="000000"/>
              <w:left w:val="single" w:sz="4" w:space="0" w:color="000000"/>
              <w:bottom w:val="single" w:sz="4" w:space="0" w:color="000000"/>
              <w:right w:val="single" w:sz="4" w:space="0" w:color="000000"/>
            </w:tcBorders>
          </w:tcPr>
          <w:p w14:paraId="24838227" w14:textId="77777777" w:rsidR="005E041F" w:rsidRDefault="00EF5074">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424D2D4" w14:textId="77777777" w:rsidR="005E041F" w:rsidRDefault="00EF50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B905D9" w14:textId="77777777" w:rsidR="005E041F" w:rsidRDefault="005E04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22592F" w14:textId="77777777" w:rsidR="005E041F" w:rsidRDefault="00EF50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C42395" w14:textId="77777777" w:rsidR="005E041F" w:rsidRDefault="005E04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95FE38" w14:textId="77777777" w:rsidR="005E041F" w:rsidRDefault="00EF5074">
            <w:pPr>
              <w:pStyle w:val="ProductList-TableBody"/>
              <w:jc w:val="center"/>
            </w:pPr>
            <w:r>
              <w:t>X</w:t>
            </w:r>
          </w:p>
        </w:tc>
      </w:tr>
      <w:tr w:rsidR="005E041F" w14:paraId="15039D44" w14:textId="77777777">
        <w:tc>
          <w:tcPr>
            <w:tcW w:w="4040" w:type="dxa"/>
            <w:tcBorders>
              <w:top w:val="single" w:sz="4" w:space="0" w:color="000000"/>
              <w:left w:val="single" w:sz="4" w:space="0" w:color="000000"/>
              <w:bottom w:val="single" w:sz="4" w:space="0" w:color="000000"/>
              <w:right w:val="single" w:sz="4" w:space="0" w:color="000000"/>
            </w:tcBorders>
          </w:tcPr>
          <w:p w14:paraId="2049D0C0" w14:textId="77777777" w:rsidR="005E041F" w:rsidRDefault="00EF5074">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ADA08C7" w14:textId="77777777" w:rsidR="005E041F" w:rsidRDefault="00EF50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8F8885" w14:textId="77777777" w:rsidR="005E041F" w:rsidRDefault="005E04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752213" w14:textId="77777777" w:rsidR="005E041F" w:rsidRDefault="00EF50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A8D884" w14:textId="77777777" w:rsidR="005E041F" w:rsidRDefault="005E04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8720D8" w14:textId="77777777" w:rsidR="005E041F" w:rsidRDefault="00EF5074">
            <w:pPr>
              <w:pStyle w:val="ProductList-TableBody"/>
              <w:jc w:val="center"/>
            </w:pPr>
            <w:r>
              <w:t>X</w:t>
            </w:r>
          </w:p>
        </w:tc>
      </w:tr>
      <w:tr w:rsidR="005E041F" w14:paraId="57E341C2" w14:textId="77777777">
        <w:tc>
          <w:tcPr>
            <w:tcW w:w="4040" w:type="dxa"/>
            <w:tcBorders>
              <w:top w:val="single" w:sz="4" w:space="0" w:color="000000"/>
              <w:left w:val="single" w:sz="4" w:space="0" w:color="000000"/>
              <w:bottom w:val="single" w:sz="4" w:space="0" w:color="000000"/>
              <w:right w:val="single" w:sz="4" w:space="0" w:color="000000"/>
            </w:tcBorders>
          </w:tcPr>
          <w:p w14:paraId="46B50648" w14:textId="77777777" w:rsidR="005E041F" w:rsidRDefault="00EF5074">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BEDB10" w14:textId="77777777" w:rsidR="005E041F" w:rsidRDefault="00EF50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E6C5AA" w14:textId="77777777" w:rsidR="005E041F" w:rsidRDefault="00EF50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39BDDC" w14:textId="77777777" w:rsidR="005E041F" w:rsidRDefault="00EF50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35761D" w14:textId="77777777" w:rsidR="005E041F" w:rsidRDefault="005E04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012488" w14:textId="77777777" w:rsidR="005E041F" w:rsidRDefault="00EF5074">
            <w:pPr>
              <w:pStyle w:val="ProductList-TableBody"/>
              <w:jc w:val="center"/>
            </w:pPr>
            <w:r>
              <w:t>X</w:t>
            </w:r>
          </w:p>
        </w:tc>
      </w:tr>
      <w:tr w:rsidR="005E041F" w14:paraId="2484886B" w14:textId="77777777">
        <w:tc>
          <w:tcPr>
            <w:tcW w:w="4040" w:type="dxa"/>
            <w:tcBorders>
              <w:top w:val="single" w:sz="4" w:space="0" w:color="000000"/>
              <w:left w:val="single" w:sz="4" w:space="0" w:color="000000"/>
              <w:bottom w:val="single" w:sz="4" w:space="0" w:color="000000"/>
              <w:right w:val="single" w:sz="4" w:space="0" w:color="000000"/>
            </w:tcBorders>
          </w:tcPr>
          <w:p w14:paraId="445E8CD6" w14:textId="77777777" w:rsidR="005E041F" w:rsidRDefault="00EF507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A4DD404" w14:textId="77777777" w:rsidR="005E041F" w:rsidRDefault="00EF50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CB9B56" w14:textId="77777777" w:rsidR="005E041F" w:rsidRDefault="00EF50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12EBB7" w14:textId="77777777" w:rsidR="005E041F" w:rsidRDefault="00EF50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E98B2C" w14:textId="77777777" w:rsidR="005E041F" w:rsidRDefault="005E04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8CD998" w14:textId="77777777" w:rsidR="005E041F" w:rsidRDefault="00EF5074">
            <w:pPr>
              <w:pStyle w:val="ProductList-TableBody"/>
              <w:jc w:val="center"/>
            </w:pPr>
            <w:r>
              <w:t>X</w:t>
            </w:r>
          </w:p>
        </w:tc>
      </w:tr>
    </w:tbl>
    <w:p w14:paraId="0B722F71" w14:textId="77777777" w:rsidR="005E041F" w:rsidRDefault="00EF5074">
      <w:pPr>
        <w:pStyle w:val="ProductList-BodyIndented"/>
      </w:pPr>
      <w:r>
        <w:rPr>
          <w:i/>
          <w:vertAlign w:val="superscript"/>
        </w:rPr>
        <w:t>1</w:t>
      </w:r>
      <w:r>
        <w:rPr>
          <w:i/>
        </w:rPr>
        <w:t xml:space="preserve">Ook van toepassing op Gekwalificeerde Apparaten die zijn verkregen door middel van fusie of overname </w:t>
      </w:r>
    </w:p>
    <w:p w14:paraId="3692A8DD" w14:textId="77777777" w:rsidR="005E041F" w:rsidRDefault="00EF5074">
      <w:pPr>
        <w:pStyle w:val="ProductList-BodyIndented"/>
      </w:pPr>
      <w:r>
        <w:rPr>
          <w:i/>
          <w:vertAlign w:val="superscript"/>
        </w:rPr>
        <w:t>2</w:t>
      </w:r>
      <w:r>
        <w:rPr>
          <w:i/>
        </w:rPr>
        <w:t xml:space="preserve">macOS moet vooraf geïnstalleerd zijn door de geautoriseerde fabrikant, voorafgaand aan de aanvankelijke verkoop van het apparaat. </w:t>
      </w:r>
    </w:p>
    <w:p w14:paraId="33650392" w14:textId="77777777" w:rsidR="005E041F" w:rsidRDefault="005E041F">
      <w:pPr>
        <w:pStyle w:val="ProductList-BodyIndented"/>
      </w:pPr>
    </w:p>
    <w:p w14:paraId="4546D759" w14:textId="77777777" w:rsidR="005E041F" w:rsidRDefault="00EF5074">
      <w:pPr>
        <w:pStyle w:val="ProductList-SubClauseHeading"/>
        <w:outlineLvl w:val="5"/>
      </w:pPr>
      <w:r>
        <w:t>2.2.3 Kwalificerend OS met gebruiksbeperkingen – Licenties per Apparaat</w:t>
      </w:r>
    </w:p>
    <w:p w14:paraId="49C04CF8" w14:textId="77777777" w:rsidR="005E041F" w:rsidRDefault="005E041F">
      <w:pPr>
        <w:pStyle w:val="ProductList-BodyIndented"/>
      </w:pPr>
    </w:p>
    <w:tbl>
      <w:tblPr>
        <w:tblStyle w:val="PURTable0"/>
        <w:tblW w:w="0" w:type="dxa"/>
        <w:tblLook w:val="04A0" w:firstRow="1" w:lastRow="0" w:firstColumn="1" w:lastColumn="0" w:noHBand="0" w:noVBand="1"/>
      </w:tblPr>
      <w:tblGrid>
        <w:gridCol w:w="3895"/>
        <w:gridCol w:w="1714"/>
        <w:gridCol w:w="1714"/>
        <w:gridCol w:w="1651"/>
        <w:gridCol w:w="1582"/>
      </w:tblGrid>
      <w:tr w:rsidR="005E041F" w14:paraId="360EDD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155A58D" w14:textId="77777777" w:rsidR="005E041F" w:rsidRDefault="00EF5074">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DBCFBCB" w14:textId="77777777" w:rsidR="005E041F" w:rsidRDefault="00EF5074">
            <w:pPr>
              <w:pStyle w:val="ProductList-TableBody"/>
              <w:jc w:val="center"/>
            </w:pPr>
            <w:r>
              <w:rPr>
                <w:color w:val="FFFFFF"/>
              </w:rPr>
              <w:t>New Enterprise Agreement (EA)/Open Value bedrijfsomvattend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6149866" w14:textId="77777777" w:rsidR="005E041F" w:rsidRDefault="00EF5074">
            <w:pPr>
              <w:pStyle w:val="ProductList-TableBody"/>
              <w:jc w:val="center"/>
            </w:pPr>
            <w:r>
              <w:rPr>
                <w:color w:val="FFFFFF"/>
              </w:rPr>
              <w:t>Bestaande Enterprise Overeenkomst (EA)/Open Value, bedrijfsomvattend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F27726B" w14:textId="77777777" w:rsidR="005E041F" w:rsidRDefault="00EF5074">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75D6C41" w14:textId="77777777" w:rsidR="005E041F" w:rsidRDefault="00EF5074">
            <w:pPr>
              <w:pStyle w:val="ProductList-TableBody"/>
              <w:jc w:val="center"/>
            </w:pPr>
            <w:r>
              <w:rPr>
                <w:color w:val="FFFFFF"/>
              </w:rPr>
              <w:t>Academic en Charity</w:t>
            </w:r>
          </w:p>
        </w:tc>
      </w:tr>
      <w:tr w:rsidR="005E041F" w14:paraId="4457532A" w14:textId="77777777">
        <w:tc>
          <w:tcPr>
            <w:tcW w:w="4660" w:type="dxa"/>
            <w:tcBorders>
              <w:top w:val="single" w:sz="4" w:space="0" w:color="000000"/>
              <w:left w:val="single" w:sz="4" w:space="0" w:color="000000"/>
              <w:bottom w:val="single" w:sz="4" w:space="0" w:color="000000"/>
              <w:right w:val="single" w:sz="4" w:space="0" w:color="000000"/>
            </w:tcBorders>
          </w:tcPr>
          <w:p w14:paraId="734E49BD" w14:textId="77777777" w:rsidR="005E041F" w:rsidRDefault="00EF5074">
            <w:pPr>
              <w:pStyle w:val="ProductList-TableBody"/>
            </w:pPr>
            <w:r>
              <w:t>Windows 10 IoT Enterprise voor Retail of Thin Clients</w:t>
            </w:r>
            <w:r>
              <w:fldChar w:fldCharType="begin"/>
            </w:r>
            <w:r>
              <w:instrText xml:space="preserve"> XE "Windows 10 IoT Enterprise voor Retail of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1D6FD086" w14:textId="77777777" w:rsidR="005E041F" w:rsidRDefault="00EF5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9F57B4" w14:textId="77777777" w:rsidR="005E041F" w:rsidRDefault="005E04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F488FB" w14:textId="77777777" w:rsidR="005E041F" w:rsidRDefault="00EF5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37D0F0" w14:textId="77777777" w:rsidR="005E041F" w:rsidRDefault="00EF5074">
            <w:pPr>
              <w:pStyle w:val="ProductList-TableBody"/>
              <w:jc w:val="center"/>
            </w:pPr>
            <w:r>
              <w:t>X</w:t>
            </w:r>
          </w:p>
        </w:tc>
      </w:tr>
      <w:tr w:rsidR="005E041F" w14:paraId="61D5555A" w14:textId="77777777">
        <w:tc>
          <w:tcPr>
            <w:tcW w:w="4660" w:type="dxa"/>
            <w:tcBorders>
              <w:top w:val="single" w:sz="4" w:space="0" w:color="000000"/>
              <w:left w:val="single" w:sz="4" w:space="0" w:color="000000"/>
              <w:bottom w:val="single" w:sz="4" w:space="0" w:color="000000"/>
              <w:right w:val="single" w:sz="4" w:space="0" w:color="000000"/>
            </w:tcBorders>
          </w:tcPr>
          <w:p w14:paraId="651E5323" w14:textId="77777777" w:rsidR="005E041F" w:rsidRDefault="00EF5074">
            <w:pPr>
              <w:pStyle w:val="ProductList-TableBody"/>
            </w:pPr>
            <w:r>
              <w:t>Windows Embedded 8 en 8.1 Industry Retail</w:t>
            </w:r>
            <w:r>
              <w:fldChar w:fldCharType="begin"/>
            </w:r>
            <w:r>
              <w:instrText xml:space="preserve"> XE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686099" w14:textId="77777777" w:rsidR="005E041F" w:rsidRDefault="005E04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4EA339" w14:textId="77777777" w:rsidR="005E041F" w:rsidRDefault="005E04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D8B327" w14:textId="77777777" w:rsidR="005E041F" w:rsidRDefault="00EF5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5D92CB" w14:textId="77777777" w:rsidR="005E041F" w:rsidRDefault="00EF5074">
            <w:pPr>
              <w:pStyle w:val="ProductList-TableBody"/>
              <w:jc w:val="center"/>
            </w:pPr>
            <w:r>
              <w:t>X</w:t>
            </w:r>
          </w:p>
        </w:tc>
      </w:tr>
      <w:tr w:rsidR="005E041F" w14:paraId="707D79C9" w14:textId="77777777">
        <w:tc>
          <w:tcPr>
            <w:tcW w:w="4660" w:type="dxa"/>
            <w:tcBorders>
              <w:top w:val="single" w:sz="4" w:space="0" w:color="000000"/>
              <w:left w:val="single" w:sz="4" w:space="0" w:color="000000"/>
              <w:bottom w:val="single" w:sz="4" w:space="0" w:color="000000"/>
              <w:right w:val="single" w:sz="4" w:space="0" w:color="000000"/>
            </w:tcBorders>
          </w:tcPr>
          <w:p w14:paraId="50385535" w14:textId="77777777" w:rsidR="005E041F" w:rsidRDefault="00EF507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C29A13B" w14:textId="77777777" w:rsidR="005E041F" w:rsidRDefault="005E04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1B1926" w14:textId="77777777" w:rsidR="005E041F" w:rsidRDefault="005E04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A06993" w14:textId="77777777" w:rsidR="005E041F" w:rsidRDefault="00EF5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FEEAAC" w14:textId="77777777" w:rsidR="005E041F" w:rsidRDefault="00EF5074">
            <w:pPr>
              <w:pStyle w:val="ProductList-TableBody"/>
              <w:jc w:val="center"/>
            </w:pPr>
            <w:r>
              <w:t>X</w:t>
            </w:r>
          </w:p>
        </w:tc>
      </w:tr>
      <w:tr w:rsidR="005E041F" w14:paraId="20E11629" w14:textId="77777777">
        <w:tc>
          <w:tcPr>
            <w:tcW w:w="4660" w:type="dxa"/>
            <w:tcBorders>
              <w:top w:val="single" w:sz="4" w:space="0" w:color="000000"/>
              <w:left w:val="single" w:sz="4" w:space="0" w:color="000000"/>
              <w:bottom w:val="single" w:sz="4" w:space="0" w:color="000000"/>
              <w:right w:val="single" w:sz="4" w:space="0" w:color="000000"/>
            </w:tcBorders>
          </w:tcPr>
          <w:p w14:paraId="18B601CB" w14:textId="77777777" w:rsidR="005E041F" w:rsidRDefault="00EF5074">
            <w:pPr>
              <w:pStyle w:val="ProductList-TableBody"/>
            </w:pPr>
            <w:r>
              <w:lastRenderedPageBreak/>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6F8045" w14:textId="77777777" w:rsidR="005E041F" w:rsidRDefault="005E04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98A165" w14:textId="77777777" w:rsidR="005E041F" w:rsidRDefault="005E04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7480BA" w14:textId="77777777" w:rsidR="005E041F" w:rsidRDefault="00EF5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7B1BAA" w14:textId="77777777" w:rsidR="005E041F" w:rsidRDefault="00EF5074">
            <w:pPr>
              <w:pStyle w:val="ProductList-TableBody"/>
              <w:jc w:val="center"/>
            </w:pPr>
            <w:r>
              <w:t>X</w:t>
            </w:r>
          </w:p>
        </w:tc>
      </w:tr>
      <w:tr w:rsidR="005E041F" w14:paraId="67406FBF" w14:textId="77777777">
        <w:tc>
          <w:tcPr>
            <w:tcW w:w="4660" w:type="dxa"/>
            <w:tcBorders>
              <w:top w:val="single" w:sz="4" w:space="0" w:color="000000"/>
              <w:left w:val="single" w:sz="4" w:space="0" w:color="000000"/>
              <w:bottom w:val="single" w:sz="4" w:space="0" w:color="000000"/>
              <w:right w:val="single" w:sz="4" w:space="0" w:color="000000"/>
            </w:tcBorders>
          </w:tcPr>
          <w:p w14:paraId="761BEEB8" w14:textId="77777777" w:rsidR="005E041F" w:rsidRDefault="00EF507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8A20228" w14:textId="77777777" w:rsidR="005E041F" w:rsidRDefault="005E04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396F00" w14:textId="77777777" w:rsidR="005E041F" w:rsidRDefault="005E04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64553A" w14:textId="77777777" w:rsidR="005E041F" w:rsidRDefault="00EF5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266011" w14:textId="77777777" w:rsidR="005E041F" w:rsidRDefault="00EF5074">
            <w:pPr>
              <w:pStyle w:val="ProductList-TableBody"/>
              <w:jc w:val="center"/>
            </w:pPr>
            <w:r>
              <w:t>X</w:t>
            </w:r>
          </w:p>
        </w:tc>
      </w:tr>
      <w:tr w:rsidR="005E041F" w14:paraId="563734AB" w14:textId="77777777">
        <w:tc>
          <w:tcPr>
            <w:tcW w:w="4660" w:type="dxa"/>
            <w:tcBorders>
              <w:top w:val="single" w:sz="4" w:space="0" w:color="000000"/>
              <w:left w:val="single" w:sz="4" w:space="0" w:color="000000"/>
              <w:bottom w:val="single" w:sz="4" w:space="0" w:color="000000"/>
              <w:right w:val="single" w:sz="4" w:space="0" w:color="000000"/>
            </w:tcBorders>
          </w:tcPr>
          <w:p w14:paraId="2E0BF118" w14:textId="77777777" w:rsidR="005E041F" w:rsidRDefault="00EF507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2CDF1E" w14:textId="77777777" w:rsidR="005E041F" w:rsidRDefault="005E04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783A9F" w14:textId="77777777" w:rsidR="005E041F" w:rsidRDefault="005E04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6DAC7E" w14:textId="77777777" w:rsidR="005E041F" w:rsidRDefault="00EF5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7F4998" w14:textId="77777777" w:rsidR="005E041F" w:rsidRDefault="00EF5074">
            <w:pPr>
              <w:pStyle w:val="ProductList-TableBody"/>
              <w:jc w:val="center"/>
            </w:pPr>
            <w:r>
              <w:t>X</w:t>
            </w:r>
          </w:p>
        </w:tc>
      </w:tr>
      <w:tr w:rsidR="005E041F" w14:paraId="4F01B7DF" w14:textId="77777777">
        <w:tc>
          <w:tcPr>
            <w:tcW w:w="4660" w:type="dxa"/>
            <w:tcBorders>
              <w:top w:val="single" w:sz="4" w:space="0" w:color="000000"/>
              <w:left w:val="single" w:sz="4" w:space="0" w:color="000000"/>
              <w:bottom w:val="single" w:sz="4" w:space="0" w:color="000000"/>
              <w:right w:val="single" w:sz="4" w:space="0" w:color="000000"/>
            </w:tcBorders>
          </w:tcPr>
          <w:p w14:paraId="1EEC65E8" w14:textId="77777777" w:rsidR="005E041F" w:rsidRDefault="00EF507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0E2A54" w14:textId="77777777" w:rsidR="005E041F" w:rsidRDefault="005E04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7AC96F" w14:textId="77777777" w:rsidR="005E041F" w:rsidRDefault="005E04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8E76F8" w14:textId="77777777" w:rsidR="005E041F" w:rsidRDefault="00EF5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770B86" w14:textId="77777777" w:rsidR="005E041F" w:rsidRDefault="00EF5074">
            <w:pPr>
              <w:pStyle w:val="ProductList-TableBody"/>
              <w:jc w:val="center"/>
            </w:pPr>
            <w:r>
              <w:t>X</w:t>
            </w:r>
          </w:p>
        </w:tc>
      </w:tr>
      <w:tr w:rsidR="005E041F" w14:paraId="0E2F931A" w14:textId="77777777">
        <w:tc>
          <w:tcPr>
            <w:tcW w:w="4660" w:type="dxa"/>
            <w:tcBorders>
              <w:top w:val="single" w:sz="4" w:space="0" w:color="000000"/>
              <w:left w:val="single" w:sz="4" w:space="0" w:color="000000"/>
              <w:bottom w:val="single" w:sz="4" w:space="0" w:color="000000"/>
              <w:right w:val="single" w:sz="4" w:space="0" w:color="000000"/>
            </w:tcBorders>
          </w:tcPr>
          <w:p w14:paraId="0FF7B597" w14:textId="77777777" w:rsidR="005E041F" w:rsidRDefault="00EF507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FE1D0D" w14:textId="77777777" w:rsidR="005E041F" w:rsidRDefault="005E04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AD423B" w14:textId="77777777" w:rsidR="005E041F" w:rsidRDefault="005E04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D2A85A" w14:textId="77777777" w:rsidR="005E041F" w:rsidRDefault="00EF5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915326" w14:textId="77777777" w:rsidR="005E041F" w:rsidRDefault="00EF5074">
            <w:pPr>
              <w:pStyle w:val="ProductList-TableBody"/>
              <w:jc w:val="center"/>
            </w:pPr>
            <w:r>
              <w:t>X</w:t>
            </w:r>
          </w:p>
        </w:tc>
      </w:tr>
      <w:tr w:rsidR="005E041F" w14:paraId="32404913" w14:textId="77777777">
        <w:tc>
          <w:tcPr>
            <w:tcW w:w="4660" w:type="dxa"/>
            <w:tcBorders>
              <w:top w:val="single" w:sz="4" w:space="0" w:color="000000"/>
              <w:left w:val="single" w:sz="4" w:space="0" w:color="000000"/>
              <w:bottom w:val="single" w:sz="4" w:space="0" w:color="000000"/>
              <w:right w:val="single" w:sz="4" w:space="0" w:color="000000"/>
            </w:tcBorders>
          </w:tcPr>
          <w:p w14:paraId="522B0C0F" w14:textId="77777777" w:rsidR="005E041F" w:rsidRDefault="00EF507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7A7D74" w14:textId="77777777" w:rsidR="005E041F" w:rsidRDefault="005E04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2BBB75" w14:textId="77777777" w:rsidR="005E041F" w:rsidRDefault="005E04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C35C0F" w14:textId="77777777" w:rsidR="005E041F" w:rsidRDefault="00EF5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AF7C4C" w14:textId="77777777" w:rsidR="005E041F" w:rsidRDefault="00EF5074">
            <w:pPr>
              <w:pStyle w:val="ProductList-TableBody"/>
              <w:jc w:val="center"/>
            </w:pPr>
            <w:r>
              <w:t>X</w:t>
            </w:r>
          </w:p>
        </w:tc>
      </w:tr>
      <w:tr w:rsidR="005E041F" w14:paraId="351EE3B4" w14:textId="77777777">
        <w:tc>
          <w:tcPr>
            <w:tcW w:w="4660" w:type="dxa"/>
            <w:tcBorders>
              <w:top w:val="single" w:sz="4" w:space="0" w:color="000000"/>
              <w:left w:val="single" w:sz="4" w:space="0" w:color="000000"/>
              <w:bottom w:val="single" w:sz="4" w:space="0" w:color="000000"/>
              <w:right w:val="single" w:sz="4" w:space="0" w:color="000000"/>
            </w:tcBorders>
          </w:tcPr>
          <w:p w14:paraId="67403318" w14:textId="77777777" w:rsidR="005E041F" w:rsidRDefault="00EF507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F50DB7" w14:textId="77777777" w:rsidR="005E041F" w:rsidRDefault="005E04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1BF1D5" w14:textId="77777777" w:rsidR="005E041F" w:rsidRDefault="005E04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1955BE" w14:textId="77777777" w:rsidR="005E041F" w:rsidRDefault="00EF50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FB19F0" w14:textId="77777777" w:rsidR="005E041F" w:rsidRDefault="00EF5074">
            <w:pPr>
              <w:pStyle w:val="ProductList-TableBody"/>
              <w:jc w:val="center"/>
            </w:pPr>
            <w:r>
              <w:t>X</w:t>
            </w:r>
          </w:p>
        </w:tc>
      </w:tr>
    </w:tbl>
    <w:p w14:paraId="7D125038" w14:textId="77777777" w:rsidR="005E041F" w:rsidRDefault="00EF5074">
      <w:pPr>
        <w:pStyle w:val="ProductList-BodyIndented"/>
      </w:pPr>
      <w:r>
        <w:rPr>
          <w:i/>
          <w:vertAlign w:val="superscript"/>
        </w:rPr>
        <w:t>1</w:t>
      </w:r>
      <w:r>
        <w:rPr>
          <w:i/>
        </w:rPr>
        <w:t xml:space="preserve">Ook van toepassing op Gekwalificeerde Apparaten die zijn verkregen door middel van fusie of overname </w:t>
      </w:r>
    </w:p>
    <w:p w14:paraId="429C80C2" w14:textId="77777777" w:rsidR="005E041F" w:rsidRDefault="005E041F">
      <w:pPr>
        <w:pStyle w:val="ProductList-BodyIndented"/>
      </w:pPr>
    </w:p>
    <w:p w14:paraId="09047B9B" w14:textId="77777777" w:rsidR="005E041F" w:rsidRDefault="00EF5074">
      <w:pPr>
        <w:pStyle w:val="ProductList-BodyIndented"/>
      </w:pPr>
      <w:r>
        <w:rPr>
          <w:b/>
        </w:rPr>
        <w:t>2.2.3.1 Kwalificerende Operating Systems met gebruiksbeperkingen</w:t>
      </w:r>
    </w:p>
    <w:p w14:paraId="0C0696B8" w14:textId="77777777" w:rsidR="005E041F" w:rsidRDefault="00EF5074">
      <w:pPr>
        <w:pStyle w:val="ProductList-BodyIndented"/>
      </w:pPr>
      <w:r>
        <w:t>Het recht om Windows-software die is verkregen voor middel van een volume licensing-overeenkomst te gebruiken op een apparaat met een licentie voor een Kwalificerend OS met gebruiksbeperkingen is beperkt tot het specifieke gebruik waarvoor het apparaat is ontworpen. Het apparaat waarop de verkregen Windows-software wordt uitgevoerd mag niet worden gebruikt als een pc voor algemeen gebruik of als een commercieel bruikbare vervanger van een dergelijk systeem. Verkregen Windows-software, geïnstalleerd op apparaten met een licentie voor een Point-of-Sale (POS) versie van Windows Embedded niet hoofdzakelijk worden gebruikt voor het uitvoeren van een POS-toepassing.</w:t>
      </w:r>
    </w:p>
    <w:p w14:paraId="73D0C72A" w14:textId="77777777" w:rsidR="005E041F" w:rsidRDefault="005E041F">
      <w:pPr>
        <w:pStyle w:val="ProductList-BodyIndented"/>
      </w:pPr>
    </w:p>
    <w:p w14:paraId="2B758A8C" w14:textId="77777777" w:rsidR="005E041F" w:rsidRDefault="00EF5074">
      <w:pPr>
        <w:pStyle w:val="ProductList-BodyIndented"/>
      </w:pPr>
      <w:r>
        <w:rPr>
          <w:b/>
        </w:rPr>
        <w:t>2.2.3.2 Beperking voor aankoop van Software Assurance voor Kwalificerende Besturingssystemen met gebruiksbeperkingen</w:t>
      </w:r>
    </w:p>
    <w:p w14:paraId="5750F31A" w14:textId="77777777" w:rsidR="005E041F" w:rsidRDefault="00EF5074">
      <w:pPr>
        <w:pStyle w:val="ProductList-BodyIndented"/>
      </w:pPr>
      <w:r>
        <w:t>Software Assurance kan niet worden verkregen voor apparaten met een licentie voor Kwalificerende Operating Systems met gebruiksbeperkingen. Deze beperking is niet van toepassing op apparaten met Windows 10 IoT voor Retail of Thin Clients.</w:t>
      </w:r>
    </w:p>
    <w:p w14:paraId="578B08E8" w14:textId="77777777" w:rsidR="005E041F" w:rsidRDefault="005E041F">
      <w:pPr>
        <w:pStyle w:val="ProductList-BodyIndented"/>
      </w:pPr>
    </w:p>
    <w:p w14:paraId="0BE18BAB" w14:textId="77777777" w:rsidR="005E041F" w:rsidRDefault="00EF5074">
      <w:pPr>
        <w:pStyle w:val="ProductList-ClauseHeading"/>
        <w:outlineLvl w:val="4"/>
      </w:pPr>
      <w:r>
        <w:t>2.3 Licenties per Gebruiker en per Apparaat door elkaar gebruiken bij Enterprise Enrollments</w:t>
      </w:r>
    </w:p>
    <w:p w14:paraId="66B7DB5D" w14:textId="77777777" w:rsidR="005E041F" w:rsidRDefault="00EF5074">
      <w:pPr>
        <w:pStyle w:val="ProductList-Body"/>
      </w:pPr>
      <w:r>
        <w:t>Klanten kunnen Windows-licenties per Apparaat en per Gebruiker door elkaar gebruiken voor Enterprise Enrollments indien 1) alle gebruikers van ongelicentieerde Gekwalificeerde Apparaten beschikken over een Windows-licentie per Gebruiker, en 2) alle Gekwalificeerde Apparaten die worden gebruikt door ongelicentieerde gebruikers beschikken over een Windows-licentie per Apparaat.</w:t>
      </w:r>
    </w:p>
    <w:p w14:paraId="36675A20" w14:textId="77777777" w:rsidR="005E041F" w:rsidRDefault="005E041F">
      <w:pPr>
        <w:pStyle w:val="ProductList-Body"/>
      </w:pPr>
    </w:p>
    <w:p w14:paraId="35F94136" w14:textId="77777777" w:rsidR="005E041F" w:rsidRDefault="00EF5074">
      <w:pPr>
        <w:pStyle w:val="ProductList-ClauseHeading"/>
        <w:outlineLvl w:val="4"/>
      </w:pPr>
      <w:r>
        <w:t>2.4 Versievrije Windows Pro/Enterprise-upgrades voor de Volksrepubliek China</w:t>
      </w:r>
    </w:p>
    <w:p w14:paraId="36478850" w14:textId="77777777" w:rsidR="005E041F" w:rsidRDefault="00EF5074">
      <w:pPr>
        <w:pStyle w:val="ProductList-Body"/>
      </w:pPr>
      <w:r>
        <w:t xml:space="preserve">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 en Windows Professional zijn alleen verkrijgbaar in de Volksrepubliek China onder de Select Plus, Select en Open License-programma's (twee punten).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gelden voor specifieke edities. De Klant moet derhalve een versie gebruiken voor de editie van de software die is verkregen. De Kwalificerende Operating Systems voor de edities Enterprise en Pro van Windows 10 zijn respectievelijk van toepassing op de versieloze Licenties voor Windows Enterprise en Windows Professional.</w:t>
      </w:r>
    </w:p>
    <w:p w14:paraId="71453AC7" w14:textId="77777777" w:rsidR="005E041F" w:rsidRDefault="005E041F">
      <w:pPr>
        <w:pStyle w:val="ProductList-Body"/>
      </w:pPr>
    </w:p>
    <w:p w14:paraId="07ECDCB5" w14:textId="77777777" w:rsidR="005E041F" w:rsidRDefault="00EF5074">
      <w:pPr>
        <w:pStyle w:val="ProductList-ClauseHeading"/>
        <w:outlineLvl w:val="4"/>
      </w:pPr>
      <w:r>
        <w:t>2.5 Re-imaging door derden</w:t>
      </w:r>
    </w:p>
    <w:p w14:paraId="24DBBB56" w14:textId="77777777" w:rsidR="005E041F" w:rsidRDefault="00EF5074">
      <w:pPr>
        <w:pStyle w:val="ProductList-Body"/>
      </w:pPr>
      <w:r>
        <w:t xml:space="preserve">Voordat een derde partij re-imaging mag uitvoeren op een apparaat van een Klant, dient de Klant de derde partij schriftelijke documentatie te verstrekken om aan te tonen dat deze beschikt over de vereiste licenties voor de installatie. </w:t>
      </w:r>
    </w:p>
    <w:p w14:paraId="1CAE92D5" w14:textId="77777777" w:rsidR="005E041F" w:rsidRDefault="005E041F">
      <w:pPr>
        <w:pStyle w:val="ProductList-Body"/>
      </w:pPr>
    </w:p>
    <w:p w14:paraId="7043BEE2" w14:textId="77777777" w:rsidR="005E041F" w:rsidRDefault="00EF5074">
      <w:pPr>
        <w:pStyle w:val="ProductList-ClauseHeading"/>
        <w:outlineLvl w:val="4"/>
      </w:pPr>
      <w:r>
        <w:t>2.6 Regionale leveringsopties</w:t>
      </w:r>
    </w:p>
    <w:p w14:paraId="71FEC535" w14:textId="77777777" w:rsidR="005E041F" w:rsidRDefault="00EF5074">
      <w:pPr>
        <w:pStyle w:val="ProductList-SubClauseHeading"/>
        <w:outlineLvl w:val="5"/>
      </w:pPr>
      <w:r>
        <w:t>2.6.1 Windows KN-edities</w:t>
      </w:r>
    </w:p>
    <w:p w14:paraId="55E06BAD" w14:textId="77777777" w:rsidR="005E041F" w:rsidRDefault="00EF5074">
      <w:pPr>
        <w:pStyle w:val="ProductList-BodyIndented"/>
      </w:pPr>
      <w:r>
        <w:t>Klanten die zich in Korea bevinden en die beschikken over een actieve volume licensing-overeenkomst of enrollment, kunnen media verkrijgen voor Windows KN-edities voor implementatie en gebruik in Korea. Ander gebruik is niet toegestaan.</w:t>
      </w:r>
    </w:p>
    <w:p w14:paraId="1D8FBB91" w14:textId="77777777" w:rsidR="005E041F" w:rsidRDefault="005E041F">
      <w:pPr>
        <w:pStyle w:val="ProductList-BodyIndented"/>
      </w:pPr>
    </w:p>
    <w:p w14:paraId="2E1B7CD9" w14:textId="77777777" w:rsidR="005E041F" w:rsidRDefault="00EF5074">
      <w:pPr>
        <w:pStyle w:val="ProductList-SubClauseHeading"/>
        <w:outlineLvl w:val="5"/>
      </w:pPr>
      <w:r>
        <w:t>2.6.2 Windows N-edities (zonder Windows Media Player)</w:t>
      </w:r>
    </w:p>
    <w:p w14:paraId="6F915C22" w14:textId="77777777" w:rsidR="005E041F" w:rsidRDefault="00EF5074">
      <w:pPr>
        <w:pStyle w:val="ProductList-BodyIndented"/>
      </w:pPr>
      <w:r>
        <w:t>Klanten die zich bevinden in landen binnen de Europese Unie (EU) of Europese Vrijhandelsassociatie (EVA/EFTA) met een actieve volume licensing-overeenkomst of enrollment kunnen media verkrijgen voor Microsoft Windows N-edities voor implementatie en gebruik in landen in de Europese Unie (EU) of de Europese Vrijhandelsassociatie (EVA/EFTA). (Binnen de context van Open License wordt met een “actieve overeenkomst” een overeenkomst bedoeld die is geassocieerd met een actief autorisatienummer van een Open License.)</w:t>
      </w:r>
    </w:p>
    <w:p w14:paraId="3688733F" w14:textId="77777777" w:rsidR="005E041F" w:rsidRDefault="005E041F">
      <w:pPr>
        <w:pStyle w:val="ProductList-BodyIndented"/>
      </w:pPr>
    </w:p>
    <w:p w14:paraId="2BBA0B22" w14:textId="77777777" w:rsidR="005E041F" w:rsidRDefault="00EF5074">
      <w:pPr>
        <w:pStyle w:val="ProductList-ClauseHeading"/>
        <w:outlineLvl w:val="4"/>
      </w:pPr>
      <w:r>
        <w:t>2.7 Windows Embedded 8 Standard Enterprise Kit</w:t>
      </w:r>
    </w:p>
    <w:p w14:paraId="1B49E9A0" w14:textId="77777777" w:rsidR="005E041F" w:rsidRDefault="00EF5074">
      <w:pPr>
        <w:pStyle w:val="ProductList-Body"/>
      </w:pPr>
      <w:r>
        <w:t>Gebruik van de softwarefuncties die worden verschaft door de Windows Embedded 8 Standard Enterprise Kit is onderworpen aan de licentievoorwaarden van de onderliggende Windows Embedded 8 Standard-software. Het gebruiksrecht voor de softwarefuncties vervalt op het moment dat het gebruiksrecht voor de onderliggende software afloopt. De Windows Embedded 8 Standard Enterprise Kit-licentie moet permanent zijn toegewezen aan één apparaat en mag niet worden overgedragen aan een ander apparaat.</w:t>
      </w:r>
    </w:p>
    <w:p w14:paraId="7D946388" w14:textId="77777777" w:rsidR="005E041F" w:rsidRDefault="005E041F">
      <w:pPr>
        <w:pStyle w:val="ProductList-Body"/>
      </w:pPr>
    </w:p>
    <w:p w14:paraId="40BB5264" w14:textId="77777777" w:rsidR="005E041F" w:rsidRDefault="00EF5074">
      <w:pPr>
        <w:pStyle w:val="ProductList-ClauseHeading"/>
        <w:outlineLvl w:val="4"/>
      </w:pPr>
      <w:r>
        <w:t>2.8 Kwalificatievoorwaarden voor aankoop van upgrade van Windows 10 Home naar Pro voor Microsoft 365 Business</w:t>
      </w:r>
    </w:p>
    <w:p w14:paraId="6D549513" w14:textId="77777777" w:rsidR="005E041F" w:rsidRDefault="00EF5074">
      <w:pPr>
        <w:pStyle w:val="ProductList-Body"/>
      </w:pPr>
      <w:r>
        <w:t>Klanten in Australië, Canada, IJsland, Japan, Nieuw-Zeeland, Noorwegen, de VS, Zwitserland of een van de landen van de Europese Unie kunnen een licentie afnemen voor de upgrade van Windows 10 Home naar Pro voor Microsoft 365 Business in elke gewenste hoeveelheid tot maximaal het aantal Microsoft 365 Business-abonnementen van de klant. Niettegenstaande artikel 2.2 Kwalificerende operating systems, mag de Klant de software voor de upgrade van Windows 10 Home naar Pro voor Microsoft 365 Business installeren op apparaten met een licentie voor Windows Home versie 7 of nieuwer.</w:t>
      </w:r>
    </w:p>
    <w:p w14:paraId="60E7F66E" w14:textId="77777777" w:rsidR="005E041F" w:rsidRDefault="005E041F">
      <w:pPr>
        <w:pStyle w:val="ProductList-Body"/>
      </w:pPr>
    </w:p>
    <w:p w14:paraId="3DE5D5F8" w14:textId="77777777" w:rsidR="005E041F" w:rsidRDefault="00EF5074">
      <w:pPr>
        <w:pStyle w:val="ProductList-ClauseHeading"/>
        <w:outlineLvl w:val="4"/>
      </w:pPr>
      <w:r>
        <w:t>2.9 Aankoopmogelijkheid voor Windows 10 Home to Pro Right Licensing voor E3/E5</w:t>
      </w:r>
    </w:p>
    <w:p w14:paraId="354E562C" w14:textId="77777777" w:rsidR="005E041F" w:rsidRDefault="00EF5074">
      <w:pPr>
        <w:pStyle w:val="ProductList-SubClauseHeading"/>
        <w:outlineLvl w:val="5"/>
      </w:pPr>
      <w:r>
        <w:t>2.9.1 Vereisten</w:t>
      </w:r>
    </w:p>
    <w:p w14:paraId="194CAFFA" w14:textId="77777777" w:rsidR="005E041F" w:rsidRDefault="00EF5074">
      <w:pPr>
        <w:pStyle w:val="ProductList-BodyIndented"/>
      </w:pPr>
      <w:r>
        <w:t xml:space="preserve">Niettegenstaande artikel 2.2 Kwalificerende Operating Systems, komen Klanten in Australië, Canada, IJsland, Japan, Nieuw-Zeeland, Noorwegen, Zwitserland, VS en alle landen van de Europese Unie in aanmerking voor Windows 10 Home to Pro Right Licensing voor apparaten </w:t>
      </w:r>
      <w:r>
        <w:lastRenderedPageBreak/>
        <w:t>die zijn gelicentieerd met Windows Home versie 7 of later als ze sinds 1 maart 2017 onafgebroken in het bezit zijn geweest van een licentie voor een van de volgende producten:</w:t>
      </w:r>
    </w:p>
    <w:p w14:paraId="2E07C311" w14:textId="77777777" w:rsidR="005E041F" w:rsidRDefault="00EF5074" w:rsidP="00EF5074">
      <w:pPr>
        <w:pStyle w:val="ProductList-Bullet"/>
        <w:numPr>
          <w:ilvl w:val="1"/>
          <w:numId w:val="24"/>
        </w:numPr>
      </w:pPr>
      <w:r>
        <w:t>Windows 10 Enterprise per apparaat met actieve SA</w:t>
      </w:r>
    </w:p>
    <w:p w14:paraId="7AD33452" w14:textId="77777777" w:rsidR="005E041F" w:rsidRDefault="00EF5074" w:rsidP="00EF5074">
      <w:pPr>
        <w:pStyle w:val="ProductList-Bullet"/>
        <w:numPr>
          <w:ilvl w:val="1"/>
          <w:numId w:val="24"/>
        </w:numPr>
      </w:pPr>
      <w:r>
        <w:t>Windows 10 Enterprise E3/E5 SL's</w:t>
      </w:r>
    </w:p>
    <w:p w14:paraId="138B2321" w14:textId="77777777" w:rsidR="005E041F" w:rsidRDefault="005E041F">
      <w:pPr>
        <w:pStyle w:val="ProductList-BodyIndented"/>
      </w:pPr>
    </w:p>
    <w:p w14:paraId="5BCF6DD9" w14:textId="77777777" w:rsidR="005E041F" w:rsidRDefault="00EF5074">
      <w:pPr>
        <w:pStyle w:val="ProductList-SubClauseHeading"/>
        <w:outlineLvl w:val="5"/>
      </w:pPr>
      <w:r>
        <w:t>2.9.2. Aankoopvereisten</w:t>
      </w:r>
    </w:p>
    <w:p w14:paraId="3FB5F4E6" w14:textId="77777777" w:rsidR="005E041F" w:rsidRDefault="00EF5074">
      <w:pPr>
        <w:pStyle w:val="ProductList-BodyIndented"/>
      </w:pPr>
      <w:r>
        <w:t>Windows 10 Home to Pro Right-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slechts verkrijgbaar als eenmalige aankoop, waarbij alle eenheden in één bestelling moeten worden ondergebracht. Klanten zijn verplicht een licentie te verkrijgen voor elk apparaat met een licentie voor Windows 10 Home dat voldoet aan ten minste een van de volgende criteria:</w:t>
      </w:r>
    </w:p>
    <w:p w14:paraId="4280F7F1" w14:textId="77777777" w:rsidR="005E041F" w:rsidRDefault="00EF5074" w:rsidP="00EF5074">
      <w:pPr>
        <w:pStyle w:val="ProductList-Bullet"/>
        <w:numPr>
          <w:ilvl w:val="1"/>
          <w:numId w:val="25"/>
        </w:numPr>
      </w:pPr>
      <w:r>
        <w:t>het apparaat beschikt over een licentie voor Windows 10 Enterprise per apparaat, of</w:t>
      </w:r>
    </w:p>
    <w:p w14:paraId="68B4B0F7" w14:textId="77777777" w:rsidR="005E041F" w:rsidRDefault="00EF5074" w:rsidP="00EF5074">
      <w:pPr>
        <w:pStyle w:val="ProductList-Bullet"/>
        <w:numPr>
          <w:ilvl w:val="1"/>
          <w:numId w:val="25"/>
        </w:numPr>
      </w:pPr>
      <w:r>
        <w:t>op het apparaat is Pro of Enterprise geïnstalleerd en het wordt gebruikt door een gebruiker met licentie voor Windows 10 Enterprise E3/E5</w:t>
      </w:r>
    </w:p>
    <w:p w14:paraId="76F5DA74" w14:textId="77777777" w:rsidR="005E041F" w:rsidRDefault="005E041F">
      <w:pPr>
        <w:pStyle w:val="ProductList-BodyIndented"/>
      </w:pPr>
    </w:p>
    <w:p w14:paraId="50CA9577" w14:textId="77777777" w:rsidR="005E041F" w:rsidRDefault="00EF5074">
      <w:pPr>
        <w:pStyle w:val="ProductList-SubClauseHeading"/>
        <w:outlineLvl w:val="5"/>
      </w:pPr>
      <w:r>
        <w:t>2.9.3 Licentiebeperkingen</w:t>
      </w:r>
    </w:p>
    <w:p w14:paraId="06D4E3DB" w14:textId="77777777" w:rsidR="005E041F" w:rsidRDefault="00EF5074">
      <w:pPr>
        <w:pStyle w:val="ProductList-BodyIndented"/>
      </w:pPr>
      <w:r>
        <w:t>In deze licentie zijn geen rechten inbegrepen voor het installeren of uitvoeren van een Instance van een eerdere versie van Windows 10 Pro. De hertoewijzingsrechten gelden alleen voor een vervangend apparaat met een kwalificerend Pro- of Enterprise-besturingssysteem.</w:t>
      </w:r>
    </w:p>
    <w:p w14:paraId="3035F212" w14:textId="77777777" w:rsidR="005E041F" w:rsidRDefault="005E041F">
      <w:pPr>
        <w:pStyle w:val="ProductList-BodyIndented"/>
      </w:pPr>
    </w:p>
    <w:p w14:paraId="20946825" w14:textId="77777777" w:rsidR="005E041F" w:rsidRDefault="00EF5074">
      <w:pPr>
        <w:pStyle w:val="ProductList-ClauseHeading"/>
        <w:outlineLvl w:val="4"/>
      </w:pPr>
      <w:r>
        <w:t>2.10 Automatische updates</w:t>
      </w:r>
    </w:p>
    <w:p w14:paraId="786C117B" w14:textId="77777777" w:rsidR="005E041F" w:rsidRDefault="00EF5074">
      <w:pPr>
        <w:pStyle w:val="ProductList-Body"/>
      </w:pPr>
      <w:r>
        <w:t>De Klant verleent toestemming aan Microsoft voor het automatisch downloaden en installeren van updates op apparaten met Windows 10, tenzij ze door middel van ondersteunde methoden zijn geconfigureerd om automatische updates te voorkomen. Alle updates zijn in licentie gegeven onder dezelfde voorwaarden als het Product waarop ze van toepassing zijn.</w:t>
      </w:r>
    </w:p>
    <w:p w14:paraId="64E784CE" w14:textId="77777777" w:rsidR="005E041F" w:rsidRDefault="005E041F">
      <w:pPr>
        <w:pStyle w:val="ProductList-Body"/>
      </w:pPr>
    </w:p>
    <w:p w14:paraId="20DECD0C" w14:textId="77777777" w:rsidR="005E041F" w:rsidRDefault="00EF5074">
      <w:pPr>
        <w:pStyle w:val="ProductList-ClauseHeading"/>
        <w:outlineLvl w:val="4"/>
      </w:pPr>
      <w:r>
        <w:t>2.11 Academic- en Charity-programma's</w:t>
      </w:r>
    </w:p>
    <w:p w14:paraId="1E6D02A7" w14:textId="77777777" w:rsidR="005E041F" w:rsidRDefault="00EF5074">
      <w:pPr>
        <w:pStyle w:val="ProductList-SubClauseHeading"/>
        <w:outlineLvl w:val="5"/>
      </w:pPr>
      <w:r>
        <w:t>2.11.1 Licentietoewijzing</w:t>
      </w:r>
    </w:p>
    <w:p w14:paraId="570B8A79" w14:textId="77777777" w:rsidR="005E041F" w:rsidRDefault="00EF5074">
      <w:pPr>
        <w:pStyle w:val="ProductList-BodyIndented"/>
      </w:pPr>
      <w:r>
        <w:rPr>
          <w:b/>
        </w:rPr>
        <w:t>2.11.1.1 Licentietoewijzing per Gebruiker</w:t>
      </w:r>
    </w:p>
    <w:p w14:paraId="70CC1A92" w14:textId="77777777" w:rsidR="005E041F" w:rsidRDefault="00EF5074">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met licentie voor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w:t>
      </w:r>
    </w:p>
    <w:p w14:paraId="61245257" w14:textId="77777777" w:rsidR="005E041F" w:rsidRDefault="005E041F">
      <w:pPr>
        <w:pStyle w:val="ProductList-BodyIndented"/>
      </w:pPr>
    </w:p>
    <w:p w14:paraId="4977C4D2" w14:textId="77777777" w:rsidR="005E041F" w:rsidRDefault="00EF5074">
      <w:pPr>
        <w:pStyle w:val="ProductList-BodyIndented"/>
      </w:pPr>
      <w:r>
        <w:rPr>
          <w:b/>
        </w:rPr>
        <w:t>2.11.1.2 Licentietoewijzing per Apparaat</w:t>
      </w:r>
    </w:p>
    <w:p w14:paraId="12C697BD" w14:textId="77777777" w:rsidR="005E041F" w:rsidRDefault="00EF5074">
      <w:pPr>
        <w:pStyle w:val="ProductList-BodyIndented"/>
      </w:pPr>
      <w:r>
        <w:t xml:space="preserve">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en het Kwalificerend OS moet zijn geïnstalleerd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Toewijzing van een licentie per Apparaat is permanent, tenzij de Klant beschikt over Software Assurance voor het apparaat. </w:t>
      </w:r>
    </w:p>
    <w:p w14:paraId="67B7F344" w14:textId="77777777" w:rsidR="005E041F" w:rsidRDefault="005E041F">
      <w:pPr>
        <w:pStyle w:val="ProductList-BodyIndented"/>
      </w:pPr>
    </w:p>
    <w:p w14:paraId="16FC6E18" w14:textId="77777777" w:rsidR="005E041F" w:rsidRDefault="00EF5074">
      <w:pPr>
        <w:pStyle w:val="ProductList-SubClauseHeading"/>
        <w:outlineLvl w:val="5"/>
      </w:pPr>
      <w:r>
        <w:t>2.11.2 Windows Edition-rechten voor Academic-programma</w:t>
      </w:r>
    </w:p>
    <w:p w14:paraId="6D1841E4" w14:textId="77777777" w:rsidR="005E041F" w:rsidRDefault="00EF5074">
      <w:pPr>
        <w:pStyle w:val="ProductList-BodyIndented"/>
      </w:pPr>
      <w:r>
        <w:t>Windows Education-licenties omvatten rechten voor het installeren of activeren van Windows Enterprise in plaats van Windows Education.</w:t>
      </w:r>
    </w:p>
    <w:p w14:paraId="56A4CA5A" w14:textId="77777777" w:rsidR="005E041F" w:rsidRDefault="005E041F">
      <w:pPr>
        <w:pStyle w:val="ProductList-BodyIndented"/>
      </w:pPr>
    </w:p>
    <w:p w14:paraId="0AF3C8B9" w14:textId="77777777" w:rsidR="005E041F" w:rsidRDefault="00EF5074">
      <w:pPr>
        <w:pStyle w:val="ProductList-SubClauseHeading"/>
        <w:outlineLvl w:val="5"/>
      </w:pPr>
      <w:r>
        <w:t>2.11.3 Laboratorium- en bibliotheekgebruik</w:t>
      </w:r>
    </w:p>
    <w:p w14:paraId="45681582" w14:textId="77777777" w:rsidR="005E041F" w:rsidRDefault="00EF5074">
      <w:pPr>
        <w:pStyle w:val="ProductList-BodyIndented"/>
      </w:pPr>
      <w:r>
        <w:t xml:space="preserve">Instellingen met Windows Education E3/E5 of Windows 10 Education (per apparaat)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Windows 10 Education, Windows 10 Enterprise of Windows 10 Pro Academic installeren op open toegankelijke systemen in laboratoria of bibliotheken binnen de Organisatie van de Instelling. Op het gebruik van de software zijn overigens de Licentievoorwaarden van Windows 10 Education van toepassing. Deze bepaling is niet van toepassing op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die zijn verkregen op grond van de Microsoft Cloud Overeenkomst.</w:t>
      </w:r>
    </w:p>
    <w:p w14:paraId="450DEDD3" w14:textId="77777777" w:rsidR="005E041F" w:rsidRDefault="005E041F">
      <w:pPr>
        <w:pStyle w:val="ProductList-BodyIndented"/>
      </w:pPr>
    </w:p>
    <w:p w14:paraId="42698A13" w14:textId="77777777" w:rsidR="005E041F" w:rsidRDefault="00EF5074">
      <w:pPr>
        <w:pStyle w:val="ProductList-SubClauseHeading"/>
        <w:outlineLvl w:val="5"/>
      </w:pPr>
      <w:r>
        <w:t>2.11.4 Gedeelde apparaten</w:t>
      </w:r>
    </w:p>
    <w:p w14:paraId="65E2CD3F" w14:textId="77777777" w:rsidR="005E041F" w:rsidRDefault="00EF5074">
      <w:pPr>
        <w:pStyle w:val="ProductList-BodyIndented"/>
      </w:pPr>
      <w:r>
        <w:t xml:space="preserve">Instellingen met Windows Education E3/E5 toegewezen aan alle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of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zijn gelicentieerd om Windows 10 Education, Windows 10 Enterprise of Windows 10 Pro Academic te gebruiken op een gedeeld apparaat met een kwalificerend operating system binnen de Organisatie van de Instelling. Binnen de context van deze subsectie betekent een gedeeld apparaat een apparaat dat niet meer dan 50% van de tijd gedurende een werkdag wordt gebruikt door één bepaalde persoon en dat niet is toegewezen aan een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als het primaire werkapparaat. Het gebruik van Windows op gedeelde apparaten telt niet als gebruik van een Education Platform Product in het kader van de Enrollment for Education Solutions. Op het gebruik van de software zijn overigens de Licentievoorwaarden van Windows 10 Education van toepassing.</w:t>
      </w:r>
    </w:p>
    <w:p w14:paraId="48E8DBA1" w14:textId="77777777" w:rsidR="005E041F" w:rsidRDefault="005E041F">
      <w:pPr>
        <w:pStyle w:val="ProductList-BodyIndented"/>
      </w:pPr>
    </w:p>
    <w:p w14:paraId="283E7EFD" w14:textId="77777777" w:rsidR="005E041F" w:rsidRDefault="00EF5074">
      <w:pPr>
        <w:pStyle w:val="ProductList-SubClauseHeading"/>
        <w:outlineLvl w:val="5"/>
      </w:pPr>
      <w:r>
        <w:t>2.11.5 Starter Edition OS-beperkingen voor Academic-programma's</w:t>
      </w:r>
    </w:p>
    <w:p w14:paraId="009A7F0A" w14:textId="77777777" w:rsidR="005E041F" w:rsidRDefault="00EF5074">
      <w:pPr>
        <w:pStyle w:val="ProductList-BodyIndented"/>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verkregen in het kader van Academic- of Education-programma's waarbij Windows XP Starter Edition, Windows Vista Starter Edition of Windows 7 Starter Edition wordt gebruikt als kwalificerend operating system mogen niet worden overgedragen naar buiten het land van aankoop.</w:t>
      </w:r>
    </w:p>
    <w:p w14:paraId="42084EEA" w14:textId="77777777" w:rsidR="005E041F" w:rsidRDefault="005E041F">
      <w:pPr>
        <w:pStyle w:val="ProductList-BodyIndented"/>
      </w:pPr>
    </w:p>
    <w:p w14:paraId="53C84E42" w14:textId="77777777" w:rsidR="005E041F" w:rsidRDefault="00EF5074">
      <w:pPr>
        <w:pStyle w:val="ProductList-Offering1SubSection"/>
        <w:outlineLvl w:val="3"/>
      </w:pPr>
      <w:bookmarkStart w:id="190" w:name="_Sec813"/>
      <w:r>
        <w:t>3. Gebruiksrechten</w:t>
      </w:r>
      <w:bookmarkEnd w:id="190"/>
    </w:p>
    <w:tbl>
      <w:tblPr>
        <w:tblStyle w:val="PURTable"/>
        <w:tblW w:w="0" w:type="dxa"/>
        <w:tblLook w:val="04A0" w:firstRow="1" w:lastRow="0" w:firstColumn="1" w:lastColumn="0" w:noHBand="0" w:noVBand="1"/>
      </w:tblPr>
      <w:tblGrid>
        <w:gridCol w:w="3663"/>
        <w:gridCol w:w="3659"/>
        <w:gridCol w:w="3594"/>
      </w:tblGrid>
      <w:tr w:rsidR="005E041F" w14:paraId="139B14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6F2AD2" w14:textId="77777777" w:rsidR="005E041F" w:rsidRDefault="00EF507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r>
              <w:t xml:space="preserve">, </w:t>
            </w:r>
            <w:hyperlink r:id="rId94">
              <w:r>
                <w:rPr>
                  <w:color w:val="00467F"/>
                  <w:u w:val="single"/>
                </w:rPr>
                <w:t>OST</w:t>
              </w:r>
            </w:hyperlink>
            <w:r>
              <w:t xml:space="preserve"> (onderdeel Windows Defender Advanced Threat Protection van Windows 10 Enterprise E5 en </w:t>
            </w:r>
            <w:r>
              <w:lastRenderedPageBreak/>
              <w:t>Windows VDA E5)</w:t>
            </w:r>
          </w:p>
        </w:tc>
        <w:tc>
          <w:tcPr>
            <w:tcW w:w="4040" w:type="dxa"/>
            <w:tcBorders>
              <w:top w:val="single" w:sz="18" w:space="0" w:color="00188F"/>
              <w:left w:val="single" w:sz="4" w:space="0" w:color="000000"/>
              <w:bottom w:val="single" w:sz="4" w:space="0" w:color="000000"/>
              <w:right w:val="single" w:sz="4" w:space="0" w:color="000000"/>
            </w:tcBorders>
          </w:tcPr>
          <w:p w14:paraId="31CA82E5" w14:textId="77777777" w:rsidR="005E041F" w:rsidRDefault="00EF5074">
            <w:pPr>
              <w:pStyle w:val="ProductList-TableBody"/>
            </w:pPr>
            <w:r>
              <w:lastRenderedPageBreak/>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0C6568" w14:textId="77777777" w:rsidR="005E041F" w:rsidRDefault="00EF5074">
            <w:pPr>
              <w:pStyle w:val="ProductList-TableBody"/>
            </w:pPr>
            <w:r>
              <w:rPr>
                <w:color w:val="404040"/>
              </w:rPr>
              <w:t>Aanvullende software: n.v.t.</w:t>
            </w:r>
          </w:p>
        </w:tc>
      </w:tr>
      <w:tr w:rsidR="005E041F" w14:paraId="4D76AB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ED99C" w14:textId="77777777" w:rsidR="005E041F" w:rsidRDefault="00EF5074">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F05C6" w14:textId="77777777" w:rsidR="005E041F" w:rsidRDefault="00EF5074">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D3713" w14:textId="77777777" w:rsidR="005E041F" w:rsidRDefault="00EF5074">
            <w:pPr>
              <w:pStyle w:val="ProductList-TableBody"/>
            </w:pPr>
            <w:r>
              <w:rPr>
                <w:color w:val="404040"/>
              </w:rPr>
              <w:t>Meegeleverde technologie: n.v.t.</w:t>
            </w:r>
          </w:p>
        </w:tc>
      </w:tr>
      <w:tr w:rsidR="005E041F" w14:paraId="5E6756FB" w14:textId="77777777">
        <w:tc>
          <w:tcPr>
            <w:tcW w:w="4040" w:type="dxa"/>
            <w:tcBorders>
              <w:top w:val="single" w:sz="4" w:space="0" w:color="000000"/>
              <w:left w:val="single" w:sz="4" w:space="0" w:color="000000"/>
              <w:bottom w:val="single" w:sz="4" w:space="0" w:color="000000"/>
              <w:right w:val="single" w:sz="4" w:space="0" w:color="000000"/>
            </w:tcBorders>
          </w:tcPr>
          <w:p w14:paraId="5CAF3243" w14:textId="77777777" w:rsidR="005E041F" w:rsidRDefault="00EF507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81BE4" w14:textId="77777777" w:rsidR="005E041F" w:rsidRDefault="005E04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2D4B7" w14:textId="77777777" w:rsidR="005E041F" w:rsidRDefault="005E041F">
            <w:pPr>
              <w:pStyle w:val="ProductList-TableBody"/>
            </w:pPr>
          </w:p>
        </w:tc>
      </w:tr>
    </w:tbl>
    <w:p w14:paraId="3D80C79B" w14:textId="77777777" w:rsidR="005E041F" w:rsidRDefault="005E041F">
      <w:pPr>
        <w:pStyle w:val="ProductList-Body"/>
      </w:pPr>
    </w:p>
    <w:p w14:paraId="107658C8" w14:textId="77777777" w:rsidR="005E041F" w:rsidRDefault="00EF5074">
      <w:pPr>
        <w:pStyle w:val="ProductList-ClauseHeading"/>
        <w:outlineLvl w:val="4"/>
      </w:pPr>
      <w:r>
        <w:t>3.1 Lokaal gebruik van Windows</w:t>
      </w:r>
    </w:p>
    <w:p w14:paraId="2738B179" w14:textId="77777777" w:rsidR="005E041F" w:rsidRDefault="00EF5074">
      <w:pPr>
        <w:pStyle w:val="ProductList-Body"/>
      </w:pPr>
      <w:r>
        <w:t xml:space="preserve">De Klant mag Windows-software die is verkregen op grond van een volume licensing-overeenkomst lokaal uitvoeren als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als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apparaten die zijn gelicentieerd met een Kwalificerend Operating System.  </w:t>
      </w:r>
    </w:p>
    <w:p w14:paraId="44FD2701" w14:textId="77777777" w:rsidR="005E041F" w:rsidRDefault="005E041F">
      <w:pPr>
        <w:pStyle w:val="ProductList-Body"/>
      </w:pPr>
    </w:p>
    <w:p w14:paraId="3ECE261C" w14:textId="77777777" w:rsidR="005E041F" w:rsidRDefault="00EF5074">
      <w:pPr>
        <w:pStyle w:val="ProductList-ClauseHeading"/>
        <w:outlineLvl w:val="4"/>
      </w:pPr>
      <w:r>
        <w:t>3.2 Windows 10 Azure AD-gebaseerde activering</w:t>
      </w:r>
    </w:p>
    <w:p w14:paraId="0598C45C" w14:textId="77777777" w:rsidR="005E041F" w:rsidRDefault="00EF5074">
      <w:pPr>
        <w:pStyle w:val="ProductList-Body"/>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die gebruikmaken van activering op basis van Azure AD mogen de software activeren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maximaal vijf apparaten tegelijk waarop Windows 10 Pro-jubileumupdate of Windows 10 Enterprise-makersupdate of later wordt uitgevoerd.</w:t>
      </w:r>
    </w:p>
    <w:p w14:paraId="50B1BC23" w14:textId="77777777" w:rsidR="005E041F" w:rsidRDefault="005E041F">
      <w:pPr>
        <w:pStyle w:val="ProductList-Body"/>
      </w:pPr>
    </w:p>
    <w:p w14:paraId="4D8B65D4" w14:textId="77777777" w:rsidR="005E041F" w:rsidRDefault="00EF5074">
      <w:pPr>
        <w:pStyle w:val="ProductList-ClauseHeading"/>
        <w:outlineLvl w:val="4"/>
      </w:pPr>
      <w:r>
        <w:t>3.3 Windows Apps</w:t>
      </w:r>
    </w:p>
    <w:p w14:paraId="77CE4B0E" w14:textId="77777777" w:rsidR="005E041F" w:rsidRDefault="00EF5074">
      <w:pPr>
        <w:pStyle w:val="ProductList-Body"/>
      </w:pPr>
      <w:r>
        <w:t xml:space="preserve">Tenzij andere voorwaarden worden weergegeven of gepresenteerd in de instellingen van de app, stemt de Klant ermee in dat de diensten die de Klant opent vanuit de Windows-app zijn onderworpen aan Microsoft-servicesovereenkomst op </w:t>
      </w:r>
      <w:hyperlink r:id="rId95">
        <w:r>
          <w:rPr>
            <w:color w:val="00467F"/>
            <w:u w:val="single"/>
          </w:rPr>
          <w:t>http://go.microsoft.com/fwlink/?linkid=246338</w:t>
        </w:r>
      </w:hyperlink>
      <w:r>
        <w:t xml:space="preserve">, of aan de gebruiksvoorwaarden voor Xbox.com op </w:t>
      </w:r>
      <w:hyperlink r:id="rId96">
        <w:r>
          <w:rPr>
            <w:color w:val="00467F"/>
            <w:u w:val="single"/>
          </w:rPr>
          <w:t>http://xbox.com/legal/livetou</w:t>
        </w:r>
      </w:hyperlink>
      <w:r>
        <w:t xml:space="preserve"> voor Windows-apps die gebruikmaken van Xbox-diensten.</w:t>
      </w:r>
    </w:p>
    <w:p w14:paraId="40225E82" w14:textId="77777777" w:rsidR="005E041F" w:rsidRDefault="005E041F">
      <w:pPr>
        <w:pStyle w:val="ProductList-Body"/>
      </w:pPr>
    </w:p>
    <w:p w14:paraId="019075F9" w14:textId="77777777" w:rsidR="005E041F" w:rsidRDefault="00EF5074">
      <w:pPr>
        <w:pStyle w:val="ProductList-ClauseHeading"/>
        <w:outlineLvl w:val="4"/>
      </w:pPr>
      <w:r>
        <w:t>3.4 Windows 10 Mobile Enterprise</w:t>
      </w:r>
    </w:p>
    <w:p w14:paraId="1E0A95A5" w14:textId="77777777" w:rsidR="005E041F" w:rsidRDefault="00EF5074">
      <w:pPr>
        <w:pStyle w:val="ProductList-Body"/>
      </w:pPr>
      <w:r>
        <w:t>Klanten met een Enterprise Overeenkomst, Microsoft Products and Services Agreement, of Select Plus Overeenkomst mogen Windows 10 Mobile Enterprise installeren en gebruiken gedurende de looptijd van hun overeenkomst.</w:t>
      </w:r>
    </w:p>
    <w:p w14:paraId="171B99A9" w14:textId="77777777" w:rsidR="005E041F" w:rsidRDefault="005E041F">
      <w:pPr>
        <w:pStyle w:val="ProductList-Body"/>
      </w:pPr>
    </w:p>
    <w:p w14:paraId="18E2A8A6" w14:textId="77777777" w:rsidR="005E041F" w:rsidRDefault="00EF5074">
      <w:pPr>
        <w:pStyle w:val="ProductList-ClauseHeading"/>
        <w:outlineLvl w:val="4"/>
      </w:pPr>
      <w:r>
        <w:t>3.5 Activeringsgebruiksrechten Microsoft Cloud Overeenkomst</w:t>
      </w:r>
    </w:p>
    <w:p w14:paraId="4A6CA5A2" w14:textId="77777777" w:rsidR="005E041F" w:rsidRDefault="00EF5074">
      <w:pPr>
        <w:pStyle w:val="ProductList-Body"/>
      </w:pPr>
      <w:r>
        <w:t>Voor Klanten met een licentie op grond van een Microsoft Cloud Overeenkomst,</w:t>
      </w:r>
    </w:p>
    <w:p w14:paraId="451B1852" w14:textId="77777777" w:rsidR="005E041F" w:rsidRDefault="00EF5074" w:rsidP="00EF5074">
      <w:pPr>
        <w:pStyle w:val="ProductList-Bullet"/>
        <w:numPr>
          <w:ilvl w:val="0"/>
          <w:numId w:val="26"/>
        </w:numPr>
      </w:pPr>
      <w:r>
        <w:t xml:space="preserve">Niettegenstaande artikel 3.2 en 3.7, mag elke gebruiker in totaal niet meer dan vijf instances van de software tegelijk activeren in fysieke en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w:t>
      </w:r>
    </w:p>
    <w:p w14:paraId="3B80E97E" w14:textId="77777777" w:rsidR="005E041F" w:rsidRDefault="00EF5074" w:rsidP="00EF5074">
      <w:pPr>
        <w:pStyle w:val="ProductList-Bullet"/>
        <w:numPr>
          <w:ilvl w:val="0"/>
          <w:numId w:val="26"/>
        </w:numPr>
      </w:pPr>
      <w:r>
        <w:t>Rechten voor het gebruik of het installeren van een eerdere versie, andere taalversie, andere platformversie of lagere editie van Windows, met inbegrip van Windows 10 Enterprise LTSC, zijn niet inbegrepen in upgrade-licenties, niettegenstaande de Universele Licentievoorwaarden of de volumelicentieovereenkomst.</w:t>
      </w:r>
    </w:p>
    <w:p w14:paraId="5B8A493C" w14:textId="77777777" w:rsidR="005E041F" w:rsidRDefault="00EF5074" w:rsidP="00EF5074">
      <w:pPr>
        <w:pStyle w:val="ProductList-Bullet"/>
        <w:numPr>
          <w:ilvl w:val="0"/>
          <w:numId w:val="26"/>
        </w:numPr>
      </w:pPr>
      <w:r>
        <w:t xml:space="preserve">Artikel 4 (Software Assurance) is niet van toepassing. </w:t>
      </w:r>
    </w:p>
    <w:p w14:paraId="6328610E" w14:textId="77777777" w:rsidR="005E041F" w:rsidRDefault="005E041F">
      <w:pPr>
        <w:pStyle w:val="ProductList-Body"/>
      </w:pPr>
    </w:p>
    <w:p w14:paraId="1F204342" w14:textId="77777777" w:rsidR="005E041F" w:rsidRDefault="00EF5074">
      <w:pPr>
        <w:pStyle w:val="ProductList-ClauseHeading"/>
        <w:outlineLvl w:val="4"/>
      </w:pPr>
      <w:r>
        <w:t>3.6 Windows 10 Upgrade-voordeel</w:t>
      </w:r>
    </w:p>
    <w:p w14:paraId="33C10768" w14:textId="77777777" w:rsidR="005E041F" w:rsidRDefault="00EF5074">
      <w:pPr>
        <w:pStyle w:val="ProductList-Body"/>
      </w:pPr>
      <w:r>
        <w:t xml:space="preserve">De volgende Gebruikers-SL's omvatten een Windows 10 Upgrade-voordeel (alleen upgrade van de versie, de editie blijft gelijk) voor apparaten met een licentie voor Windows 7, 8 of 8.1:  </w:t>
      </w:r>
    </w:p>
    <w:p w14:paraId="0F45DEC0" w14:textId="77777777" w:rsidR="005E041F" w:rsidRDefault="00EF5074" w:rsidP="00EF5074">
      <w:pPr>
        <w:pStyle w:val="ProductList-Bullet"/>
        <w:numPr>
          <w:ilvl w:val="0"/>
          <w:numId w:val="27"/>
        </w:numPr>
      </w:pPr>
      <w:r>
        <w:t xml:space="preserve">Windows 10 Enterprise (alles) </w:t>
      </w:r>
    </w:p>
    <w:p w14:paraId="067F278C" w14:textId="77777777" w:rsidR="005E041F" w:rsidRDefault="00EF5074" w:rsidP="00EF5074">
      <w:pPr>
        <w:pStyle w:val="ProductList-Bullet"/>
        <w:numPr>
          <w:ilvl w:val="0"/>
          <w:numId w:val="27"/>
        </w:numPr>
      </w:pPr>
      <w:r>
        <w:t>Microsoft 365 (alles)</w:t>
      </w:r>
    </w:p>
    <w:p w14:paraId="571CD763" w14:textId="77777777" w:rsidR="005E041F" w:rsidRDefault="005E041F">
      <w:pPr>
        <w:pStyle w:val="ProductList-Body"/>
      </w:pPr>
    </w:p>
    <w:p w14:paraId="087FCD48" w14:textId="77777777" w:rsidR="005E041F" w:rsidRDefault="00EF5074">
      <w:pPr>
        <w:pStyle w:val="ProductList-ClauseHeading"/>
        <w:outlineLvl w:val="4"/>
      </w:pPr>
      <w:r>
        <w:t>3.7 Windows 10 Multitenant Hosting</w:t>
      </w:r>
    </w:p>
    <w:p w14:paraId="29F2EE3E" w14:textId="77777777" w:rsidR="005E041F" w:rsidRDefault="00EF5074">
      <w:pPr>
        <w:pStyle w:val="ProductList-Body"/>
      </w:pPr>
      <w:r>
        <w:t xml:space="preserve">Klanten met SL's per Gebruiker voor Windows 10 Enterprise (uitgezonderd alleen lokaal), SL's per gebruiker voor Windows 10 Education, of SL's per gebruiker voor VDA met Azure AD-activering, mogen de software van Windows 10-makersupdate of een latere versie installeren op een virtuele machine met Microsoft Azure of een gedeelde server met een Qualified Multitenant Hosting Partner. Deze wordt vermeld op </w:t>
      </w:r>
      <w:hyperlink r:id="rId97">
        <w:r>
          <w:rPr>
            <w:color w:val="00467F"/>
            <w:u w:val="single"/>
          </w:rPr>
          <w:t>www.microsoft.com/Qualified_Multitenant_Hoster_Program</w:t>
        </w:r>
      </w:hyperlink>
      <w:r>
        <w:t xml:space="preserve">.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krijgt toegang tot maximaal vier instances van de software. Azure Government-klanten kunnen KMS-activering gebruiken in plaats van op Azure AD gebaseerde activering. Bij de configuratie van de image(s) op Microsoft Azure moeten Klanten hun gebruik van de multitenant hosting voor Windows 10 opgeven en zich houden aan andere vereisten van de softwareconfiguratie, die beschikbaar zijn op </w:t>
      </w:r>
      <w:hyperlink r:id="rId98">
        <w:r>
          <w:rPr>
            <w:color w:val="00467F"/>
            <w:u w:val="single"/>
          </w:rPr>
          <w:t>https://docs.microsoft.com/en-us/windows/deployment/vda-subscription-activation</w:t>
        </w:r>
      </w:hyperlink>
      <w:r>
        <w:t xml:space="preserve">. Implementatievereisten voor partners zijn te vinden op </w:t>
      </w:r>
      <w:hyperlink r:id="rId99">
        <w:r>
          <w:rPr>
            <w:color w:val="00467F"/>
            <w:u w:val="single"/>
          </w:rPr>
          <w:t>www.microsoft.com/Qualified_Multitenant_Hoster_Program</w:t>
        </w:r>
      </w:hyperlink>
      <w:r>
        <w:t xml:space="preserve">. Dit artikel is niet van toepassing op Studenten die toegang tot software verkrijgen via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67AA8501" w14:textId="77777777" w:rsidR="005E041F" w:rsidRDefault="005E041F">
      <w:pPr>
        <w:pStyle w:val="ProductList-Body"/>
      </w:pPr>
    </w:p>
    <w:p w14:paraId="13BD7851" w14:textId="77777777" w:rsidR="005E041F" w:rsidRDefault="00EF5074">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79"/>
        <w:gridCol w:w="3649"/>
        <w:gridCol w:w="3688"/>
      </w:tblGrid>
      <w:tr w:rsidR="005E041F" w14:paraId="0E06AC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BD860D" w14:textId="77777777" w:rsidR="005E041F" w:rsidRDefault="00EF507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CC9DA2" w14:textId="77777777" w:rsidR="005E041F" w:rsidRDefault="00EF5074">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C7FB76" w14:textId="77777777" w:rsidR="005E041F" w:rsidRDefault="00EF5074">
            <w:pPr>
              <w:pStyle w:val="ProductList-TableBody"/>
            </w:pPr>
            <w:r>
              <w:rPr>
                <w:color w:val="404040"/>
              </w:rPr>
              <w:t>Fail-over rechten: n.v.t.</w:t>
            </w:r>
          </w:p>
        </w:tc>
      </w:tr>
      <w:tr w:rsidR="005E041F" w14:paraId="491F48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EBF4F" w14:textId="77777777" w:rsidR="005E041F" w:rsidRDefault="00EF507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039E06F4" w14:textId="77777777" w:rsidR="005E041F" w:rsidRDefault="00EF507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100">
              <w:r>
                <w:rPr>
                  <w:color w:val="00467F"/>
                  <w:u w:val="single"/>
                </w:rPr>
                <w:t>Product List - Juni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07D7C88" w14:textId="77777777" w:rsidR="005E041F" w:rsidRDefault="00EF5074">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xml:space="preserve">: </w:t>
            </w:r>
            <w:hyperlink r:id="rId101">
              <w:r>
                <w:rPr>
                  <w:color w:val="00467F"/>
                  <w:u w:val="single"/>
                </w:rPr>
                <w:t>Februari 2016 – Productvoorwaarden</w:t>
              </w:r>
            </w:hyperlink>
          </w:p>
        </w:tc>
      </w:tr>
      <w:tr w:rsidR="005E041F" w14:paraId="4F36F6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0CB3B" w14:textId="77777777" w:rsidR="005E041F" w:rsidRDefault="00EF5074">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1725E" w14:textId="77777777" w:rsidR="005E041F" w:rsidRDefault="00EF507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D7B7C" w14:textId="77777777" w:rsidR="005E041F" w:rsidRDefault="005E041F">
            <w:pPr>
              <w:pStyle w:val="ProductList-TableBody"/>
            </w:pPr>
          </w:p>
        </w:tc>
      </w:tr>
    </w:tbl>
    <w:p w14:paraId="0AABA264" w14:textId="77777777" w:rsidR="005E041F" w:rsidRDefault="005E041F">
      <w:pPr>
        <w:pStyle w:val="ProductList-Body"/>
      </w:pPr>
    </w:p>
    <w:p w14:paraId="758183F5" w14:textId="77777777" w:rsidR="005E041F" w:rsidRDefault="00EF5074">
      <w:pPr>
        <w:pStyle w:val="ProductList-ClauseHeading"/>
        <w:outlineLvl w:val="4"/>
      </w:pPr>
      <w:r>
        <w:t>4.1 Aanvullende gebruikersrechten voor Software Assurance</w:t>
      </w:r>
    </w:p>
    <w:p w14:paraId="04B03F99" w14:textId="77777777" w:rsidR="005E041F" w:rsidRDefault="00EF5074">
      <w:pPr>
        <w:pStyle w:val="ProductList-Body"/>
      </w:pPr>
      <w:r>
        <w:t xml:space="preserve">Artikel 4 (Software Assurance) is van toepassing op de volgende licenties. </w:t>
      </w:r>
    </w:p>
    <w:p w14:paraId="78849224" w14:textId="77777777" w:rsidR="005E041F" w:rsidRDefault="00EF5074" w:rsidP="00EF5074">
      <w:pPr>
        <w:pStyle w:val="ProductList-Bullet"/>
        <w:numPr>
          <w:ilvl w:val="0"/>
          <w:numId w:val="28"/>
        </w:numPr>
      </w:pPr>
      <w:r>
        <w:t>Windows 10 Enterprise E3/E5</w:t>
      </w:r>
    </w:p>
    <w:p w14:paraId="10E76CD0" w14:textId="77777777" w:rsidR="005E041F" w:rsidRDefault="00EF5074" w:rsidP="00EF5074">
      <w:pPr>
        <w:pStyle w:val="ProductList-Bullet"/>
        <w:numPr>
          <w:ilvl w:val="0"/>
          <w:numId w:val="28"/>
        </w:numPr>
      </w:pPr>
      <w:r>
        <w:t>Windows 10 Enterprise per apparaat</w:t>
      </w:r>
    </w:p>
    <w:p w14:paraId="19461340" w14:textId="77777777" w:rsidR="005E041F" w:rsidRDefault="00EF5074" w:rsidP="00EF5074">
      <w:pPr>
        <w:pStyle w:val="ProductList-Bullet"/>
        <w:numPr>
          <w:ilvl w:val="0"/>
          <w:numId w:val="28"/>
        </w:numPr>
      </w:pPr>
      <w:r>
        <w:t>Windows 10 Education E3/E5</w:t>
      </w:r>
    </w:p>
    <w:p w14:paraId="305D2DC1" w14:textId="77777777" w:rsidR="005E041F" w:rsidRDefault="00EF5074" w:rsidP="00EF5074">
      <w:pPr>
        <w:pStyle w:val="ProductList-Bullet"/>
        <w:numPr>
          <w:ilvl w:val="0"/>
          <w:numId w:val="28"/>
        </w:numPr>
      </w:pPr>
      <w:r>
        <w:t>Windows VDA E3/E5</w:t>
      </w:r>
    </w:p>
    <w:p w14:paraId="01B1251A" w14:textId="77777777" w:rsidR="005E041F" w:rsidRDefault="00EF5074" w:rsidP="00EF5074">
      <w:pPr>
        <w:pStyle w:val="ProductList-Bullet"/>
        <w:numPr>
          <w:ilvl w:val="0"/>
          <w:numId w:val="28"/>
        </w:numPr>
      </w:pPr>
      <w:r>
        <w:lastRenderedPageBreak/>
        <w:t>Windows VDA per apparaat</w:t>
      </w:r>
    </w:p>
    <w:p w14:paraId="03E8FDB6" w14:textId="77777777" w:rsidR="005E041F" w:rsidRDefault="00EF5074">
      <w:pPr>
        <w:pStyle w:val="ProductList-Body"/>
      </w:pPr>
      <w:r>
        <w:t xml:space="preserve">Deze bepaling is niet van toepassing op SL's die zijn verkregen op grond van de Microsoft Cloudovereenkomst of door middel van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1C59E97E" w14:textId="77777777" w:rsidR="005E041F" w:rsidRDefault="005E041F">
      <w:pPr>
        <w:pStyle w:val="ProductList-Body"/>
      </w:pPr>
    </w:p>
    <w:p w14:paraId="405F3DFD" w14:textId="77777777" w:rsidR="005E041F" w:rsidRDefault="00EF5074">
      <w:pPr>
        <w:pStyle w:val="ProductList-ClauseHeading"/>
        <w:outlineLvl w:val="4"/>
      </w:pPr>
      <w:r>
        <w:t>4.2 Windows-virtualisatie</w:t>
      </w:r>
    </w:p>
    <w:p w14:paraId="20D9D87C" w14:textId="77777777" w:rsidR="005E041F" w:rsidRDefault="00EF5074">
      <w:pPr>
        <w:pStyle w:val="ProductList-SubClauseHeading"/>
        <w:outlineLvl w:val="5"/>
      </w:pPr>
      <w:r>
        <w:t>4.2.1 Lokale virtualisatie</w:t>
      </w:r>
    </w:p>
    <w:p w14:paraId="6052C671" w14:textId="77777777" w:rsidR="005E041F" w:rsidRDefault="00EF5074">
      <w:pPr>
        <w:pStyle w:val="ProductList-BodyIndented"/>
      </w:pPr>
      <w:r>
        <w:t xml:space="preserve">De Klant mag Windows-software die is verkregen op grond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apparaten die zijn gelicentieerd met een Kwalificerend Operating System. Indien alle toegestane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in gebruik zijn, mag de Klant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t>
      </w:r>
    </w:p>
    <w:p w14:paraId="6293BC22" w14:textId="77777777" w:rsidR="005E041F" w:rsidRDefault="005E041F">
      <w:pPr>
        <w:pStyle w:val="ProductList-BodyIndented"/>
      </w:pPr>
    </w:p>
    <w:p w14:paraId="58A55172" w14:textId="77777777" w:rsidR="005E041F" w:rsidRDefault="00EF5074">
      <w:pPr>
        <w:pStyle w:val="ProductList-SubClauseHeading"/>
        <w:outlineLvl w:val="5"/>
      </w:pPr>
      <w:r>
        <w:t>4.2.2 Externe virtualisatie</w:t>
      </w:r>
    </w:p>
    <w:p w14:paraId="59326E3C" w14:textId="77777777" w:rsidR="005E041F" w:rsidRDefault="00EF5074">
      <w:pPr>
        <w:pStyle w:val="ProductList-BodyIndented"/>
      </w:pPr>
      <w:r>
        <w:t xml:space="preserve">Elk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apparaat dat wordt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externe toegang verkrijgen tot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of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van Windows-software die is verkregen op grond van een volume licensing-overeenkomst op een of meer apparaten die alleen door de Klant worden gebruikt.</w:t>
      </w:r>
    </w:p>
    <w:p w14:paraId="7EBBDC3E" w14:textId="77777777" w:rsidR="005E041F" w:rsidRDefault="005E041F">
      <w:pPr>
        <w:pStyle w:val="ProductList-BodyIndented"/>
      </w:pPr>
    </w:p>
    <w:p w14:paraId="07FD3EAC" w14:textId="77777777" w:rsidR="005E041F" w:rsidRDefault="00EF5074">
      <w:pPr>
        <w:pStyle w:val="ProductList-ClauseHeading"/>
        <w:outlineLvl w:val="4"/>
      </w:pPr>
      <w:r>
        <w:t>4.3 Voorziening voor apparaten met een 10,1-inch scherm</w:t>
      </w:r>
    </w:p>
    <w:p w14:paraId="195A019C" w14:textId="77777777" w:rsidR="005E041F" w:rsidRDefault="00EF5074">
      <w:pPr>
        <w:pStyle w:val="ProductList-Body"/>
      </w:pPr>
      <w:r>
        <w:t>Klanten met een licentie per Gebruiker mogen Windows-software die is verkregen op grond van een volume licensing-overeenkomst installeren op alle apparaten met een Windows-licentie met een ingebouwd scherm met een beelddiagonaal van 10,1 inch of minder.</w:t>
      </w:r>
    </w:p>
    <w:p w14:paraId="2CFC8F32" w14:textId="77777777" w:rsidR="005E041F" w:rsidRDefault="005E041F">
      <w:pPr>
        <w:pStyle w:val="ProductList-Body"/>
      </w:pPr>
    </w:p>
    <w:p w14:paraId="700E3C9D" w14:textId="77777777" w:rsidR="005E041F" w:rsidRDefault="00EF5074">
      <w:pPr>
        <w:pStyle w:val="ProductList-ClauseHeading"/>
        <w:outlineLvl w:val="4"/>
      </w:pPr>
      <w:r>
        <w:t>4.4 Windows to Go</w:t>
      </w:r>
    </w:p>
    <w:p w14:paraId="6D384FDD" w14:textId="77777777" w:rsidR="005E041F" w:rsidRDefault="00EF5074">
      <w:pPr>
        <w:pStyle w:val="ProductList-Body"/>
      </w:pPr>
      <w:r>
        <w:t xml:space="preserve">De Klant mag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Windows-software verkregen op grond van een volume licensing-overeenkomst maken en opslaan op maximaal twee USB-stations met behulp van Windows to Go en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(s) uitvoeren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of indien gelicentieerd per gebruiker, op enig apparaat.</w:t>
      </w:r>
    </w:p>
    <w:p w14:paraId="245CC2CE" w14:textId="77777777" w:rsidR="005E041F" w:rsidRDefault="005E041F">
      <w:pPr>
        <w:pStyle w:val="ProductList-Body"/>
      </w:pPr>
    </w:p>
    <w:p w14:paraId="15AA1382" w14:textId="77777777" w:rsidR="005E041F" w:rsidRDefault="00EF5074">
      <w:pPr>
        <w:pStyle w:val="ProductList-SubClauseHeading"/>
        <w:outlineLvl w:val="5"/>
      </w:pPr>
      <w:r>
        <w:t>4.4.1 Optie Student voor Windows to Go</w:t>
      </w:r>
    </w:p>
    <w:p w14:paraId="38BB1E52" w14:textId="77777777" w:rsidR="005E041F" w:rsidRDefault="00EF5074">
      <w:pPr>
        <w:pStyle w:val="ProductList-BodyIndented"/>
      </w:pPr>
      <w:r>
        <w:t>Onderwijsinstellingen die kiezen voor de Optie Student wordt maximaal één Windows to Go-</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per gelicentieerd studentapparaat toegestaan zolang de betreffende student is ingeschreven bij de instelling.</w:t>
      </w:r>
    </w:p>
    <w:p w14:paraId="7D86FD30" w14:textId="77777777" w:rsidR="005E041F" w:rsidRDefault="005E041F">
      <w:pPr>
        <w:pStyle w:val="ProductList-BodyIndented"/>
      </w:pPr>
    </w:p>
    <w:p w14:paraId="3EAC0CA1" w14:textId="77777777" w:rsidR="005E041F" w:rsidRDefault="00EF5074">
      <w:pPr>
        <w:pStyle w:val="ProductList-ClauseHeading"/>
        <w:outlineLvl w:val="4"/>
      </w:pPr>
      <w:r>
        <w:t>4.5 SA voor Windows Pro</w:t>
      </w:r>
    </w:p>
    <w:p w14:paraId="696D4F6F" w14:textId="77777777" w:rsidR="005E041F" w:rsidRDefault="00EF5074">
      <w:pPr>
        <w:pStyle w:val="ProductList-Body"/>
      </w:pPr>
      <w:r>
        <w:t>Klanten die al eerder SA hebben verkregen voor Windows Pro, mogen SA verlengen voor hun gedekte apparaten zonder de noodzaak om een Windows Enterprise-licentie aan te schaffen.</w:t>
      </w:r>
    </w:p>
    <w:p w14:paraId="218D3216" w14:textId="77777777" w:rsidR="005E041F" w:rsidRDefault="005E041F">
      <w:pPr>
        <w:pStyle w:val="ProductList-Body"/>
      </w:pPr>
    </w:p>
    <w:p w14:paraId="40C74AE3" w14:textId="77777777" w:rsidR="005E041F" w:rsidRDefault="00EF5074">
      <w:pPr>
        <w:pStyle w:val="ProductList-ClauseHeading"/>
        <w:outlineLvl w:val="4"/>
      </w:pPr>
      <w:r>
        <w:t>4.6 Microsoft Desktop Optimization Pack (MDOP)</w:t>
      </w:r>
    </w:p>
    <w:p w14:paraId="3890B896" w14:textId="77777777" w:rsidR="005E041F" w:rsidRDefault="00EF5074">
      <w:pPr>
        <w:pStyle w:val="ProductList-Body"/>
      </w:pPr>
      <w:r>
        <w:t xml:space="preserve">De Klant mag de software installeren en de beheerfunctionaliteit van de MDOP gebruiken op andere apparaten van de Klant die alleen door de Klant worden gebruikt voor het beheren van software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op Apparaten van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De Klant mag ook gebruikmaken van de AGPM, DaRT en UE-V voor het beheren van software op servers binnen het domein van de Klant, mits de desktops binnen dat domein zijn gelicentieerd voor gebruik van MDOP.</w:t>
      </w:r>
    </w:p>
    <w:p w14:paraId="23062F55" w14:textId="77777777" w:rsidR="005E041F" w:rsidRDefault="005E041F">
      <w:pPr>
        <w:pStyle w:val="ProductList-Body"/>
      </w:pPr>
    </w:p>
    <w:p w14:paraId="3F528561" w14:textId="77777777" w:rsidR="005E041F" w:rsidRDefault="00EF5074">
      <w:pPr>
        <w:pStyle w:val="ProductList-SubClauseHeading"/>
        <w:outlineLvl w:val="5"/>
      </w:pPr>
      <w:r>
        <w:t>4.6.1. Recht op MDOP</w:t>
      </w:r>
    </w:p>
    <w:p w14:paraId="5BD3A83D" w14:textId="77777777" w:rsidR="005E041F" w:rsidRDefault="00EF5074">
      <w:pPr>
        <w:pStyle w:val="ProductList-BodyIndented"/>
      </w:pPr>
      <w:r>
        <w:t>Klanten met het volgende beschikken over rechten voor het gebruik van MDOP en hoeven MDOP niet afzonderlijk aan te schaffen.</w:t>
      </w:r>
    </w:p>
    <w:p w14:paraId="61EA095F" w14:textId="77777777" w:rsidR="005E041F" w:rsidRDefault="00EF5074" w:rsidP="00EF5074">
      <w:pPr>
        <w:pStyle w:val="ProductList-Bullet"/>
        <w:numPr>
          <w:ilvl w:val="1"/>
          <w:numId w:val="29"/>
        </w:numPr>
      </w:pPr>
      <w:r>
        <w:t xml:space="preserve">Windows 10 Enterprise E3/E5 </w:t>
      </w:r>
    </w:p>
    <w:p w14:paraId="6A7659DA" w14:textId="77777777" w:rsidR="005E041F" w:rsidRDefault="00EF5074" w:rsidP="00EF5074">
      <w:pPr>
        <w:pStyle w:val="ProductList-Bullet"/>
        <w:numPr>
          <w:ilvl w:val="1"/>
          <w:numId w:val="29"/>
        </w:numPr>
      </w:pPr>
      <w:r>
        <w:t>Windows 10 Education E3/E5</w:t>
      </w:r>
    </w:p>
    <w:p w14:paraId="5961DFF4" w14:textId="77777777" w:rsidR="005E041F" w:rsidRDefault="00EF5074" w:rsidP="00EF5074">
      <w:pPr>
        <w:pStyle w:val="ProductList-Bullet"/>
        <w:numPr>
          <w:ilvl w:val="1"/>
          <w:numId w:val="29"/>
        </w:numPr>
      </w:pPr>
      <w:r>
        <w:t>Windows VDA E3/E5</w:t>
      </w:r>
    </w:p>
    <w:p w14:paraId="1AD972BA" w14:textId="77777777" w:rsidR="005E041F" w:rsidRDefault="00EF5074" w:rsidP="00EF5074">
      <w:pPr>
        <w:pStyle w:val="ProductList-Bullet"/>
        <w:numPr>
          <w:ilvl w:val="1"/>
          <w:numId w:val="29"/>
        </w:numPr>
      </w:pPr>
      <w:r>
        <w:t>Overeenkomst met een ingangsdatum van 1 augustus 2015 of later en VDA per apparaat of Windows 10 Enterprise per apparaat.</w:t>
      </w:r>
    </w:p>
    <w:p w14:paraId="2313104E" w14:textId="77777777" w:rsidR="005E041F" w:rsidRDefault="005E041F">
      <w:pPr>
        <w:pStyle w:val="ProductList-BodyIndented"/>
      </w:pPr>
    </w:p>
    <w:p w14:paraId="2D6545CC" w14:textId="77777777" w:rsidR="005E041F" w:rsidRDefault="00EF5074">
      <w:pPr>
        <w:pStyle w:val="ProductList-ClauseHeading"/>
        <w:outlineLvl w:val="4"/>
      </w:pPr>
      <w:r>
        <w:t>4.7. Recht om Geclusterde HPC-toepassingen uit te voeren</w:t>
      </w:r>
    </w:p>
    <w:p w14:paraId="21336533" w14:textId="77777777" w:rsidR="005E041F" w:rsidRDefault="00EF5074">
      <w:pPr>
        <w:pStyle w:val="ProductList-Body"/>
      </w:pPr>
      <w:r>
        <w:t xml:space="preserve">Het is toegestaan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apparaat dat wordt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te gebruiken als een </w:t>
      </w:r>
      <w:r>
        <w:fldChar w:fldCharType="begin"/>
      </w:r>
      <w:r>
        <w:instrText xml:space="preserve"> AutoTextList   \s NoStyle \t "Een Cyclus-verzamelnode is een apparaat dat niet wordt gebruikt voor het uitvoeren van Geclusterde HPC-toepassingen of het verzorgen van de takenplanning voor geclusterde HPC-toepassingen." </w:instrText>
      </w:r>
      <w:r>
        <w:fldChar w:fldCharType="separate"/>
      </w:r>
      <w:r>
        <w:rPr>
          <w:color w:val="0563C1"/>
        </w:rPr>
        <w:t>Cycle Harvesting-node</w:t>
      </w:r>
      <w:r>
        <w:fldChar w:fldCharType="end"/>
      </w:r>
      <w:r>
        <w:t xml:space="preserve">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zolang het apparaat niet wordt gebruikt als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algemene doeleinden, database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web</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e-mail</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print</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bestands</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voor andere doeleinden met toegang door meerdere gebruikers, of vergelijkbare doeleinden voor het delen van bronnen.</w:t>
      </w:r>
    </w:p>
    <w:p w14:paraId="4BBE10F2" w14:textId="77777777" w:rsidR="005E041F" w:rsidRDefault="005E041F">
      <w:pPr>
        <w:pStyle w:val="ProductList-Body"/>
      </w:pPr>
    </w:p>
    <w:p w14:paraId="559CEF53" w14:textId="77777777" w:rsidR="005E041F" w:rsidRDefault="00EF5074">
      <w:pPr>
        <w:pStyle w:val="ProductList-ClauseHeading"/>
        <w:outlineLvl w:val="4"/>
      </w:pPr>
      <w:r>
        <w:t>4.8 Windows Desktop Operating System – Windows Thin PC</w:t>
      </w:r>
    </w:p>
    <w:p w14:paraId="00963413" w14:textId="77777777" w:rsidR="005E041F" w:rsidRDefault="00EF5074">
      <w:pPr>
        <w:pStyle w:val="ProductList-Body"/>
      </w:pPr>
      <w:r>
        <w:t>De Klant mag de Windows Thin PC-software gebruiken in plaats van Windows Desktop Operating System-software, doch uitsluitend voor het uitvoeren van de hieronder vermelde toepassingstypen.</w:t>
      </w:r>
    </w:p>
    <w:p w14:paraId="1D58661E" w14:textId="77777777" w:rsidR="005E041F" w:rsidRDefault="00EF5074" w:rsidP="00EF5074">
      <w:pPr>
        <w:pStyle w:val="ProductList-Bullet"/>
        <w:numPr>
          <w:ilvl w:val="0"/>
          <w:numId w:val="30"/>
        </w:numPr>
      </w:pPr>
      <w:r>
        <w:t xml:space="preserve">beveiliging </w:t>
      </w:r>
    </w:p>
    <w:p w14:paraId="63523CA1" w14:textId="77777777" w:rsidR="005E041F" w:rsidRDefault="00EF5074" w:rsidP="00EF5074">
      <w:pPr>
        <w:pStyle w:val="ProductList-Bullet"/>
        <w:numPr>
          <w:ilvl w:val="0"/>
          <w:numId w:val="30"/>
        </w:numPr>
      </w:pPr>
      <w:r>
        <w:t xml:space="preserve">beheer </w:t>
      </w:r>
    </w:p>
    <w:p w14:paraId="64ECC683" w14:textId="77777777" w:rsidR="005E041F" w:rsidRDefault="00EF5074" w:rsidP="00EF5074">
      <w:pPr>
        <w:pStyle w:val="ProductList-Bullet"/>
        <w:numPr>
          <w:ilvl w:val="0"/>
          <w:numId w:val="30"/>
        </w:numPr>
      </w:pPr>
      <w:r>
        <w:t xml:space="preserve">emulatie van terminals </w:t>
      </w:r>
    </w:p>
    <w:p w14:paraId="6A8885D3" w14:textId="77777777" w:rsidR="005E041F" w:rsidRDefault="00EF5074" w:rsidP="00EF5074">
      <w:pPr>
        <w:pStyle w:val="ProductList-Bullet"/>
        <w:numPr>
          <w:ilvl w:val="0"/>
          <w:numId w:val="30"/>
        </w:numPr>
      </w:pPr>
      <w:r>
        <w:t xml:space="preserve">extern bureaublad en soortgelijke technologieën </w:t>
      </w:r>
    </w:p>
    <w:p w14:paraId="1282E19F" w14:textId="77777777" w:rsidR="005E041F" w:rsidRDefault="00EF5074" w:rsidP="00EF5074">
      <w:pPr>
        <w:pStyle w:val="ProductList-Bullet"/>
        <w:numPr>
          <w:ilvl w:val="0"/>
          <w:numId w:val="30"/>
        </w:numPr>
      </w:pPr>
      <w:r>
        <w:t xml:space="preserve">webbrowser </w:t>
      </w:r>
    </w:p>
    <w:p w14:paraId="42164ECD" w14:textId="77777777" w:rsidR="005E041F" w:rsidRDefault="00EF5074" w:rsidP="00EF5074">
      <w:pPr>
        <w:pStyle w:val="ProductList-Bullet"/>
        <w:numPr>
          <w:ilvl w:val="0"/>
          <w:numId w:val="30"/>
        </w:numPr>
      </w:pPr>
      <w:r>
        <w:t xml:space="preserve">media player </w:t>
      </w:r>
    </w:p>
    <w:p w14:paraId="6CD9F798" w14:textId="77777777" w:rsidR="005E041F" w:rsidRDefault="00EF5074" w:rsidP="00EF5074">
      <w:pPr>
        <w:pStyle w:val="ProductList-Bullet"/>
        <w:numPr>
          <w:ilvl w:val="0"/>
          <w:numId w:val="30"/>
        </w:numPr>
      </w:pPr>
      <w:r>
        <w:lastRenderedPageBreak/>
        <w:t xml:space="preserve">instant messaging client </w:t>
      </w:r>
    </w:p>
    <w:p w14:paraId="00FC7C5B" w14:textId="77777777" w:rsidR="005E041F" w:rsidRDefault="00EF5074" w:rsidP="00EF5074">
      <w:pPr>
        <w:pStyle w:val="ProductList-Bullet"/>
        <w:numPr>
          <w:ilvl w:val="0"/>
          <w:numId w:val="30"/>
        </w:numPr>
      </w:pPr>
      <w:r>
        <w:t xml:space="preserve">document viewers </w:t>
      </w:r>
    </w:p>
    <w:p w14:paraId="713B6587" w14:textId="77777777" w:rsidR="005E041F" w:rsidRDefault="00EF5074" w:rsidP="00EF5074">
      <w:pPr>
        <w:pStyle w:val="ProductList-Bullet"/>
        <w:numPr>
          <w:ilvl w:val="0"/>
          <w:numId w:val="30"/>
        </w:numPr>
      </w:pPr>
      <w:r>
        <w:t>NET Framework and Java Virtual Machine</w:t>
      </w:r>
    </w:p>
    <w:p w14:paraId="0EB2EE46" w14:textId="77777777" w:rsidR="005E041F" w:rsidRDefault="00EF5074">
      <w:pPr>
        <w:pStyle w:val="ProductList-Body"/>
      </w:pPr>
      <w:r>
        <w:t>De Klant mag de software gebruiken op een ander apparaat dan het apparaat waarop de software oorspronkelijk is geïnstalleerd indien de Klant de betreffende dekking voor Software Assurance overbrengt naar dat andere apparaat.</w:t>
      </w:r>
    </w:p>
    <w:p w14:paraId="016BA69C" w14:textId="77777777" w:rsidR="005E041F" w:rsidRDefault="005E041F">
      <w:pPr>
        <w:pStyle w:val="ProductList-Body"/>
      </w:pPr>
    </w:p>
    <w:p w14:paraId="19E36479" w14:textId="77777777" w:rsidR="005E041F" w:rsidRDefault="00EF5074">
      <w:pPr>
        <w:pStyle w:val="ProductList-ClauseHeading"/>
        <w:outlineLvl w:val="4"/>
      </w:pPr>
      <w:r>
        <w:t>4.9 Afloop van Software Assurance op Eeuwigdurende Licenties</w:t>
      </w:r>
    </w:p>
    <w:p w14:paraId="43923978" w14:textId="77777777" w:rsidR="005E041F" w:rsidRDefault="00EF5074">
      <w:pPr>
        <w:pStyle w:val="ProductList-Body"/>
      </w:pPr>
      <w:r>
        <w:t xml:space="preserve">Windows Enterprise Semi-Annual Channel moet worden verwijderd van elk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indien de Software Assurance-dekking afloopt. Indien een eeuwigdurende Windows Enterprise-licentie was toegewezen aan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de klant de versie van Windows Enterprise Long Term Servicing Channel installeren op het Gelicentieerde Apparaat die actueel is op het moment van afloop. </w:t>
      </w:r>
    </w:p>
    <w:p w14:paraId="5BB388D2" w14:textId="77777777" w:rsidR="005E041F" w:rsidRDefault="005E041F">
      <w:pPr>
        <w:pStyle w:val="ProductList-Body"/>
      </w:pPr>
    </w:p>
    <w:p w14:paraId="1194C8BE" w14:textId="77777777" w:rsidR="005E041F" w:rsidRDefault="005E041F">
      <w:pPr>
        <w:pStyle w:val="PURBreadcrumb"/>
      </w:pPr>
    </w:p>
    <w:tbl>
      <w:tblPr>
        <w:tblStyle w:val="PURTable"/>
        <w:tblW w:w="0" w:type="dxa"/>
        <w:tblLook w:val="04A0" w:firstRow="1" w:lastRow="0" w:firstColumn="1" w:lastColumn="0" w:noHBand="0" w:noVBand="1"/>
      </w:tblPr>
      <w:tblGrid>
        <w:gridCol w:w="10916"/>
      </w:tblGrid>
      <w:tr w:rsidR="005E041F" w14:paraId="7446B6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E5DC72"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57D2BDC8" w14:textId="77777777" w:rsidR="005E041F" w:rsidRDefault="005E041F">
      <w:pPr>
        <w:pStyle w:val="ProductList-Body"/>
      </w:pPr>
    </w:p>
    <w:p w14:paraId="4AC797AB" w14:textId="77777777" w:rsidR="005E041F" w:rsidRDefault="00EF5074">
      <w:pPr>
        <w:pStyle w:val="ProductList-OfferingGroupHeading"/>
        <w:outlineLvl w:val="1"/>
      </w:pPr>
      <w:bookmarkStart w:id="192" w:name="_Sec619"/>
      <w:r>
        <w:t>Windows Server</w:t>
      </w:r>
      <w:bookmarkEnd w:id="192"/>
      <w:r>
        <w:fldChar w:fldCharType="begin"/>
      </w:r>
      <w:r>
        <w:instrText xml:space="preserve"> TC "</w:instrText>
      </w:r>
      <w:bookmarkStart w:id="193" w:name="_Toc528667209"/>
      <w:r>
        <w:instrText>Windows Server</w:instrText>
      </w:r>
      <w:bookmarkEnd w:id="193"/>
      <w:r>
        <w:instrText>" \l 2</w:instrText>
      </w:r>
      <w:r>
        <w:fldChar w:fldCharType="end"/>
      </w:r>
    </w:p>
    <w:p w14:paraId="6612582E" w14:textId="77777777" w:rsidR="005E041F" w:rsidRDefault="00EF5074">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8667210"/>
      <w:r>
        <w:instrText>Windows MultiPoint Server</w:instrText>
      </w:r>
      <w:bookmarkEnd w:id="195"/>
      <w:r>
        <w:instrText>" \l 3</w:instrText>
      </w:r>
      <w:r>
        <w:fldChar w:fldCharType="end"/>
      </w:r>
    </w:p>
    <w:p w14:paraId="68CDCD7A" w14:textId="77777777" w:rsidR="005E041F" w:rsidRDefault="00EF5074">
      <w:pPr>
        <w:pStyle w:val="ProductList-Offering1SubSection"/>
        <w:outlineLvl w:val="3"/>
      </w:pPr>
      <w:bookmarkStart w:id="196" w:name="_Sec702"/>
      <w:r>
        <w:t>1. Beschikbaarheid programma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E041F" w14:paraId="17EB2B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A50A952" w14:textId="77777777" w:rsidR="005E041F" w:rsidRDefault="00EF5074">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7C8D20" w14:textId="77777777" w:rsidR="005E041F" w:rsidRDefault="00EF507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3ED267" w14:textId="77777777" w:rsidR="005E041F" w:rsidRDefault="00EF507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1A81BA" w14:textId="77777777" w:rsidR="005E041F" w:rsidRDefault="00EF507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EF7AE9" w14:textId="77777777" w:rsidR="005E041F" w:rsidRDefault="00EF50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4B1B47" w14:textId="77777777" w:rsidR="005E041F" w:rsidRDefault="00EF5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625C72" w14:textId="77777777" w:rsidR="005E041F" w:rsidRDefault="00EF50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81393D" w14:textId="77777777" w:rsidR="005E041F" w:rsidRDefault="00EF50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7D9901" w14:textId="77777777" w:rsidR="005E041F" w:rsidRDefault="00EF507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637C8D" w14:textId="77777777" w:rsidR="005E041F" w:rsidRDefault="00EF50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AE081D" w14:textId="77777777" w:rsidR="005E041F" w:rsidRDefault="00EF50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7A17AD" w14:textId="77777777" w:rsidR="005E041F" w:rsidRDefault="00EF50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041F" w14:paraId="3D4D1FB4" w14:textId="77777777">
        <w:tc>
          <w:tcPr>
            <w:tcW w:w="4160" w:type="dxa"/>
            <w:tcBorders>
              <w:top w:val="single" w:sz="9" w:space="0" w:color="FFFFFF"/>
              <w:left w:val="single" w:sz="9" w:space="0" w:color="FFFFFF"/>
              <w:bottom w:val="none" w:sz="4" w:space="0" w:color="BFBFBF"/>
              <w:right w:val="single" w:sz="9" w:space="0" w:color="FFFFFF"/>
            </w:tcBorders>
          </w:tcPr>
          <w:p w14:paraId="33E53E30" w14:textId="77777777" w:rsidR="005E041F" w:rsidRDefault="00EF507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C8F782C" w14:textId="77777777" w:rsidR="005E041F" w:rsidRDefault="00EF507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7022DCA" w14:textId="77777777" w:rsidR="005E041F" w:rsidRDefault="00EF507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9A37753" w14:textId="77777777" w:rsidR="005E041F" w:rsidRDefault="00EF507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F2575EF" w14:textId="77777777" w:rsidR="005E041F" w:rsidRDefault="00EF507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2A0FF0"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B25A48"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3E4BCF"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EFAE5"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1C13F6"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69478"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A79BE"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52C60046" w14:textId="77777777" w:rsidR="005E041F" w:rsidRDefault="00EF5074">
      <w:pPr>
        <w:pStyle w:val="ProductList-Offering1SubSection"/>
        <w:outlineLvl w:val="3"/>
      </w:pPr>
      <w:bookmarkStart w:id="197" w:name="_Sec757"/>
      <w:r>
        <w:t>2. Productvoorwaarden</w:t>
      </w:r>
      <w:bookmarkEnd w:id="197"/>
    </w:p>
    <w:tbl>
      <w:tblPr>
        <w:tblStyle w:val="PURTable"/>
        <w:tblW w:w="0" w:type="dxa"/>
        <w:tblLook w:val="04A0" w:firstRow="1" w:lastRow="0" w:firstColumn="1" w:lastColumn="0" w:noHBand="0" w:noVBand="1"/>
      </w:tblPr>
      <w:tblGrid>
        <w:gridCol w:w="3629"/>
        <w:gridCol w:w="3672"/>
        <w:gridCol w:w="3615"/>
      </w:tblGrid>
      <w:tr w:rsidR="005E041F" w14:paraId="3DC7B2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056D00" w14:textId="77777777" w:rsidR="005E041F" w:rsidRDefault="00EF507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8335E3D" w14:textId="77777777" w:rsidR="005E041F" w:rsidRDefault="00EF50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B2F759" w14:textId="77777777" w:rsidR="005E041F" w:rsidRDefault="00EF5074">
            <w:pPr>
              <w:pStyle w:val="ProductList-TableBody"/>
            </w:pPr>
            <w:r>
              <w:rPr>
                <w:color w:val="404040"/>
              </w:rPr>
              <w:t>Down Edition-rechten: n.v.t.</w:t>
            </w:r>
          </w:p>
        </w:tc>
      </w:tr>
      <w:tr w:rsidR="005E041F" w14:paraId="1C9084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14A0A" w14:textId="77777777" w:rsidR="005E041F" w:rsidRDefault="00EF507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236C0" w14:textId="77777777" w:rsidR="005E041F" w:rsidRDefault="00EF50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B4AC6" w14:textId="77777777" w:rsidR="005E041F" w:rsidRDefault="00EF5074">
            <w:pPr>
              <w:pStyle w:val="ProductList-TableBody"/>
            </w:pPr>
            <w:r>
              <w:rPr>
                <w:color w:val="404040"/>
              </w:rPr>
              <w:t>Vereiste (SA): n.v.t.</w:t>
            </w:r>
          </w:p>
        </w:tc>
      </w:tr>
      <w:tr w:rsidR="005E041F" w14:paraId="6ADD3D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23056" w14:textId="77777777" w:rsidR="005E041F" w:rsidRDefault="00EF507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54AFA" w14:textId="77777777" w:rsidR="005E041F" w:rsidRDefault="00EF50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A3CD9" w14:textId="77777777" w:rsidR="005E041F" w:rsidRDefault="00EF5074">
            <w:pPr>
              <w:pStyle w:val="ProductList-TableBody"/>
            </w:pPr>
            <w:r>
              <w:rPr>
                <w:color w:val="404040"/>
              </w:rPr>
              <w:t>Reductie mogelijk: n.v.t.</w:t>
            </w:r>
          </w:p>
        </w:tc>
      </w:tr>
      <w:tr w:rsidR="005E041F" w14:paraId="1488EC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C59B2" w14:textId="77777777" w:rsidR="005E041F" w:rsidRDefault="00EF507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9DC8D" w14:textId="77777777" w:rsidR="005E041F" w:rsidRDefault="00EF50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EF3BA" w14:textId="77777777" w:rsidR="005E041F" w:rsidRDefault="00EF5074">
            <w:pPr>
              <w:pStyle w:val="ProductList-TableBody"/>
            </w:pPr>
            <w:r>
              <w:rPr>
                <w:color w:val="404040"/>
              </w:rPr>
              <w:t>True-up mogelijk: n.v.t.</w:t>
            </w:r>
          </w:p>
        </w:tc>
      </w:tr>
      <w:tr w:rsidR="005E041F" w14:paraId="4719CA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AAFF5" w14:textId="77777777" w:rsidR="005E041F" w:rsidRDefault="00EF5074">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D312E" w14:textId="77777777" w:rsidR="005E041F" w:rsidRDefault="005E04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4901F" w14:textId="77777777" w:rsidR="005E041F" w:rsidRDefault="005E041F">
            <w:pPr>
              <w:pStyle w:val="ProductList-TableBody"/>
            </w:pPr>
          </w:p>
        </w:tc>
      </w:tr>
    </w:tbl>
    <w:p w14:paraId="436772E9" w14:textId="77777777" w:rsidR="005E041F" w:rsidRDefault="005E041F">
      <w:pPr>
        <w:pStyle w:val="ProductList-Body"/>
      </w:pPr>
    </w:p>
    <w:p w14:paraId="72B039B8" w14:textId="77777777" w:rsidR="005E041F" w:rsidRDefault="00EF5074">
      <w:pPr>
        <w:pStyle w:val="ProductList-Offering1SubSection"/>
        <w:outlineLvl w:val="3"/>
      </w:pPr>
      <w:bookmarkStart w:id="198" w:name="_Sec800"/>
      <w:r>
        <w:t>3. Gebruiksrechten</w:t>
      </w:r>
      <w:bookmarkEnd w:id="198"/>
    </w:p>
    <w:tbl>
      <w:tblPr>
        <w:tblStyle w:val="PURTable"/>
        <w:tblW w:w="0" w:type="dxa"/>
        <w:tblLook w:val="04A0" w:firstRow="1" w:lastRow="0" w:firstColumn="1" w:lastColumn="0" w:noHBand="0" w:noVBand="1"/>
      </w:tblPr>
      <w:tblGrid>
        <w:gridCol w:w="3670"/>
        <w:gridCol w:w="3656"/>
        <w:gridCol w:w="3590"/>
      </w:tblGrid>
      <w:tr w:rsidR="005E041F" w14:paraId="349F37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A34951" w14:textId="77777777" w:rsidR="005E041F" w:rsidRDefault="00EF507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C40A3D6" w14:textId="77777777" w:rsidR="005E041F" w:rsidRDefault="00EF5074">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46DA0283" w14:textId="77777777" w:rsidR="005E041F" w:rsidRDefault="00EF5074">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5E041F" w14:paraId="720188FD" w14:textId="77777777">
        <w:tc>
          <w:tcPr>
            <w:tcW w:w="4040" w:type="dxa"/>
            <w:tcBorders>
              <w:top w:val="single" w:sz="4" w:space="0" w:color="000000"/>
              <w:left w:val="single" w:sz="4" w:space="0" w:color="000000"/>
              <w:bottom w:val="single" w:sz="4" w:space="0" w:color="000000"/>
              <w:right w:val="single" w:sz="4" w:space="0" w:color="000000"/>
            </w:tcBorders>
          </w:tcPr>
          <w:p w14:paraId="5B13ABA8" w14:textId="77777777" w:rsidR="005E041F" w:rsidRDefault="00EF5074">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14:paraId="1CAD39BB" w14:textId="77777777" w:rsidR="005E041F" w:rsidRDefault="00EF5074">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C6B6A" w14:textId="77777777" w:rsidR="005E041F" w:rsidRDefault="00EF5074">
            <w:pPr>
              <w:pStyle w:val="ProductList-TableBody"/>
            </w:pPr>
            <w:r>
              <w:rPr>
                <w:color w:val="404040"/>
              </w:rPr>
              <w:t>Meegeleverde technologie: n.v.t.</w:t>
            </w:r>
          </w:p>
        </w:tc>
      </w:tr>
      <w:tr w:rsidR="005E041F" w14:paraId="5F1D3DD8" w14:textId="77777777">
        <w:tc>
          <w:tcPr>
            <w:tcW w:w="4040" w:type="dxa"/>
            <w:tcBorders>
              <w:top w:val="single" w:sz="4" w:space="0" w:color="000000"/>
              <w:left w:val="single" w:sz="4" w:space="0" w:color="000000"/>
              <w:bottom w:val="single" w:sz="4" w:space="0" w:color="000000"/>
              <w:right w:val="single" w:sz="4" w:space="0" w:color="000000"/>
            </w:tcBorders>
          </w:tcPr>
          <w:p w14:paraId="3FF136B0" w14:textId="77777777" w:rsidR="005E041F" w:rsidRDefault="00EF507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BE39E" w14:textId="77777777" w:rsidR="005E041F" w:rsidRDefault="005E04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7EA88" w14:textId="77777777" w:rsidR="005E041F" w:rsidRDefault="005E041F">
            <w:pPr>
              <w:pStyle w:val="ProductList-TableBody"/>
            </w:pPr>
          </w:p>
        </w:tc>
      </w:tr>
    </w:tbl>
    <w:p w14:paraId="7FDA6A85" w14:textId="77777777" w:rsidR="005E041F" w:rsidRDefault="005E041F">
      <w:pPr>
        <w:pStyle w:val="ProductList-Body"/>
      </w:pPr>
    </w:p>
    <w:p w14:paraId="79357576" w14:textId="77777777" w:rsidR="005E041F" w:rsidRDefault="00EF5074">
      <w:pPr>
        <w:pStyle w:val="ProductList-ClauseHeading"/>
        <w:outlineLvl w:val="4"/>
      </w:pPr>
      <w:r>
        <w:t>3.1 Toegang tot Serversoftware</w:t>
      </w:r>
    </w:p>
    <w:tbl>
      <w:tblPr>
        <w:tblStyle w:val="PURTable"/>
        <w:tblW w:w="0" w:type="dxa"/>
        <w:tblLook w:val="04A0" w:firstRow="1" w:lastRow="0" w:firstColumn="1" w:lastColumn="0" w:noHBand="0" w:noVBand="1"/>
      </w:tblPr>
      <w:tblGrid>
        <w:gridCol w:w="3701"/>
        <w:gridCol w:w="3597"/>
        <w:gridCol w:w="3618"/>
      </w:tblGrid>
      <w:tr w:rsidR="005E041F" w14:paraId="462733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E82788" w14:textId="77777777" w:rsidR="005E041F" w:rsidRDefault="00EF5074">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6F414307" w14:textId="77777777" w:rsidR="005E041F" w:rsidRDefault="00EF5074">
            <w:pPr>
              <w:pStyle w:val="ProductList-TableBody"/>
            </w:pPr>
            <w:r>
              <w:t>CAL voor Windows Server 2019 Remote Desktop Services en CAL voor Windows Server 2019</w:t>
            </w:r>
            <w:r>
              <w:fldChar w:fldCharType="begin"/>
            </w:r>
            <w:r>
              <w:instrText xml:space="preserve"> XE "CAL voor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5B54D58" w14:textId="77777777" w:rsidR="005E041F" w:rsidRDefault="00EF5074">
            <w:pPr>
              <w:pStyle w:val="ProductList-TableBody"/>
            </w:pPr>
            <w:r>
              <w:t>CAL voor Windows Server 2019 Remote Desktop Services en CAL-equivalente Licentie</w:t>
            </w:r>
          </w:p>
          <w:p w14:paraId="0764EEBB" w14:textId="77777777" w:rsidR="005E041F" w:rsidRDefault="00EF5074">
            <w:pPr>
              <w:pStyle w:val="ProductList-TableBody"/>
            </w:pPr>
            <w:r>
              <w:t xml:space="preserve">(Zie </w:t>
            </w:r>
            <w:hyperlink w:anchor="_Sec591">
              <w:r>
                <w:rPr>
                  <w:color w:val="00467F"/>
                  <w:u w:val="single"/>
                </w:rPr>
                <w:t>Bijlage A</w:t>
              </w:r>
            </w:hyperlink>
            <w:r>
              <w:t>)</w:t>
            </w:r>
          </w:p>
        </w:tc>
      </w:tr>
    </w:tbl>
    <w:p w14:paraId="68F0B9B4" w14:textId="77777777" w:rsidR="005E041F" w:rsidRDefault="005E041F">
      <w:pPr>
        <w:pStyle w:val="ProductList-Body"/>
      </w:pPr>
    </w:p>
    <w:p w14:paraId="76110B4C" w14:textId="77777777" w:rsidR="005E041F" w:rsidRDefault="00EF5074">
      <w:pPr>
        <w:pStyle w:val="ProductList-SubClauseHeading"/>
        <w:outlineLvl w:val="5"/>
      </w:pPr>
      <w:r>
        <w:t>3.1.1 Aanvullende functionaliteit verbonden aan CAL voor Windows Server 2019 Active Directory Rights Management Services</w:t>
      </w:r>
    </w:p>
    <w:p w14:paraId="06EB6BCF" w14:textId="77777777" w:rsidR="005E041F" w:rsidRDefault="00EF5074">
      <w:pPr>
        <w:pStyle w:val="ProductList-BodyIndented"/>
      </w:pPr>
      <w:r>
        <w:t>Windows Server 2019 Rights Management Services</w:t>
      </w:r>
    </w:p>
    <w:tbl>
      <w:tblPr>
        <w:tblStyle w:val="PURTable0"/>
        <w:tblW w:w="0" w:type="dxa"/>
        <w:tblLook w:val="04A0" w:firstRow="1" w:lastRow="0" w:firstColumn="1" w:lastColumn="0" w:noHBand="0" w:noVBand="1"/>
      </w:tblPr>
      <w:tblGrid>
        <w:gridCol w:w="3547"/>
        <w:gridCol w:w="3514"/>
        <w:gridCol w:w="3495"/>
      </w:tblGrid>
      <w:tr w:rsidR="005E041F" w14:paraId="5BF2EE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9387CB" w14:textId="77777777" w:rsidR="005E041F" w:rsidRDefault="00EF5074">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06CD34F1" w14:textId="77777777" w:rsidR="005E041F" w:rsidRDefault="00EF5074">
            <w:pPr>
              <w:pStyle w:val="ProductList-TableBody"/>
            </w:pPr>
            <w:r>
              <w:t>CAL voor Windows Server 2019 Active Directory Rights Management Services</w:t>
            </w:r>
            <w:r>
              <w:fldChar w:fldCharType="begin"/>
            </w:r>
            <w:r>
              <w:instrText xml:space="preserve"> XE "CAL voor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974ABE4" w14:textId="77777777" w:rsidR="005E041F" w:rsidRDefault="00EF5074">
            <w:pPr>
              <w:pStyle w:val="ProductList-TableBody"/>
            </w:pPr>
            <w:r>
              <w:t xml:space="preserve">CAL-equivalente Licentie (zie </w:t>
            </w:r>
            <w:hyperlink w:anchor="_Sec591">
              <w:r>
                <w:rPr>
                  <w:color w:val="00467F"/>
                  <w:u w:val="single"/>
                </w:rPr>
                <w:t>Bijlage A</w:t>
              </w:r>
            </w:hyperlink>
            <w:r>
              <w:t>)</w:t>
            </w:r>
          </w:p>
        </w:tc>
      </w:tr>
    </w:tbl>
    <w:p w14:paraId="11C763B6" w14:textId="77777777" w:rsidR="005E041F" w:rsidRDefault="005E041F">
      <w:pPr>
        <w:pStyle w:val="ProductList-BodyIndented"/>
      </w:pPr>
    </w:p>
    <w:p w14:paraId="29490400" w14:textId="77777777" w:rsidR="005E041F" w:rsidRDefault="00EF5074">
      <w:pPr>
        <w:pStyle w:val="ProductList-ClauseHeading"/>
        <w:outlineLvl w:val="4"/>
      </w:pPr>
      <w:r>
        <w:t>3.2 Actieve instances van de software</w:t>
      </w:r>
    </w:p>
    <w:p w14:paraId="712B4764" w14:textId="77777777" w:rsidR="005E041F" w:rsidRDefault="00EF5074">
      <w:pPr>
        <w:pStyle w:val="ProductList-Body"/>
      </w:pPr>
      <w:r>
        <w:t xml:space="preserve">De Klant op elk moment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uitvoeren. Indien de Klant de serversoftware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ʹs.</w:t>
      </w:r>
    </w:p>
    <w:p w14:paraId="245ECDE7" w14:textId="77777777" w:rsidR="005E041F" w:rsidRDefault="005E041F">
      <w:pPr>
        <w:pStyle w:val="ProductList-Body"/>
      </w:pPr>
    </w:p>
    <w:p w14:paraId="640DD315" w14:textId="77777777" w:rsidR="005E041F" w:rsidRDefault="00EF5074">
      <w:pPr>
        <w:pStyle w:val="ProductList-ClauseHeading"/>
        <w:outlineLvl w:val="4"/>
      </w:pPr>
      <w:r>
        <w:t>3.3 Toegangslicenties</w:t>
      </w:r>
    </w:p>
    <w:p w14:paraId="0167C75E" w14:textId="77777777" w:rsidR="005E041F" w:rsidRDefault="00EF5074">
      <w:pPr>
        <w:pStyle w:val="ProductList-Body"/>
      </w:pPr>
      <w:r>
        <w:t xml:space="preserve">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ʹs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0558027F" w14:textId="77777777" w:rsidR="005E041F" w:rsidRDefault="005E041F">
      <w:pPr>
        <w:pStyle w:val="ProductList-Body"/>
      </w:pPr>
    </w:p>
    <w:p w14:paraId="1C646F19" w14:textId="77777777" w:rsidR="005E041F" w:rsidRDefault="00EF5074">
      <w:pPr>
        <w:pStyle w:val="ProductList-ClauseHeading"/>
        <w:outlineLvl w:val="4"/>
      </w:pPr>
      <w:r>
        <w:t>3.4 Windows MultiPoint Server 2016 Connector</w:t>
      </w:r>
    </w:p>
    <w:p w14:paraId="5406D074" w14:textId="77777777" w:rsidR="005E041F" w:rsidRDefault="00EF5074">
      <w:pPr>
        <w:pStyle w:val="ProductList-Body"/>
      </w:pPr>
      <w:r>
        <w:t>De Klant mag de Windows Server 2016 MultiPoint Connector-software installeren en gebruiken op elk apparaat waarvoor een licentie is aangeschaft voor toegang tot Windows Server 2016 (of later). De Klant mag deze software alleen gebruiken voor toegang tot MultiPoint Server-</w:t>
      </w:r>
      <w:r>
        <w:lastRenderedPageBreak/>
        <w:t>software. Indien de Klant de serversoftware vanaf dit apparaat uitsluitend gebruikt om MultiPoint Dashboard te gebruiken, heeft de Klant geen CAL voor Remote Desktop Services nodig.</w:t>
      </w:r>
    </w:p>
    <w:p w14:paraId="2477DFCD" w14:textId="77777777" w:rsidR="005E041F" w:rsidRDefault="005E041F">
      <w:pPr>
        <w:pStyle w:val="ProductList-Body"/>
      </w:pPr>
    </w:p>
    <w:p w14:paraId="25D17B9D" w14:textId="77777777" w:rsidR="005E041F" w:rsidRDefault="00EF5074">
      <w:pPr>
        <w:pStyle w:val="ProductList-ClauseHeading"/>
        <w:outlineLvl w:val="4"/>
      </w:pPr>
      <w:r>
        <w:t>3.5 Installatietype</w:t>
      </w:r>
    </w:p>
    <w:p w14:paraId="707FFC17" w14:textId="77777777" w:rsidR="005E041F" w:rsidRDefault="00EF5074">
      <w:pPr>
        <w:pStyle w:val="ProductList-Body"/>
      </w:pPr>
      <w:r>
        <w:t>Het is de Klant uitsluitend toegestaan de Remote Desktop Services te installeren en de rol MultiPoint Services te implementeren en te gebruiken.</w:t>
      </w:r>
    </w:p>
    <w:p w14:paraId="78F6F830" w14:textId="77777777" w:rsidR="005E041F" w:rsidRDefault="005E041F">
      <w:pPr>
        <w:pStyle w:val="ProductList-Body"/>
      </w:pPr>
    </w:p>
    <w:p w14:paraId="359C30C4" w14:textId="77777777" w:rsidR="005E041F" w:rsidRDefault="00EF5074">
      <w:pPr>
        <w:pStyle w:val="ProductList-ClauseHeading"/>
        <w:outlineLvl w:val="4"/>
      </w:pPr>
      <w:r>
        <w:t>3.6 Aanvullende software</w:t>
      </w:r>
    </w:p>
    <w:p w14:paraId="44079543" w14:textId="77777777" w:rsidR="005E041F" w:rsidRDefault="00EF5074">
      <w:pPr>
        <w:pStyle w:val="ProductList-Body"/>
      </w:pPr>
      <w:r>
        <w:t xml:space="preserve">Zie </w:t>
      </w:r>
      <w:hyperlink r:id="rId102">
        <w:r>
          <w:rPr>
            <w:color w:val="00467F"/>
            <w:u w:val="single"/>
          </w:rPr>
          <w:t>http://go.microsoft.com/fwlink/?LinkId=245856</w:t>
        </w:r>
      </w:hyperlink>
      <w:r>
        <w:t xml:space="preserve"> voor een lijst met Aanvullende Software.</w:t>
      </w:r>
    </w:p>
    <w:p w14:paraId="71F5FECF" w14:textId="77777777" w:rsidR="005E041F" w:rsidRDefault="00EF5074">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80"/>
        <w:gridCol w:w="3688"/>
        <w:gridCol w:w="3648"/>
      </w:tblGrid>
      <w:tr w:rsidR="005E041F" w14:paraId="6DE2F2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3D3261" w14:textId="77777777" w:rsidR="005E041F" w:rsidRDefault="00EF507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7C26B5D" w14:textId="77777777" w:rsidR="005E041F" w:rsidRDefault="00EF5074">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9D8423" w14:textId="77777777" w:rsidR="005E041F" w:rsidRDefault="00EF5074">
            <w:pPr>
              <w:pStyle w:val="ProductList-TableBody"/>
            </w:pPr>
            <w:r>
              <w:rPr>
                <w:color w:val="404040"/>
              </w:rPr>
              <w:t>Fail-over rechten: n.v.t.</w:t>
            </w:r>
          </w:p>
        </w:tc>
      </w:tr>
      <w:tr w:rsidR="005E041F" w14:paraId="4DEA1D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8A1BF" w14:textId="77777777" w:rsidR="005E041F" w:rsidRDefault="00EF5074">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14:paraId="32B1F421" w14:textId="77777777" w:rsidR="005E041F" w:rsidRDefault="00EF507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103">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F645C" w14:textId="77777777" w:rsidR="005E041F" w:rsidRDefault="00EF5074">
            <w:pPr>
              <w:pStyle w:val="ProductList-TableBody"/>
            </w:pPr>
            <w:r>
              <w:rPr>
                <w:color w:val="404040"/>
              </w:rPr>
              <w:t>Gebruiksrechten voor roaming: n.v.t.</w:t>
            </w:r>
          </w:p>
        </w:tc>
      </w:tr>
      <w:tr w:rsidR="005E041F" w14:paraId="686C7F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99522" w14:textId="77777777" w:rsidR="005E041F" w:rsidRDefault="00EF5074">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AFB97" w14:textId="77777777" w:rsidR="005E041F" w:rsidRDefault="00EF507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29937" w14:textId="77777777" w:rsidR="005E041F" w:rsidRDefault="005E041F">
            <w:pPr>
              <w:pStyle w:val="ProductList-TableBody"/>
            </w:pPr>
          </w:p>
        </w:tc>
      </w:tr>
    </w:tbl>
    <w:p w14:paraId="256F33B0" w14:textId="77777777" w:rsidR="005E041F" w:rsidRDefault="005E041F">
      <w:pPr>
        <w:pStyle w:val="ProductList-Body"/>
        <w:jc w:val="right"/>
      </w:pPr>
    </w:p>
    <w:tbl>
      <w:tblPr>
        <w:tblStyle w:val="PURTable"/>
        <w:tblW w:w="0" w:type="dxa"/>
        <w:tblLook w:val="04A0" w:firstRow="1" w:lastRow="0" w:firstColumn="1" w:lastColumn="0" w:noHBand="0" w:noVBand="1"/>
      </w:tblPr>
      <w:tblGrid>
        <w:gridCol w:w="10916"/>
      </w:tblGrid>
      <w:tr w:rsidR="005E041F" w14:paraId="523E61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1EAF78"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3E3C4761" w14:textId="77777777" w:rsidR="005E041F" w:rsidRDefault="005E041F">
      <w:pPr>
        <w:pStyle w:val="ProductList-Body"/>
      </w:pPr>
    </w:p>
    <w:p w14:paraId="298B18A6" w14:textId="77777777" w:rsidR="005E041F" w:rsidRDefault="00EF5074">
      <w:pPr>
        <w:pStyle w:val="ProductList-Offering2HeadingNoBorder"/>
        <w:outlineLvl w:val="2"/>
      </w:pPr>
      <w:bookmarkStart w:id="200" w:name="_Sec655"/>
      <w:r>
        <w:t>Windows Server</w:t>
      </w:r>
      <w:bookmarkEnd w:id="200"/>
      <w:r>
        <w:fldChar w:fldCharType="begin"/>
      </w:r>
      <w:r>
        <w:instrText xml:space="preserve"> TC "</w:instrText>
      </w:r>
      <w:bookmarkStart w:id="201" w:name="_Toc528667211"/>
      <w:r>
        <w:instrText>Windows Server</w:instrText>
      </w:r>
      <w:bookmarkEnd w:id="201"/>
      <w:r>
        <w:instrText>" \l 3</w:instrText>
      </w:r>
      <w:r>
        <w:fldChar w:fldCharType="end"/>
      </w:r>
    </w:p>
    <w:p w14:paraId="583D6BEC" w14:textId="77777777" w:rsidR="005E041F" w:rsidRDefault="00EF5074">
      <w:pPr>
        <w:pStyle w:val="ProductList-Offering1SubSection"/>
        <w:outlineLvl w:val="3"/>
      </w:pPr>
      <w:bookmarkStart w:id="202" w:name="_Sec703"/>
      <w:r>
        <w:t>1. Beschikbaarheid programma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5E041F" w14:paraId="31AE56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76231D9" w14:textId="77777777" w:rsidR="005E041F" w:rsidRDefault="00EF5074">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1F2801" w14:textId="77777777" w:rsidR="005E041F" w:rsidRDefault="00EF5074">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4E5D7E" w14:textId="77777777" w:rsidR="005E041F" w:rsidRDefault="00EF5074">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658E48" w14:textId="77777777" w:rsidR="005E041F" w:rsidRDefault="00EF5074">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101C06" w14:textId="77777777" w:rsidR="005E041F" w:rsidRDefault="00EF50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0FF10B" w14:textId="77777777" w:rsidR="005E041F" w:rsidRDefault="00EF5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9EE4D3" w14:textId="77777777" w:rsidR="005E041F" w:rsidRDefault="00EF50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BD447A" w14:textId="77777777" w:rsidR="005E041F" w:rsidRDefault="00EF50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F8BD48" w14:textId="77777777" w:rsidR="005E041F" w:rsidRDefault="00EF507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825F80" w14:textId="77777777" w:rsidR="005E041F" w:rsidRDefault="00EF50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96A45D" w14:textId="77777777" w:rsidR="005E041F" w:rsidRDefault="00EF50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2C6F15" w14:textId="77777777" w:rsidR="005E041F" w:rsidRDefault="00EF50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E041F" w14:paraId="7C4240A1" w14:textId="77777777">
        <w:tc>
          <w:tcPr>
            <w:tcW w:w="4160" w:type="dxa"/>
            <w:tcBorders>
              <w:top w:val="single" w:sz="9" w:space="0" w:color="FFFFFF"/>
              <w:left w:val="single" w:sz="9" w:space="0" w:color="FFFFFF"/>
              <w:bottom w:val="dashed" w:sz="4" w:space="0" w:color="BFBFBF"/>
              <w:right w:val="single" w:sz="9" w:space="0" w:color="FFFFFF"/>
            </w:tcBorders>
          </w:tcPr>
          <w:p w14:paraId="083F9007" w14:textId="77777777" w:rsidR="005E041F" w:rsidRDefault="00EF5074">
            <w:pPr>
              <w:pStyle w:val="ProductList-TableBody"/>
            </w:pPr>
            <w:r>
              <w:rPr>
                <w:color w:val="000000"/>
              </w:rPr>
              <w:t>CAL voor Windows Server 2019 Active Directory Rights Management Services</w:t>
            </w:r>
            <w:r>
              <w:fldChar w:fldCharType="begin"/>
            </w:r>
            <w:r>
              <w:instrText xml:space="preserve"> XE "CAL voor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9850EF9" w14:textId="77777777" w:rsidR="005E041F" w:rsidRDefault="00EF5074">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09C234C" w14:textId="77777777" w:rsidR="005E041F" w:rsidRDefault="00EF507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1030755" w14:textId="77777777" w:rsidR="005E041F" w:rsidRDefault="00EF507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C3D10DC" w14:textId="77777777" w:rsidR="005E041F" w:rsidRDefault="00EF50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C9E9E"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DCCF2"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C2692"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093E4"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67E67"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BF076"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4BDCE" w14:textId="77777777" w:rsidR="005E041F" w:rsidRDefault="00EF507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E041F" w14:paraId="51293EF2" w14:textId="77777777">
        <w:tc>
          <w:tcPr>
            <w:tcW w:w="4160" w:type="dxa"/>
            <w:tcBorders>
              <w:top w:val="dashed" w:sz="4" w:space="0" w:color="BFBFBF"/>
              <w:left w:val="single" w:sz="9" w:space="0" w:color="FFFFFF"/>
              <w:bottom w:val="dashed" w:sz="4" w:space="0" w:color="BFBFBF"/>
              <w:right w:val="single" w:sz="9" w:space="0" w:color="FFFFFF"/>
            </w:tcBorders>
          </w:tcPr>
          <w:p w14:paraId="14B6548E" w14:textId="77777777" w:rsidR="005E041F" w:rsidRDefault="00EF5074">
            <w:pPr>
              <w:pStyle w:val="ProductList-TableBody"/>
            </w:pPr>
            <w:r>
              <w:rPr>
                <w:color w:val="000000"/>
              </w:rPr>
              <w:t>CAL voor Windows Server 2019</w:t>
            </w:r>
            <w:r>
              <w:fldChar w:fldCharType="begin"/>
            </w:r>
            <w:r>
              <w:instrText xml:space="preserve"> XE "CAL voor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D68D00" w14:textId="77777777" w:rsidR="005E041F" w:rsidRDefault="00EF50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EC026F" w14:textId="77777777" w:rsidR="005E041F" w:rsidRDefault="00EF50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F26101A" w14:textId="77777777" w:rsidR="005E041F" w:rsidRDefault="00EF50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447CA1" w14:textId="77777777" w:rsidR="005E041F" w:rsidRDefault="00EF50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DF564"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BF36B"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60D8B"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222D6A"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523E3"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E7B61"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C00FC1" w14:textId="77777777" w:rsidR="005E041F" w:rsidRDefault="00EF507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E041F" w14:paraId="43C57DD0" w14:textId="77777777">
        <w:tc>
          <w:tcPr>
            <w:tcW w:w="4160" w:type="dxa"/>
            <w:tcBorders>
              <w:top w:val="dashed" w:sz="4" w:space="0" w:color="BFBFBF"/>
              <w:left w:val="single" w:sz="9" w:space="0" w:color="FFFFFF"/>
              <w:bottom w:val="dashed" w:sz="4" w:space="0" w:color="BFBFBF"/>
              <w:right w:val="single" w:sz="9" w:space="0" w:color="FFFFFF"/>
            </w:tcBorders>
          </w:tcPr>
          <w:p w14:paraId="3660AFF8" w14:textId="77777777" w:rsidR="005E041F" w:rsidRDefault="00EF5074">
            <w:pPr>
              <w:pStyle w:val="ProductList-TableBody"/>
            </w:pPr>
            <w:r>
              <w:t>CAL voor Windows Server 2019 Remote Desktop Services</w:t>
            </w:r>
            <w:r>
              <w:fldChar w:fldCharType="begin"/>
            </w:r>
            <w:r>
              <w:instrText xml:space="preserve"> XE "CAL voor Windows Server 2019 Remote Desktop Services"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14:paraId="364B7FB5" w14:textId="77777777" w:rsidR="005E041F" w:rsidRDefault="00EF50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96F0897" w14:textId="77777777" w:rsidR="005E041F" w:rsidRDefault="00EF50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3A9476D" w14:textId="77777777" w:rsidR="005E041F" w:rsidRDefault="00EF50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25C76A" w14:textId="77777777" w:rsidR="005E041F" w:rsidRDefault="00EF50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FE46F"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CB2F45"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145B4"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BE9D9"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71368"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05413"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627D4"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14:paraId="6152E26E" w14:textId="77777777" w:rsidR="005E041F" w:rsidRDefault="00EF507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5E041F" w14:paraId="19F21DD5" w14:textId="77777777">
        <w:tc>
          <w:tcPr>
            <w:tcW w:w="4160" w:type="dxa"/>
            <w:tcBorders>
              <w:top w:val="dashed" w:sz="4" w:space="0" w:color="BFBFBF"/>
              <w:left w:val="single" w:sz="9" w:space="0" w:color="FFFFFF"/>
              <w:bottom w:val="dashed" w:sz="4" w:space="0" w:color="BFBFBF"/>
              <w:right w:val="single" w:sz="9" w:space="0" w:color="FFFFFF"/>
            </w:tcBorders>
          </w:tcPr>
          <w:p w14:paraId="0A7864F7" w14:textId="77777777" w:rsidR="005E041F" w:rsidRDefault="00EF5074">
            <w:pPr>
              <w:pStyle w:val="ProductList-TableBody"/>
            </w:pPr>
            <w:r>
              <w:rPr>
                <w:color w:val="000000"/>
              </w:rPr>
              <w:t>External Connector-licentie voor Windows Server 2019 Remote Desktop Services</w:t>
            </w:r>
            <w:r>
              <w:fldChar w:fldCharType="begin"/>
            </w:r>
            <w:r>
              <w:instrText xml:space="preserve"> XE "External Connector-licentie voor Windows Server 2019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C60762" w14:textId="77777777" w:rsidR="005E041F" w:rsidRDefault="00EF50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3162886" w14:textId="77777777" w:rsidR="005E041F" w:rsidRDefault="00EF507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41D6210" w14:textId="77777777" w:rsidR="005E041F" w:rsidRDefault="00EF507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647E14C" w14:textId="77777777" w:rsidR="005E041F" w:rsidRDefault="00EF507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AE027"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5ECD7"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BE88C"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500AC"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7C112"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6894F"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E7744"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E041F" w14:paraId="42050014" w14:textId="77777777">
        <w:tc>
          <w:tcPr>
            <w:tcW w:w="4160" w:type="dxa"/>
            <w:tcBorders>
              <w:top w:val="dashed" w:sz="4" w:space="0" w:color="BFBFBF"/>
              <w:left w:val="single" w:sz="9" w:space="0" w:color="FFFFFF"/>
              <w:bottom w:val="dashed" w:sz="4" w:space="0" w:color="BFBFBF"/>
              <w:right w:val="single" w:sz="9" w:space="0" w:color="FFFFFF"/>
            </w:tcBorders>
          </w:tcPr>
          <w:p w14:paraId="786F3BB5" w14:textId="77777777" w:rsidR="005E041F" w:rsidRDefault="00EF5074">
            <w:pPr>
              <w:pStyle w:val="ProductList-TableBody"/>
            </w:pPr>
            <w:r>
              <w:rPr>
                <w:color w:val="000000"/>
              </w:rPr>
              <w:t>Windows Server 2019 Datacenter (pakket met 2 Core-licenties)</w:t>
            </w:r>
            <w:r>
              <w:fldChar w:fldCharType="begin"/>
            </w:r>
            <w:r>
              <w:instrText xml:space="preserve"> XE "Windows Server 2019 Datacenter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528BF5" w14:textId="77777777" w:rsidR="005E041F" w:rsidRDefault="00EF50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FD023ED" w14:textId="77777777" w:rsidR="005E041F" w:rsidRDefault="00EF507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EFF007C" w14:textId="77777777" w:rsidR="005E041F" w:rsidRDefault="00EF507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7C2502A" w14:textId="77777777" w:rsidR="005E041F" w:rsidRDefault="00EF507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A412A"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F29CEE"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B4AE7"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53DBD"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E2984"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9B8D16"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0608D"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E041F" w14:paraId="2955C45E" w14:textId="77777777">
        <w:tc>
          <w:tcPr>
            <w:tcW w:w="4160" w:type="dxa"/>
            <w:tcBorders>
              <w:top w:val="dashed" w:sz="4" w:space="0" w:color="BFBFBF"/>
              <w:left w:val="single" w:sz="9" w:space="0" w:color="FFFFFF"/>
              <w:bottom w:val="dashed" w:sz="4" w:space="0" w:color="BFBFBF"/>
              <w:right w:val="single" w:sz="9" w:space="0" w:color="FFFFFF"/>
            </w:tcBorders>
          </w:tcPr>
          <w:p w14:paraId="54E0C6AC" w14:textId="77777777" w:rsidR="005E041F" w:rsidRDefault="00EF5074">
            <w:pPr>
              <w:pStyle w:val="ProductList-TableBody"/>
            </w:pPr>
            <w:r>
              <w:t>Windows Server 2019 Datacenter (pakket met 16 Core-licenties)</w:t>
            </w:r>
            <w:r>
              <w:fldChar w:fldCharType="begin"/>
            </w:r>
            <w:r>
              <w:instrText xml:space="preserve"> XE "Windows Server 2019 Datacenter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32924B" w14:textId="77777777" w:rsidR="005E041F" w:rsidRDefault="00EF50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2330F9" w14:textId="77777777" w:rsidR="005E041F" w:rsidRDefault="00EF507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21A7F40" w14:textId="77777777" w:rsidR="005E041F" w:rsidRDefault="00EF5074">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3D9075F8" w14:textId="77777777" w:rsidR="005E041F" w:rsidRDefault="00EF5074">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A7C04"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4485E3"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D12689"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C04423"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2E1FB"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45046"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A84B18"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E041F" w14:paraId="2273297E" w14:textId="77777777">
        <w:tc>
          <w:tcPr>
            <w:tcW w:w="4160" w:type="dxa"/>
            <w:tcBorders>
              <w:top w:val="dashed" w:sz="4" w:space="0" w:color="BFBFBF"/>
              <w:left w:val="single" w:sz="9" w:space="0" w:color="FFFFFF"/>
              <w:bottom w:val="dashed" w:sz="4" w:space="0" w:color="BFBFBF"/>
              <w:right w:val="single" w:sz="9" w:space="0" w:color="FFFFFF"/>
            </w:tcBorders>
          </w:tcPr>
          <w:p w14:paraId="5A5B0C29" w14:textId="77777777" w:rsidR="005E041F" w:rsidRDefault="00EF5074">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EE5BB4" w14:textId="77777777" w:rsidR="005E041F" w:rsidRDefault="00EF50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0410E49" w14:textId="77777777" w:rsidR="005E041F" w:rsidRDefault="00EF507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ACDF723" w14:textId="77777777" w:rsidR="005E041F" w:rsidRDefault="00EF507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A8ED3C8" w14:textId="77777777" w:rsidR="005E041F" w:rsidRDefault="00EF507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F5FDF"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EDBB09"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D3DFC"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FADCF"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ABC00E"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3BB78"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BB107"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E041F" w14:paraId="544E2166" w14:textId="77777777">
        <w:tc>
          <w:tcPr>
            <w:tcW w:w="4160" w:type="dxa"/>
            <w:tcBorders>
              <w:top w:val="dashed" w:sz="4" w:space="0" w:color="BFBFBF"/>
              <w:left w:val="single" w:sz="9" w:space="0" w:color="FFFFFF"/>
              <w:bottom w:val="dashed" w:sz="4" w:space="0" w:color="BFBFBF"/>
              <w:right w:val="single" w:sz="9" w:space="0" w:color="FFFFFF"/>
            </w:tcBorders>
          </w:tcPr>
          <w:p w14:paraId="370B9958" w14:textId="77777777" w:rsidR="005E041F" w:rsidRDefault="00EF5074">
            <w:pPr>
              <w:pStyle w:val="ProductList-TableBody"/>
            </w:pPr>
            <w:r>
              <w:rPr>
                <w:color w:val="000000"/>
              </w:rPr>
              <w:t>Windows Server 2019 Standard (pakket met 2 Core-licenties)</w:t>
            </w:r>
            <w:r>
              <w:fldChar w:fldCharType="begin"/>
            </w:r>
            <w:r>
              <w:instrText xml:space="preserve"> XE "Windows Server 2019 Standard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06A540" w14:textId="77777777" w:rsidR="005E041F" w:rsidRDefault="00EF50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FE71C0" w14:textId="77777777" w:rsidR="005E041F" w:rsidRDefault="00EF50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C5EA2FF" w14:textId="77777777" w:rsidR="005E041F" w:rsidRDefault="00EF507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59FFF14" w14:textId="77777777" w:rsidR="005E041F" w:rsidRDefault="00EF507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099893"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F3856"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11BAD"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F8CED"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E01BE"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059EDB"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C0BD1"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E041F" w14:paraId="7CF97668" w14:textId="77777777">
        <w:tc>
          <w:tcPr>
            <w:tcW w:w="4160" w:type="dxa"/>
            <w:tcBorders>
              <w:top w:val="dashed" w:sz="4" w:space="0" w:color="BFBFBF"/>
              <w:left w:val="single" w:sz="9" w:space="0" w:color="FFFFFF"/>
              <w:bottom w:val="dashed" w:sz="4" w:space="0" w:color="BFBFBF"/>
              <w:right w:val="single" w:sz="9" w:space="0" w:color="FFFFFF"/>
            </w:tcBorders>
          </w:tcPr>
          <w:p w14:paraId="5464230A" w14:textId="77777777" w:rsidR="005E041F" w:rsidRDefault="00EF5074">
            <w:pPr>
              <w:pStyle w:val="ProductList-TableBody"/>
            </w:pPr>
            <w:r>
              <w:t>Windows Server 2019 Standard (pakket met 16 Core-licenties)</w:t>
            </w:r>
            <w:r>
              <w:fldChar w:fldCharType="begin"/>
            </w:r>
            <w:r>
              <w:instrText xml:space="preserve"> XE "Windows Server 2019 Standard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A1206F" w14:textId="77777777" w:rsidR="005E041F" w:rsidRDefault="00EF50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0660815" w14:textId="77777777" w:rsidR="005E041F" w:rsidRDefault="00EF507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550EB97" w14:textId="77777777" w:rsidR="005E041F" w:rsidRDefault="00EF5074">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4C6AD127" w14:textId="77777777" w:rsidR="005E041F" w:rsidRDefault="00EF5074">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6A214"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E4BC1A"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0D4F7"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6BEF4"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88275"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1D152"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57F25B"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E041F" w14:paraId="09C92819" w14:textId="77777777">
        <w:tc>
          <w:tcPr>
            <w:tcW w:w="4160" w:type="dxa"/>
            <w:tcBorders>
              <w:top w:val="dashed" w:sz="4" w:space="0" w:color="BFBFBF"/>
              <w:left w:val="single" w:sz="9" w:space="0" w:color="FFFFFF"/>
              <w:bottom w:val="dashed" w:sz="4" w:space="0" w:color="BFBFBF"/>
              <w:right w:val="single" w:sz="9" w:space="0" w:color="FFFFFF"/>
            </w:tcBorders>
          </w:tcPr>
          <w:p w14:paraId="09405C76" w14:textId="77777777" w:rsidR="005E041F" w:rsidRDefault="00EF5074">
            <w:pPr>
              <w:pStyle w:val="ProductList-TableBody"/>
            </w:pPr>
            <w:r>
              <w:rPr>
                <w:color w:val="000000"/>
              </w:rPr>
              <w:t>External Connector-licentie voor Windows Server 2019 Active Directory Rights Management Services</w:t>
            </w:r>
            <w:r>
              <w:fldChar w:fldCharType="begin"/>
            </w:r>
            <w:r>
              <w:instrText xml:space="preserve"> XE "External Connector-licentie voor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27C4E8" w14:textId="77777777" w:rsidR="005E041F" w:rsidRDefault="00EF50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1B9A7EF" w14:textId="77777777" w:rsidR="005E041F" w:rsidRDefault="00EF507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A6C69BF" w14:textId="77777777" w:rsidR="005E041F" w:rsidRDefault="00EF507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C2189C6" w14:textId="77777777" w:rsidR="005E041F" w:rsidRDefault="00EF507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AF2C0C"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9AE43"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F1B61"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A2650"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CAF3E"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BB1BE"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EA628"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5E041F" w14:paraId="034BCBE6" w14:textId="77777777">
        <w:tc>
          <w:tcPr>
            <w:tcW w:w="4160" w:type="dxa"/>
            <w:tcBorders>
              <w:top w:val="dashed" w:sz="4" w:space="0" w:color="BFBFBF"/>
              <w:left w:val="single" w:sz="9" w:space="0" w:color="FFFFFF"/>
              <w:bottom w:val="single" w:sz="4" w:space="0" w:color="FFFFFF"/>
              <w:right w:val="single" w:sz="9" w:space="0" w:color="FFFFFF"/>
            </w:tcBorders>
          </w:tcPr>
          <w:p w14:paraId="0513F937" w14:textId="77777777" w:rsidR="005E041F" w:rsidRDefault="00EF5074">
            <w:pPr>
              <w:pStyle w:val="ProductList-TableBody"/>
            </w:pPr>
            <w:r>
              <w:rPr>
                <w:color w:val="000000"/>
              </w:rPr>
              <w:t>External Connector-licentie voor Windows Server 2019</w:t>
            </w:r>
            <w:r>
              <w:fldChar w:fldCharType="begin"/>
            </w:r>
            <w:r>
              <w:instrText xml:space="preserve"> XE "External Connector-licentie voor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6A4C53F2" w14:textId="77777777" w:rsidR="005E041F" w:rsidRDefault="00EF5074">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0D3D681F" w14:textId="77777777" w:rsidR="005E041F" w:rsidRDefault="00EF5074">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07D034BF" w14:textId="77777777" w:rsidR="005E041F" w:rsidRDefault="00EF5074">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598441CD" w14:textId="77777777" w:rsidR="005E041F" w:rsidRDefault="00EF507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D3B13"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02D6E"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BB385" w14:textId="77777777" w:rsidR="005E041F" w:rsidRDefault="005E04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2D800"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9533F2"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68A61"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77F4F"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14:paraId="0DD9F400" w14:textId="77777777" w:rsidR="005E041F" w:rsidRDefault="00EF5074">
      <w:pPr>
        <w:pStyle w:val="ProductList-Offering1SubSection"/>
        <w:outlineLvl w:val="3"/>
      </w:pPr>
      <w:bookmarkStart w:id="203" w:name="_Sec758"/>
      <w:r>
        <w:t>2. Productvoorwaarden</w:t>
      </w:r>
      <w:bookmarkEnd w:id="203"/>
    </w:p>
    <w:tbl>
      <w:tblPr>
        <w:tblStyle w:val="PURTable"/>
        <w:tblW w:w="0" w:type="dxa"/>
        <w:tblLook w:val="04A0" w:firstRow="1" w:lastRow="0" w:firstColumn="1" w:lastColumn="0" w:noHBand="0" w:noVBand="1"/>
      </w:tblPr>
      <w:tblGrid>
        <w:gridCol w:w="3593"/>
        <w:gridCol w:w="3639"/>
        <w:gridCol w:w="3684"/>
      </w:tblGrid>
      <w:tr w:rsidR="005E041F" w14:paraId="516957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725560" w14:textId="77777777" w:rsidR="005E041F" w:rsidRDefault="00EF5074">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6424F9E" w14:textId="77777777" w:rsidR="005E041F" w:rsidRDefault="00EF50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8F53118" w14:textId="77777777" w:rsidR="005E041F" w:rsidRDefault="00EF5074">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Datacenter naar Standard of Essentials, Standard naar Essentials (voor versies 2008 R2 en eerder, zie de Productvoorwaarden van september 2018)</w:t>
            </w:r>
          </w:p>
        </w:tc>
      </w:tr>
      <w:tr w:rsidR="005E041F" w14:paraId="60E1C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2D91B" w14:textId="77777777" w:rsidR="005E041F" w:rsidRDefault="00EF5074">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FCE0D" w14:textId="77777777" w:rsidR="005E041F" w:rsidRDefault="00EF50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0C27B" w14:textId="77777777" w:rsidR="005E041F" w:rsidRDefault="00EF5074">
            <w:pPr>
              <w:pStyle w:val="ProductList-TableBody"/>
            </w:pPr>
            <w:r>
              <w:rPr>
                <w:color w:val="404040"/>
              </w:rPr>
              <w:t>Vereiste (SA): n.v.t.</w:t>
            </w:r>
          </w:p>
        </w:tc>
      </w:tr>
      <w:tr w:rsidR="005E041F" w14:paraId="6BB061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7953B" w14:textId="77777777" w:rsidR="005E041F" w:rsidRDefault="00EF5074">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14:paraId="5F54C8AE" w14:textId="77777777" w:rsidR="005E041F" w:rsidRDefault="00EF5074">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3A9A8" w14:textId="77777777" w:rsidR="005E041F" w:rsidRDefault="00EF5074">
            <w:pPr>
              <w:pStyle w:val="ProductList-TableBody"/>
            </w:pPr>
            <w:r>
              <w:rPr>
                <w:color w:val="404040"/>
              </w:rPr>
              <w:t>Reductie mogelijk: n.v.t.</w:t>
            </w:r>
          </w:p>
        </w:tc>
      </w:tr>
      <w:tr w:rsidR="005E041F" w14:paraId="61F25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5ED03" w14:textId="77777777" w:rsidR="005E041F" w:rsidRDefault="00EF5074">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2749D" w14:textId="77777777" w:rsidR="005E041F" w:rsidRDefault="00EF50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093C8" w14:textId="77777777" w:rsidR="005E041F" w:rsidRDefault="00EF5074">
            <w:pPr>
              <w:pStyle w:val="ProductList-TableBody"/>
            </w:pPr>
            <w:r>
              <w:rPr>
                <w:color w:val="404040"/>
              </w:rPr>
              <w:t>True-up mogelijk: n.v.t.</w:t>
            </w:r>
          </w:p>
        </w:tc>
      </w:tr>
      <w:tr w:rsidR="005E041F" w14:paraId="43E97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290FE" w14:textId="77777777" w:rsidR="005E041F" w:rsidRDefault="00EF5074">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12C53" w14:textId="77777777" w:rsidR="005E041F" w:rsidRDefault="005E04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E5400" w14:textId="77777777" w:rsidR="005E041F" w:rsidRDefault="005E041F">
            <w:pPr>
              <w:pStyle w:val="ProductList-TableBody"/>
            </w:pPr>
          </w:p>
        </w:tc>
      </w:tr>
    </w:tbl>
    <w:p w14:paraId="6F1760EE" w14:textId="77777777" w:rsidR="005E041F" w:rsidRDefault="005E041F">
      <w:pPr>
        <w:pStyle w:val="ProductList-Body"/>
      </w:pPr>
    </w:p>
    <w:p w14:paraId="6EEE7F59" w14:textId="77777777" w:rsidR="005E041F" w:rsidRDefault="00EF5074">
      <w:pPr>
        <w:pStyle w:val="ProductList-ClauseHeading"/>
        <w:outlineLvl w:val="4"/>
      </w:pPr>
      <w:r>
        <w:t>2.1 Windows Server Premium Assurance Add-on</w:t>
      </w:r>
    </w:p>
    <w:p w14:paraId="4E9860F5" w14:textId="77777777" w:rsidR="005E041F" w:rsidRDefault="00EF5074">
      <w:pPr>
        <w:pStyle w:val="ProductList-Body"/>
      </w:pPr>
      <w:r>
        <w:t>Klanten die op zoek zijn naar algemene voorwaarden voor Premium Assurance Add-on</w:t>
      </w:r>
      <w:r>
        <w:fldChar w:fldCharType="begin"/>
      </w:r>
      <w:r>
        <w:instrText xml:space="preserve"> XE "Premium Assurance Add-on" </w:instrText>
      </w:r>
      <w:r>
        <w:fldChar w:fldCharType="end"/>
      </w:r>
      <w:r>
        <w:t xml:space="preserve"> dienen de Productvoorwaarden van januari 2018 te raadplegen: </w:t>
      </w:r>
      <w:hyperlink r:id="rId104">
        <w:r>
          <w:rPr>
            <w:color w:val="00467F"/>
            <w:u w:val="single"/>
          </w:rPr>
          <w:t>http://go.microsoft.com/?linkid=9839206</w:t>
        </w:r>
      </w:hyperlink>
      <w:r>
        <w:t xml:space="preserve">.  </w:t>
      </w:r>
    </w:p>
    <w:p w14:paraId="46CC78EF" w14:textId="77777777" w:rsidR="005E041F" w:rsidRDefault="005E041F">
      <w:pPr>
        <w:pStyle w:val="ProductList-Body"/>
      </w:pPr>
    </w:p>
    <w:p w14:paraId="2D48522D" w14:textId="77777777" w:rsidR="005E041F" w:rsidRDefault="00EF5074">
      <w:pPr>
        <w:pStyle w:val="ProductList-Offering1SubSection"/>
        <w:outlineLvl w:val="3"/>
      </w:pPr>
      <w:bookmarkStart w:id="204" w:name="_Sec807"/>
      <w:r>
        <w:t>3. Gebruiksrechten</w:t>
      </w:r>
      <w:bookmarkEnd w:id="204"/>
    </w:p>
    <w:tbl>
      <w:tblPr>
        <w:tblStyle w:val="PURTable"/>
        <w:tblW w:w="0" w:type="dxa"/>
        <w:tblLook w:val="04A0" w:firstRow="1" w:lastRow="0" w:firstColumn="1" w:lastColumn="0" w:noHBand="0" w:noVBand="1"/>
      </w:tblPr>
      <w:tblGrid>
        <w:gridCol w:w="3670"/>
        <w:gridCol w:w="3656"/>
        <w:gridCol w:w="3590"/>
      </w:tblGrid>
      <w:tr w:rsidR="005E041F" w14:paraId="217346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854AA9" w14:textId="77777777" w:rsidR="005E041F" w:rsidRDefault="00EF5074">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Per core/CAL</w:t>
              </w:r>
            </w:hyperlink>
            <w:r>
              <w:t xml:space="preserve"> – Alle edities (uitgezonderd Essentials), </w:t>
            </w:r>
            <w:hyperlink w:anchor="_Sec545">
              <w:r>
                <w:rPr>
                  <w:color w:val="00467F"/>
                  <w:u w:val="single"/>
                </w:rPr>
                <w:t>Specialty Servers</w:t>
              </w:r>
            </w:hyperlink>
            <w:r>
              <w:t xml:space="preserve"> – </w:t>
            </w:r>
            <w:r>
              <w:lastRenderedPageBreak/>
              <w:t>Essentials</w:t>
            </w:r>
          </w:p>
        </w:tc>
        <w:tc>
          <w:tcPr>
            <w:tcW w:w="4040" w:type="dxa"/>
            <w:tcBorders>
              <w:top w:val="single" w:sz="18" w:space="0" w:color="00188F"/>
              <w:left w:val="single" w:sz="4" w:space="0" w:color="000000"/>
              <w:bottom w:val="single" w:sz="4" w:space="0" w:color="000000"/>
              <w:right w:val="single" w:sz="4" w:space="0" w:color="000000"/>
            </w:tcBorders>
          </w:tcPr>
          <w:p w14:paraId="768E05B7" w14:textId="77777777" w:rsidR="005E041F" w:rsidRDefault="00EF5074">
            <w:pPr>
              <w:pStyle w:val="ProductList-TableBody"/>
            </w:pPr>
            <w:r>
              <w:lastRenderedPageBreak/>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14:paraId="417E32E5" w14:textId="77777777" w:rsidR="005E041F" w:rsidRDefault="00EF5074">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5E041F" w14:paraId="5D94C8DB" w14:textId="77777777">
        <w:tc>
          <w:tcPr>
            <w:tcW w:w="4040" w:type="dxa"/>
            <w:tcBorders>
              <w:top w:val="single" w:sz="4" w:space="0" w:color="000000"/>
              <w:left w:val="single" w:sz="4" w:space="0" w:color="000000"/>
              <w:bottom w:val="single" w:sz="4" w:space="0" w:color="000000"/>
              <w:right w:val="single" w:sz="4" w:space="0" w:color="000000"/>
            </w:tcBorders>
          </w:tcPr>
          <w:p w14:paraId="5E757DE4" w14:textId="77777777" w:rsidR="005E041F" w:rsidRDefault="00EF5074">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14:paraId="5C6B74B6" w14:textId="77777777" w:rsidR="005E041F" w:rsidRDefault="00EF5074">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93EA3" w14:textId="77777777" w:rsidR="005E041F" w:rsidRDefault="00EF5074">
            <w:pPr>
              <w:pStyle w:val="ProductList-TableBody"/>
            </w:pPr>
            <w:r>
              <w:rPr>
                <w:color w:val="404040"/>
              </w:rPr>
              <w:t>Meegeleverde technologie: n.v.t.</w:t>
            </w:r>
          </w:p>
        </w:tc>
      </w:tr>
      <w:tr w:rsidR="005E041F" w14:paraId="6AE13C76" w14:textId="77777777">
        <w:tc>
          <w:tcPr>
            <w:tcW w:w="4040" w:type="dxa"/>
            <w:tcBorders>
              <w:top w:val="single" w:sz="4" w:space="0" w:color="000000"/>
              <w:left w:val="single" w:sz="4" w:space="0" w:color="000000"/>
              <w:bottom w:val="single" w:sz="4" w:space="0" w:color="000000"/>
              <w:right w:val="single" w:sz="4" w:space="0" w:color="000000"/>
            </w:tcBorders>
          </w:tcPr>
          <w:p w14:paraId="2FEA6B00" w14:textId="77777777" w:rsidR="005E041F" w:rsidRDefault="00EF5074">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en/of VC-1</w:t>
              </w:r>
            </w:hyperlink>
            <w:r>
              <w:t xml:space="preserve">, </w:t>
            </w:r>
            <w:hyperlink w:anchor="_Sec537">
              <w:r>
                <w:rPr>
                  <w:color w:val="00467F"/>
                  <w:u w:val="single"/>
                </w:rPr>
                <w:t>Malwarebeveiliging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7B8FD" w14:textId="77777777" w:rsidR="005E041F" w:rsidRDefault="005E04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0A184" w14:textId="77777777" w:rsidR="005E041F" w:rsidRDefault="005E041F">
            <w:pPr>
              <w:pStyle w:val="ProductList-TableBody"/>
            </w:pPr>
          </w:p>
        </w:tc>
      </w:tr>
    </w:tbl>
    <w:p w14:paraId="5DD97034" w14:textId="77777777" w:rsidR="005E041F" w:rsidRDefault="005E041F">
      <w:pPr>
        <w:pStyle w:val="ProductList-Body"/>
      </w:pPr>
    </w:p>
    <w:p w14:paraId="79B2661C" w14:textId="77777777" w:rsidR="005E041F" w:rsidRDefault="00EF5074">
      <w:pPr>
        <w:pStyle w:val="ProductList-ClauseHeading"/>
        <w:outlineLvl w:val="4"/>
      </w:pPr>
      <w:r>
        <w:t>3.1 Toegang tot Serversoftware</w:t>
      </w:r>
    </w:p>
    <w:tbl>
      <w:tblPr>
        <w:tblStyle w:val="PURTable"/>
        <w:tblW w:w="0" w:type="dxa"/>
        <w:tblLook w:val="04A0" w:firstRow="1" w:lastRow="0" w:firstColumn="1" w:lastColumn="0" w:noHBand="0" w:noVBand="1"/>
      </w:tblPr>
      <w:tblGrid>
        <w:gridCol w:w="3692"/>
        <w:gridCol w:w="3607"/>
        <w:gridCol w:w="3617"/>
      </w:tblGrid>
      <w:tr w:rsidR="005E041F" w14:paraId="144C11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043D9A" w14:textId="77777777" w:rsidR="005E041F" w:rsidRDefault="00EF5074">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59BC197B" w14:textId="77777777" w:rsidR="005E041F" w:rsidRDefault="00EF5074">
            <w:pPr>
              <w:pStyle w:val="ProductList-TableBody"/>
            </w:pPr>
            <w:r>
              <w:t>CAL voor Windows Server 2019</w:t>
            </w:r>
          </w:p>
          <w:p w14:paraId="202A6A0A" w14:textId="77777777" w:rsidR="005E041F" w:rsidRDefault="00EF5074">
            <w:pPr>
              <w:pStyle w:val="ProductList-TableBody"/>
            </w:pPr>
            <w:r>
              <w:t>Gebruikers-SL voor Microsoft 365 F1</w:t>
            </w:r>
          </w:p>
        </w:tc>
        <w:tc>
          <w:tcPr>
            <w:tcW w:w="4040" w:type="dxa"/>
            <w:tcBorders>
              <w:top w:val="single" w:sz="18" w:space="0" w:color="0072C6"/>
              <w:left w:val="none" w:sz="4" w:space="0" w:color="000000"/>
              <w:bottom w:val="single" w:sz="4" w:space="0" w:color="000000"/>
              <w:right w:val="single" w:sz="4" w:space="0" w:color="000000"/>
            </w:tcBorders>
          </w:tcPr>
          <w:p w14:paraId="1632B9C2" w14:textId="77777777" w:rsidR="005E041F" w:rsidRDefault="00EF5074">
            <w:pPr>
              <w:pStyle w:val="ProductList-TableBody"/>
            </w:pPr>
            <w:r>
              <w:t xml:space="preserve">CAL voor abonnement op Windows Server voor Azure </w:t>
            </w:r>
          </w:p>
          <w:p w14:paraId="330CFCD4" w14:textId="77777777" w:rsidR="005E041F" w:rsidRDefault="00EF5074">
            <w:pPr>
              <w:pStyle w:val="ProductList-TableBody"/>
            </w:pPr>
            <w:r>
              <w:t xml:space="preserve">CAL-equivalente Licentie (zie </w:t>
            </w:r>
            <w:hyperlink w:anchor="_Sec591">
              <w:r>
                <w:rPr>
                  <w:color w:val="00467F"/>
                  <w:u w:val="single"/>
                </w:rPr>
                <w:t>Bijlage A</w:t>
              </w:r>
            </w:hyperlink>
            <w:r>
              <w:t>)</w:t>
            </w:r>
          </w:p>
        </w:tc>
      </w:tr>
    </w:tbl>
    <w:p w14:paraId="453811B8" w14:textId="77777777" w:rsidR="005E041F" w:rsidRDefault="00EF5074">
      <w:pPr>
        <w:pStyle w:val="ProductList-Body"/>
      </w:pPr>
      <w:r>
        <w:rPr>
          <w:i/>
        </w:rPr>
        <w:t>*Als uitzondering hoeven gebruikers geen Windows Server CAL's nodig als ze de serversoftware alleen gebruiken om te synchroniseren tussen een Active Directory-infrastructuur die draait op de Gelicentieerde Servers van de Klant en de Azure Active Directory.</w:t>
      </w:r>
    </w:p>
    <w:p w14:paraId="130C9770" w14:textId="77777777" w:rsidR="005E041F" w:rsidRDefault="005E041F">
      <w:pPr>
        <w:pStyle w:val="ProductList-Body"/>
      </w:pPr>
    </w:p>
    <w:p w14:paraId="651A6420" w14:textId="77777777" w:rsidR="005E041F" w:rsidRDefault="00EF5074">
      <w:pPr>
        <w:pStyle w:val="ProductList-SubClauseHeading"/>
        <w:outlineLvl w:val="5"/>
      </w:pPr>
      <w:r>
        <w:t>3.1.1 Aanvullende functionaliteit verbonden aan CAL voor Windows Server 2019 Remote Desktop Services</w:t>
      </w:r>
    </w:p>
    <w:p w14:paraId="4080018E" w14:textId="77777777" w:rsidR="005E041F" w:rsidRDefault="00EF5074">
      <w:pPr>
        <w:pStyle w:val="ProductList-BodyIndented"/>
      </w:pPr>
      <w:r>
        <w:t>Functionaliteit van Microsoft Application Virtualization for Remote Desktop Services en Windows Server 2019 Remote Desktop Services</w:t>
      </w:r>
    </w:p>
    <w:tbl>
      <w:tblPr>
        <w:tblStyle w:val="PURTable0"/>
        <w:tblW w:w="0" w:type="dxa"/>
        <w:tblLook w:val="04A0" w:firstRow="1" w:lastRow="0" w:firstColumn="1" w:lastColumn="0" w:noHBand="0" w:noVBand="1"/>
      </w:tblPr>
      <w:tblGrid>
        <w:gridCol w:w="3561"/>
        <w:gridCol w:w="3485"/>
        <w:gridCol w:w="3510"/>
      </w:tblGrid>
      <w:tr w:rsidR="005E041F" w14:paraId="2468B5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C88DF0" w14:textId="77777777" w:rsidR="005E041F" w:rsidRDefault="00EF5074">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6DF9F27F" w14:textId="77777777" w:rsidR="005E041F" w:rsidRDefault="00EF5074">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28D8E8D3" w14:textId="77777777" w:rsidR="005E041F" w:rsidRDefault="00EF5074">
            <w:pPr>
              <w:pStyle w:val="ProductList-TableBody"/>
            </w:pPr>
            <w:r>
              <w:t>Gebruikers-SL voor Windows Server 2019 Remote Desktop Services</w:t>
            </w:r>
          </w:p>
        </w:tc>
      </w:tr>
    </w:tbl>
    <w:p w14:paraId="600F8611" w14:textId="77777777" w:rsidR="005E041F" w:rsidRDefault="00EF5074">
      <w:pPr>
        <w:pStyle w:val="ProductList-BodyIndented"/>
      </w:pPr>
      <w:r>
        <w:rPr>
          <w:i/>
        </w:rPr>
        <w:t>*Tevens vereist voor gebruik van Windows Server voor het hosten van een grafische gebruikersinterface (met de functionaliteit van Windows Server 2019 Remote Desktop Services of andere technologie).</w:t>
      </w:r>
    </w:p>
    <w:p w14:paraId="4E97258C" w14:textId="77777777" w:rsidR="005E041F" w:rsidRDefault="005E041F">
      <w:pPr>
        <w:pStyle w:val="ProductList-BodyIndented"/>
      </w:pPr>
    </w:p>
    <w:p w14:paraId="178850DE" w14:textId="77777777" w:rsidR="005E041F" w:rsidRDefault="00EF5074">
      <w:pPr>
        <w:pStyle w:val="ProductList-SubClauseHeading"/>
        <w:outlineLvl w:val="5"/>
      </w:pPr>
      <w:r>
        <w:t>3.1.2 Aanvullende functionaliteit verbonden aan de CAL voor Windows Server 2019 Rights Management Services</w:t>
      </w:r>
    </w:p>
    <w:p w14:paraId="6393026E" w14:textId="77777777" w:rsidR="005E041F" w:rsidRDefault="00EF5074">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46"/>
        <w:gridCol w:w="3514"/>
        <w:gridCol w:w="3496"/>
      </w:tblGrid>
      <w:tr w:rsidR="005E041F" w14:paraId="2FE2E0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D10F21" w14:textId="77777777" w:rsidR="005E041F" w:rsidRDefault="00EF5074">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043E1E50" w14:textId="77777777" w:rsidR="005E041F" w:rsidRDefault="00EF5074">
            <w:pPr>
              <w:pStyle w:val="ProductList-TableBody"/>
            </w:pPr>
            <w:r>
              <w:t>CAL voor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5E1D94D0" w14:textId="77777777" w:rsidR="005E041F" w:rsidRDefault="00EF5074">
            <w:pPr>
              <w:pStyle w:val="ProductList-TableBody"/>
            </w:pPr>
            <w:r>
              <w:t>Gebruikers-SL voor Azure Information Protection (P1 en P2)</w:t>
            </w:r>
          </w:p>
        </w:tc>
      </w:tr>
      <w:tr w:rsidR="005E041F" w14:paraId="13E9A7E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D61DBE" w14:textId="77777777" w:rsidR="005E041F" w:rsidRDefault="005E04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3FC7A3" w14:textId="77777777" w:rsidR="005E041F" w:rsidRDefault="005E041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BDA61E0" w14:textId="77777777" w:rsidR="005E041F" w:rsidRDefault="00EF5074">
            <w:pPr>
              <w:pStyle w:val="ProductList-TableBody"/>
            </w:pPr>
            <w:r>
              <w:t xml:space="preserve">CAL-equivalente Licentie (zie </w:t>
            </w:r>
            <w:hyperlink w:anchor="_Sec591">
              <w:r>
                <w:rPr>
                  <w:color w:val="00467F"/>
                  <w:u w:val="single"/>
                </w:rPr>
                <w:t>Bijlage A</w:t>
              </w:r>
            </w:hyperlink>
            <w:r>
              <w:t>)</w:t>
            </w:r>
          </w:p>
        </w:tc>
      </w:tr>
    </w:tbl>
    <w:p w14:paraId="05DB982C" w14:textId="77777777" w:rsidR="005E041F" w:rsidRDefault="005E041F">
      <w:pPr>
        <w:pStyle w:val="ProductList-BodyIndented"/>
      </w:pPr>
    </w:p>
    <w:p w14:paraId="5469937E" w14:textId="77777777" w:rsidR="005E041F" w:rsidRDefault="00EF5074">
      <w:pPr>
        <w:pStyle w:val="ProductList-SubClauseHeading"/>
        <w:outlineLvl w:val="5"/>
      </w:pPr>
      <w:r>
        <w:t>3.1.3 Aanvullende SharePoint Server-functionaliteit verbonden aan de user CAL voor Microsoft Identity Manager</w:t>
      </w:r>
    </w:p>
    <w:p w14:paraId="714C3BDC" w14:textId="77777777" w:rsidR="005E041F" w:rsidRDefault="00EF5074">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53"/>
        <w:gridCol w:w="3502"/>
        <w:gridCol w:w="3501"/>
      </w:tblGrid>
      <w:tr w:rsidR="005E041F" w14:paraId="438BA9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A16721" w14:textId="77777777" w:rsidR="005E041F" w:rsidRDefault="00EF5074">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14:paraId="0EFE0860" w14:textId="77777777" w:rsidR="005E041F" w:rsidRDefault="00EF5074">
            <w:pPr>
              <w:pStyle w:val="ProductList-TableBody"/>
            </w:pPr>
            <w:r>
              <w:t>User CAL voor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29404DF" w14:textId="77777777" w:rsidR="005E041F" w:rsidRDefault="00EF5074">
            <w:pPr>
              <w:pStyle w:val="ProductList-TableBody"/>
            </w:pPr>
            <w:r>
              <w:t>Gebruikers-SL voor Azure Active Directory Premium (P1 en P2)</w:t>
            </w:r>
          </w:p>
        </w:tc>
      </w:tr>
      <w:tr w:rsidR="005E041F" w14:paraId="0515433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E3B006" w14:textId="77777777" w:rsidR="005E041F" w:rsidRDefault="005E04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E4C500" w14:textId="77777777" w:rsidR="005E041F" w:rsidRDefault="00EF5074">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F665D47" w14:textId="77777777" w:rsidR="005E041F" w:rsidRDefault="005E041F">
            <w:pPr>
              <w:pStyle w:val="ProductList-TableBody"/>
            </w:pPr>
          </w:p>
        </w:tc>
      </w:tr>
    </w:tbl>
    <w:p w14:paraId="1BBF4C7A" w14:textId="77777777" w:rsidR="005E041F" w:rsidRDefault="00EF5074">
      <w:pPr>
        <w:pStyle w:val="ProductList-BodyIndented"/>
      </w:pPr>
      <w:r>
        <w:rPr>
          <w:i/>
        </w:rPr>
        <w:t xml:space="preserve">*Tevens vereist voor personen waarvoor de software identiteitsgegevens verstrekt of beheert. </w:t>
      </w:r>
    </w:p>
    <w:p w14:paraId="14E5951A" w14:textId="77777777" w:rsidR="005E041F" w:rsidRDefault="005E041F">
      <w:pPr>
        <w:pStyle w:val="ProductList-BodyIndented"/>
      </w:pPr>
    </w:p>
    <w:p w14:paraId="4695C370" w14:textId="77777777" w:rsidR="005E041F" w:rsidRDefault="00EF5074">
      <w:pPr>
        <w:pStyle w:val="ProductList-SubClauseHeading"/>
        <w:outlineLvl w:val="5"/>
      </w:pPr>
      <w:r>
        <w:t>3.1.4 Synchronisatieservice</w:t>
      </w:r>
    </w:p>
    <w:p w14:paraId="7A7773FB" w14:textId="77777777" w:rsidR="005E041F" w:rsidRDefault="00EF5074">
      <w:pPr>
        <w:pStyle w:val="ProductList-BodyIndented"/>
      </w:pPr>
      <w:r>
        <w:t>Er is geen CAL voor Microsoft Identity Manager 2016 vereist voor gebruikers die alleen de Microsoft Identity Manager-synchronisatiedienst gebruiken.</w:t>
      </w:r>
    </w:p>
    <w:p w14:paraId="53A94B49" w14:textId="77777777" w:rsidR="005E041F" w:rsidRDefault="005E041F">
      <w:pPr>
        <w:pStyle w:val="ProductList-BodyIndented"/>
      </w:pPr>
    </w:p>
    <w:p w14:paraId="20BA06F7" w14:textId="77777777" w:rsidR="005E041F" w:rsidRDefault="00EF5074">
      <w:pPr>
        <w:pStyle w:val="ProductList-ClauseHeading"/>
        <w:outlineLvl w:val="4"/>
      </w:pPr>
      <w:r>
        <w:t>3.2 Toegang tot de server voor Externe Gebruikers</w:t>
      </w:r>
    </w:p>
    <w:tbl>
      <w:tblPr>
        <w:tblStyle w:val="PURTable"/>
        <w:tblW w:w="0" w:type="dxa"/>
        <w:tblLook w:val="04A0" w:firstRow="1" w:lastRow="0" w:firstColumn="1" w:lastColumn="0" w:noHBand="0" w:noVBand="1"/>
      </w:tblPr>
      <w:tblGrid>
        <w:gridCol w:w="3723"/>
        <w:gridCol w:w="3641"/>
        <w:gridCol w:w="3552"/>
      </w:tblGrid>
      <w:tr w:rsidR="005E041F" w14:paraId="575F0B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A9E43C" w14:textId="77777777" w:rsidR="005E041F" w:rsidRDefault="00EF5074">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14:paraId="5FA5959B" w14:textId="77777777" w:rsidR="005E041F" w:rsidRDefault="00EF5074">
            <w:pPr>
              <w:pStyle w:val="ProductList-TableBody"/>
            </w:pPr>
            <w:r>
              <w:t>External Connector-licentie voor Windows Server 2019</w:t>
            </w:r>
          </w:p>
        </w:tc>
        <w:tc>
          <w:tcPr>
            <w:tcW w:w="4040" w:type="dxa"/>
            <w:tcBorders>
              <w:top w:val="single" w:sz="18" w:space="0" w:color="0072C6"/>
              <w:left w:val="none" w:sz="4" w:space="0" w:color="000000"/>
              <w:bottom w:val="single" w:sz="4" w:space="0" w:color="000000"/>
              <w:right w:val="single" w:sz="4" w:space="0" w:color="000000"/>
            </w:tcBorders>
          </w:tcPr>
          <w:p w14:paraId="6E6943E8" w14:textId="77777777" w:rsidR="005E041F" w:rsidRDefault="005E041F">
            <w:pPr>
              <w:pStyle w:val="ProductList-TableBody"/>
            </w:pPr>
          </w:p>
        </w:tc>
      </w:tr>
    </w:tbl>
    <w:p w14:paraId="7435D23E" w14:textId="77777777" w:rsidR="005E041F" w:rsidRDefault="005E041F">
      <w:pPr>
        <w:pStyle w:val="ProductList-Body"/>
      </w:pPr>
    </w:p>
    <w:p w14:paraId="4FCF8D28" w14:textId="77777777" w:rsidR="005E041F" w:rsidRDefault="00EF5074">
      <w:pPr>
        <w:pStyle w:val="ProductList-SubClauseHeading"/>
        <w:outlineLvl w:val="5"/>
      </w:pPr>
      <w:r>
        <w:t>3.2.1 Aanvullende functionaliteit verbonden aan de External Connector License voor Windows Server 2019 Remote Desktop Services</w:t>
      </w:r>
    </w:p>
    <w:p w14:paraId="68672274" w14:textId="77777777" w:rsidR="005E041F" w:rsidRDefault="00EF5074">
      <w:pPr>
        <w:pStyle w:val="ProductList-BodyIndented"/>
      </w:pPr>
      <w:r>
        <w:t>Functionaliteit van Microsoft Application Virtualization for Remote Desktop Services en Windows Server 2019 Remote Desktop Services</w:t>
      </w:r>
    </w:p>
    <w:tbl>
      <w:tblPr>
        <w:tblStyle w:val="PURTable0"/>
        <w:tblW w:w="0" w:type="dxa"/>
        <w:tblLook w:val="04A0" w:firstRow="1" w:lastRow="0" w:firstColumn="1" w:lastColumn="0" w:noHBand="0" w:noVBand="1"/>
      </w:tblPr>
      <w:tblGrid>
        <w:gridCol w:w="3590"/>
        <w:gridCol w:w="3539"/>
        <w:gridCol w:w="3427"/>
      </w:tblGrid>
      <w:tr w:rsidR="005E041F" w14:paraId="7F1686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A19DB2" w14:textId="77777777" w:rsidR="005E041F" w:rsidRDefault="00EF5074">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6E2BA288" w14:textId="77777777" w:rsidR="005E041F" w:rsidRDefault="00EF5074">
            <w:pPr>
              <w:pStyle w:val="ProductList-TableBody"/>
            </w:pPr>
            <w:r>
              <w:t>External Connector-licentie voor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1B0738B0" w14:textId="77777777" w:rsidR="005E041F" w:rsidRDefault="005E041F">
            <w:pPr>
              <w:pStyle w:val="ProductList-TableBody"/>
            </w:pPr>
          </w:p>
        </w:tc>
      </w:tr>
    </w:tbl>
    <w:p w14:paraId="1E2E64A0" w14:textId="77777777" w:rsidR="005E041F" w:rsidRDefault="00EF5074">
      <w:pPr>
        <w:pStyle w:val="ProductList-BodyIndented"/>
      </w:pPr>
      <w:r>
        <w:rPr>
          <w:i/>
        </w:rPr>
        <w:t>*Tevens vereist voor gebruik van Windows Server voor het hosten van een grafische gebruikersinterface (met de functionaliteit van Windows Server 2019 Remote Desktop Services of andere technologie).</w:t>
      </w:r>
    </w:p>
    <w:p w14:paraId="74D70DE3" w14:textId="77777777" w:rsidR="005E041F" w:rsidRDefault="005E041F">
      <w:pPr>
        <w:pStyle w:val="ProductList-BodyIndented"/>
      </w:pPr>
    </w:p>
    <w:p w14:paraId="793CAD68" w14:textId="77777777" w:rsidR="005E041F" w:rsidRDefault="00EF5074">
      <w:pPr>
        <w:pStyle w:val="ProductList-SubClauseHeading"/>
        <w:outlineLvl w:val="5"/>
      </w:pPr>
      <w:r>
        <w:t>3.2.2 Aanvullende functionaliteit verbonden aan de External Connector License voor Windows Server 2019 Rights Management Services</w:t>
      </w:r>
    </w:p>
    <w:p w14:paraId="27D55702" w14:textId="77777777" w:rsidR="005E041F" w:rsidRDefault="00EF5074">
      <w:pPr>
        <w:pStyle w:val="ProductList-BodyIndented"/>
      </w:pPr>
      <w:r>
        <w:t>Windows Server 2019 Rights Management Services</w:t>
      </w:r>
    </w:p>
    <w:tbl>
      <w:tblPr>
        <w:tblStyle w:val="PURTable0"/>
        <w:tblW w:w="0" w:type="dxa"/>
        <w:tblLook w:val="04A0" w:firstRow="1" w:lastRow="0" w:firstColumn="1" w:lastColumn="0" w:noHBand="0" w:noVBand="1"/>
      </w:tblPr>
      <w:tblGrid>
        <w:gridCol w:w="3584"/>
        <w:gridCol w:w="3554"/>
        <w:gridCol w:w="3418"/>
      </w:tblGrid>
      <w:tr w:rsidR="005E041F" w14:paraId="3CFA68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77B4AE" w14:textId="77777777" w:rsidR="005E041F" w:rsidRDefault="00EF5074">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115B3F98" w14:textId="77777777" w:rsidR="005E041F" w:rsidRDefault="00EF5074">
            <w:pPr>
              <w:pStyle w:val="ProductList-TableBody"/>
            </w:pPr>
            <w:r>
              <w:t>External Connector-licentie voor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74A36F86" w14:textId="77777777" w:rsidR="005E041F" w:rsidRDefault="005E041F">
            <w:pPr>
              <w:pStyle w:val="ProductList-TableBody"/>
            </w:pPr>
          </w:p>
        </w:tc>
      </w:tr>
    </w:tbl>
    <w:p w14:paraId="6D89F99B" w14:textId="77777777" w:rsidR="005E041F" w:rsidRDefault="005E041F">
      <w:pPr>
        <w:pStyle w:val="ProductList-BodyIndented"/>
      </w:pPr>
    </w:p>
    <w:p w14:paraId="6139B055" w14:textId="77777777" w:rsidR="005E041F" w:rsidRDefault="00EF5074">
      <w:pPr>
        <w:pStyle w:val="ProductList-SubClauseHeading"/>
        <w:outlineLvl w:val="5"/>
      </w:pPr>
      <w:r>
        <w:t>3.2.3 Aanvullende functionaliteit verbonden aan de External Connector License voor Microsoft Identity Manager</w:t>
      </w:r>
    </w:p>
    <w:p w14:paraId="7D2EA4FC" w14:textId="77777777" w:rsidR="005E041F" w:rsidRDefault="00EF5074">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90"/>
        <w:gridCol w:w="3539"/>
        <w:gridCol w:w="3427"/>
      </w:tblGrid>
      <w:tr w:rsidR="005E041F" w14:paraId="50E513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7C5E46" w14:textId="77777777" w:rsidR="005E041F" w:rsidRDefault="00EF5074">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14:paraId="1B394753" w14:textId="77777777" w:rsidR="005E041F" w:rsidRDefault="00EF5074">
            <w:pPr>
              <w:pStyle w:val="ProductList-TableBody"/>
            </w:pPr>
            <w:r>
              <w:t>External Connector-licentie voor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7F71EEDA" w14:textId="77777777" w:rsidR="005E041F" w:rsidRDefault="005E041F">
            <w:pPr>
              <w:pStyle w:val="ProductList-TableBody"/>
            </w:pPr>
          </w:p>
        </w:tc>
      </w:tr>
    </w:tbl>
    <w:p w14:paraId="7F214037" w14:textId="77777777" w:rsidR="005E041F" w:rsidRDefault="00EF5074">
      <w:pPr>
        <w:pStyle w:val="ProductList-BodyIndented"/>
      </w:pPr>
      <w:r>
        <w:rPr>
          <w:i/>
        </w:rPr>
        <w:t>*Tevens vereist voor Externe Gebruikers voor wie de software identiteitsgegevens verstrekt of beheert (in afwezigheid van CAL's voor Microsoft Identity Manager 2016).</w:t>
      </w:r>
    </w:p>
    <w:p w14:paraId="39A96B60" w14:textId="77777777" w:rsidR="005E041F" w:rsidRDefault="005E041F">
      <w:pPr>
        <w:pStyle w:val="ProductList-BodyIndented"/>
      </w:pPr>
    </w:p>
    <w:p w14:paraId="33892335" w14:textId="77777777" w:rsidR="005E041F" w:rsidRDefault="00EF5074">
      <w:pPr>
        <w:pStyle w:val="ProductList-ClauseHeading"/>
        <w:outlineLvl w:val="4"/>
      </w:pPr>
      <w:r>
        <w:lastRenderedPageBreak/>
        <w:t>3.3 Aanvullende Voorwaarden voor Windows Server 2019 Essentials</w:t>
      </w:r>
    </w:p>
    <w:p w14:paraId="2F188039" w14:textId="77777777" w:rsidR="005E041F" w:rsidRDefault="00EF5074">
      <w:pPr>
        <w:pStyle w:val="ProductList-SubClauseHeading"/>
        <w:outlineLvl w:val="5"/>
      </w:pPr>
      <w:r>
        <w:t>3.3.1 Beperkingen op het gebruik</w:t>
      </w:r>
    </w:p>
    <w:p w14:paraId="59FBC79F" w14:textId="77777777" w:rsidR="005E041F" w:rsidRDefault="00EF5074" w:rsidP="00EF5074">
      <w:pPr>
        <w:pStyle w:val="ProductList-Bullet"/>
        <w:numPr>
          <w:ilvl w:val="1"/>
          <w:numId w:val="31"/>
        </w:numPr>
      </w:pPr>
      <w:r>
        <w:t xml:space="preserve">De Klant mag op elk moment 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gebruiken. </w:t>
      </w:r>
    </w:p>
    <w:p w14:paraId="2B261274" w14:textId="77777777" w:rsidR="005E041F" w:rsidRDefault="00EF5074" w:rsidP="00EF5074">
      <w:pPr>
        <w:pStyle w:val="ProductList-Bullet"/>
        <w:numPr>
          <w:ilvl w:val="1"/>
          <w:numId w:val="31"/>
        </w:numPr>
      </w:pPr>
      <w:r>
        <w:t xml:space="preserve">De Klant moet de serversoftware uitvoeren binnen een domein waar de Active Directory van de Server is geconfigureerd (i) als de domeincontroller (één server die 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onderhouden van </w:t>
      </w:r>
      <w:r>
        <w:fldChar w:fldCharType="begin"/>
      </w:r>
      <w:r>
        <w:instrText xml:space="preserve"> AutoTextList   \s NoStyle \t "OSE (Operating System Environment)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ʹs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Deze Instance hoeft niet te voldoen aan de vereisten in (i) tot en met (iv) hierboven.</w:t>
      </w:r>
    </w:p>
    <w:p w14:paraId="6E9EB0FF" w14:textId="77777777" w:rsidR="005E041F" w:rsidRDefault="005E041F">
      <w:pPr>
        <w:pStyle w:val="ProductList-BodyIndented"/>
      </w:pPr>
    </w:p>
    <w:p w14:paraId="58F92411" w14:textId="77777777" w:rsidR="005E041F" w:rsidRDefault="00EF5074">
      <w:pPr>
        <w:pStyle w:val="ProductList-SubClauseHeading"/>
        <w:outlineLvl w:val="5"/>
      </w:pPr>
      <w:r>
        <w:t>3.3.2 De serversoftware gebruiken</w:t>
      </w:r>
    </w:p>
    <w:p w14:paraId="68E97CB6" w14:textId="77777777" w:rsidR="005E041F" w:rsidRDefault="00EF5074">
      <w:pPr>
        <w:pStyle w:val="ProductList-BodyIndented"/>
      </w:pPr>
      <w:r>
        <w:t>Een Gebruikersaccount bestaat uit unieke gebruikersnaam en een gekoppeld wachtwoord, die worden gemaakt via de Windows Server 2019 Essentials-console. De Klant mag maximaal 25 gebruikersaccounts gebruiken. Elke gebruikersaccount geeft een met naam genoemde gebruiker het recht de serversoftware op die server te raadplegen en te gebruiken. De Klant mag een gebruikersaccount van een gebruiker toewijzen aan een andere mits deze hertoewijzing niet plaatsvindt binnen 90 dagen n de voorgaande toewijzing.</w:t>
      </w:r>
    </w:p>
    <w:p w14:paraId="60623878" w14:textId="77777777" w:rsidR="005E041F" w:rsidRDefault="005E041F">
      <w:pPr>
        <w:pStyle w:val="ProductList-BodyIndented"/>
      </w:pPr>
    </w:p>
    <w:p w14:paraId="331D3214" w14:textId="77777777" w:rsidR="005E041F" w:rsidRDefault="00EF5074">
      <w:pPr>
        <w:pStyle w:val="ProductList-SubClauseHeading"/>
        <w:outlineLvl w:val="5"/>
      </w:pPr>
      <w:r>
        <w:t>3.3.3 Windows Server 2019 Essentials Connector</w:t>
      </w:r>
    </w:p>
    <w:p w14:paraId="021704FB" w14:textId="77777777" w:rsidR="005E041F" w:rsidRDefault="00EF5074">
      <w:pPr>
        <w:pStyle w:val="ProductList-BodyIndented"/>
      </w:pPr>
      <w:r>
        <w:t>De Klant mag de Windows Server 2019 Essentials Connector-software installeren en gebruiken op niet meer dan 50 apparaten tegelijk. De Klant mag deze software alleen gebruiken in combinatie met de serversoftware.</w:t>
      </w:r>
    </w:p>
    <w:p w14:paraId="4826D13F" w14:textId="77777777" w:rsidR="005E041F" w:rsidRDefault="005E041F">
      <w:pPr>
        <w:pStyle w:val="ProductList-BodyIndented"/>
      </w:pPr>
    </w:p>
    <w:p w14:paraId="14364358" w14:textId="77777777" w:rsidR="005E041F" w:rsidRDefault="00EF5074">
      <w:pPr>
        <w:pStyle w:val="ProductList-SubClauseHeading"/>
        <w:outlineLvl w:val="5"/>
      </w:pPr>
      <w:r>
        <w:t>3.3.4 Toegang tot Windows Server 2019 Active Directory Rights Management Services</w:t>
      </w:r>
    </w:p>
    <w:p w14:paraId="00C24F34" w14:textId="77777777" w:rsidR="005E041F" w:rsidRDefault="00EF5074">
      <w:pPr>
        <w:pStyle w:val="ProductList-BodyIndented"/>
      </w:pPr>
      <w:r>
        <w:t>De Klant dient een CAL voor Windows Server 2019 Active Directory Rights Management Services aan te schaffen voor elke gebruikersaccount via welke een gebruiker direct of indirect toegang verkrijgt tot de functionaliteit van Windows Server 2019 Active Directory Rights Management Services.</w:t>
      </w:r>
    </w:p>
    <w:p w14:paraId="39653543" w14:textId="77777777" w:rsidR="005E041F" w:rsidRDefault="005E041F">
      <w:pPr>
        <w:pStyle w:val="ProductList-BodyIndented"/>
      </w:pPr>
    </w:p>
    <w:p w14:paraId="7AB92E18" w14:textId="77777777" w:rsidR="005E041F" w:rsidRDefault="00EF5074">
      <w:pPr>
        <w:pStyle w:val="ProductList-ClauseHeading"/>
        <w:outlineLvl w:val="4"/>
      </w:pPr>
      <w:r>
        <w:t>3.4 Windows Server Containers zonder Hyper-V-isolatie met Windows Server 2019 Standard en Datacenter</w:t>
      </w:r>
    </w:p>
    <w:p w14:paraId="2D2A4375" w14:textId="77777777" w:rsidR="005E041F" w:rsidRDefault="00EF5074">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geïnstantieerd als </w:t>
      </w:r>
      <w:r>
        <w:fldChar w:fldCharType="begin"/>
      </w:r>
      <w:r>
        <w:instrText xml:space="preserve"> AutoTextList   \s NoStyle \t "Windows Server Container zonder Hyper-V-isolatie (voorheen bekend als Windows Server Container) is een voorziening van Windows Server-software." </w:instrText>
      </w:r>
      <w:r>
        <w:fldChar w:fldCharType="separate"/>
      </w:r>
      <w:r>
        <w:rPr>
          <w:color w:val="0563C1"/>
        </w:rPr>
        <w:t>Windows Server Containers zonder Hyper-V-isolatie</w:t>
      </w:r>
      <w:r>
        <w:fldChar w:fldCharType="end"/>
      </w:r>
      <w:r>
        <w:t xml:space="preserv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14:paraId="496AB958" w14:textId="77777777" w:rsidR="005E041F" w:rsidRDefault="005E041F">
      <w:pPr>
        <w:pStyle w:val="ProductList-Body"/>
      </w:pPr>
    </w:p>
    <w:p w14:paraId="1E5536A5" w14:textId="77777777" w:rsidR="005E041F" w:rsidRDefault="00EF5074">
      <w:pPr>
        <w:pStyle w:val="ProductList-ClauseHeading"/>
        <w:outlineLvl w:val="4"/>
      </w:pPr>
      <w:r>
        <w:t>3.5 Aanvullende software for Windows Server 2019</w:t>
      </w:r>
    </w:p>
    <w:tbl>
      <w:tblPr>
        <w:tblStyle w:val="PURTable"/>
        <w:tblW w:w="0" w:type="dxa"/>
        <w:tblLook w:val="04A0" w:firstRow="1" w:lastRow="0" w:firstColumn="1" w:lastColumn="0" w:noHBand="0" w:noVBand="1"/>
      </w:tblPr>
      <w:tblGrid>
        <w:gridCol w:w="3647"/>
        <w:gridCol w:w="3697"/>
        <w:gridCol w:w="3572"/>
      </w:tblGrid>
      <w:tr w:rsidR="005E041F" w14:paraId="07162B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1E0AF8" w14:textId="77777777" w:rsidR="005E041F" w:rsidRDefault="00EF507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9979A53" w14:textId="77777777" w:rsidR="005E041F" w:rsidRDefault="00EF5074">
            <w:pPr>
              <w:pStyle w:val="ProductList-TableBody"/>
            </w:pPr>
            <w:r>
              <w:t>Hulpprogramma GBUNIECN.EXE</w:t>
            </w:r>
          </w:p>
        </w:tc>
        <w:tc>
          <w:tcPr>
            <w:tcW w:w="4040" w:type="dxa"/>
            <w:tcBorders>
              <w:top w:val="single" w:sz="18" w:space="0" w:color="0072C6"/>
              <w:left w:val="single" w:sz="4" w:space="0" w:color="000000"/>
              <w:bottom w:val="single" w:sz="4" w:space="0" w:color="000000"/>
              <w:right w:val="single" w:sz="4" w:space="0" w:color="000000"/>
            </w:tcBorders>
          </w:tcPr>
          <w:p w14:paraId="1808078B" w14:textId="77777777" w:rsidR="005E041F" w:rsidRDefault="005E041F">
            <w:pPr>
              <w:pStyle w:val="ProductList-TableBody"/>
            </w:pPr>
          </w:p>
        </w:tc>
      </w:tr>
    </w:tbl>
    <w:p w14:paraId="788EA1D6" w14:textId="77777777" w:rsidR="005E041F" w:rsidRDefault="00EF5074">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08"/>
        <w:gridCol w:w="3675"/>
        <w:gridCol w:w="3633"/>
      </w:tblGrid>
      <w:tr w:rsidR="005E041F" w14:paraId="3B97D7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2E389A1" w14:textId="77777777" w:rsidR="005E041F" w:rsidRDefault="00EF5074">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3E2394C5" w14:textId="77777777" w:rsidR="005E041F" w:rsidRDefault="00EF5074">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60F14A4" w14:textId="77777777" w:rsidR="005E041F" w:rsidRDefault="00EF5074">
            <w:pPr>
              <w:pStyle w:val="ProductList-TableBody"/>
            </w:pPr>
            <w:r>
              <w:rPr>
                <w:color w:val="404040"/>
              </w:rPr>
              <w:t>Fail-over rechten: n.v.t.</w:t>
            </w:r>
          </w:p>
        </w:tc>
      </w:tr>
      <w:tr w:rsidR="005E041F" w14:paraId="0CAAF000" w14:textId="77777777">
        <w:tc>
          <w:tcPr>
            <w:tcW w:w="4040" w:type="dxa"/>
            <w:tcBorders>
              <w:top w:val="single" w:sz="4" w:space="0" w:color="000000"/>
              <w:left w:val="single" w:sz="4" w:space="0" w:color="000000"/>
              <w:bottom w:val="single" w:sz="4" w:space="0" w:color="000000"/>
              <w:right w:val="single" w:sz="4" w:space="0" w:color="000000"/>
            </w:tcBorders>
          </w:tcPr>
          <w:p w14:paraId="4B43A525" w14:textId="77777777" w:rsidR="005E041F" w:rsidRDefault="00EF5074">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14:paraId="7D23548E" w14:textId="77777777" w:rsidR="005E041F" w:rsidRDefault="00EF5074">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de </w:t>
            </w:r>
            <w:hyperlink r:id="rId105">
              <w:r>
                <w:rPr>
                  <w:color w:val="00467F"/>
                  <w:u w:val="single"/>
                </w:rPr>
                <w:t>Product List -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Product List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Productvoorwaarden - Oktober en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F6FBCCD" w14:textId="77777777" w:rsidR="005E041F" w:rsidRDefault="00EF5074">
            <w:pPr>
              <w:pStyle w:val="ProductList-TableBody"/>
            </w:pPr>
            <w:r>
              <w:rPr>
                <w:color w:val="404040"/>
              </w:rPr>
              <w:t>Gebruiksrechten voor roaming: n.v.t.</w:t>
            </w:r>
          </w:p>
        </w:tc>
      </w:tr>
      <w:tr w:rsidR="005E041F" w14:paraId="458C8918" w14:textId="77777777">
        <w:tc>
          <w:tcPr>
            <w:tcW w:w="4040" w:type="dxa"/>
            <w:tcBorders>
              <w:top w:val="single" w:sz="4" w:space="0" w:color="000000"/>
              <w:left w:val="single" w:sz="4" w:space="0" w:color="000000"/>
              <w:bottom w:val="single" w:sz="4" w:space="0" w:color="000000"/>
              <w:right w:val="single" w:sz="4" w:space="0" w:color="000000"/>
            </w:tcBorders>
          </w:tcPr>
          <w:p w14:paraId="14C5D637" w14:textId="77777777" w:rsidR="005E041F" w:rsidRDefault="00EF5074">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4B7C7E3" w14:textId="77777777" w:rsidR="005E041F" w:rsidRDefault="00EF5074">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97C0305" w14:textId="77777777" w:rsidR="005E041F" w:rsidRDefault="005E041F">
            <w:pPr>
              <w:pStyle w:val="ProductList-TableBody"/>
            </w:pPr>
          </w:p>
        </w:tc>
      </w:tr>
    </w:tbl>
    <w:p w14:paraId="3B7432FD" w14:textId="77777777" w:rsidR="005E041F" w:rsidRDefault="005E041F">
      <w:pPr>
        <w:pStyle w:val="ProductList-ClauseHeading"/>
        <w:outlineLvl w:val="4"/>
      </w:pPr>
    </w:p>
    <w:p w14:paraId="73D4E282" w14:textId="77777777" w:rsidR="005E041F" w:rsidRDefault="00EF5074">
      <w:pPr>
        <w:pStyle w:val="ProductList-ClauseHeading"/>
        <w:outlineLvl w:val="4"/>
      </w:pPr>
      <w:r>
        <w:t>4.1 Microsoft Azure Hybrid Benefit voor Windows Server</w:t>
      </w:r>
    </w:p>
    <w:p w14:paraId="490283D2" w14:textId="77777777" w:rsidR="005E041F" w:rsidRDefault="00EF5074">
      <w:pPr>
        <w:pStyle w:val="ProductList-Body"/>
      </w:pPr>
      <w:r>
        <w:t xml:space="preserve">Zie </w:t>
      </w:r>
      <w:hyperlink w:anchor="_Sec624">
        <w:r>
          <w:rPr>
            <w:color w:val="00467F"/>
            <w:u w:val="single"/>
          </w:rPr>
          <w:t xml:space="preserve">Artikel 8. Microsoft Azure Hybride Benefit </w:t>
        </w:r>
      </w:hyperlink>
      <w:r>
        <w:t>van de Productvermelding Microsoft Azure voor meer informatie over het implementeren van Windows Server-images in Microsoft Azure.</w:t>
      </w:r>
    </w:p>
    <w:p w14:paraId="0087ED07" w14:textId="77777777" w:rsidR="005E041F" w:rsidRDefault="005E041F">
      <w:pPr>
        <w:pStyle w:val="ProductList-Body"/>
      </w:pPr>
    </w:p>
    <w:p w14:paraId="799CE1EF" w14:textId="77777777" w:rsidR="005E041F" w:rsidRDefault="00EF5074">
      <w:pPr>
        <w:pStyle w:val="ProductList-ClauseHeading"/>
        <w:outlineLvl w:val="4"/>
      </w:pPr>
      <w:r>
        <w:t>4.2 Halfjaarlijkse Channelreleases</w:t>
      </w:r>
    </w:p>
    <w:p w14:paraId="1294771A" w14:textId="77777777" w:rsidR="005E041F" w:rsidRDefault="00EF5074">
      <w:pPr>
        <w:pStyle w:val="ProductList-Body"/>
      </w:pPr>
      <w:r>
        <w:t>Klanten met actieve SA voor Windows Server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en Aanvullende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(voor zover van toepassing) mogen Halfjaarlijkse Channelreleases (met inbegrip van zowel Pilot- als Broad-releases) installeren en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Fo</w:t>
      </w:r>
    </w:p>
    <w:p w14:paraId="64A9E767" w14:textId="77777777" w:rsidR="005E041F" w:rsidRDefault="005E041F">
      <w:pPr>
        <w:pStyle w:val="ProductList-ClauseHeading"/>
        <w:outlineLvl w:val="4"/>
      </w:pPr>
    </w:p>
    <w:p w14:paraId="651F34C8" w14:textId="77777777" w:rsidR="005E041F" w:rsidRDefault="00EF5074">
      <w:pPr>
        <w:pStyle w:val="ProductList-ClauseHeading"/>
        <w:outlineLvl w:val="4"/>
      </w:pPr>
      <w:r>
        <w:t>4.3 Aanvullende rechten voor Gebruikers-CAL en Gebruikers-SL voor Remote Desktop Services (“RDS”)</w:t>
      </w:r>
    </w:p>
    <w:p w14:paraId="7938B8BD" w14:textId="77777777" w:rsidR="005E041F" w:rsidRDefault="00EF5074">
      <w:pPr>
        <w:pStyle w:val="ProductList-Body"/>
      </w:pPr>
      <w:r>
        <w:t xml:space="preserve">De Klant mag de Gebruikers-CAL's en Gebruikers-SL's voor RDS gebruiken in combinatie met Windows Server-software die wordt uitgevoerd in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alleen worden gebruikt voor intern gebruik op Microsoft Azure Services of de gedeelde servers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waarvoor deze het License Mobility-validatieformulier heeft ingevuld. Afgezien van de administratieve toegang door de aangewezen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van de Klant, mag geen enkele andere partij toegang worden gegeven tot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of Gebruikers-SL die de Klant op deze wijze heeft gebruikt, mag de Klant later overstappen naar Microsoft Azure Services of een </w:t>
      </w:r>
      <w:r>
        <w:lastRenderedPageBreak/>
        <w:t xml:space="preserve">nieuwe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maar niet eerder dan 90 dagen nadat de Klant is begonnen met het gebruik in de omgeving die wordt verlaten.</w:t>
      </w:r>
    </w:p>
    <w:p w14:paraId="101433EF" w14:textId="77777777" w:rsidR="005E041F" w:rsidRDefault="005E041F">
      <w:pPr>
        <w:pStyle w:val="PURBreadcrumb"/>
      </w:pPr>
    </w:p>
    <w:tbl>
      <w:tblPr>
        <w:tblStyle w:val="PURTable"/>
        <w:tblW w:w="0" w:type="dxa"/>
        <w:tblLook w:val="04A0" w:firstRow="1" w:lastRow="0" w:firstColumn="1" w:lastColumn="0" w:noHBand="0" w:noVBand="1"/>
      </w:tblPr>
      <w:tblGrid>
        <w:gridCol w:w="10916"/>
      </w:tblGrid>
      <w:tr w:rsidR="005E041F" w14:paraId="447A6A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19024E"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2747A29A" w14:textId="77777777" w:rsidR="005E041F" w:rsidRDefault="005E041F">
      <w:pPr>
        <w:pStyle w:val="ProductList-Body"/>
      </w:pPr>
    </w:p>
    <w:p w14:paraId="0235C384" w14:textId="77777777" w:rsidR="005E041F" w:rsidRDefault="005E041F">
      <w:pPr>
        <w:sectPr w:rsidR="005E041F">
          <w:headerReference w:type="default" r:id="rId108"/>
          <w:footerReference w:type="default" r:id="rId109"/>
          <w:type w:val="continuous"/>
          <w:pgSz w:w="12240" w:h="15840" w:code="1"/>
          <w:pgMar w:top="1170" w:right="720" w:bottom="720" w:left="720" w:header="432" w:footer="288" w:gutter="0"/>
          <w:cols w:space="360"/>
        </w:sectPr>
      </w:pPr>
    </w:p>
    <w:p w14:paraId="639A6310" w14:textId="77777777" w:rsidR="005E041F" w:rsidRDefault="00EF5074">
      <w:pPr>
        <w:pStyle w:val="ProductList-SectionHeading"/>
        <w:pageBreakBefore/>
        <w:outlineLvl w:val="0"/>
      </w:pPr>
      <w:bookmarkStart w:id="206" w:name="_Sec548"/>
      <w:bookmarkEnd w:id="34"/>
      <w:r>
        <w:lastRenderedPageBreak/>
        <w:t>Online Diensten</w:t>
      </w:r>
      <w:r>
        <w:fldChar w:fldCharType="begin"/>
      </w:r>
      <w:r>
        <w:instrText xml:space="preserve"> TC "</w:instrText>
      </w:r>
      <w:bookmarkStart w:id="207" w:name="_Toc528667212"/>
      <w:r>
        <w:instrText>Online Diensten</w:instrText>
      </w:r>
      <w:bookmarkEnd w:id="207"/>
      <w:r>
        <w:instrText>" \l 1</w:instrText>
      </w:r>
      <w:r>
        <w:fldChar w:fldCharType="end"/>
      </w:r>
    </w:p>
    <w:p w14:paraId="34D73AED" w14:textId="77777777" w:rsidR="005E041F" w:rsidRDefault="00EF5074">
      <w:pPr>
        <w:pStyle w:val="ProductList-Body"/>
      </w:pPr>
      <w:r>
        <w:t xml:space="preserve">De aanschaf en het gebruik van Microsoft Online Diensten zijn onderworpen aan de Productvoorwaarden en de Voorwaarden voor Online Diensten van Microsoft op </w:t>
      </w:r>
      <w:hyperlink r:id="rId110">
        <w:r>
          <w:rPr>
            <w:color w:val="00467F"/>
            <w:u w:val="single"/>
          </w:rPr>
          <w:t>http://go.microsoft.com/?linkid=9840733</w:t>
        </w:r>
      </w:hyperlink>
      <w:r>
        <w:t xml:space="preserve"> die door middel van verwijzing in deze voorwaarden zijn opgenomen.</w:t>
      </w:r>
    </w:p>
    <w:p w14:paraId="3FFC65F9" w14:textId="77777777" w:rsidR="005E041F" w:rsidRDefault="00EF5074">
      <w:pPr>
        <w:pStyle w:val="ProductList-Offering1Heading"/>
        <w:outlineLvl w:val="1"/>
      </w:pPr>
      <w:bookmarkStart w:id="208" w:name="_Sec620"/>
      <w:r>
        <w:t>Plaatselijke beschikbaarheid van Online Diensten</w:t>
      </w:r>
      <w:bookmarkEnd w:id="208"/>
      <w:r>
        <w:fldChar w:fldCharType="begin"/>
      </w:r>
      <w:r>
        <w:instrText xml:space="preserve"> TC "</w:instrText>
      </w:r>
      <w:bookmarkStart w:id="209" w:name="_Toc528667213"/>
      <w:r>
        <w:instrText>Plaatselijke beschikbaarheid van Online Diensten</w:instrText>
      </w:r>
      <w:bookmarkEnd w:id="209"/>
      <w:r>
        <w:instrText>" \l 2</w:instrText>
      </w:r>
      <w:r>
        <w:fldChar w:fldCharType="end"/>
      </w:r>
    </w:p>
    <w:p w14:paraId="50E0CD0F" w14:textId="77777777" w:rsidR="005E041F" w:rsidRDefault="00EF5074">
      <w:pPr>
        <w:pStyle w:val="ProductList-Body"/>
      </w:pPr>
      <w:r>
        <w:t xml:space="preserve">Zie </w:t>
      </w:r>
      <w:hyperlink r:id="rId111" w:anchor="international">
        <w:r>
          <w:rPr>
            <w:color w:val="00467F"/>
            <w:u w:val="single"/>
          </w:rPr>
          <w:t>http://www.microsoft.com/online/faq.aspx#international</w:t>
        </w:r>
      </w:hyperlink>
      <w:r>
        <w:t xml:space="preserve"> voor een lijst van landen en regio's waarin de Online Diensten beschikbaar zijn.</w:t>
      </w:r>
    </w:p>
    <w:p w14:paraId="5B279CDA" w14:textId="77777777" w:rsidR="005E041F" w:rsidRDefault="00EF5074">
      <w:pPr>
        <w:pStyle w:val="ProductList-Offering1Heading"/>
        <w:outlineLvl w:val="1"/>
      </w:pPr>
      <w:bookmarkStart w:id="210" w:name="_Sec621"/>
      <w:r>
        <w:t>Regels voor aankoop van Online Diensten</w:t>
      </w:r>
      <w:bookmarkEnd w:id="210"/>
      <w:r>
        <w:fldChar w:fldCharType="begin"/>
      </w:r>
      <w:r>
        <w:instrText xml:space="preserve"> TC "</w:instrText>
      </w:r>
      <w:bookmarkStart w:id="211" w:name="_Toc528667214"/>
      <w:r>
        <w:instrText>Regels voor aankoop van Online Diensten</w:instrText>
      </w:r>
      <w:bookmarkEnd w:id="211"/>
      <w:r>
        <w:instrText>" \l 2</w:instrText>
      </w:r>
      <w:r>
        <w:fldChar w:fldCharType="end"/>
      </w:r>
    </w:p>
    <w:p w14:paraId="19B94053" w14:textId="77777777" w:rsidR="005E041F" w:rsidRDefault="00EF5074">
      <w:pPr>
        <w:pStyle w:val="ProductList-Body"/>
      </w:pPr>
      <w:r>
        <w:t>Voor de aankoop van Online Diensten helden de volgende regels:</w:t>
      </w:r>
    </w:p>
    <w:p w14:paraId="72E55D8E" w14:textId="77777777" w:rsidR="005E041F" w:rsidRDefault="00EF5074" w:rsidP="00EF5074">
      <w:pPr>
        <w:pStyle w:val="ProductList-Bullet"/>
        <w:numPr>
          <w:ilvl w:val="0"/>
          <w:numId w:val="32"/>
        </w:numPr>
      </w:pPr>
      <w:r>
        <w:t xml:space="preserve">Abonnementsvoorwaarden verschillen per aankoopprogramma. Binnen het Enterprise Overeenkomst-programma, moeten de looptijden van abonnementen op Online Diensten uitgezonderd Microsoft Azure gelijklopen, en eindigen op de einddatum van de Enrollment van de Klant. </w:t>
      </w:r>
    </w:p>
    <w:p w14:paraId="644313A2" w14:textId="77777777" w:rsidR="005E041F" w:rsidRDefault="00EF5074" w:rsidP="00EF5074">
      <w:pPr>
        <w:pStyle w:val="ProductList-Bullet"/>
        <w:numPr>
          <w:ilvl w:val="0"/>
          <w:numId w:val="32"/>
        </w:numPr>
      </w:pPr>
      <w:r>
        <w:t>Indien de Klant aanvullende aankopen van een Online Dienst verricht, dient het einde van de abonnementstermijn van de aanvullende aankoop te worden uitgelijnd met de looptijd van het bestaande abonnement van de Klant op de betreffende Online Dienst. Deze bepaling is niet van toepassing op Azure-reserveringen.</w:t>
      </w:r>
    </w:p>
    <w:p w14:paraId="7C552236" w14:textId="77777777" w:rsidR="005E041F" w:rsidRDefault="00EF5074" w:rsidP="00EF5074">
      <w:pPr>
        <w:pStyle w:val="ProductList-Bullet"/>
        <w:numPr>
          <w:ilvl w:val="0"/>
          <w:numId w:val="32"/>
        </w:numPr>
      </w:pPr>
      <w:r>
        <w:t xml:space="preserve">De Klant kan het aantal gebruikers of apparaten dat wordt gedekt door zijn Online Diensten-abonnement, niet verlagen gedurende de looptijd van het Online Diensten-abonnement, tenzij dit wordt toegestaan in de volumelicentieovereenkomst van de Klant. </w:t>
      </w:r>
    </w:p>
    <w:p w14:paraId="690E7530" w14:textId="77777777" w:rsidR="005E041F" w:rsidRDefault="00EF5074" w:rsidP="00EF5074">
      <w:pPr>
        <w:pStyle w:val="ProductList-Bullet"/>
        <w:numPr>
          <w:ilvl w:val="0"/>
          <w:numId w:val="32"/>
        </w:numPr>
      </w:pPr>
      <w:r>
        <w:t>Voorwaarden voor Microsoft Azure worden beschreven in de Productvermelding Microsoft Azure.</w:t>
      </w:r>
    </w:p>
    <w:p w14:paraId="6AB2B124" w14:textId="77777777" w:rsidR="005E041F" w:rsidRDefault="00EF5074" w:rsidP="00EF5074">
      <w:pPr>
        <w:pStyle w:val="ProductList-Bullet"/>
        <w:numPr>
          <w:ilvl w:val="0"/>
          <w:numId w:val="32"/>
        </w:numPr>
      </w:pP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en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moeten worden aangeschaft onder dezelfde volumelicentieovereenkomst en -enrollment (indien van toepassing) als de Kwalificerende Licentie of basis-Gebruikers-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licenties lopen af op het moment dat de SA-dekking van de Kwalificerende Licentie of de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afloopt, afhankelijk van wat het eerste het geval is.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 xml:space="preserve">-licenties lopen af op het moment dat de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de basis-Gebruikers-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afloopt, afhankelijk van wat het eerste het geval is. </w:t>
      </w:r>
    </w:p>
    <w:p w14:paraId="644291D6" w14:textId="77777777" w:rsidR="005E041F" w:rsidRDefault="00EF5074" w:rsidP="00EF5074">
      <w:pPr>
        <w:pStyle w:val="ProductList-Bullet"/>
        <w:numPr>
          <w:ilvl w:val="0"/>
          <w:numId w:val="32"/>
        </w:numPr>
      </w:pP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worden per maand geprijsd.</w:t>
      </w:r>
    </w:p>
    <w:p w14:paraId="68E19DD3" w14:textId="77777777" w:rsidR="005E041F" w:rsidRDefault="00EF5074">
      <w:pPr>
        <w:pStyle w:val="ProductList-Offering1Heading"/>
        <w:outlineLvl w:val="1"/>
      </w:pPr>
      <w:bookmarkStart w:id="212" w:name="_Sec623"/>
      <w:r>
        <w:t>Verlenging van Online Diensten</w:t>
      </w:r>
      <w:bookmarkEnd w:id="212"/>
      <w:r>
        <w:fldChar w:fldCharType="begin"/>
      </w:r>
      <w:r>
        <w:instrText xml:space="preserve"> TC "</w:instrText>
      </w:r>
      <w:bookmarkStart w:id="213" w:name="_Toc528667215"/>
      <w:r>
        <w:instrText>Verlenging van Online Diensten</w:instrText>
      </w:r>
      <w:bookmarkEnd w:id="213"/>
      <w:r>
        <w:instrText>" \l 2</w:instrText>
      </w:r>
      <w:r>
        <w:fldChar w:fldCharType="end"/>
      </w:r>
    </w:p>
    <w:p w14:paraId="327094C0" w14:textId="77777777" w:rsidR="005E041F" w:rsidRDefault="00EF5074">
      <w:pPr>
        <w:pStyle w:val="ProductList-Body"/>
      </w:pPr>
      <w:r>
        <w:t xml:space="preserve">Online Diensten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112">
        <w:r>
          <w:rPr>
            <w:color w:val="00467F"/>
            <w:u w:val="single"/>
          </w:rPr>
          <w:t>http://microsoft.com/licensing/contracts</w:t>
        </w:r>
      </w:hyperlink>
      <w:r>
        <w:t>. Abonnementen op online diensten voor klanten uit de categorieën Overheid en Onderwijs worden niet automatisch verlengd, tenzij de Klant aangeeft van de optie tot automatische verlenging gebruik te willen maken.</w:t>
      </w:r>
    </w:p>
    <w:p w14:paraId="24074F36" w14:textId="77777777" w:rsidR="005E041F" w:rsidRDefault="005E041F">
      <w:pPr>
        <w:pStyle w:val="ProductList-Body"/>
        <w:jc w:val="right"/>
      </w:pPr>
    </w:p>
    <w:tbl>
      <w:tblPr>
        <w:tblStyle w:val="PURTable"/>
        <w:tblW w:w="0" w:type="dxa"/>
        <w:tblLook w:val="04A0" w:firstRow="1" w:lastRow="0" w:firstColumn="1" w:lastColumn="0" w:noHBand="0" w:noVBand="1"/>
      </w:tblPr>
      <w:tblGrid>
        <w:gridCol w:w="10916"/>
      </w:tblGrid>
      <w:tr w:rsidR="005E041F" w14:paraId="2A00B7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768CB4"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787FEE65" w14:textId="77777777" w:rsidR="005E041F" w:rsidRDefault="005E041F">
      <w:pPr>
        <w:pStyle w:val="ProductList-Body"/>
      </w:pPr>
    </w:p>
    <w:p w14:paraId="5EE9899B" w14:textId="77777777" w:rsidR="005E041F" w:rsidRDefault="00EF5074">
      <w:pPr>
        <w:pStyle w:val="ProductList-OfferingGroupHeading"/>
        <w:outlineLvl w:val="1"/>
      </w:pPr>
      <w:bookmarkStart w:id="214" w:name="_Sec624"/>
      <w:r>
        <w:t>Microsoft Azure Services</w:t>
      </w:r>
      <w:bookmarkEnd w:id="214"/>
      <w:r>
        <w:fldChar w:fldCharType="begin"/>
      </w:r>
      <w:r>
        <w:instrText xml:space="preserve"> TC "</w:instrText>
      </w:r>
      <w:bookmarkStart w:id="215" w:name="_Toc528667216"/>
      <w:r>
        <w:instrText>Microsoft Azure Services</w:instrText>
      </w:r>
      <w:bookmarkEnd w:id="215"/>
      <w:r>
        <w:instrText>" \l 2</w:instrText>
      </w:r>
      <w:r>
        <w:fldChar w:fldCharType="end"/>
      </w:r>
    </w:p>
    <w:p w14:paraId="4050F552" w14:textId="77777777" w:rsidR="005E041F" w:rsidRDefault="00EF5074">
      <w:pPr>
        <w:pStyle w:val="ProductList-ClauseHeading"/>
        <w:outlineLvl w:val="2"/>
      </w:pPr>
      <w:r>
        <w:t>1. Definities</w:t>
      </w:r>
    </w:p>
    <w:p w14:paraId="7CE027D9" w14:textId="77777777" w:rsidR="005E041F" w:rsidRDefault="00EF5074">
      <w:pPr>
        <w:pStyle w:val="ProductList-Body"/>
      </w:pPr>
      <w:r>
        <w:rPr>
          <w:b/>
          <w:color w:val="00188F"/>
        </w:rPr>
        <w:t>Toegewezen Jaarlijkse Verplichting</w:t>
      </w:r>
      <w:r>
        <w:t xml:space="preserve"> betekent, indien de Klant kiest voor jaarlijkse facturering, het gedeelte van de Monetaire Verplichting dat jaarlijks wordt toegewezen tijdens de looptijd van de Enrollment.</w:t>
      </w:r>
    </w:p>
    <w:p w14:paraId="3E65A099" w14:textId="77777777" w:rsidR="005E041F" w:rsidRDefault="00EF5074">
      <w:pPr>
        <w:pStyle w:val="ProductList-Body"/>
      </w:pPr>
      <w:r>
        <w:rPr>
          <w:b/>
          <w:color w:val="00188F"/>
        </w:rPr>
        <w:t>Azure-reserveringen</w:t>
      </w:r>
      <w:r>
        <w:t xml:space="preserve"> betekent een geavanceerde aankoop van in aanmerking komende Microsoft Azure Services voor een gespecificeerde looptijd en regio (bijvoorbeeld Gereserveerde VM-instances, Gereserveerde software-instances etc.).</w:t>
      </w:r>
    </w:p>
    <w:p w14:paraId="5BCEF5A8" w14:textId="77777777" w:rsidR="005E041F" w:rsidRDefault="00EF5074">
      <w:pPr>
        <w:pStyle w:val="ProductList-Body"/>
      </w:pPr>
      <w:r>
        <w:rPr>
          <w:b/>
          <w:color w:val="00188F"/>
        </w:rPr>
        <w:t xml:space="preserve">Consumptietarieven </w:t>
      </w:r>
      <w:r>
        <w:t>betekent de prijzen voor al het gebruik van Microsoft Azure Services of, voor bepaalde Microsoft Azure Service-plannen, gebruik boven een vastgestelde hoeveelheid. Consumptietarieven worden ook wel “Overschrijdingstarieven” of “Overschrijding” genoemd in andere Microsoft- of Microsoft Azure-documenten.</w:t>
      </w:r>
    </w:p>
    <w:p w14:paraId="2DB31356" w14:textId="77777777" w:rsidR="005E041F" w:rsidRDefault="00EF5074">
      <w:pPr>
        <w:pStyle w:val="ProductList-Body"/>
      </w:pPr>
      <w:r>
        <w:rPr>
          <w:b/>
          <w:color w:val="00188F"/>
        </w:rPr>
        <w:t>Microsoft Azure Services-plan</w:t>
      </w:r>
      <w:r>
        <w:t xml:space="preserve"> betekent een abonnement op een van de afzonderlijke Microsoft Azure Services die hieronder worden aangeduid als een Microsoft Azure Services-plan. Afgezien van Azure Stack, komen services die zijn aangeschaft als een Microsoft Azure Services-plan niet in aanmerking voor de Hostuitzondering in de Voorwaarden voor Online Diensten.</w:t>
      </w:r>
    </w:p>
    <w:p w14:paraId="49F993E5" w14:textId="77777777" w:rsidR="005E041F" w:rsidRDefault="00EF5074">
      <w:pPr>
        <w:pStyle w:val="ProductList-Body"/>
      </w:pPr>
      <w:r>
        <w:rPr>
          <w:b/>
          <w:color w:val="00188F"/>
        </w:rPr>
        <w:t>Monetaire Verplichting</w:t>
      </w:r>
      <w:r>
        <w:t xml:space="preserve"> betekent het totale geldbedrag dat de Klant toezegt te betalen gedurende de looptijd van het abonnement voor het gebruik van in aanmerking komende Microsoft Azure Services.</w:t>
      </w:r>
    </w:p>
    <w:p w14:paraId="06ABA73D" w14:textId="77777777" w:rsidR="005E041F" w:rsidRDefault="005E041F">
      <w:pPr>
        <w:pStyle w:val="ProductList-Body"/>
      </w:pPr>
    </w:p>
    <w:p w14:paraId="023B89FC" w14:textId="77777777" w:rsidR="005E041F" w:rsidRDefault="00EF5074">
      <w:pPr>
        <w:pStyle w:val="ProductList-ClauseHeading"/>
        <w:outlineLvl w:val="2"/>
      </w:pPr>
      <w:r>
        <w:t>2. Looptijd van het abonnement</w:t>
      </w:r>
    </w:p>
    <w:p w14:paraId="41292C37" w14:textId="77777777" w:rsidR="005E041F" w:rsidRDefault="00EF5074">
      <w:pPr>
        <w:pStyle w:val="ProductList-Body"/>
      </w:pPr>
      <w:r>
        <w:t>Behalve zoals hieronder beschreven voor Azure-reserveringen kan de Klant zich uitsluitend abonneren op Microsoft Azure Services (met inbegrip van Microsoft Azure Services-plannen) voor een abonnementstermijn die eindigt op de einddatum waarop de Enrollment van de Klant afloopt (“samenvallend”). De Klant dient over ten minste nog twee maanden resterende looptijd van zijn Enrollment te beschikken om een abonnement te kunnen nemen op Microsoft Azure Services.</w:t>
      </w:r>
    </w:p>
    <w:p w14:paraId="6391FF24" w14:textId="77777777" w:rsidR="005E041F" w:rsidRDefault="005E041F">
      <w:pPr>
        <w:pStyle w:val="ProductList-Body"/>
      </w:pPr>
    </w:p>
    <w:p w14:paraId="72F5EBA8" w14:textId="77777777" w:rsidR="005E041F" w:rsidRDefault="00EF5074">
      <w:pPr>
        <w:pStyle w:val="ProductList-ClauseHeading"/>
        <w:outlineLvl w:val="2"/>
      </w:pPr>
      <w:r>
        <w:t>3. Diensten aanschaffen</w:t>
      </w:r>
    </w:p>
    <w:p w14:paraId="5F5E753B" w14:textId="77777777" w:rsidR="005E041F" w:rsidRDefault="00EF5074">
      <w:pPr>
        <w:pStyle w:val="ProductList-Body"/>
      </w:pPr>
      <w:r>
        <w:t>Microsoft Azure Services kunnen op een van de volgende manieren, of een combinatie daarvan, worden aangeschaft:</w:t>
      </w:r>
    </w:p>
    <w:p w14:paraId="45C4332C" w14:textId="77777777" w:rsidR="005E041F" w:rsidRDefault="00EF5074" w:rsidP="00EF5074">
      <w:pPr>
        <w:pStyle w:val="ProductList-Bullet"/>
        <w:numPr>
          <w:ilvl w:val="0"/>
          <w:numId w:val="33"/>
        </w:numPr>
      </w:pPr>
      <w:r>
        <w:rPr>
          <w:b/>
          <w:color w:val="00188F"/>
        </w:rPr>
        <w:lastRenderedPageBreak/>
        <w:t>Monetaire Verplichting</w:t>
      </w:r>
      <w:r>
        <w:t>: De Klant heeft toegang tot zijn volledige Monetaire Verplichting gedurende de looptijd van zijn Enrollment indien de Klant akkoord gaat met volledige facturering vooraf (de “Optie Volledige Vooruitbetaling”). De Klant kan er ook voor kiezen op een jaarlijkse basis te worden gefactureerd voor zijn Monetaire Verplichtingen, in welk geval de Klant gedurende elk jaar van de Enrollment toegang heeft tot een Toegewezen Jaarlijkse Verplichting (de “Optie Jaarlijkse Vooruitbetaling”). Onder de Optie Volledige Vooruitbetaling komt een eventueel ongebruikte Monetaire Verplichting aan het einde van de Enrollment-periode te vervallen, en onder de Optie Jaarlijkse Vooruitbetaling komt een eventueel ongebruikte Toegewezen Jaarlijkse Verplichting te vervallen op de volgende verjaardagsdatum van de Enrollment. De Klant kan met Microsoft of de reseller van de Klant contact opnemen over het verhogen van zijn Monetaire Verplichting of het verlagen van zijn Toegewezen Jaarlijkse Verplichting voor enige toekomstige verjaardag van de Enrollment. De reseller van de Klant (indien van toepassing) dient verlagingen voor de volgende verjaardag bij Microsoft te verwerken.</w:t>
      </w:r>
    </w:p>
    <w:p w14:paraId="12EBF78D" w14:textId="77777777" w:rsidR="005E041F" w:rsidRDefault="00EF5074" w:rsidP="00EF5074">
      <w:pPr>
        <w:pStyle w:val="ProductList-Bullet"/>
        <w:numPr>
          <w:ilvl w:val="0"/>
          <w:numId w:val="33"/>
        </w:numPr>
      </w:pPr>
      <w:r>
        <w:rPr>
          <w:b/>
          <w:color w:val="00188F"/>
        </w:rPr>
        <w:t>Verbruik</w:t>
      </w:r>
      <w:r>
        <w:t xml:space="preserve">: De Klant betaalt op basis van de hoeveelheid Microsoft Azure Services die tijdens een factuurperiode wordt gebruikt. Sommige functies van de Microsoft Azure Services kunnen mogelijk alleen op verbruiksbasis worden aangeschaft. </w:t>
      </w:r>
    </w:p>
    <w:p w14:paraId="0184AA87" w14:textId="77777777" w:rsidR="005E041F" w:rsidRDefault="00EF5074" w:rsidP="00EF5074">
      <w:pPr>
        <w:pStyle w:val="ProductList-Bullet"/>
        <w:numPr>
          <w:ilvl w:val="0"/>
          <w:numId w:val="33"/>
        </w:numPr>
      </w:pPr>
      <w:r>
        <w:rPr>
          <w:b/>
          <w:color w:val="00188F"/>
        </w:rPr>
        <w:t>Microsoft Azure Services-plan</w:t>
      </w:r>
      <w:r>
        <w:t>: De Klant kan zich mogelijk op een Microsoft Azure Service abonneren als Microsoft Azure Services-plan.</w:t>
      </w:r>
    </w:p>
    <w:p w14:paraId="598EA966" w14:textId="77777777" w:rsidR="005E041F" w:rsidRDefault="00EF5074" w:rsidP="00EF5074">
      <w:pPr>
        <w:pStyle w:val="ProductList-Bullet"/>
        <w:numPr>
          <w:ilvl w:val="0"/>
          <w:numId w:val="33"/>
        </w:numPr>
      </w:pPr>
      <w:r>
        <w:rPr>
          <w:b/>
          <w:color w:val="00188F"/>
        </w:rPr>
        <w:t>Automatische inrichting</w:t>
      </w:r>
      <w:r>
        <w:t xml:space="preserve">: klanten met een Server and Cloud Enrollment die Microsoft Azure Services nog niet hebben besteld als onderdeel van hun Enrollment ontvangen een activeringse-mail van Microsoft waarin zij worden uitgenodigd Microsoft Azure Services zonder Monetaire Verplichting in te richten op grond van hun Enrollment. </w:t>
      </w:r>
    </w:p>
    <w:p w14:paraId="51059C46" w14:textId="77777777" w:rsidR="005E041F" w:rsidRDefault="00EF5074" w:rsidP="00EF5074">
      <w:pPr>
        <w:pStyle w:val="ProductList-Bullet"/>
        <w:numPr>
          <w:ilvl w:val="0"/>
          <w:numId w:val="33"/>
        </w:numPr>
      </w:pPr>
      <w:r>
        <w:rPr>
          <w:b/>
          <w:color w:val="00188F"/>
        </w:rPr>
        <w:t>Azure-reserveringen</w:t>
      </w:r>
      <w:r>
        <w:t>: Azure-reserveringen worden aangeschaft voor gespecificeerde looptijden van maximaal drie jaar met een enkele betaling vooraf. Azure-reserveringen vervallen aan het eind van de gespecificeerde looptijd. De Klant zal niet worden gerestitueerd voor ongebruikte Azure-reserveringen. Niettegenstaande de voorwaarden in de Volume Licensing-overeenkomst van de Klant zijn vaste prijzen niet van toepassing op Azure-reserveringen. De prijzen van de Azure-reserveringen zijn gebaseerd op de beschikbare prijzen ten tijde van elke aankoop.</w:t>
      </w:r>
    </w:p>
    <w:p w14:paraId="5F491626" w14:textId="77777777" w:rsidR="005E041F" w:rsidRDefault="005E041F">
      <w:pPr>
        <w:pStyle w:val="ProductList-Body"/>
      </w:pPr>
    </w:p>
    <w:p w14:paraId="11E39F27" w14:textId="77777777" w:rsidR="005E041F" w:rsidRDefault="00EF5074">
      <w:pPr>
        <w:pStyle w:val="ProductList-ClauseHeading"/>
        <w:outlineLvl w:val="2"/>
      </w:pPr>
      <w:r>
        <w:t>4. Prijzen</w:t>
      </w:r>
    </w:p>
    <w:p w14:paraId="645D4B7F" w14:textId="77777777" w:rsidR="005E041F" w:rsidRDefault="00EF5074">
      <w:pPr>
        <w:pStyle w:val="ProductList-Body"/>
      </w:pPr>
      <w:r>
        <w:t>Microsoft kan de Klant (of de reseller van de Klant) lagere prijzen aanbieden voor afzonderlijke Microsoft Azure Services gedurende de looptijd van de Enrollment van een Klant op een permanente of tijdelijke (promotionele) basis.</w:t>
      </w:r>
    </w:p>
    <w:p w14:paraId="6A26270B" w14:textId="77777777" w:rsidR="005E041F" w:rsidRDefault="005E041F">
      <w:pPr>
        <w:pStyle w:val="ProductList-Body"/>
      </w:pPr>
    </w:p>
    <w:p w14:paraId="54B4BE04" w14:textId="77777777" w:rsidR="005E041F" w:rsidRDefault="00EF5074">
      <w:pPr>
        <w:pStyle w:val="ProductList-ClauseHeading"/>
        <w:outlineLvl w:val="2"/>
      </w:pPr>
      <w:r>
        <w:t>5. Betaling en vergoedingen</w:t>
      </w:r>
    </w:p>
    <w:p w14:paraId="34EA844F" w14:textId="77777777" w:rsidR="005E041F" w:rsidRDefault="00EF5074" w:rsidP="00EF5074">
      <w:pPr>
        <w:pStyle w:val="ProductList-Bullet"/>
        <w:numPr>
          <w:ilvl w:val="0"/>
          <w:numId w:val="34"/>
        </w:numPr>
      </w:pPr>
      <w:r>
        <w:rPr>
          <w:b/>
          <w:color w:val="00188F"/>
        </w:rPr>
        <w:t>Gebruiken van de Monetaire Verplichting</w:t>
      </w:r>
      <w:r>
        <w:t>: Elke maand brengt Microsoft de monetaire waarde van het gebruik door de Klant van in aanmerking komende Microsoft Azure Services in mindering op de Monetaire Verplichting (of, indien van toepassing, op de Toegewezen Jaarlijkse Verplichting) van de Klant. Zodra het saldo van de Monetaire Verplichting (of, indien van toepassing, de Toegewezen Jaarlijkse Verplichting) van de Klant is verbruikt, wordt aanvullend gebruik gefactureerd tegen Consumptietarief (zoals hieronder beschreven).</w:t>
      </w:r>
    </w:p>
    <w:p w14:paraId="23E290E9" w14:textId="77777777" w:rsidR="005E041F" w:rsidRDefault="00EF5074" w:rsidP="00EF5074">
      <w:pPr>
        <w:pStyle w:val="ProductList-Bullet"/>
        <w:numPr>
          <w:ilvl w:val="0"/>
          <w:numId w:val="34"/>
        </w:numPr>
      </w:pPr>
      <w:r>
        <w:rPr>
          <w:b/>
          <w:color w:val="00188F"/>
        </w:rPr>
        <w:t>Facturering van de Monetaire Verplichting:</w:t>
      </w:r>
      <w:r>
        <w:t xml:space="preserve"> Indien de Klant kiest voor de Optie Volledige Vooruitbetaling wordt de Monetaire verplichting onmiddellijk gefactureerd. Indien Klanten kiezen voor de Optie Jaarlijkse Vooruitbetaling wordt de eerste Toegewezen Jaarlijkse Verplichting onmiddellijk gefactureerd en worden toekomstige Toegewezen Jaarlijkse Verplichtingen gefactureerd op de verjaardag(en) van de ingangsdatum van de Enrollment. </w:t>
      </w:r>
    </w:p>
    <w:p w14:paraId="45DDF5B0" w14:textId="77777777" w:rsidR="005E041F" w:rsidRDefault="00EF5074" w:rsidP="00EF5074">
      <w:pPr>
        <w:pStyle w:val="ProductList-Bullet"/>
        <w:numPr>
          <w:ilvl w:val="0"/>
          <w:numId w:val="34"/>
        </w:numPr>
      </w:pPr>
      <w:r>
        <w:rPr>
          <w:b/>
          <w:color w:val="00188F"/>
        </w:rPr>
        <w:t>Facturering van Overschrijding van de Monetaire Verplichting</w:t>
      </w:r>
      <w:r>
        <w:t xml:space="preserve">: Indien het gebruik door een Klant groter is dan ofwel zijn Monetaire Verplichting onder de Optie Volledige Vooruitbetaling ofwel zijn Toegewezen Jaarlijkse Verplichting onder de Optie Jaarlijkse Vooruitbetaling, wordt deze overschrijding aan het eind van de Enrollment-maand tegen Consumptietarief gefactureerd aan de Klant (of diens reseller). </w:t>
      </w:r>
    </w:p>
    <w:p w14:paraId="6F273FDE" w14:textId="77777777" w:rsidR="005E041F" w:rsidRDefault="00EF5074" w:rsidP="00EF5074">
      <w:pPr>
        <w:pStyle w:val="ProductList-Bullet"/>
        <w:numPr>
          <w:ilvl w:val="0"/>
          <w:numId w:val="34"/>
        </w:numPr>
      </w:pPr>
      <w:r>
        <w:rPr>
          <w:b/>
          <w:color w:val="00188F"/>
        </w:rPr>
        <w:t>Facturering van Verbruik</w:t>
      </w:r>
      <w:r>
        <w:t xml:space="preserve">: Indien de Klant Microsoft Azure Services inricht zonder een Monetaire Verplichting te hebben, wordt dit elke maand bij hem (of de reseller) gefactureerd tegen Consumptietarief. Al het gebruik van de Microsoft Azure Services na het aflopen of beëindigen van de looptijd van het abonnement van een Klant, wordt per maand aan de Klant (of diens reseller) gefactureerd tegen het op dat moment geldende Consumptietarief. </w:t>
      </w:r>
    </w:p>
    <w:p w14:paraId="4FCA2D2C" w14:textId="77777777" w:rsidR="005E041F" w:rsidRDefault="00EF5074" w:rsidP="00EF5074">
      <w:pPr>
        <w:pStyle w:val="ProductList-Bullet"/>
        <w:numPr>
          <w:ilvl w:val="0"/>
          <w:numId w:val="34"/>
        </w:numPr>
      </w:pPr>
      <w:r>
        <w:rPr>
          <w:b/>
          <w:color w:val="00188F"/>
        </w:rPr>
        <w:t>Facturering Azure Services-plan</w:t>
      </w:r>
      <w:r>
        <w:t xml:space="preserve">: De aankoop van een Microsoft Azure Services-plan wordt aan de Klant (of diens reseller) gefactureerd overeenkomstig de bepalingen van de Volume Licensing-overeenkomst van de Klant waarin de algemene betalingsvoorwaarden voor de bestelling van Online Diensten worden bepaald. De Monetaire Verplichting kan niet worden aangewend voor de aankoop van een Microsoft Azure-plan, met dien verstande dat, indien een Microsoft Azure Services-plan de aanschaf van een initiële hoeveelheid (“Initiële Hoeveelheid”) bevat, het gebruik van de Klant dat de Initiële Hoeveelheid te boven gaat in rekening wordt gebracht tegen Consumptietarief, en de Monetaire Verplichting van de Klant daarvoor wel kan worden aangewend. </w:t>
      </w:r>
    </w:p>
    <w:p w14:paraId="1A33BED6" w14:textId="77777777" w:rsidR="005E041F" w:rsidRDefault="00EF5074" w:rsidP="00EF5074">
      <w:pPr>
        <w:pStyle w:val="ProductList-Bullet"/>
        <w:numPr>
          <w:ilvl w:val="0"/>
          <w:numId w:val="34"/>
        </w:numPr>
      </w:pPr>
      <w:r>
        <w:rPr>
          <w:b/>
          <w:color w:val="00188F"/>
        </w:rPr>
        <w:t>Azure-reserveringen</w:t>
      </w:r>
      <w:r>
        <w:t>: : De aankoop van de Azure-reserveringen wordt automatisch afgetrokken van enige beschikbare Monetaire Verplichting. Indien de Klant al zijn Monetaire Verplichtingen heeft gebruikt of wanneer de kosten van de Azure-reserveringen hoger zijn dan de beschikbare Monetaire Verplichtingsbalans ten tijde van de aankoop, zal het overschot worden gefactureerd zoals anderszins bepaald in dit artikel “Betaling en vergoedingen”. Aankopen van Azure-reserveringen die de Klant via Azure.com doet, zullen via zijn creditcard in rekening worden gebracht en geregistreerd voor de volledige betaling vooraf, of de kosten zullen op zijn volgende factuur verschijnen. Gereserveerde Azure-instances voor een virtuele machine of Azure SQL Database-diensten dekken alleen de kosten van de rekencapaciteit (het basistarief) en niet de kosten van de software (bijvoorbeeld Windows Server of SQL Server), opslag of back-up. Daarentegen dekken de Gereserveerde Azure-instances voor software de rekenkosten niet.</w:t>
      </w:r>
    </w:p>
    <w:p w14:paraId="4E2CE704" w14:textId="77777777" w:rsidR="005E041F" w:rsidRDefault="00EF5074">
      <w:pPr>
        <w:pStyle w:val="ProductList-ClauseHeading"/>
        <w:outlineLvl w:val="2"/>
      </w:pPr>
      <w:r>
        <w:t>6. Opties voor Azure-reserveringen</w:t>
      </w:r>
    </w:p>
    <w:p w14:paraId="2BA7650A" w14:textId="77777777" w:rsidR="005E041F" w:rsidRDefault="00EF5074">
      <w:pPr>
        <w:pStyle w:val="ProductList-Body"/>
      </w:pPr>
      <w:r>
        <w:t>De volgende opties zijn van toepassing op de Azure-reserveringen die de Klant heeft gekocht.</w:t>
      </w:r>
    </w:p>
    <w:p w14:paraId="4FDBE947" w14:textId="77777777" w:rsidR="005E041F" w:rsidRDefault="00EF5074" w:rsidP="00EF5074">
      <w:pPr>
        <w:pStyle w:val="ProductList-Bullet"/>
        <w:numPr>
          <w:ilvl w:val="0"/>
          <w:numId w:val="35"/>
        </w:numPr>
      </w:pPr>
      <w:r>
        <w:rPr>
          <w:b/>
          <w:color w:val="00188F"/>
        </w:rPr>
        <w:t>Exchange</w:t>
      </w:r>
      <w:r>
        <w:t xml:space="preserve">: is een optie waarbij de Klant de monetaire waarde van een resterende Azure-reserveringslooptijd kan gebruiken om een of meer nieuwe Azure-reserveringen van gelijke of grotere monetaire waarde voor dezelfde dienst te kopen. </w:t>
      </w:r>
    </w:p>
    <w:p w14:paraId="42912EEC" w14:textId="77777777" w:rsidR="005E041F" w:rsidRDefault="00EF5074" w:rsidP="00EF5074">
      <w:pPr>
        <w:pStyle w:val="ProductList-Bullet"/>
        <w:numPr>
          <w:ilvl w:val="0"/>
          <w:numId w:val="35"/>
        </w:numPr>
      </w:pPr>
      <w:r>
        <w:rPr>
          <w:b/>
          <w:color w:val="00188F"/>
        </w:rPr>
        <w:t>Annuleren</w:t>
      </w:r>
      <w:r>
        <w:t xml:space="preserve">: is een optie waarbij de Klant een evenredig verdeelde restitutie kan ontvangen gebaseerd op een resterende Azure-reserveringslooptijd min een de kosten voor voortijdige beëindiging (momenteel 12 procent) en onderhevig aan een annuleringslimiet die door Microsoft is vastgelegd (momenteel $50.000 USD per jaar). </w:t>
      </w:r>
    </w:p>
    <w:p w14:paraId="56C1DD50" w14:textId="77777777" w:rsidR="005E041F" w:rsidRDefault="00EF5074" w:rsidP="00EF5074">
      <w:pPr>
        <w:pStyle w:val="ProductList-Bullet"/>
        <w:numPr>
          <w:ilvl w:val="0"/>
          <w:numId w:val="35"/>
        </w:numPr>
      </w:pPr>
      <w:r>
        <w:rPr>
          <w:b/>
          <w:color w:val="00188F"/>
        </w:rPr>
        <w:lastRenderedPageBreak/>
        <w:t>Toewijzing</w:t>
      </w:r>
      <w:r>
        <w:t xml:space="preserve">: stelt de Klant in staat een Azure-reservering toe te passen op een enkel (afgebakend) abonnement van de enrollments/account(gedeeld). </w:t>
      </w:r>
    </w:p>
    <w:p w14:paraId="66542E23" w14:textId="77777777" w:rsidR="005E041F" w:rsidRDefault="005E041F">
      <w:pPr>
        <w:pStyle w:val="ProductList-Body"/>
      </w:pPr>
    </w:p>
    <w:p w14:paraId="467ADA05" w14:textId="77777777" w:rsidR="005E041F" w:rsidRDefault="00EF5074">
      <w:pPr>
        <w:pStyle w:val="ProductList-ClauseHeading"/>
        <w:outlineLvl w:val="2"/>
      </w:pPr>
      <w:r>
        <w:t>7. De programma´s Open License, Open Value en Open Value Subscription</w:t>
      </w:r>
    </w:p>
    <w:p w14:paraId="720ABB78" w14:textId="77777777" w:rsidR="005E041F" w:rsidRDefault="00EF5074">
      <w:pPr>
        <w:pStyle w:val="ProductList-SubClauseHeading"/>
        <w:outlineLvl w:val="3"/>
      </w:pPr>
      <w:r>
        <w:t>7.1 Definities</w:t>
      </w:r>
    </w:p>
    <w:p w14:paraId="20C6D9A4" w14:textId="77777777" w:rsidR="005E041F" w:rsidRDefault="00EF5074">
      <w:pPr>
        <w:pStyle w:val="ProductList-BodyIndented"/>
      </w:pPr>
      <w:r>
        <w:rPr>
          <w:b/>
          <w:color w:val="00188F"/>
        </w:rPr>
        <w:t>Consumptietarieven</w:t>
      </w:r>
      <w:r>
        <w:t xml:space="preserve"> betekent, binnen de context van Open License, Open Value en Open Value Subscription overeenkomsten, prijzen voor alle Microsoft Azure Services.</w:t>
      </w:r>
    </w:p>
    <w:p w14:paraId="0798238D" w14:textId="77777777" w:rsidR="005E041F" w:rsidRDefault="00EF5074">
      <w:pPr>
        <w:pStyle w:val="ProductList-BodyIndented"/>
      </w:pPr>
      <w:r>
        <w:rPr>
          <w:b/>
          <w:color w:val="00188F"/>
        </w:rPr>
        <w:t>Portal</w:t>
      </w:r>
      <w:r>
        <w:t xml:space="preserve"> betekent het online portal via welke de Klant zijn Abonnement beheert.</w:t>
      </w:r>
    </w:p>
    <w:p w14:paraId="729889D3" w14:textId="77777777" w:rsidR="005E041F" w:rsidRDefault="00EF5074">
      <w:pPr>
        <w:pStyle w:val="ProductList-BodyIndented"/>
      </w:pPr>
      <w:r>
        <w:rPr>
          <w:b/>
          <w:color w:val="00188F"/>
        </w:rPr>
        <w:t>Abonnement</w:t>
      </w:r>
      <w:r>
        <w:t xml:space="preserve"> betekent een abonnement met een waarde die is vastgesteld op het moment van bestelling en die kan worden verzilverd voor een hoeveelheid Microsoft Azure Services.</w:t>
      </w:r>
    </w:p>
    <w:p w14:paraId="60EC46EE" w14:textId="77777777" w:rsidR="005E041F" w:rsidRDefault="005E041F">
      <w:pPr>
        <w:pStyle w:val="ProductList-BodyIndented"/>
      </w:pPr>
    </w:p>
    <w:p w14:paraId="636A0C39" w14:textId="77777777" w:rsidR="005E041F" w:rsidRDefault="00EF5074">
      <w:pPr>
        <w:pStyle w:val="ProductList-SubClauseHeading"/>
        <w:outlineLvl w:val="3"/>
      </w:pPr>
      <w:r>
        <w:t>7.2 Looptijd van het abonnement</w:t>
      </w:r>
    </w:p>
    <w:p w14:paraId="7663D8E5" w14:textId="77777777" w:rsidR="005E041F" w:rsidRDefault="00EF5074">
      <w:pPr>
        <w:pStyle w:val="ProductList-BodyIndented"/>
      </w:pPr>
      <w:r>
        <w:t>De Abonnementsperiode start op het moment dat de productcode wordt verzilverd, niet op het moment dat de bestelling wordt geplaatst. Wanneer de productcode eenmaal is verzilverd, aanvaardt Microsoft geen retourverzoeken meer van de partners van Microsoft. Abonnementen zijn geldig totdat de waarde is verbruikt, doch maximaal 12 maanden. Abonnementen mogen niet worden gecombineerd. De Klant kan meerdere actieve Abonnementen hebben. Nieuwe Abonnementen kunnen op elk moment worden aangeschaft.</w:t>
      </w:r>
    </w:p>
    <w:p w14:paraId="6F84C27F" w14:textId="77777777" w:rsidR="005E041F" w:rsidRDefault="005E041F">
      <w:pPr>
        <w:pStyle w:val="ProductList-BodyIndented"/>
      </w:pPr>
    </w:p>
    <w:p w14:paraId="53268556" w14:textId="77777777" w:rsidR="005E041F" w:rsidRDefault="00EF5074">
      <w:pPr>
        <w:pStyle w:val="ProductList-ClauseHeading"/>
        <w:outlineLvl w:val="2"/>
      </w:pPr>
      <w:r>
        <w:t>8. Microsoft Azure Hybrid Benefit</w:t>
      </w:r>
    </w:p>
    <w:p w14:paraId="07D6102F" w14:textId="77777777" w:rsidR="005E041F" w:rsidRDefault="00EF5074">
      <w:pPr>
        <w:pStyle w:val="ProductList-SubClauseHeading"/>
        <w:outlineLvl w:val="3"/>
      </w:pPr>
      <w:r>
        <w:t>8.1 Microsoft Azure Hybrid Benefit voor Windows Server</w:t>
      </w:r>
    </w:p>
    <w:p w14:paraId="3A3789AE" w14:textId="77777777" w:rsidR="005E041F" w:rsidRDefault="00EF5074">
      <w:pPr>
        <w:pStyle w:val="ProductList-BodyIndented"/>
      </w:pPr>
      <w:r>
        <w:t>Op grond van de Microsoft Azure Hybrid Benefit voor Windows Server mag de Klant gebruikmaken van Windows Server Virtual Machines op Microsoft Azure tegen betaling van alleen de rekenkosten (de “Basisinstance”).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Windows Server met SA, en elke set van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met SA, geeft de Klant het recht Windows Server te gebruiken in Microsoft Azure op maximaal 16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toegewezen verspreid over twee of minder Basisinstances van Azure. Elke aanvullende set van 8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recht op gebruik op maximaal 8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en één Basisinstance. De Klant mag Standard of Datacenter gebruiken.</w:t>
      </w:r>
    </w:p>
    <w:p w14:paraId="7FA9B14C" w14:textId="77777777" w:rsidR="005E041F" w:rsidRDefault="005E041F">
      <w:pPr>
        <w:pStyle w:val="ProductList-BodyIndented"/>
      </w:pPr>
    </w:p>
    <w:p w14:paraId="2C03AFB0" w14:textId="77777777" w:rsidR="005E041F" w:rsidRDefault="00EF5074">
      <w:pPr>
        <w:pStyle w:val="ProductList-BodyIndented"/>
      </w:pPr>
      <w:r>
        <w:t xml:space="preserve">Klanten dienen tijdens met maken of configureren van een virtuele machine op Azure aan te geven dat ze Windows Server gebruiken in het kader van de Azure Hybrid Benefit voor Windows Server. Op het gebruik van Windows Server op grond van deze benefit zijn de </w:t>
      </w:r>
      <w:hyperlink r:id="rId113">
        <w:r>
          <w:rPr>
            <w:color w:val="00467F"/>
            <w:u w:val="single"/>
          </w:rPr>
          <w:t>Voorwaarden voor Online Diensten</w:t>
        </w:r>
      </w:hyperlink>
      <w:r>
        <w:t xml:space="preserve"> van toepassing.</w:t>
      </w:r>
    </w:p>
    <w:p w14:paraId="2477CF2D" w14:textId="77777777" w:rsidR="005E041F" w:rsidRDefault="005E041F">
      <w:pPr>
        <w:pStyle w:val="ProductList-BodyIndented"/>
      </w:pPr>
    </w:p>
    <w:p w14:paraId="2353BBD4" w14:textId="77777777" w:rsidR="005E041F" w:rsidRDefault="00EF5074">
      <w:pPr>
        <w:pStyle w:val="ProductList-BodyIndented"/>
      </w:pPr>
      <w:r>
        <w:t>De Azure Hybrid Benefit voor WIndows Server verleent aanvullende rechten voor het implementeren en gebruiken van de software bij gebruik in verband met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alternatieve rechten bij gebruik in verband met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het is de Klant niet toegestaan een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de Azure Hybrid Benefit voor Windows Server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het gebruik ervan, uitgezonderd op een eenmalige basis voor een periode van niet meer dan 31 dagen om de Klant toe te staan deze workloads te migreren naar Azure.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geacht te zijn “toegewezen aan Azure” wanneer de Klant Windows Server gebruikt in het kader van de Azure Hybrid Benefit voor Windows Server en gedurende 90 dagen niet opnieuw worden geïmplementeerd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w:t>
      </w:r>
    </w:p>
    <w:p w14:paraId="5E597C9F" w14:textId="77777777" w:rsidR="005E041F" w:rsidRDefault="005E041F">
      <w:pPr>
        <w:pStyle w:val="ProductList-BodyIndented"/>
      </w:pPr>
    </w:p>
    <w:p w14:paraId="2A0EB9FA" w14:textId="77777777" w:rsidR="005E041F" w:rsidRDefault="00EF5074">
      <w:pPr>
        <w:pStyle w:val="ProductList-SubClauseHeading"/>
        <w:outlineLvl w:val="3"/>
      </w:pPr>
      <w:r>
        <w:t>8.2 Microsoft Azure Hybrid Benefit voor SQL Server</w:t>
      </w:r>
    </w:p>
    <w:p w14:paraId="120179F9" w14:textId="77777777" w:rsidR="005E041F" w:rsidRDefault="00EF5074">
      <w:pPr>
        <w:pStyle w:val="ProductList-BodyIndented"/>
      </w:pPr>
      <w:r>
        <w:t>Op grond van de Microsoft Azure Hybrid Benefit voor SQL Server mag de Klant voor elke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gedekt door SA (“Gekwalificeerde Licentie”) gebruik mag maken van de Microsoft Azure Data Services in de onderstaande tabel in de aangegeven verhoudingen. Als een klant de Azure Hybrid Benefit voor SQL Server wil gebruiken om gebruik te maken van twee of meer Microsoft Azure Data Services, moeten een of meer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toegewezen voor elke dienst.</w:t>
      </w:r>
    </w:p>
    <w:p w14:paraId="5DB10A3D" w14:textId="77777777" w:rsidR="005E041F" w:rsidRDefault="005E041F">
      <w:pPr>
        <w:pStyle w:val="ProductList-BodyIndented"/>
      </w:pPr>
    </w:p>
    <w:tbl>
      <w:tblPr>
        <w:tblStyle w:val="PURTable0"/>
        <w:tblW w:w="0" w:type="dxa"/>
        <w:tblLook w:val="04A0" w:firstRow="1" w:lastRow="0" w:firstColumn="1" w:lastColumn="0" w:noHBand="0" w:noVBand="1"/>
      </w:tblPr>
      <w:tblGrid>
        <w:gridCol w:w="3154"/>
        <w:gridCol w:w="3729"/>
        <w:gridCol w:w="3673"/>
      </w:tblGrid>
      <w:tr w:rsidR="005E041F" w14:paraId="4A7A0922"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BE2BC9F" w14:textId="77777777" w:rsidR="005E041F" w:rsidRDefault="00EF5074">
            <w:pPr>
              <w:pStyle w:val="ProductList-TableBody"/>
            </w:pPr>
            <w:r>
              <w:rPr>
                <w:color w:val="FFFFFF"/>
              </w:rPr>
              <w:t>Gekwalificeerde licentie</w:t>
            </w:r>
          </w:p>
        </w:tc>
        <w:tc>
          <w:tcPr>
            <w:tcW w:w="4280" w:type="dxa"/>
            <w:tcBorders>
              <w:bottom w:val="none" w:sz="4" w:space="0" w:color="6E6E6E"/>
            </w:tcBorders>
            <w:shd w:val="clear" w:color="auto" w:fill="0070C0"/>
          </w:tcPr>
          <w:p w14:paraId="746B0044" w14:textId="77777777" w:rsidR="005E041F" w:rsidRDefault="00EF5074">
            <w:pPr>
              <w:pStyle w:val="ProductList-TableBody"/>
            </w:pPr>
            <w:r>
              <w:rPr>
                <w:color w:val="FFFFFF"/>
              </w:rPr>
              <w:t>Microsoft Azure Data Service</w:t>
            </w:r>
          </w:p>
        </w:tc>
        <w:tc>
          <w:tcPr>
            <w:tcW w:w="4160" w:type="dxa"/>
            <w:shd w:val="clear" w:color="auto" w:fill="0070C0"/>
          </w:tcPr>
          <w:p w14:paraId="47F62F1B" w14:textId="77777777" w:rsidR="005E041F" w:rsidRDefault="00EF5074">
            <w:pPr>
              <w:pStyle w:val="ProductList-TableBody"/>
            </w:pPr>
            <w:r>
              <w:rPr>
                <w:color w:val="FFFFFF"/>
              </w:rPr>
              <w:t>Verhouding van Gekwalificeerde Licenties tot Azure vCores</w:t>
            </w:r>
          </w:p>
        </w:tc>
      </w:tr>
      <w:tr w:rsidR="005E041F" w14:paraId="2AEC2D67" w14:textId="77777777">
        <w:tc>
          <w:tcPr>
            <w:tcW w:w="3540" w:type="dxa"/>
            <w:tcBorders>
              <w:left w:val="single" w:sz="4" w:space="0" w:color="6E6E6E"/>
              <w:bottom w:val="none" w:sz="4" w:space="0" w:color="6E6E6E"/>
              <w:right w:val="single" w:sz="4" w:space="0" w:color="6E6E6E"/>
            </w:tcBorders>
          </w:tcPr>
          <w:p w14:paraId="46BD2D86" w14:textId="77777777" w:rsidR="005E041F" w:rsidRDefault="00EF507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2885527" w14:textId="77777777" w:rsidR="005E041F" w:rsidRDefault="00EF5074">
            <w:pPr>
              <w:pStyle w:val="ProductList-TableBody"/>
            </w:pPr>
            <w:r>
              <w:t>Azure SQL Database (Managed Instance, Elastic Pool en Single Database) – algemene doeleinden</w:t>
            </w:r>
          </w:p>
        </w:tc>
        <w:tc>
          <w:tcPr>
            <w:tcW w:w="4160" w:type="dxa"/>
            <w:tcBorders>
              <w:left w:val="single" w:sz="4" w:space="0" w:color="6E6E6E"/>
              <w:bottom w:val="single" w:sz="4" w:space="0" w:color="6E6E6E"/>
              <w:right w:val="single" w:sz="4" w:space="0" w:color="6E6E6E"/>
            </w:tcBorders>
          </w:tcPr>
          <w:p w14:paraId="2337B374" w14:textId="77777777" w:rsidR="005E041F" w:rsidRDefault="00EF5074">
            <w:pPr>
              <w:pStyle w:val="ProductList-TableBody"/>
            </w:pPr>
            <w:r>
              <w:t>1 Core-licentie : 4 vCores</w:t>
            </w:r>
          </w:p>
        </w:tc>
      </w:tr>
      <w:tr w:rsidR="005E041F" w14:paraId="2A17B059" w14:textId="77777777">
        <w:tc>
          <w:tcPr>
            <w:tcW w:w="3540" w:type="dxa"/>
            <w:tcBorders>
              <w:top w:val="none" w:sz="4" w:space="0" w:color="6E6E6E"/>
              <w:left w:val="single" w:sz="4" w:space="0" w:color="6E6E6E"/>
              <w:bottom w:val="none" w:sz="4" w:space="0" w:color="6E6E6E"/>
            </w:tcBorders>
          </w:tcPr>
          <w:p w14:paraId="41968E1A" w14:textId="77777777" w:rsidR="005E041F" w:rsidRDefault="005E041F">
            <w:pPr>
              <w:pStyle w:val="ProductList-TableBody"/>
            </w:pPr>
          </w:p>
        </w:tc>
        <w:tc>
          <w:tcPr>
            <w:tcW w:w="4280" w:type="dxa"/>
          </w:tcPr>
          <w:p w14:paraId="47D65270" w14:textId="77777777" w:rsidR="005E041F" w:rsidRDefault="00EF5074">
            <w:pPr>
              <w:pStyle w:val="ProductList-TableBody"/>
            </w:pPr>
            <w:r>
              <w:t xml:space="preserve">Azure SQL Database (Managed Instance, Elastic Pool en Single Database) – business-critical </w:t>
            </w:r>
          </w:p>
        </w:tc>
        <w:tc>
          <w:tcPr>
            <w:tcW w:w="4160" w:type="dxa"/>
            <w:tcBorders>
              <w:top w:val="single" w:sz="4" w:space="0" w:color="6E6E6E"/>
              <w:bottom w:val="single" w:sz="4" w:space="0" w:color="6E6E6E"/>
              <w:right w:val="single" w:sz="4" w:space="0" w:color="6E6E6E"/>
            </w:tcBorders>
          </w:tcPr>
          <w:p w14:paraId="0425681C" w14:textId="77777777" w:rsidR="005E041F" w:rsidRDefault="00EF5074">
            <w:pPr>
              <w:pStyle w:val="ProductList-TableBody"/>
            </w:pPr>
            <w:r>
              <w:t>1 Core-licentie : 1 vCore</w:t>
            </w:r>
          </w:p>
        </w:tc>
      </w:tr>
      <w:tr w:rsidR="005E041F" w14:paraId="0AE52682" w14:textId="77777777">
        <w:tc>
          <w:tcPr>
            <w:tcW w:w="3540" w:type="dxa"/>
            <w:tcBorders>
              <w:top w:val="none" w:sz="4" w:space="0" w:color="6E6E6E"/>
              <w:left w:val="single" w:sz="4" w:space="0" w:color="6E6E6E"/>
              <w:bottom w:val="none" w:sz="4" w:space="0" w:color="6E6E6E"/>
            </w:tcBorders>
          </w:tcPr>
          <w:p w14:paraId="69D50652" w14:textId="77777777" w:rsidR="005E041F" w:rsidRDefault="005E041F">
            <w:pPr>
              <w:pStyle w:val="ProductList-TableBody"/>
            </w:pPr>
          </w:p>
        </w:tc>
        <w:tc>
          <w:tcPr>
            <w:tcW w:w="4280" w:type="dxa"/>
          </w:tcPr>
          <w:p w14:paraId="2C605646" w14:textId="77777777" w:rsidR="005E041F" w:rsidRDefault="00EF5074">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06DA9725" w14:textId="77777777" w:rsidR="005E041F" w:rsidRDefault="00EF5074">
            <w:pPr>
              <w:pStyle w:val="ProductList-TableBody"/>
            </w:pPr>
            <w:r>
              <w:t>1 Core-licentie : 1 vCore</w:t>
            </w:r>
          </w:p>
        </w:tc>
      </w:tr>
      <w:tr w:rsidR="005E041F" w14:paraId="47395A8B" w14:textId="77777777">
        <w:tc>
          <w:tcPr>
            <w:tcW w:w="3540" w:type="dxa"/>
            <w:tcBorders>
              <w:top w:val="none" w:sz="4" w:space="0" w:color="6E6E6E"/>
              <w:left w:val="single" w:sz="4" w:space="0" w:color="6E6E6E"/>
              <w:bottom w:val="none" w:sz="4" w:space="0" w:color="6E6E6E"/>
            </w:tcBorders>
          </w:tcPr>
          <w:p w14:paraId="14030852" w14:textId="77777777" w:rsidR="005E041F" w:rsidRDefault="005E041F">
            <w:pPr>
              <w:pStyle w:val="ProductList-TableBody"/>
            </w:pPr>
          </w:p>
        </w:tc>
        <w:tc>
          <w:tcPr>
            <w:tcW w:w="4280" w:type="dxa"/>
          </w:tcPr>
          <w:p w14:paraId="5362E304" w14:textId="77777777" w:rsidR="005E041F" w:rsidRDefault="00EF5074">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14:paraId="13ABF742" w14:textId="77777777" w:rsidR="005E041F" w:rsidRDefault="00EF5074">
            <w:pPr>
              <w:pStyle w:val="ProductList-TableBody"/>
            </w:pPr>
            <w:r>
              <w:t>1 Core-licentie : 4 vCore</w:t>
            </w:r>
          </w:p>
        </w:tc>
      </w:tr>
      <w:tr w:rsidR="005E041F" w14:paraId="0AAB0720" w14:textId="77777777">
        <w:tc>
          <w:tcPr>
            <w:tcW w:w="3540" w:type="dxa"/>
            <w:tcBorders>
              <w:top w:val="none" w:sz="4" w:space="0" w:color="6E6E6E"/>
              <w:left w:val="single" w:sz="4" w:space="0" w:color="6E6E6E"/>
              <w:bottom w:val="single" w:sz="4" w:space="0" w:color="6E6E6E"/>
            </w:tcBorders>
          </w:tcPr>
          <w:p w14:paraId="7E536FD7" w14:textId="77777777" w:rsidR="005E041F" w:rsidRDefault="005E041F">
            <w:pPr>
              <w:pStyle w:val="ProductList-TableBody"/>
            </w:pPr>
          </w:p>
        </w:tc>
        <w:tc>
          <w:tcPr>
            <w:tcW w:w="4280" w:type="dxa"/>
          </w:tcPr>
          <w:p w14:paraId="61F69A24" w14:textId="77777777" w:rsidR="005E041F" w:rsidRDefault="00EF5074">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14:paraId="4C844DD7" w14:textId="77777777" w:rsidR="005E041F" w:rsidRDefault="00EF5074">
            <w:pPr>
              <w:pStyle w:val="ProductList-TableBody"/>
            </w:pPr>
            <w:r>
              <w:t>1 Core-licentie</w:t>
            </w:r>
            <w:r>
              <w:rPr>
                <w:vertAlign w:val="superscript"/>
              </w:rPr>
              <w:t>1</w:t>
            </w:r>
            <w:r>
              <w:t xml:space="preserve"> : 1 vCore</w:t>
            </w:r>
          </w:p>
        </w:tc>
      </w:tr>
      <w:tr w:rsidR="005E041F" w14:paraId="5C94B473" w14:textId="77777777">
        <w:tc>
          <w:tcPr>
            <w:tcW w:w="3540" w:type="dxa"/>
            <w:tcBorders>
              <w:top w:val="single" w:sz="4" w:space="0" w:color="6E6E6E"/>
              <w:left w:val="single" w:sz="4" w:space="0" w:color="6E6E6E"/>
              <w:bottom w:val="none" w:sz="4" w:space="0" w:color="6E6E6E"/>
            </w:tcBorders>
          </w:tcPr>
          <w:p w14:paraId="5E3D1E2E" w14:textId="77777777" w:rsidR="005E041F" w:rsidRDefault="00EF5074">
            <w:pPr>
              <w:pStyle w:val="ProductList-TableBody"/>
            </w:pPr>
            <w:r>
              <w:t>SQL Server Standard (Core)</w:t>
            </w:r>
          </w:p>
        </w:tc>
        <w:tc>
          <w:tcPr>
            <w:tcW w:w="4280" w:type="dxa"/>
          </w:tcPr>
          <w:p w14:paraId="69BBB675" w14:textId="77777777" w:rsidR="005E041F" w:rsidRDefault="00EF5074">
            <w:pPr>
              <w:pStyle w:val="ProductList-TableBody"/>
            </w:pPr>
            <w:r>
              <w:t>Azure SQL Database (Managed Instance, Elastic Pool en Single Database) – algemene doeleinden</w:t>
            </w:r>
          </w:p>
        </w:tc>
        <w:tc>
          <w:tcPr>
            <w:tcW w:w="4160" w:type="dxa"/>
            <w:tcBorders>
              <w:top w:val="single" w:sz="4" w:space="0" w:color="6E6E6E"/>
              <w:bottom w:val="single" w:sz="4" w:space="0" w:color="6E6E6E"/>
              <w:right w:val="single" w:sz="4" w:space="0" w:color="6E6E6E"/>
            </w:tcBorders>
          </w:tcPr>
          <w:p w14:paraId="615387FC" w14:textId="77777777" w:rsidR="005E041F" w:rsidRDefault="00EF5074">
            <w:pPr>
              <w:pStyle w:val="ProductList-TableBody"/>
            </w:pPr>
            <w:r>
              <w:t>1 Core-licentie : 1 vCore</w:t>
            </w:r>
          </w:p>
        </w:tc>
      </w:tr>
      <w:tr w:rsidR="005E041F" w14:paraId="36790EEE" w14:textId="77777777">
        <w:tc>
          <w:tcPr>
            <w:tcW w:w="3540" w:type="dxa"/>
            <w:tcBorders>
              <w:top w:val="none" w:sz="4" w:space="0" w:color="6E6E6E"/>
              <w:left w:val="single" w:sz="4" w:space="0" w:color="6E6E6E"/>
              <w:bottom w:val="none" w:sz="4" w:space="0" w:color="6E6E6E"/>
            </w:tcBorders>
          </w:tcPr>
          <w:p w14:paraId="4FDB7AD1" w14:textId="77777777" w:rsidR="005E041F" w:rsidRDefault="005E041F">
            <w:pPr>
              <w:pStyle w:val="ProductList-TableBody"/>
            </w:pPr>
          </w:p>
        </w:tc>
        <w:tc>
          <w:tcPr>
            <w:tcW w:w="4280" w:type="dxa"/>
          </w:tcPr>
          <w:p w14:paraId="32037201" w14:textId="77777777" w:rsidR="005E041F" w:rsidRDefault="00EF5074">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49394E2E" w14:textId="77777777" w:rsidR="005E041F" w:rsidRDefault="00EF5074">
            <w:pPr>
              <w:pStyle w:val="ProductList-TableBody"/>
            </w:pPr>
            <w:r>
              <w:t>1 Core-licentie : 1 vCore</w:t>
            </w:r>
          </w:p>
        </w:tc>
      </w:tr>
      <w:tr w:rsidR="005E041F" w14:paraId="6F73B822" w14:textId="77777777">
        <w:tc>
          <w:tcPr>
            <w:tcW w:w="3540" w:type="dxa"/>
            <w:tcBorders>
              <w:top w:val="none" w:sz="4" w:space="0" w:color="6E6E6E"/>
              <w:left w:val="single" w:sz="4" w:space="0" w:color="6E6E6E"/>
              <w:bottom w:val="none" w:sz="4" w:space="0" w:color="6E6E6E"/>
            </w:tcBorders>
          </w:tcPr>
          <w:p w14:paraId="5D3EA098" w14:textId="77777777" w:rsidR="005E041F" w:rsidRDefault="005E041F">
            <w:pPr>
              <w:pStyle w:val="ProductList-TableBody"/>
            </w:pPr>
          </w:p>
        </w:tc>
        <w:tc>
          <w:tcPr>
            <w:tcW w:w="4280" w:type="dxa"/>
          </w:tcPr>
          <w:p w14:paraId="46A3C2C8" w14:textId="77777777" w:rsidR="005E041F" w:rsidRDefault="00EF5074">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14:paraId="13744B26" w14:textId="77777777" w:rsidR="005E041F" w:rsidRDefault="00EF5074">
            <w:pPr>
              <w:pStyle w:val="ProductList-TableBody"/>
            </w:pPr>
            <w:r>
              <w:t>1 Core-licentie: 1 vCore</w:t>
            </w:r>
          </w:p>
        </w:tc>
      </w:tr>
      <w:tr w:rsidR="005E041F" w14:paraId="5C9BC027" w14:textId="77777777">
        <w:tc>
          <w:tcPr>
            <w:tcW w:w="3540" w:type="dxa"/>
            <w:tcBorders>
              <w:top w:val="none" w:sz="4" w:space="0" w:color="6E6E6E"/>
              <w:left w:val="single" w:sz="4" w:space="0" w:color="6E6E6E"/>
              <w:bottom w:val="single" w:sz="4" w:space="0" w:color="6E6E6E"/>
            </w:tcBorders>
          </w:tcPr>
          <w:p w14:paraId="456BED8F" w14:textId="77777777" w:rsidR="005E041F" w:rsidRDefault="005E041F">
            <w:pPr>
              <w:pStyle w:val="ProductList-TableBody"/>
            </w:pPr>
          </w:p>
        </w:tc>
        <w:tc>
          <w:tcPr>
            <w:tcW w:w="4280" w:type="dxa"/>
          </w:tcPr>
          <w:p w14:paraId="58854E81" w14:textId="77777777" w:rsidR="005E041F" w:rsidRDefault="00EF5074">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14:paraId="0D21969D" w14:textId="77777777" w:rsidR="005E041F" w:rsidRDefault="00EF5074">
            <w:pPr>
              <w:pStyle w:val="ProductList-TableBody"/>
            </w:pPr>
            <w:r>
              <w:t>1 Core-licentie</w:t>
            </w:r>
            <w:r>
              <w:rPr>
                <w:vertAlign w:val="superscript"/>
              </w:rPr>
              <w:t>1</w:t>
            </w:r>
            <w:r>
              <w:t xml:space="preserve"> : 1 vCore</w:t>
            </w:r>
          </w:p>
        </w:tc>
      </w:tr>
    </w:tbl>
    <w:p w14:paraId="5E277E12" w14:textId="77777777" w:rsidR="005E041F" w:rsidRDefault="00EF5074">
      <w:pPr>
        <w:pStyle w:val="ProductList-BodyIndented"/>
      </w:pPr>
      <w:r>
        <w:rPr>
          <w:vertAlign w:val="superscript"/>
        </w:rPr>
        <w:t>1</w:t>
      </w:r>
      <w:r>
        <w:rPr>
          <w:i/>
        </w:rPr>
        <w:t>Onderworpen aan een minimum van vier Core-licenties per Virtual Machine.</w:t>
      </w:r>
    </w:p>
    <w:p w14:paraId="2C1C5394" w14:textId="77777777" w:rsidR="005E041F" w:rsidRDefault="005E041F">
      <w:pPr>
        <w:pStyle w:val="ProductList-BodyIndented"/>
      </w:pPr>
    </w:p>
    <w:p w14:paraId="55BF22D7" w14:textId="77777777" w:rsidR="005E041F" w:rsidRDefault="00EF5074">
      <w:pPr>
        <w:pStyle w:val="ProductList-BodyIndented"/>
      </w:pPr>
      <w:r>
        <w:lastRenderedPageBreak/>
        <w:t xml:space="preserve">Bij Azure Hybrid Benefit voor SQL Server hoeven klanten niet te betalen voor het gebruik van een Microsoft Azure Data Service, maar moeten ze wel betalen voor de kosten van rekencapaciteit (dat wil zeggen, het basistarief), opslag en back-up, alsmede I/O geassocieerd met hun gebruik van de diensten (indien van toepassing). Klanten moeten tijdens het configureren van workloads aangeven of ze Azure SQL Database (Managed Instance, Elastic Pool en Single Database), Azure Data Factory SQL Server Integration Services of SQL Server Virtual Machines onder Azure Hybrid Benefit voor SQL Server gebruiken. Klanten kunnen workloads die worden uitgevoerd in het kader van de Azure Hybrid Benefit voor SQL Server aanvullen met Azure-diensten met betaling naar verbruik.  </w:t>
      </w:r>
    </w:p>
    <w:p w14:paraId="20A87649" w14:textId="77777777" w:rsidR="005E041F" w:rsidRDefault="005E041F">
      <w:pPr>
        <w:pStyle w:val="ProductList-BodyIndented"/>
      </w:pPr>
    </w:p>
    <w:p w14:paraId="79CEA2BC" w14:textId="77777777" w:rsidR="005E041F" w:rsidRDefault="00EF5074">
      <w:pPr>
        <w:pStyle w:val="ProductList-BodyIndented"/>
      </w:pPr>
      <w:r>
        <w:t xml:space="preserve">het is de Klant niet toegestaan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de Azure Hybrid Benefit voor SQL Server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(a) gedeelde servers op grond van License Mobility via Software Assurance of (b) een Server die speciaal is ingericht voor het gebruik ervan, uitgezonderd op een eenmalige basis voor een periode van niet meer dan 180 dagen om de Klant toe te staan deze workloads te migreren naar Azure. </w:t>
      </w:r>
    </w:p>
    <w:p w14:paraId="07460CCC" w14:textId="77777777" w:rsidR="005E041F" w:rsidRDefault="005E041F">
      <w:pPr>
        <w:pStyle w:val="ProductList-BodyIndented"/>
      </w:pPr>
    </w:p>
    <w:p w14:paraId="2565A363" w14:textId="77777777" w:rsidR="005E041F" w:rsidRDefault="00EF5074">
      <w:pPr>
        <w:pStyle w:val="ProductList-BodyIndented"/>
      </w:pPr>
      <w:r>
        <w:t xml:space="preserve">De Klant mag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toegewezen voor gebruik met Azure Hybrid Benefit voor SQL Server hertoewijzen aan een Server die speciaal is toegewezen aan de Klant of aan gedeelde servers op grond van License Mobility via Software Assurance, mits de toewijzing van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gebruik op grond van deze benefit ten minste 90 dagen vanaf de migratie van de workload van kracht blijft. </w:t>
      </w:r>
    </w:p>
    <w:p w14:paraId="4739C60F" w14:textId="77777777" w:rsidR="005E041F" w:rsidRDefault="005E041F">
      <w:pPr>
        <w:pStyle w:val="ProductList-BodyIndented"/>
      </w:pPr>
    </w:p>
    <w:p w14:paraId="0E701707" w14:textId="77777777" w:rsidR="005E041F" w:rsidRDefault="00EF5074">
      <w:pPr>
        <w:pStyle w:val="ProductList-SubClauseHeading"/>
        <w:outlineLvl w:val="3"/>
      </w:pPr>
      <w:r>
        <w:t>8.2.1 Failoverrechten</w:t>
      </w:r>
    </w:p>
    <w:p w14:paraId="7D301865" w14:textId="77777777" w:rsidR="005E041F" w:rsidRDefault="00EF5074">
      <w:pPr>
        <w:pStyle w:val="ProductList-BodyIndented"/>
      </w:pPr>
      <w:r>
        <w:t>Tijdens de toewijzing van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gebruik met SQL Server Virtual Machines op grond van de Azure Hybrid Benefit voor SQL Server mag de Klant ook passieve failoverinstances uitvoeren op Microsoft Azure om voorbereid te zijn op een failovergebeurtenis. Het aantal licenties dat anders vereist zou zijn voor het uitvoeren van de passieve failoverinstances, dient niet hoger te zijn dan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vereist is voor het uitvoeren van de corresponderende SQL Server Virtual Machine op grond van de Azure Hybrid Benefit.</w:t>
      </w:r>
    </w:p>
    <w:p w14:paraId="3924C504" w14:textId="77777777" w:rsidR="005E041F" w:rsidRDefault="005E041F">
      <w:pPr>
        <w:pStyle w:val="ProductList-BodyIndented"/>
      </w:pPr>
    </w:p>
    <w:p w14:paraId="52A6FAB3" w14:textId="77777777" w:rsidR="005E041F" w:rsidRDefault="00EF5074">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28667217"/>
      <w:r>
        <w:instrText>Microsoft Azure Services</w:instrText>
      </w:r>
      <w:bookmarkEnd w:id="217"/>
      <w:r>
        <w:instrText>" \l 3</w:instrText>
      </w:r>
      <w:r>
        <w:fldChar w:fldCharType="end"/>
      </w:r>
    </w:p>
    <w:p w14:paraId="6AEC9378" w14:textId="77777777" w:rsidR="005E041F" w:rsidRDefault="00EF5074">
      <w:pPr>
        <w:pStyle w:val="ProductList-Offering1SubSection"/>
        <w:outlineLvl w:val="3"/>
      </w:pPr>
      <w:bookmarkStart w:id="218" w:name="_Sec705"/>
      <w:r>
        <w:t>1. Beschikbaarheid programma</w:t>
      </w:r>
      <w:bookmarkEnd w:id="218"/>
    </w:p>
    <w:tbl>
      <w:tblPr>
        <w:tblStyle w:val="PURTable"/>
        <w:tblW w:w="0" w:type="dxa"/>
        <w:tblLook w:val="04A0" w:firstRow="1" w:lastRow="0" w:firstColumn="1" w:lastColumn="0" w:noHBand="0" w:noVBand="1"/>
      </w:tblPr>
      <w:tblGrid>
        <w:gridCol w:w="4290"/>
        <w:gridCol w:w="709"/>
        <w:gridCol w:w="703"/>
        <w:gridCol w:w="708"/>
        <w:gridCol w:w="717"/>
        <w:gridCol w:w="730"/>
        <w:gridCol w:w="834"/>
        <w:gridCol w:w="711"/>
        <w:gridCol w:w="702"/>
        <w:gridCol w:w="812"/>
      </w:tblGrid>
      <w:tr w:rsidR="005E041F" w14:paraId="4CD322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E258C2" w14:textId="77777777" w:rsidR="005E041F" w:rsidRDefault="00EF5074">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5673CF2F" w14:textId="77777777" w:rsidR="005E041F" w:rsidRDefault="00EF507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E02D92" w14:textId="77777777" w:rsidR="005E041F" w:rsidRDefault="00EF5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40F84E" w14:textId="77777777" w:rsidR="005E041F" w:rsidRDefault="00EF50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2A000" w14:textId="77777777" w:rsidR="005E041F" w:rsidRDefault="00EF50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410DC5" w14:textId="77777777" w:rsidR="005E041F" w:rsidRDefault="00EF507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BA1C61" w14:textId="77777777" w:rsidR="005E041F" w:rsidRDefault="00EF50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DF7899" w14:textId="77777777" w:rsidR="005E041F" w:rsidRDefault="00EF50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226ABD" w14:textId="77777777" w:rsidR="005E041F" w:rsidRDefault="00EF50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65A761" w14:textId="77777777" w:rsidR="005E041F" w:rsidRDefault="00EF507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E041F" w14:paraId="76AABADA" w14:textId="77777777">
        <w:tc>
          <w:tcPr>
            <w:tcW w:w="4660" w:type="dxa"/>
            <w:tcBorders>
              <w:top w:val="single" w:sz="6" w:space="0" w:color="FFFFFF"/>
              <w:left w:val="none" w:sz="4" w:space="0" w:color="6E6E6E"/>
              <w:bottom w:val="dashed" w:sz="4" w:space="0" w:color="B2B2B2"/>
              <w:right w:val="none" w:sz="4" w:space="0" w:color="6E6E6E"/>
            </w:tcBorders>
          </w:tcPr>
          <w:p w14:paraId="5ADDC3D6" w14:textId="77777777" w:rsidR="005E041F" w:rsidRDefault="00EF5074">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8AEC0B6" w14:textId="77777777" w:rsidR="005E041F" w:rsidRDefault="00EF50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3C309"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DFD98"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69B72"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61530"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7DC28"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5BEFA"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C4B7E"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91657" w14:textId="77777777" w:rsidR="005E041F" w:rsidRDefault="005E041F">
            <w:pPr>
              <w:pStyle w:val="ProductList-TableBody"/>
              <w:jc w:val="center"/>
            </w:pPr>
          </w:p>
        </w:tc>
      </w:tr>
      <w:tr w:rsidR="005E041F" w14:paraId="2CCED551" w14:textId="77777777">
        <w:tc>
          <w:tcPr>
            <w:tcW w:w="4660" w:type="dxa"/>
            <w:tcBorders>
              <w:top w:val="dashed" w:sz="4" w:space="0" w:color="B2B2B2"/>
              <w:left w:val="none" w:sz="4" w:space="0" w:color="6E6E6E"/>
              <w:bottom w:val="none" w:sz="4" w:space="0" w:color="BFBFBF"/>
              <w:right w:val="none" w:sz="4" w:space="0" w:color="6E6E6E"/>
            </w:tcBorders>
          </w:tcPr>
          <w:p w14:paraId="0ECF46B1" w14:textId="77777777" w:rsidR="005E041F" w:rsidRDefault="00EF5074">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0D7B3C4"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83A46"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061A0"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E1AEE"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BF433"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43D45"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F338A"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92D2B"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6A403" w14:textId="77777777" w:rsidR="005E041F" w:rsidRDefault="005E041F">
            <w:pPr>
              <w:pStyle w:val="ProductList-TableBody"/>
              <w:jc w:val="center"/>
            </w:pPr>
          </w:p>
        </w:tc>
      </w:tr>
    </w:tbl>
    <w:p w14:paraId="15DA502E" w14:textId="77777777" w:rsidR="005E041F" w:rsidRDefault="00EF5074">
      <w:pPr>
        <w:pStyle w:val="ProductList-Offering1SubSection"/>
        <w:outlineLvl w:val="3"/>
      </w:pPr>
      <w:bookmarkStart w:id="219" w:name="_Sec760"/>
      <w:r>
        <w:t>2. Productvoorwaarden</w:t>
      </w:r>
      <w:bookmarkEnd w:id="219"/>
    </w:p>
    <w:tbl>
      <w:tblPr>
        <w:tblStyle w:val="PURTable"/>
        <w:tblW w:w="0" w:type="dxa"/>
        <w:tblLook w:val="04A0" w:firstRow="1" w:lastRow="0" w:firstColumn="1" w:lastColumn="0" w:noHBand="0" w:noVBand="1"/>
      </w:tblPr>
      <w:tblGrid>
        <w:gridCol w:w="3679"/>
        <w:gridCol w:w="3626"/>
        <w:gridCol w:w="3611"/>
      </w:tblGrid>
      <w:tr w:rsidR="005E041F" w14:paraId="3FED56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42C0AF" w14:textId="77777777" w:rsidR="005E041F" w:rsidRDefault="00EF507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2E700D1" w14:textId="77777777" w:rsidR="005E041F" w:rsidRDefault="00EF50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174CE2" w14:textId="77777777" w:rsidR="005E041F" w:rsidRDefault="00EF507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Tot opzegging voor Microsoft Azure Services.</w:t>
            </w:r>
          </w:p>
        </w:tc>
      </w:tr>
      <w:tr w:rsidR="005E041F" w14:paraId="51BAEE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47171" w14:textId="77777777" w:rsidR="005E041F" w:rsidRDefault="00EF507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0B00E" w14:textId="77777777" w:rsidR="005E041F" w:rsidRDefault="00EF50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EBECE" w14:textId="77777777" w:rsidR="005E041F" w:rsidRDefault="00EF5074">
            <w:pPr>
              <w:pStyle w:val="ProductList-TableBody"/>
            </w:pPr>
            <w:r>
              <w:rPr>
                <w:color w:val="404040"/>
              </w:rPr>
              <w:t>Promoties: n.v.t.</w:t>
            </w:r>
          </w:p>
        </w:tc>
      </w:tr>
      <w:tr w:rsidR="005E041F" w14:paraId="44561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D52A9" w14:textId="77777777" w:rsidR="005E041F" w:rsidRDefault="00EF50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068D07F" w14:textId="77777777" w:rsidR="005E041F" w:rsidRDefault="00EF507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Translator API, Toegewezen Jaarlijkse Verplichting voor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40136D55" w14:textId="77777777" w:rsidR="005E041F" w:rsidRDefault="00EF507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Toegewezen Jaarlijkse Verplichting voor Microsoft Azure Services</w:t>
            </w:r>
          </w:p>
        </w:tc>
      </w:tr>
      <w:tr w:rsidR="005E041F" w14:paraId="6037DD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6F6F1" w14:textId="77777777" w:rsidR="005E041F" w:rsidRDefault="00EF50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C58EA" w14:textId="77777777" w:rsidR="005E041F" w:rsidRDefault="00EF5074">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BC8EC" w14:textId="77777777" w:rsidR="005E041F" w:rsidRDefault="005E041F">
            <w:pPr>
              <w:pStyle w:val="ProductList-TableBody"/>
            </w:pPr>
          </w:p>
        </w:tc>
      </w:tr>
    </w:tbl>
    <w:p w14:paraId="5A2FC015" w14:textId="77777777" w:rsidR="005E041F" w:rsidRDefault="005E041F">
      <w:pPr>
        <w:pStyle w:val="ProductList-Body"/>
      </w:pPr>
    </w:p>
    <w:p w14:paraId="74E8CBAE" w14:textId="77777777" w:rsidR="005E041F" w:rsidRDefault="00EF5074">
      <w:pPr>
        <w:pStyle w:val="ProductList-ClauseHeading"/>
        <w:outlineLvl w:val="4"/>
      </w:pPr>
      <w:r>
        <w:t>2.1 Microsoft Azure Services-plannen</w:t>
      </w:r>
    </w:p>
    <w:p w14:paraId="21DABB30" w14:textId="77777777" w:rsidR="005E041F" w:rsidRDefault="00EF5074">
      <w:pPr>
        <w:pStyle w:val="ProductList-Body"/>
      </w:pPr>
      <w:r>
        <w:t>Indien de Klant op een Microsoft Azure Service is geabonneerd als Microsoft Azure Services-plan, kan de beschikbaarheid van het programma afwijken of kan het programma onderworpen zijn aan andere voorwaarden. Zie de specifieke vermeldingen voor Microsoft Azure Services-plannen hieronder voor meer informatie.</w:t>
      </w:r>
    </w:p>
    <w:tbl>
      <w:tblPr>
        <w:tblStyle w:val="PURTable"/>
        <w:tblW w:w="0" w:type="dxa"/>
        <w:tblLook w:val="04A0" w:firstRow="1" w:lastRow="0" w:firstColumn="1" w:lastColumn="0" w:noHBand="0" w:noVBand="1"/>
      </w:tblPr>
      <w:tblGrid>
        <w:gridCol w:w="10916"/>
      </w:tblGrid>
      <w:tr w:rsidR="005E041F" w14:paraId="30514B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F4BE658" w14:textId="77777777" w:rsidR="005E041F" w:rsidRDefault="005E041F">
            <w:pPr>
              <w:pStyle w:val="PURBreadcrumb"/>
            </w:pPr>
          </w:p>
          <w:tbl>
            <w:tblPr>
              <w:tblW w:w="0" w:type="dxa"/>
              <w:tblLook w:val="04A0" w:firstRow="1" w:lastRow="0" w:firstColumn="1" w:lastColumn="0" w:noHBand="0" w:noVBand="1"/>
            </w:tblPr>
            <w:tblGrid>
              <w:gridCol w:w="10800"/>
            </w:tblGrid>
            <w:tr w:rsidR="005E041F" w14:paraId="491172B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DD0A9DD"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3D6A4120" w14:textId="77777777" w:rsidR="005E041F" w:rsidRDefault="005E041F">
            <w:pPr>
              <w:pStyle w:val="ProductList-TableBody"/>
            </w:pPr>
          </w:p>
        </w:tc>
      </w:tr>
    </w:tbl>
    <w:p w14:paraId="39C5B183" w14:textId="77777777" w:rsidR="005E041F" w:rsidRDefault="00EF5074">
      <w:pPr>
        <w:pStyle w:val="ProductList-Offering2HeadingNoBorder"/>
        <w:outlineLvl w:val="2"/>
      </w:pPr>
      <w:bookmarkStart w:id="220" w:name="_Sec1197"/>
      <w:r>
        <w:t>Microsoft Azure-infrastructuurplannen</w:t>
      </w:r>
      <w:bookmarkEnd w:id="220"/>
      <w:r>
        <w:fldChar w:fldCharType="begin"/>
      </w:r>
      <w:r>
        <w:instrText xml:space="preserve"> TC "</w:instrText>
      </w:r>
      <w:bookmarkStart w:id="221" w:name="_Toc528667218"/>
      <w:r>
        <w:instrText>Microsoft Azure-infrastructuurplannen</w:instrText>
      </w:r>
      <w:bookmarkEnd w:id="221"/>
      <w:r>
        <w:instrText>" \l 3</w:instrText>
      </w:r>
      <w:r>
        <w:fldChar w:fldCharType="end"/>
      </w:r>
    </w:p>
    <w:p w14:paraId="7037D04B" w14:textId="77777777" w:rsidR="005E041F" w:rsidRDefault="00EF5074">
      <w:pPr>
        <w:pStyle w:val="ProductList-Offering1SubSection"/>
        <w:outlineLvl w:val="3"/>
      </w:pPr>
      <w:bookmarkStart w:id="222" w:name="_Sec706"/>
      <w:r>
        <w:t>1. Beschikbaarheid programma</w:t>
      </w:r>
      <w:bookmarkEnd w:id="222"/>
    </w:p>
    <w:tbl>
      <w:tblPr>
        <w:tblStyle w:val="PURTable"/>
        <w:tblW w:w="0" w:type="dxa"/>
        <w:tblLook w:val="04A0" w:firstRow="1" w:lastRow="0" w:firstColumn="1" w:lastColumn="0" w:noHBand="0" w:noVBand="1"/>
      </w:tblPr>
      <w:tblGrid>
        <w:gridCol w:w="4308"/>
        <w:gridCol w:w="708"/>
        <w:gridCol w:w="695"/>
        <w:gridCol w:w="706"/>
        <w:gridCol w:w="716"/>
        <w:gridCol w:w="730"/>
        <w:gridCol w:w="833"/>
        <w:gridCol w:w="709"/>
        <w:gridCol w:w="701"/>
        <w:gridCol w:w="810"/>
      </w:tblGrid>
      <w:tr w:rsidR="005E041F" w14:paraId="4A1C7C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3EC80E" w14:textId="77777777" w:rsidR="005E041F" w:rsidRDefault="00EF5074">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0B8D8FD7" w14:textId="77777777" w:rsidR="005E041F" w:rsidRDefault="00EF507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D3DAE9" w14:textId="77777777" w:rsidR="005E041F" w:rsidRDefault="00EF5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81F223" w14:textId="77777777" w:rsidR="005E041F" w:rsidRDefault="00EF50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330C39" w14:textId="77777777" w:rsidR="005E041F" w:rsidRDefault="00EF50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8A293" w14:textId="77777777" w:rsidR="005E041F" w:rsidRDefault="00EF507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31C043" w14:textId="77777777" w:rsidR="005E041F" w:rsidRDefault="00EF50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A9A289" w14:textId="77777777" w:rsidR="005E041F" w:rsidRDefault="00EF50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CD0D3B" w14:textId="77777777" w:rsidR="005E041F" w:rsidRDefault="00EF50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815166" w14:textId="77777777" w:rsidR="005E041F" w:rsidRDefault="00EF507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E041F" w14:paraId="38763193" w14:textId="77777777">
        <w:tc>
          <w:tcPr>
            <w:tcW w:w="4660" w:type="dxa"/>
            <w:tcBorders>
              <w:top w:val="single" w:sz="6" w:space="0" w:color="FFFFFF"/>
              <w:left w:val="none" w:sz="4" w:space="0" w:color="6E6E6E"/>
              <w:bottom w:val="dashed" w:sz="4" w:space="0" w:color="BFBFBF"/>
              <w:right w:val="none" w:sz="4" w:space="0" w:color="6E6E6E"/>
            </w:tcBorders>
          </w:tcPr>
          <w:p w14:paraId="41CF5823" w14:textId="77777777" w:rsidR="005E041F" w:rsidRDefault="00EF5074">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A74FBA6" w14:textId="77777777" w:rsidR="005E041F" w:rsidRDefault="00EF50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6ED58"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BFADF"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415C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53CAD"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5A592"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D9B18"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3C561"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7F606" w14:textId="77777777" w:rsidR="005E041F" w:rsidRDefault="005E041F">
            <w:pPr>
              <w:pStyle w:val="ProductList-TableBody"/>
              <w:jc w:val="center"/>
            </w:pPr>
          </w:p>
        </w:tc>
      </w:tr>
      <w:tr w:rsidR="005E041F" w14:paraId="164940C1" w14:textId="77777777">
        <w:tc>
          <w:tcPr>
            <w:tcW w:w="4660" w:type="dxa"/>
            <w:tcBorders>
              <w:top w:val="dashed" w:sz="4" w:space="0" w:color="BFBFBF"/>
              <w:left w:val="none" w:sz="4" w:space="0" w:color="6E6E6E"/>
              <w:bottom w:val="dashed" w:sz="4" w:space="0" w:color="BFBFBF"/>
              <w:right w:val="none" w:sz="4" w:space="0" w:color="6E6E6E"/>
            </w:tcBorders>
          </w:tcPr>
          <w:p w14:paraId="2958B5BC" w14:textId="77777777" w:rsidR="005E041F" w:rsidRDefault="00EF5074">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40C543" w14:textId="77777777" w:rsidR="005E041F" w:rsidRDefault="00EF50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C7EA0"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26717"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9A237"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0EF0C"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F7BBF"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B26CC"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C6D33"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61892" w14:textId="77777777" w:rsidR="005E041F" w:rsidRDefault="005E041F">
            <w:pPr>
              <w:pStyle w:val="ProductList-TableBody"/>
              <w:jc w:val="center"/>
            </w:pPr>
          </w:p>
        </w:tc>
      </w:tr>
      <w:tr w:rsidR="005E041F" w14:paraId="63598E62" w14:textId="77777777">
        <w:tc>
          <w:tcPr>
            <w:tcW w:w="4660" w:type="dxa"/>
            <w:tcBorders>
              <w:top w:val="dashed" w:sz="4" w:space="0" w:color="BFBFBF"/>
              <w:left w:val="none" w:sz="4" w:space="0" w:color="6E6E6E"/>
              <w:bottom w:val="dashed" w:sz="4" w:space="0" w:color="BFBFBF"/>
              <w:right w:val="none" w:sz="4" w:space="0" w:color="6E6E6E"/>
            </w:tcBorders>
          </w:tcPr>
          <w:p w14:paraId="1345E9EF" w14:textId="77777777" w:rsidR="005E041F" w:rsidRDefault="00EF5074">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2C2F2E"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AE67E"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94BD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019D4"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BAADC"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6B9C0"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0D018"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BFE49"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720FF" w14:textId="77777777" w:rsidR="005E041F" w:rsidRDefault="005E041F">
            <w:pPr>
              <w:pStyle w:val="ProductList-TableBody"/>
              <w:jc w:val="center"/>
            </w:pPr>
          </w:p>
        </w:tc>
      </w:tr>
      <w:tr w:rsidR="005E041F" w14:paraId="5F95572A" w14:textId="77777777">
        <w:tc>
          <w:tcPr>
            <w:tcW w:w="4660" w:type="dxa"/>
            <w:tcBorders>
              <w:top w:val="dashed" w:sz="4" w:space="0" w:color="BFBFBF"/>
              <w:left w:val="none" w:sz="4" w:space="0" w:color="6E6E6E"/>
              <w:bottom w:val="dashed" w:sz="4" w:space="0" w:color="BFBFBF"/>
              <w:right w:val="none" w:sz="4" w:space="0" w:color="6E6E6E"/>
            </w:tcBorders>
          </w:tcPr>
          <w:p w14:paraId="7DB824D5" w14:textId="77777777" w:rsidR="005E041F" w:rsidRDefault="00EF5074">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69FA6A"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871E0"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56F26"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5D74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17E49"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6A424"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3C906"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3E41D"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30CF9" w14:textId="77777777" w:rsidR="005E041F" w:rsidRDefault="005E041F">
            <w:pPr>
              <w:pStyle w:val="ProductList-TableBody"/>
              <w:jc w:val="center"/>
            </w:pPr>
          </w:p>
        </w:tc>
      </w:tr>
      <w:tr w:rsidR="005E041F" w14:paraId="1BDD8D7E" w14:textId="77777777">
        <w:tc>
          <w:tcPr>
            <w:tcW w:w="4660" w:type="dxa"/>
            <w:tcBorders>
              <w:top w:val="dashed" w:sz="4" w:space="0" w:color="BFBFBF"/>
              <w:left w:val="none" w:sz="4" w:space="0" w:color="6E6E6E"/>
              <w:bottom w:val="dashed" w:sz="4" w:space="0" w:color="BFBFBF"/>
              <w:right w:val="none" w:sz="4" w:space="0" w:color="6E6E6E"/>
            </w:tcBorders>
          </w:tcPr>
          <w:p w14:paraId="7F3DD4A0" w14:textId="77777777" w:rsidR="005E041F" w:rsidRDefault="00EF5074">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12ED53"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72B8C"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E5BA7"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ECC37"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D3CCF"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2C170"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3E9CA"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CA6D9"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9C312" w14:textId="77777777" w:rsidR="005E041F" w:rsidRDefault="005E041F">
            <w:pPr>
              <w:pStyle w:val="ProductList-TableBody"/>
              <w:jc w:val="center"/>
            </w:pPr>
          </w:p>
        </w:tc>
      </w:tr>
      <w:tr w:rsidR="005E041F" w14:paraId="59DC30FD" w14:textId="77777777">
        <w:tc>
          <w:tcPr>
            <w:tcW w:w="4660" w:type="dxa"/>
            <w:tcBorders>
              <w:top w:val="dashed" w:sz="4" w:space="0" w:color="BFBFBF"/>
              <w:left w:val="none" w:sz="4" w:space="0" w:color="6E6E6E"/>
              <w:bottom w:val="dashed" w:sz="4" w:space="0" w:color="BFBFBF"/>
              <w:right w:val="none" w:sz="4" w:space="0" w:color="6E6E6E"/>
            </w:tcBorders>
          </w:tcPr>
          <w:p w14:paraId="1D89C94E" w14:textId="77777777" w:rsidR="005E041F" w:rsidRDefault="00EF5074">
            <w:pPr>
              <w:pStyle w:val="ProductList-TableBody"/>
            </w:pPr>
            <w:r>
              <w:rPr>
                <w:color w:val="000000"/>
              </w:rPr>
              <w:t>Azure Site Recovery (voor site in eigendom van Klant)</w:t>
            </w:r>
            <w:r>
              <w:fldChar w:fldCharType="begin"/>
            </w:r>
            <w:r>
              <w:instrText xml:space="preserve"> XE "Azure Site Recovery (voor site in eigendom van Klant)"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FC8775"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57056"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39578"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9EABE"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F662C"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F7615"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1E423"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9EAC2"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FD85D" w14:textId="77777777" w:rsidR="005E041F" w:rsidRDefault="005E041F">
            <w:pPr>
              <w:pStyle w:val="ProductList-TableBody"/>
              <w:jc w:val="center"/>
            </w:pPr>
          </w:p>
        </w:tc>
      </w:tr>
      <w:tr w:rsidR="005E041F" w14:paraId="155C5B83" w14:textId="77777777">
        <w:tc>
          <w:tcPr>
            <w:tcW w:w="4660" w:type="dxa"/>
            <w:tcBorders>
              <w:top w:val="dashed" w:sz="4" w:space="0" w:color="BFBFBF"/>
              <w:left w:val="none" w:sz="4" w:space="0" w:color="6E6E6E"/>
              <w:bottom w:val="dashed" w:sz="4" w:space="0" w:color="BFBFBF"/>
              <w:right w:val="none" w:sz="4" w:space="0" w:color="6E6E6E"/>
            </w:tcBorders>
          </w:tcPr>
          <w:p w14:paraId="6F505102" w14:textId="77777777" w:rsidR="005E041F" w:rsidRDefault="00EF5074">
            <w:pPr>
              <w:pStyle w:val="ProductList-TableBody"/>
            </w:pPr>
            <w:r>
              <w:rPr>
                <w:color w:val="000000"/>
              </w:rPr>
              <w:t>Microsoft Azure StorSimple Plan met Apparaat (8100-apparaat)</w:t>
            </w:r>
            <w:r>
              <w:fldChar w:fldCharType="begin"/>
            </w:r>
            <w:r>
              <w:instrText xml:space="preserve"> XE "Microsoft Azure StorSimple Plan met Apparaat (8100-apparaat)"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409BE1"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90525"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72066"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2DF97"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88B55"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60FCC"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8EFBB"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1C4FB"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EA853" w14:textId="77777777" w:rsidR="005E041F" w:rsidRDefault="005E041F">
            <w:pPr>
              <w:pStyle w:val="ProductList-TableBody"/>
              <w:jc w:val="center"/>
            </w:pPr>
          </w:p>
        </w:tc>
      </w:tr>
      <w:tr w:rsidR="005E041F" w14:paraId="0EBB6FB8" w14:textId="77777777">
        <w:tc>
          <w:tcPr>
            <w:tcW w:w="4660" w:type="dxa"/>
            <w:tcBorders>
              <w:top w:val="dashed" w:sz="4" w:space="0" w:color="BFBFBF"/>
              <w:left w:val="none" w:sz="4" w:space="0" w:color="6E6E6E"/>
              <w:bottom w:val="dashed" w:sz="4" w:space="0" w:color="BFBFBF"/>
              <w:right w:val="none" w:sz="4" w:space="0" w:color="6E6E6E"/>
            </w:tcBorders>
          </w:tcPr>
          <w:p w14:paraId="132F5E86" w14:textId="77777777" w:rsidR="005E041F" w:rsidRDefault="00EF5074">
            <w:pPr>
              <w:pStyle w:val="ProductList-TableBody"/>
            </w:pPr>
            <w:r>
              <w:rPr>
                <w:color w:val="000000"/>
              </w:rPr>
              <w:t>Microsoft Azure StorSimple Plan met Apparaat (8600-apparaat)</w:t>
            </w:r>
            <w:r>
              <w:fldChar w:fldCharType="begin"/>
            </w:r>
            <w:r>
              <w:instrText xml:space="preserve"> XE "Microsoft Azure StorSimple Plan met Apparaat (8600-apparaat)"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49FB6C"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F0F51"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B48EE"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99647"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6CC08"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E41AF"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A760C"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F68ED"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91946" w14:textId="77777777" w:rsidR="005E041F" w:rsidRDefault="005E041F">
            <w:pPr>
              <w:pStyle w:val="ProductList-TableBody"/>
              <w:jc w:val="center"/>
            </w:pPr>
          </w:p>
        </w:tc>
      </w:tr>
      <w:tr w:rsidR="005E041F" w14:paraId="48A064EB" w14:textId="77777777">
        <w:tc>
          <w:tcPr>
            <w:tcW w:w="4660" w:type="dxa"/>
            <w:tcBorders>
              <w:top w:val="dashed" w:sz="4" w:space="0" w:color="BFBFBF"/>
              <w:left w:val="none" w:sz="4" w:space="0" w:color="6E6E6E"/>
              <w:bottom w:val="dashed" w:sz="4" w:space="0" w:color="BFBFBF"/>
              <w:right w:val="none" w:sz="4" w:space="0" w:color="6E6E6E"/>
            </w:tcBorders>
          </w:tcPr>
          <w:p w14:paraId="47B99ECA" w14:textId="77777777" w:rsidR="005E041F" w:rsidRDefault="00EF5074">
            <w:pPr>
              <w:pStyle w:val="ProductList-TableBody"/>
            </w:pPr>
            <w:r>
              <w:t xml:space="preserve">Verlenging Microsoft Azure StorSimple Plan 8100 </w:t>
            </w:r>
            <w:r>
              <w:fldChar w:fldCharType="begin"/>
            </w:r>
            <w:r>
              <w:instrText xml:space="preserve"> XE "Verlenging Microsoft Azure StorSimple Plan 8100 " </w:instrText>
            </w:r>
            <w:r>
              <w:fldChar w:fldCharType="end"/>
            </w:r>
            <w:r>
              <w:t xml:space="preserve">(geen </w:t>
            </w:r>
            <w:r>
              <w:lastRenderedPageBreak/>
              <w:t>apparaat)</w:t>
            </w:r>
          </w:p>
        </w:tc>
        <w:tc>
          <w:tcPr>
            <w:tcW w:w="740" w:type="dxa"/>
            <w:tcBorders>
              <w:top w:val="dashed" w:sz="4" w:space="0" w:color="BFBFBF"/>
              <w:left w:val="none" w:sz="4" w:space="0" w:color="6E6E6E"/>
              <w:bottom w:val="dashed" w:sz="4" w:space="0" w:color="BFBFBF"/>
              <w:right w:val="single" w:sz="6" w:space="0" w:color="FFFFFF"/>
            </w:tcBorders>
          </w:tcPr>
          <w:p w14:paraId="370D8705"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1AA47"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E2900"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7E294"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C3217"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A6C88"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25E85"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0E83C"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A306B" w14:textId="77777777" w:rsidR="005E041F" w:rsidRDefault="005E041F">
            <w:pPr>
              <w:pStyle w:val="ProductList-TableBody"/>
              <w:jc w:val="center"/>
            </w:pPr>
          </w:p>
        </w:tc>
      </w:tr>
      <w:tr w:rsidR="005E041F" w14:paraId="1827D8F8" w14:textId="77777777">
        <w:tc>
          <w:tcPr>
            <w:tcW w:w="4660" w:type="dxa"/>
            <w:tcBorders>
              <w:top w:val="dashed" w:sz="4" w:space="0" w:color="BFBFBF"/>
              <w:left w:val="none" w:sz="4" w:space="0" w:color="6E6E6E"/>
              <w:bottom w:val="dashed" w:sz="4" w:space="0" w:color="BFBFBF"/>
              <w:right w:val="none" w:sz="4" w:space="0" w:color="6E6E6E"/>
            </w:tcBorders>
          </w:tcPr>
          <w:p w14:paraId="4C4C6283" w14:textId="77777777" w:rsidR="005E041F" w:rsidRDefault="00EF5074">
            <w:pPr>
              <w:pStyle w:val="ProductList-TableBody"/>
            </w:pPr>
            <w:r>
              <w:rPr>
                <w:color w:val="000000"/>
              </w:rPr>
              <w:t>Verlenging Microsoft Azure StorSimple Plan 8600 (geen apparaat)</w:t>
            </w:r>
            <w:r>
              <w:fldChar w:fldCharType="begin"/>
            </w:r>
            <w:r>
              <w:instrText xml:space="preserve"> XE "Verlenging Microsoft Azure StorSimple Plan 8600 (geen 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6C1EF2"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BFE36"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41E5A"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D6081"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BE770"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AA4D3"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23DA5"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3BAAF"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D99F2" w14:textId="77777777" w:rsidR="005E041F" w:rsidRDefault="005E041F">
            <w:pPr>
              <w:pStyle w:val="ProductList-TableBody"/>
              <w:jc w:val="center"/>
            </w:pPr>
          </w:p>
        </w:tc>
      </w:tr>
      <w:tr w:rsidR="005E041F" w14:paraId="183231BA" w14:textId="77777777">
        <w:tc>
          <w:tcPr>
            <w:tcW w:w="4660" w:type="dxa"/>
            <w:tcBorders>
              <w:top w:val="dashed" w:sz="4" w:space="0" w:color="BFBFBF"/>
              <w:left w:val="none" w:sz="4" w:space="0" w:color="6E6E6E"/>
              <w:bottom w:val="dashed" w:sz="4" w:space="0" w:color="BFBFBF"/>
              <w:right w:val="none" w:sz="4" w:space="0" w:color="6E6E6E"/>
            </w:tcBorders>
          </w:tcPr>
          <w:p w14:paraId="4BBB65E7" w14:textId="77777777" w:rsidR="005E041F" w:rsidRDefault="00EF5074">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413784" w14:textId="77777777" w:rsidR="005E041F" w:rsidRDefault="00EF50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BB2AC"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243BA"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D2F35"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8C8A9"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6F560"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058FC"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2B815"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CACE9" w14:textId="77777777" w:rsidR="005E041F" w:rsidRDefault="005E041F">
            <w:pPr>
              <w:pStyle w:val="ProductList-TableBody"/>
              <w:jc w:val="center"/>
            </w:pPr>
          </w:p>
        </w:tc>
      </w:tr>
      <w:tr w:rsidR="005E041F" w14:paraId="225F2965" w14:textId="77777777">
        <w:tc>
          <w:tcPr>
            <w:tcW w:w="4660" w:type="dxa"/>
            <w:tcBorders>
              <w:top w:val="dashed" w:sz="4" w:space="0" w:color="BFBFBF"/>
              <w:left w:val="none" w:sz="4" w:space="0" w:color="6E6E6E"/>
              <w:bottom w:val="dashed" w:sz="4" w:space="0" w:color="BFBFBF"/>
              <w:right w:val="none" w:sz="4" w:space="0" w:color="6E6E6E"/>
            </w:tcBorders>
          </w:tcPr>
          <w:p w14:paraId="58AA6032" w14:textId="77777777" w:rsidR="005E041F" w:rsidRDefault="00EF5074">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393DC6" w14:textId="77777777" w:rsidR="005E041F" w:rsidRDefault="00EF50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3A613"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71C3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33B62"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9F5BD"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55D62"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C26AF"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4D641"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C2473" w14:textId="77777777" w:rsidR="005E041F" w:rsidRDefault="005E041F">
            <w:pPr>
              <w:pStyle w:val="ProductList-TableBody"/>
              <w:jc w:val="center"/>
            </w:pPr>
          </w:p>
        </w:tc>
      </w:tr>
      <w:tr w:rsidR="005E041F" w14:paraId="2D0BAA29" w14:textId="77777777">
        <w:tc>
          <w:tcPr>
            <w:tcW w:w="4660" w:type="dxa"/>
            <w:tcBorders>
              <w:top w:val="dashed" w:sz="4" w:space="0" w:color="BFBFBF"/>
              <w:left w:val="none" w:sz="4" w:space="0" w:color="6E6E6E"/>
              <w:bottom w:val="dashed" w:sz="4" w:space="0" w:color="BFBFBF"/>
              <w:right w:val="none" w:sz="4" w:space="0" w:color="6E6E6E"/>
            </w:tcBorders>
          </w:tcPr>
          <w:p w14:paraId="37C3C476" w14:textId="77777777" w:rsidR="005E041F" w:rsidRDefault="00EF5074">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54A241"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18B15"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154A9"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99B6F"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CA21A"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3A2CD"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966C5"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8544F"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70BC6" w14:textId="77777777" w:rsidR="005E041F" w:rsidRDefault="005E041F">
            <w:pPr>
              <w:pStyle w:val="ProductList-TableBody"/>
              <w:jc w:val="center"/>
            </w:pPr>
          </w:p>
        </w:tc>
      </w:tr>
      <w:tr w:rsidR="005E041F" w14:paraId="17802A7E" w14:textId="77777777">
        <w:tc>
          <w:tcPr>
            <w:tcW w:w="4660" w:type="dxa"/>
            <w:tcBorders>
              <w:top w:val="dashed" w:sz="4" w:space="0" w:color="BFBFBF"/>
              <w:left w:val="none" w:sz="4" w:space="0" w:color="6E6E6E"/>
              <w:bottom w:val="dashed" w:sz="4" w:space="0" w:color="BFBFBF"/>
              <w:right w:val="none" w:sz="4" w:space="0" w:color="6E6E6E"/>
            </w:tcBorders>
          </w:tcPr>
          <w:p w14:paraId="338BC1C9" w14:textId="77777777" w:rsidR="005E041F" w:rsidRDefault="00EF5074">
            <w:pPr>
              <w:pStyle w:val="ProductList-TableBody"/>
            </w:pPr>
            <w:r>
              <w:rPr>
                <w:color w:val="000000"/>
              </w:rPr>
              <w:t>Operations Management and Security E1 vanuit SA</w:t>
            </w:r>
            <w:r>
              <w:fldChar w:fldCharType="begin"/>
            </w:r>
            <w:r>
              <w:instrText xml:space="preserve"> XE "Operations Management and Security E1 vanuit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95FC29"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776F3"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B421C"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4137F"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CDB7B"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CF08C"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51628"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FDA90"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0C4F2" w14:textId="77777777" w:rsidR="005E041F" w:rsidRDefault="005E041F">
            <w:pPr>
              <w:pStyle w:val="ProductList-TableBody"/>
              <w:jc w:val="center"/>
            </w:pPr>
          </w:p>
        </w:tc>
      </w:tr>
      <w:tr w:rsidR="005E041F" w14:paraId="0EA87500" w14:textId="77777777">
        <w:tc>
          <w:tcPr>
            <w:tcW w:w="4660" w:type="dxa"/>
            <w:tcBorders>
              <w:top w:val="dashed" w:sz="4" w:space="0" w:color="BFBFBF"/>
              <w:left w:val="none" w:sz="4" w:space="0" w:color="6E6E6E"/>
              <w:bottom w:val="dashed" w:sz="4" w:space="0" w:color="BFBFBF"/>
              <w:right w:val="none" w:sz="4" w:space="0" w:color="6E6E6E"/>
            </w:tcBorders>
          </w:tcPr>
          <w:p w14:paraId="2AEAEE8E" w14:textId="77777777" w:rsidR="005E041F" w:rsidRDefault="00EF5074">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CE7BB4"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C721F"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2DEEA"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E6DB5"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38329"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B7D89"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BA8B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54ECD"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CD6C8" w14:textId="77777777" w:rsidR="005E041F" w:rsidRDefault="005E041F">
            <w:pPr>
              <w:pStyle w:val="ProductList-TableBody"/>
              <w:jc w:val="center"/>
            </w:pPr>
          </w:p>
        </w:tc>
      </w:tr>
      <w:tr w:rsidR="005E041F" w14:paraId="03FD57CB" w14:textId="77777777">
        <w:tc>
          <w:tcPr>
            <w:tcW w:w="4660" w:type="dxa"/>
            <w:tcBorders>
              <w:top w:val="dashed" w:sz="4" w:space="0" w:color="BFBFBF"/>
              <w:left w:val="none" w:sz="4" w:space="0" w:color="6E6E6E"/>
              <w:bottom w:val="dashed" w:sz="4" w:space="0" w:color="BFBFBF"/>
              <w:right w:val="none" w:sz="4" w:space="0" w:color="6E6E6E"/>
            </w:tcBorders>
          </w:tcPr>
          <w:p w14:paraId="6F9D3945" w14:textId="77777777" w:rsidR="005E041F" w:rsidRDefault="00EF5074">
            <w:pPr>
              <w:pStyle w:val="ProductList-TableBody"/>
            </w:pPr>
            <w:r>
              <w:rPr>
                <w:color w:val="000000"/>
              </w:rPr>
              <w:t>Operations Management and Security E2 vanuit SA</w:t>
            </w:r>
            <w:r>
              <w:fldChar w:fldCharType="begin"/>
            </w:r>
            <w:r>
              <w:instrText xml:space="preserve"> XE "Operations Management and Security E2 vanuit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AAF5B6"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14BD1"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65EC7"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EC791"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AE642"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050FD"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FB9A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2EB6E"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E9CAC" w14:textId="77777777" w:rsidR="005E041F" w:rsidRDefault="005E041F">
            <w:pPr>
              <w:pStyle w:val="ProductList-TableBody"/>
              <w:jc w:val="center"/>
            </w:pPr>
          </w:p>
        </w:tc>
      </w:tr>
      <w:tr w:rsidR="005E041F" w14:paraId="7A2D5ACF" w14:textId="77777777">
        <w:tc>
          <w:tcPr>
            <w:tcW w:w="4660" w:type="dxa"/>
            <w:tcBorders>
              <w:top w:val="dashed" w:sz="4" w:space="0" w:color="BFBFBF"/>
              <w:left w:val="none" w:sz="4" w:space="0" w:color="6E6E6E"/>
              <w:bottom w:val="dashed" w:sz="4" w:space="0" w:color="BFBFBF"/>
              <w:right w:val="none" w:sz="4" w:space="0" w:color="6E6E6E"/>
            </w:tcBorders>
          </w:tcPr>
          <w:p w14:paraId="291DAA0A" w14:textId="77777777" w:rsidR="005E041F" w:rsidRDefault="00EF5074">
            <w:pPr>
              <w:pStyle w:val="ProductList-TableBody"/>
            </w:pPr>
            <w:r>
              <w:rPr>
                <w:color w:val="000000"/>
              </w:rPr>
              <w:t xml:space="preserve">Operations Management and Security: inzichten en analyse </w:t>
            </w:r>
            <w:r>
              <w:fldChar w:fldCharType="begin"/>
            </w:r>
            <w:r>
              <w:instrText xml:space="preserve"> XE "Operations Management and Security: inzichten en analyse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110A4F"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5803F"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5BAFE"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36E66"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F2DE0"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FB6A7"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EFB0F"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258D9"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753F8" w14:textId="77777777" w:rsidR="005E041F" w:rsidRDefault="005E041F">
            <w:pPr>
              <w:pStyle w:val="ProductList-TableBody"/>
              <w:jc w:val="center"/>
            </w:pPr>
          </w:p>
        </w:tc>
      </w:tr>
      <w:tr w:rsidR="005E041F" w14:paraId="03010D1F" w14:textId="77777777">
        <w:tc>
          <w:tcPr>
            <w:tcW w:w="4660" w:type="dxa"/>
            <w:tcBorders>
              <w:top w:val="dashed" w:sz="4" w:space="0" w:color="BFBFBF"/>
              <w:left w:val="none" w:sz="4" w:space="0" w:color="6E6E6E"/>
              <w:bottom w:val="dashed" w:sz="4" w:space="0" w:color="BFBFBF"/>
              <w:right w:val="none" w:sz="4" w:space="0" w:color="6E6E6E"/>
            </w:tcBorders>
          </w:tcPr>
          <w:p w14:paraId="3901B202" w14:textId="77777777" w:rsidR="005E041F" w:rsidRDefault="00EF5074">
            <w:pPr>
              <w:pStyle w:val="ProductList-TableBody"/>
            </w:pPr>
            <w:r>
              <w:rPr>
                <w:color w:val="000000"/>
              </w:rPr>
              <w:t>Operations Management and Security: automatisering en besturing</w:t>
            </w:r>
            <w:r>
              <w:fldChar w:fldCharType="begin"/>
            </w:r>
            <w:r>
              <w:instrText xml:space="preserve"> XE "Operations Management and Security: automatisering en besturing"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16C57B"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2AF7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323E7"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5386C"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26977"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4D917"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91F8C"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C0FAE"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26D89" w14:textId="77777777" w:rsidR="005E041F" w:rsidRDefault="005E041F">
            <w:pPr>
              <w:pStyle w:val="ProductList-TableBody"/>
              <w:jc w:val="center"/>
            </w:pPr>
          </w:p>
        </w:tc>
      </w:tr>
      <w:tr w:rsidR="005E041F" w14:paraId="31D40958" w14:textId="77777777">
        <w:tc>
          <w:tcPr>
            <w:tcW w:w="4660" w:type="dxa"/>
            <w:tcBorders>
              <w:top w:val="dashed" w:sz="4" w:space="0" w:color="BFBFBF"/>
              <w:left w:val="none" w:sz="4" w:space="0" w:color="6E6E6E"/>
              <w:bottom w:val="dashed" w:sz="4" w:space="0" w:color="BFBFBF"/>
              <w:right w:val="none" w:sz="4" w:space="0" w:color="6E6E6E"/>
            </w:tcBorders>
          </w:tcPr>
          <w:p w14:paraId="5A610466" w14:textId="77777777" w:rsidR="005E041F" w:rsidRDefault="00EF5074">
            <w:pPr>
              <w:pStyle w:val="ProductList-TableBody"/>
            </w:pPr>
            <w:r>
              <w:rPr>
                <w:color w:val="000000"/>
              </w:rPr>
              <w:t>Operations Management and Security: beveiliging en naleving</w:t>
            </w:r>
            <w:r>
              <w:fldChar w:fldCharType="begin"/>
            </w:r>
            <w:r>
              <w:instrText xml:space="preserve"> XE "Operations Management and Security: beveiliging en naleving"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F2A85A"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179BC"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7F080"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211C0"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FD5E0"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CFE7F"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BF505"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3CB6F"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03CAA" w14:textId="77777777" w:rsidR="005E041F" w:rsidRDefault="005E041F">
            <w:pPr>
              <w:pStyle w:val="ProductList-TableBody"/>
              <w:jc w:val="center"/>
            </w:pPr>
          </w:p>
        </w:tc>
      </w:tr>
      <w:tr w:rsidR="005E041F" w14:paraId="4892D2A3" w14:textId="77777777">
        <w:tc>
          <w:tcPr>
            <w:tcW w:w="4660" w:type="dxa"/>
            <w:tcBorders>
              <w:top w:val="dashed" w:sz="4" w:space="0" w:color="BFBFBF"/>
              <w:left w:val="none" w:sz="4" w:space="0" w:color="6E6E6E"/>
              <w:bottom w:val="none" w:sz="4" w:space="0" w:color="BFBFBF"/>
              <w:right w:val="none" w:sz="4" w:space="0" w:color="6E6E6E"/>
            </w:tcBorders>
          </w:tcPr>
          <w:p w14:paraId="2E7748AA" w14:textId="77777777" w:rsidR="005E041F" w:rsidRDefault="00EF5074">
            <w:pPr>
              <w:pStyle w:val="ProductList-TableBody"/>
            </w:pPr>
            <w:r>
              <w:rPr>
                <w:color w:val="000000"/>
              </w:rPr>
              <w:t>Operations Management and Security: back-up en herstel bij noodgevallen</w:t>
            </w:r>
            <w:r>
              <w:fldChar w:fldCharType="begin"/>
            </w:r>
            <w:r>
              <w:instrText xml:space="preserve"> XE "Operations Management and Security: back-up en herstel bij noodgevallen"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12B777A"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3555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ECD05"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BF297"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6400D"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43193"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EC22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BEFE0"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E0857" w14:textId="77777777" w:rsidR="005E041F" w:rsidRDefault="005E041F">
            <w:pPr>
              <w:pStyle w:val="ProductList-TableBody"/>
              <w:jc w:val="center"/>
            </w:pPr>
          </w:p>
        </w:tc>
      </w:tr>
    </w:tbl>
    <w:p w14:paraId="43A799AC" w14:textId="77777777" w:rsidR="005E041F" w:rsidRDefault="00EF5074">
      <w:pPr>
        <w:pStyle w:val="ProductList-Offering1SubSection"/>
        <w:outlineLvl w:val="3"/>
      </w:pPr>
      <w:bookmarkStart w:id="223" w:name="_Sec761"/>
      <w:r>
        <w:t>2. Productvoorwaarden</w:t>
      </w:r>
      <w:bookmarkEnd w:id="223"/>
    </w:p>
    <w:tbl>
      <w:tblPr>
        <w:tblStyle w:val="PURTable"/>
        <w:tblW w:w="0" w:type="dxa"/>
        <w:tblLook w:val="04A0" w:firstRow="1" w:lastRow="0" w:firstColumn="1" w:lastColumn="0" w:noHBand="0" w:noVBand="1"/>
      </w:tblPr>
      <w:tblGrid>
        <w:gridCol w:w="3679"/>
        <w:gridCol w:w="3626"/>
        <w:gridCol w:w="3611"/>
      </w:tblGrid>
      <w:tr w:rsidR="005E041F" w14:paraId="3A7F1C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BF28E3" w14:textId="77777777" w:rsidR="005E041F" w:rsidRDefault="00EF507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390584B" w14:textId="77777777" w:rsidR="005E041F" w:rsidRDefault="00EF50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980831" w14:textId="77777777" w:rsidR="005E041F" w:rsidRDefault="00EF507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E041F" w14:paraId="6E6A0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79535" w14:textId="77777777" w:rsidR="005E041F" w:rsidRDefault="00EF507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3BA3E460" w14:textId="77777777" w:rsidR="005E041F" w:rsidRDefault="00EF5074">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D13B7" w14:textId="77777777" w:rsidR="005E041F" w:rsidRDefault="00EF5074">
            <w:pPr>
              <w:pStyle w:val="ProductList-TableBody"/>
            </w:pPr>
            <w:r>
              <w:rPr>
                <w:color w:val="404040"/>
              </w:rPr>
              <w:t>Promoties: n.v.t.</w:t>
            </w:r>
          </w:p>
        </w:tc>
      </w:tr>
      <w:tr w:rsidR="005E041F" w14:paraId="601090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7532E" w14:textId="77777777" w:rsidR="005E041F" w:rsidRDefault="00EF50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696F0F5C" w14:textId="77777777" w:rsidR="005E041F" w:rsidRDefault="00EF507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Azure StorSimple en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64AD1BCE" w14:textId="77777777" w:rsidR="005E041F" w:rsidRDefault="00EF507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Allemaal (behalve Azure RemoteApp)</w:t>
            </w:r>
          </w:p>
        </w:tc>
      </w:tr>
      <w:tr w:rsidR="005E041F" w14:paraId="4011D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21A63" w14:textId="77777777" w:rsidR="005E041F" w:rsidRDefault="00EF50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783B31E9" w14:textId="77777777" w:rsidR="005E041F" w:rsidRDefault="00EF507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11F6B1DB" w14:textId="77777777" w:rsidR="005E041F" w:rsidRDefault="00EF5074">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082EE3E0" w14:textId="77777777" w:rsidR="005E041F" w:rsidRDefault="005E041F">
      <w:pPr>
        <w:pStyle w:val="ProductList-Body"/>
      </w:pPr>
    </w:p>
    <w:p w14:paraId="09E8B483" w14:textId="77777777" w:rsidR="005E041F" w:rsidRDefault="00EF5074">
      <w:pPr>
        <w:pStyle w:val="ProductList-ClauseHeading"/>
        <w:outlineLvl w:val="4"/>
      </w:pPr>
      <w:r>
        <w:t>2.1 Operations Management and Security</w:t>
      </w:r>
    </w:p>
    <w:p w14:paraId="3F61B88B" w14:textId="77777777" w:rsidR="005E041F" w:rsidRDefault="005E041F">
      <w:pPr>
        <w:pStyle w:val="ProductList-Body"/>
      </w:pPr>
    </w:p>
    <w:p w14:paraId="22F173C1" w14:textId="77777777" w:rsidR="005E041F" w:rsidRDefault="00EF5074">
      <w:pPr>
        <w:pStyle w:val="ProductList-SubClauseHeading"/>
        <w:outlineLvl w:val="5"/>
      </w:pPr>
      <w:r>
        <w:t>2.1.1 Operations Management Suite</w:t>
      </w:r>
    </w:p>
    <w:p w14:paraId="23F282FD" w14:textId="77777777" w:rsidR="005E041F" w:rsidRDefault="00EF5074">
      <w:pPr>
        <w:pStyle w:val="ProductList-BodyIndented"/>
      </w:pPr>
      <w:r>
        <w:t>De Operations Management and Security-abonnementen worden aangeboden binnen de Operations Management Suite.</w:t>
      </w:r>
    </w:p>
    <w:p w14:paraId="2997EF84" w14:textId="77777777" w:rsidR="005E041F" w:rsidRDefault="005E041F">
      <w:pPr>
        <w:pStyle w:val="ProductList-BodyIndented"/>
      </w:pPr>
    </w:p>
    <w:p w14:paraId="44CC58FE" w14:textId="77777777" w:rsidR="005E041F" w:rsidRDefault="00EF5074">
      <w:pPr>
        <w:pStyle w:val="ProductList-SubClauseHeading"/>
        <w:outlineLvl w:val="5"/>
      </w:pPr>
      <w:r>
        <w:t>2.1.2 Software inbegrepen in Operations Management and Security E1/E2</w:t>
      </w:r>
    </w:p>
    <w:p w14:paraId="6E7EF165" w14:textId="77777777" w:rsidR="005E041F" w:rsidRDefault="00EF5074">
      <w:pPr>
        <w:pStyle w:val="ProductList-BodyIndented"/>
      </w:pPr>
      <w:r>
        <w:t>Tijdens de looptijd van elk Operations Management and Security E1/E2-abonnement mag de Klant één exemplaar van de corresponderende meegeleverde software uitvoeren voor jet Beheren van een OSE in de eigen faciliteit van de Klant of in Microsoft Azure.</w:t>
      </w:r>
    </w:p>
    <w:tbl>
      <w:tblPr>
        <w:tblStyle w:val="PURTable0"/>
        <w:tblW w:w="0" w:type="dxa"/>
        <w:tblLook w:val="04A0" w:firstRow="1" w:lastRow="0" w:firstColumn="1" w:lastColumn="0" w:noHBand="0" w:noVBand="1"/>
      </w:tblPr>
      <w:tblGrid>
        <w:gridCol w:w="5231"/>
        <w:gridCol w:w="5325"/>
      </w:tblGrid>
      <w:tr w:rsidR="005E041F" w14:paraId="7A0AF74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16FFA9D4" w14:textId="77777777" w:rsidR="005E041F" w:rsidRDefault="00EF5074">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14:paraId="6922E07C" w14:textId="77777777" w:rsidR="005E041F" w:rsidRDefault="00EF5074">
            <w:pPr>
              <w:pStyle w:val="ProductList-TableBody"/>
            </w:pPr>
            <w:r>
              <w:rPr>
                <w:color w:val="FFFFFF"/>
              </w:rPr>
              <w:t>Meegeleverde software</w:t>
            </w:r>
          </w:p>
        </w:tc>
      </w:tr>
      <w:tr w:rsidR="005E041F" w14:paraId="153068CE" w14:textId="77777777">
        <w:tc>
          <w:tcPr>
            <w:tcW w:w="6000" w:type="dxa"/>
            <w:tcBorders>
              <w:left w:val="single" w:sz="4" w:space="0" w:color="6E6E6E"/>
              <w:bottom w:val="single" w:sz="4" w:space="0" w:color="6E6E6E"/>
              <w:right w:val="single" w:sz="4" w:space="0" w:color="6E6E6E"/>
            </w:tcBorders>
          </w:tcPr>
          <w:p w14:paraId="11BD066F" w14:textId="77777777" w:rsidR="005E041F" w:rsidRDefault="00EF5074">
            <w:pPr>
              <w:pStyle w:val="ProductList-TableBody"/>
            </w:pPr>
            <w:r>
              <w:t>Operations Management and Security E1</w:t>
            </w:r>
          </w:p>
          <w:p w14:paraId="1BAC8740" w14:textId="77777777" w:rsidR="005E041F" w:rsidRDefault="00EF5074">
            <w:pPr>
              <w:pStyle w:val="ProductList-TableBody"/>
            </w:pPr>
            <w:r>
              <w:t>Operations Management and Security E1 vanuit SA</w:t>
            </w:r>
          </w:p>
        </w:tc>
        <w:tc>
          <w:tcPr>
            <w:tcW w:w="6120" w:type="dxa"/>
            <w:tcBorders>
              <w:left w:val="single" w:sz="4" w:space="0" w:color="6E6E6E"/>
              <w:bottom w:val="single" w:sz="4" w:space="0" w:color="6E6E6E"/>
              <w:right w:val="single" w:sz="4" w:space="0" w:color="6E6E6E"/>
            </w:tcBorders>
          </w:tcPr>
          <w:p w14:paraId="44CD5B32" w14:textId="77777777" w:rsidR="005E041F" w:rsidRDefault="00EF5074">
            <w:pPr>
              <w:pStyle w:val="ProductList-TableBody"/>
            </w:pPr>
            <w:r>
              <w:t>System Center Server Standard</w:t>
            </w:r>
          </w:p>
        </w:tc>
      </w:tr>
      <w:tr w:rsidR="005E041F" w14:paraId="7E00DE3D" w14:textId="77777777">
        <w:tc>
          <w:tcPr>
            <w:tcW w:w="6000" w:type="dxa"/>
            <w:tcBorders>
              <w:top w:val="single" w:sz="4" w:space="0" w:color="6E6E6E"/>
              <w:left w:val="single" w:sz="4" w:space="0" w:color="6E6E6E"/>
              <w:bottom w:val="single" w:sz="4" w:space="0" w:color="6E6E6E"/>
              <w:right w:val="single" w:sz="4" w:space="0" w:color="6E6E6E"/>
            </w:tcBorders>
          </w:tcPr>
          <w:p w14:paraId="7D315FEE" w14:textId="77777777" w:rsidR="005E041F" w:rsidRDefault="00EF5074">
            <w:pPr>
              <w:pStyle w:val="ProductList-TableBody"/>
            </w:pPr>
            <w:r>
              <w:t>Operations Management and Security E2</w:t>
            </w:r>
          </w:p>
          <w:p w14:paraId="6A3A1708" w14:textId="77777777" w:rsidR="005E041F" w:rsidRDefault="00EF5074">
            <w:pPr>
              <w:pStyle w:val="ProductList-TableBody"/>
            </w:pPr>
            <w:r>
              <w:t>Operations Management and Security E2 vanuit SA</w:t>
            </w:r>
          </w:p>
        </w:tc>
        <w:tc>
          <w:tcPr>
            <w:tcW w:w="6120" w:type="dxa"/>
            <w:tcBorders>
              <w:top w:val="single" w:sz="4" w:space="0" w:color="6E6E6E"/>
              <w:left w:val="single" w:sz="4" w:space="0" w:color="6E6E6E"/>
              <w:bottom w:val="single" w:sz="4" w:space="0" w:color="6E6E6E"/>
              <w:right w:val="single" w:sz="4" w:space="0" w:color="6E6E6E"/>
            </w:tcBorders>
          </w:tcPr>
          <w:p w14:paraId="51928B8F" w14:textId="77777777" w:rsidR="005E041F" w:rsidRDefault="00EF5074">
            <w:pPr>
              <w:pStyle w:val="ProductList-TableBody"/>
            </w:pPr>
            <w:r>
              <w:t>System Center Server Standard</w:t>
            </w:r>
          </w:p>
        </w:tc>
      </w:tr>
      <w:tr w:rsidR="005E041F" w14:paraId="404DDCE2" w14:textId="77777777">
        <w:tc>
          <w:tcPr>
            <w:tcW w:w="6000" w:type="dxa"/>
            <w:tcBorders>
              <w:top w:val="single" w:sz="4" w:space="0" w:color="6E6E6E"/>
              <w:left w:val="single" w:sz="4" w:space="0" w:color="6E6E6E"/>
              <w:bottom w:val="single" w:sz="4" w:space="0" w:color="6E6E6E"/>
              <w:right w:val="single" w:sz="4" w:space="0" w:color="6E6E6E"/>
            </w:tcBorders>
          </w:tcPr>
          <w:p w14:paraId="025ABC94" w14:textId="77777777" w:rsidR="005E041F" w:rsidRDefault="00EF5074">
            <w:pPr>
              <w:pStyle w:val="ProductList-TableBody"/>
            </w:pPr>
            <w:r>
              <w:t>Operations Management and Security: inzichten en analyse</w:t>
            </w:r>
          </w:p>
        </w:tc>
        <w:tc>
          <w:tcPr>
            <w:tcW w:w="6120" w:type="dxa"/>
            <w:tcBorders>
              <w:top w:val="single" w:sz="4" w:space="0" w:color="6E6E6E"/>
              <w:left w:val="single" w:sz="4" w:space="0" w:color="6E6E6E"/>
              <w:bottom w:val="single" w:sz="4" w:space="0" w:color="6E6E6E"/>
              <w:right w:val="single" w:sz="4" w:space="0" w:color="6E6E6E"/>
            </w:tcBorders>
          </w:tcPr>
          <w:p w14:paraId="6E013B53" w14:textId="77777777" w:rsidR="005E041F" w:rsidRDefault="00EF5074">
            <w:pPr>
              <w:pStyle w:val="ProductList-TableBody"/>
            </w:pPr>
            <w:r>
              <w:t>System Center Operation Manager</w:t>
            </w:r>
          </w:p>
        </w:tc>
      </w:tr>
      <w:tr w:rsidR="005E041F" w14:paraId="24A90DFE" w14:textId="77777777">
        <w:tc>
          <w:tcPr>
            <w:tcW w:w="6000" w:type="dxa"/>
            <w:tcBorders>
              <w:top w:val="single" w:sz="4" w:space="0" w:color="6E6E6E"/>
              <w:left w:val="single" w:sz="4" w:space="0" w:color="6E6E6E"/>
              <w:bottom w:val="single" w:sz="4" w:space="0" w:color="6E6E6E"/>
              <w:right w:val="single" w:sz="4" w:space="0" w:color="6E6E6E"/>
            </w:tcBorders>
          </w:tcPr>
          <w:p w14:paraId="061FB314" w14:textId="77777777" w:rsidR="005E041F" w:rsidRDefault="00EF5074">
            <w:pPr>
              <w:pStyle w:val="ProductList-TableBody"/>
            </w:pPr>
            <w:r>
              <w:t>Operations Management and Security: automatisering en besturing</w:t>
            </w:r>
          </w:p>
        </w:tc>
        <w:tc>
          <w:tcPr>
            <w:tcW w:w="6120" w:type="dxa"/>
            <w:tcBorders>
              <w:top w:val="single" w:sz="4" w:space="0" w:color="6E6E6E"/>
              <w:left w:val="single" w:sz="4" w:space="0" w:color="6E6E6E"/>
              <w:bottom w:val="single" w:sz="4" w:space="0" w:color="6E6E6E"/>
              <w:right w:val="single" w:sz="4" w:space="0" w:color="6E6E6E"/>
            </w:tcBorders>
          </w:tcPr>
          <w:p w14:paraId="0925CC1A" w14:textId="77777777" w:rsidR="005E041F" w:rsidRDefault="00EF5074">
            <w:pPr>
              <w:pStyle w:val="ProductList-TableBody"/>
            </w:pPr>
            <w:r>
              <w:t>System Center Configuration Manager</w:t>
            </w:r>
          </w:p>
          <w:p w14:paraId="0A13C004" w14:textId="77777777" w:rsidR="005E041F" w:rsidRDefault="00EF5074">
            <w:pPr>
              <w:pStyle w:val="ProductList-TableBody"/>
            </w:pPr>
            <w:r>
              <w:t>System Center Orchestrator</w:t>
            </w:r>
          </w:p>
          <w:p w14:paraId="32BA0044" w14:textId="77777777" w:rsidR="005E041F" w:rsidRDefault="00EF5074">
            <w:pPr>
              <w:pStyle w:val="ProductList-TableBody"/>
            </w:pPr>
            <w:r>
              <w:t>System Center Service Manager</w:t>
            </w:r>
          </w:p>
        </w:tc>
      </w:tr>
      <w:tr w:rsidR="005E041F" w14:paraId="615A8A26" w14:textId="77777777">
        <w:tc>
          <w:tcPr>
            <w:tcW w:w="6000" w:type="dxa"/>
            <w:tcBorders>
              <w:top w:val="single" w:sz="4" w:space="0" w:color="6E6E6E"/>
              <w:left w:val="single" w:sz="4" w:space="0" w:color="6E6E6E"/>
              <w:bottom w:val="single" w:sz="4" w:space="0" w:color="6E6E6E"/>
              <w:right w:val="single" w:sz="4" w:space="0" w:color="6E6E6E"/>
            </w:tcBorders>
          </w:tcPr>
          <w:p w14:paraId="048A8239" w14:textId="77777777" w:rsidR="005E041F" w:rsidRDefault="00EF5074">
            <w:pPr>
              <w:pStyle w:val="ProductList-TableBody"/>
            </w:pPr>
            <w:r>
              <w:t>Operations Management and Security: back-up en herstel bij noodgevallen</w:t>
            </w:r>
          </w:p>
        </w:tc>
        <w:tc>
          <w:tcPr>
            <w:tcW w:w="6120" w:type="dxa"/>
            <w:tcBorders>
              <w:top w:val="single" w:sz="4" w:space="0" w:color="6E6E6E"/>
              <w:left w:val="single" w:sz="4" w:space="0" w:color="6E6E6E"/>
              <w:bottom w:val="single" w:sz="4" w:space="0" w:color="6E6E6E"/>
              <w:right w:val="single" w:sz="4" w:space="0" w:color="6E6E6E"/>
            </w:tcBorders>
          </w:tcPr>
          <w:p w14:paraId="50B279FB" w14:textId="77777777" w:rsidR="005E041F" w:rsidRDefault="00EF5074">
            <w:pPr>
              <w:pStyle w:val="ProductList-TableBody"/>
            </w:pPr>
            <w:r>
              <w:t>System Center Data Protection Manager</w:t>
            </w:r>
          </w:p>
          <w:p w14:paraId="69FE71A4" w14:textId="77777777" w:rsidR="005E041F" w:rsidRDefault="00EF5074">
            <w:pPr>
              <w:pStyle w:val="ProductList-TableBody"/>
            </w:pPr>
            <w:r>
              <w:t>System Center Virtual Machine Manager</w:t>
            </w:r>
          </w:p>
        </w:tc>
      </w:tr>
    </w:tbl>
    <w:p w14:paraId="6972D162" w14:textId="77777777" w:rsidR="005E041F" w:rsidRDefault="005E041F">
      <w:pPr>
        <w:pStyle w:val="ProductList-ClauseHeading"/>
        <w:outlineLvl w:val="4"/>
      </w:pPr>
    </w:p>
    <w:p w14:paraId="74D786EC" w14:textId="77777777" w:rsidR="005E041F" w:rsidRDefault="00EF5074">
      <w:pPr>
        <w:pStyle w:val="ProductList-ClauseHeading"/>
        <w:outlineLvl w:val="4"/>
      </w:pPr>
      <w:r>
        <w:t>2.2 Microsoft Azure Stack Plan</w:t>
      </w:r>
    </w:p>
    <w:p w14:paraId="0B600246" w14:textId="77777777" w:rsidR="005E041F" w:rsidRDefault="00EF5074">
      <w:pPr>
        <w:pStyle w:val="ProductList-Body"/>
      </w:pPr>
      <w:r>
        <w:t xml:space="preserve">De Klant mag Microsoft Azure Stack gebruiken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een aantal SLs verkrijgt dat gelijk is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in de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7D43F8B0" w14:textId="77777777" w:rsidR="005E041F" w:rsidRDefault="005E041F">
      <w:pPr>
        <w:pStyle w:val="ProductList-Body"/>
      </w:pPr>
    </w:p>
    <w:p w14:paraId="33A88029" w14:textId="77777777" w:rsidR="005E041F" w:rsidRDefault="00EF5074">
      <w:pPr>
        <w:pStyle w:val="ProductList-ClauseHeading"/>
        <w:outlineLvl w:val="4"/>
      </w:pPr>
      <w:r>
        <w:t>2.3 Microsoft Azure StorSimple Plan-aanbod</w:t>
      </w:r>
    </w:p>
    <w:p w14:paraId="6249610F" w14:textId="77777777" w:rsidR="005E041F" w:rsidRDefault="00EF5074">
      <w:pPr>
        <w:pStyle w:val="ProductList-Body"/>
      </w:pPr>
      <w:r>
        <w:t xml:space="preserve">Voor elk aangeschaft StorSimple-plan met Apparaat ontvangt de Klant een Opslagmatrixapparaat. De geografische beschikbaarheid en de voorwaarden die van toepassing zijn op de Opslagmatrix, met inbegrip van garantie, administratie en verzending en invoerrechten worden beschreven in </w:t>
      </w:r>
      <w:hyperlink w:anchor="_Sec899">
        <w:r>
          <w:rPr>
            <w:color w:val="00467F"/>
            <w:u w:val="single"/>
          </w:rPr>
          <w:t>Bijlage G - Voorwaarden voor opslagmatrix</w:t>
        </w:r>
      </w:hyperlink>
      <w:r>
        <w:t>. Elk StorSimple-plan dat door de Klant wordt aangeschaft, wordt geassocieerd met één Opslagmatrix; eventuele aanvullende Opslagmatrices die door de Klant worden gebruikt, worden in rekening gebracht tegen het consumptietarief. De plannen Microsoft Azure StorSimple 8100 en 8600 kunnen worden verlaagd bij de volgende verjaardag, na 12 maanden aaneengesloten gebruik.</w:t>
      </w:r>
    </w:p>
    <w:p w14:paraId="341D772F" w14:textId="77777777" w:rsidR="005E041F" w:rsidRDefault="005E041F">
      <w:pPr>
        <w:pStyle w:val="ProductList-Body"/>
        <w:jc w:val="right"/>
      </w:pPr>
    </w:p>
    <w:tbl>
      <w:tblPr>
        <w:tblStyle w:val="PURTable"/>
        <w:tblW w:w="0" w:type="dxa"/>
        <w:tblLook w:val="04A0" w:firstRow="1" w:lastRow="0" w:firstColumn="1" w:lastColumn="0" w:noHBand="0" w:noVBand="1"/>
      </w:tblPr>
      <w:tblGrid>
        <w:gridCol w:w="10916"/>
      </w:tblGrid>
      <w:tr w:rsidR="005E041F" w14:paraId="578784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720DC7"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05054410" w14:textId="77777777" w:rsidR="005E041F" w:rsidRDefault="005E041F">
      <w:pPr>
        <w:pStyle w:val="ProductList-Body"/>
      </w:pPr>
    </w:p>
    <w:p w14:paraId="3610DA1A" w14:textId="77777777" w:rsidR="005E041F" w:rsidRDefault="00EF5074">
      <w:pPr>
        <w:pStyle w:val="ProductList-Offering2HeadingNoBorder"/>
        <w:outlineLvl w:val="2"/>
      </w:pPr>
      <w:bookmarkStart w:id="224" w:name="_Sec1198"/>
      <w:r>
        <w:lastRenderedPageBreak/>
        <w:t>Microsoft Azure-ondersteuningsplannen</w:t>
      </w:r>
      <w:bookmarkEnd w:id="224"/>
      <w:r>
        <w:fldChar w:fldCharType="begin"/>
      </w:r>
      <w:r>
        <w:instrText xml:space="preserve"> TC "</w:instrText>
      </w:r>
      <w:bookmarkStart w:id="225" w:name="_Toc528667219"/>
      <w:r>
        <w:instrText>Microsoft Azure-ondersteuningsplannen</w:instrText>
      </w:r>
      <w:bookmarkEnd w:id="225"/>
      <w:r>
        <w:instrText>" \l 3</w:instrText>
      </w:r>
      <w:r>
        <w:fldChar w:fldCharType="end"/>
      </w:r>
    </w:p>
    <w:p w14:paraId="3F8BEB71" w14:textId="77777777" w:rsidR="005E041F" w:rsidRDefault="00EF5074">
      <w:pPr>
        <w:pStyle w:val="ProductList-Offering1SubSection"/>
        <w:outlineLvl w:val="3"/>
      </w:pPr>
      <w:bookmarkStart w:id="226" w:name="_Sec1200"/>
      <w:r>
        <w:t>1. Beschikbaarheid programma</w:t>
      </w:r>
      <w:bookmarkEnd w:id="226"/>
    </w:p>
    <w:tbl>
      <w:tblPr>
        <w:tblStyle w:val="PURTable"/>
        <w:tblW w:w="0" w:type="dxa"/>
        <w:tblLook w:val="04A0" w:firstRow="1" w:lastRow="0" w:firstColumn="1" w:lastColumn="0" w:noHBand="0" w:noVBand="1"/>
      </w:tblPr>
      <w:tblGrid>
        <w:gridCol w:w="4305"/>
        <w:gridCol w:w="708"/>
        <w:gridCol w:w="696"/>
        <w:gridCol w:w="707"/>
        <w:gridCol w:w="716"/>
        <w:gridCol w:w="730"/>
        <w:gridCol w:w="833"/>
        <w:gridCol w:w="710"/>
        <w:gridCol w:w="701"/>
        <w:gridCol w:w="810"/>
      </w:tblGrid>
      <w:tr w:rsidR="005E041F" w14:paraId="42912F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D41947" w14:textId="77777777" w:rsidR="005E041F" w:rsidRDefault="00EF5074">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64DAA0B7" w14:textId="77777777" w:rsidR="005E041F" w:rsidRDefault="00EF507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548A49" w14:textId="77777777" w:rsidR="005E041F" w:rsidRDefault="00EF5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49EB62" w14:textId="77777777" w:rsidR="005E041F" w:rsidRDefault="00EF50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D7F8C6" w14:textId="77777777" w:rsidR="005E041F" w:rsidRDefault="00EF50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6FAC9B" w14:textId="77777777" w:rsidR="005E041F" w:rsidRDefault="00EF507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3D86A2" w14:textId="77777777" w:rsidR="005E041F" w:rsidRDefault="00EF50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62C3E6" w14:textId="77777777" w:rsidR="005E041F" w:rsidRDefault="00EF50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024098" w14:textId="77777777" w:rsidR="005E041F" w:rsidRDefault="00EF50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74F2BE" w14:textId="77777777" w:rsidR="005E041F" w:rsidRDefault="00EF507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E041F" w14:paraId="59856574" w14:textId="77777777">
        <w:tc>
          <w:tcPr>
            <w:tcW w:w="4660" w:type="dxa"/>
            <w:tcBorders>
              <w:top w:val="single" w:sz="6" w:space="0" w:color="FFFFFF"/>
              <w:left w:val="none" w:sz="4" w:space="0" w:color="6E6E6E"/>
              <w:bottom w:val="dashed" w:sz="4" w:space="0" w:color="BFBFBF"/>
              <w:right w:val="none" w:sz="4" w:space="0" w:color="6E6E6E"/>
            </w:tcBorders>
          </w:tcPr>
          <w:p w14:paraId="56DED2B8" w14:textId="77777777" w:rsidR="005E041F" w:rsidRDefault="00EF5074">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D46B2A3"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FF03A"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FD92F"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B9A11"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26EA5"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B7C11"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38700"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EB0EA"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5D767" w14:textId="77777777" w:rsidR="005E041F" w:rsidRDefault="005E041F">
            <w:pPr>
              <w:pStyle w:val="ProductList-TableBody"/>
              <w:jc w:val="center"/>
            </w:pPr>
          </w:p>
        </w:tc>
      </w:tr>
      <w:tr w:rsidR="005E041F" w14:paraId="680BF1A3" w14:textId="77777777">
        <w:tc>
          <w:tcPr>
            <w:tcW w:w="4660" w:type="dxa"/>
            <w:tcBorders>
              <w:top w:val="dashed" w:sz="4" w:space="0" w:color="BFBFBF"/>
              <w:left w:val="none" w:sz="4" w:space="0" w:color="6E6E6E"/>
              <w:bottom w:val="dashed" w:sz="4" w:space="0" w:color="BFBFBF"/>
              <w:right w:val="none" w:sz="4" w:space="0" w:color="6E6E6E"/>
            </w:tcBorders>
          </w:tcPr>
          <w:p w14:paraId="6D920794" w14:textId="77777777" w:rsidR="005E041F" w:rsidRDefault="00EF5074">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399CF3"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6C436"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20C5B"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0D681"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1C55E"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D6AF5"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D219A"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F00AB"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94D01" w14:textId="77777777" w:rsidR="005E041F" w:rsidRDefault="005E041F">
            <w:pPr>
              <w:pStyle w:val="ProductList-TableBody"/>
              <w:jc w:val="center"/>
            </w:pPr>
          </w:p>
        </w:tc>
      </w:tr>
      <w:tr w:rsidR="005E041F" w14:paraId="61382B67" w14:textId="77777777">
        <w:tc>
          <w:tcPr>
            <w:tcW w:w="4660" w:type="dxa"/>
            <w:tcBorders>
              <w:top w:val="dashed" w:sz="4" w:space="0" w:color="BFBFBF"/>
              <w:left w:val="none" w:sz="4" w:space="0" w:color="6E6E6E"/>
              <w:bottom w:val="dashed" w:sz="4" w:space="0" w:color="BFBFBF"/>
              <w:right w:val="none" w:sz="4" w:space="0" w:color="6E6E6E"/>
            </w:tcBorders>
          </w:tcPr>
          <w:p w14:paraId="2D41D5A1" w14:textId="77777777" w:rsidR="005E041F" w:rsidRDefault="00EF5074">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AD4C0B"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B1193"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DE421"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5BAE0"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F1963"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DC81B"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25ED2"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C5BCF"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AE38C" w14:textId="77777777" w:rsidR="005E041F" w:rsidRDefault="005E041F">
            <w:pPr>
              <w:pStyle w:val="ProductList-TableBody"/>
              <w:jc w:val="center"/>
            </w:pPr>
          </w:p>
        </w:tc>
      </w:tr>
      <w:tr w:rsidR="005E041F" w14:paraId="50EF357A" w14:textId="77777777">
        <w:tc>
          <w:tcPr>
            <w:tcW w:w="4660" w:type="dxa"/>
            <w:tcBorders>
              <w:top w:val="dashed" w:sz="4" w:space="0" w:color="BFBFBF"/>
              <w:left w:val="none" w:sz="4" w:space="0" w:color="6E6E6E"/>
              <w:bottom w:val="dashed" w:sz="4" w:space="0" w:color="BFBFBF"/>
              <w:right w:val="none" w:sz="4" w:space="0" w:color="6E6E6E"/>
            </w:tcBorders>
          </w:tcPr>
          <w:p w14:paraId="42E5FB70" w14:textId="77777777" w:rsidR="005E041F" w:rsidRDefault="00EF5074">
            <w:pPr>
              <w:pStyle w:val="ProductList-TableBody"/>
            </w:pPr>
            <w:r>
              <w:t>Microsoft Azure StorSimple Standard-ondersteuning naar Premium-ondersteuning</w:t>
            </w:r>
            <w:r>
              <w:fldChar w:fldCharType="begin"/>
            </w:r>
            <w:r>
              <w:instrText xml:space="preserve"> XE "Microsoft Azure StorSimple Standard-ondersteuning naar Premium-ondersteuning"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EBDC8B"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886B3"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488C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0D90B"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35A28"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67E3B"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58523"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1522E"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A669C" w14:textId="77777777" w:rsidR="005E041F" w:rsidRDefault="005E041F">
            <w:pPr>
              <w:pStyle w:val="ProductList-TableBody"/>
              <w:jc w:val="center"/>
            </w:pPr>
          </w:p>
        </w:tc>
      </w:tr>
      <w:tr w:rsidR="005E041F" w14:paraId="702C3FE6" w14:textId="77777777">
        <w:tc>
          <w:tcPr>
            <w:tcW w:w="4660" w:type="dxa"/>
            <w:tcBorders>
              <w:top w:val="dashed" w:sz="4" w:space="0" w:color="BFBFBF"/>
              <w:left w:val="none" w:sz="4" w:space="0" w:color="6E6E6E"/>
              <w:bottom w:val="none" w:sz="4" w:space="0" w:color="BFBFBF"/>
              <w:right w:val="none" w:sz="4" w:space="0" w:color="6E6E6E"/>
            </w:tcBorders>
          </w:tcPr>
          <w:p w14:paraId="03E37C1D" w14:textId="77777777" w:rsidR="005E041F" w:rsidRDefault="00EF5074">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91D2280"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16AA7"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586E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5E81F"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6C5AD"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A72F7"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91D9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1C623"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AE5BD" w14:textId="77777777" w:rsidR="005E041F" w:rsidRDefault="005E041F">
            <w:pPr>
              <w:pStyle w:val="ProductList-TableBody"/>
              <w:jc w:val="center"/>
            </w:pPr>
          </w:p>
        </w:tc>
      </w:tr>
    </w:tbl>
    <w:p w14:paraId="6C9C5C41" w14:textId="77777777" w:rsidR="005E041F" w:rsidRDefault="005E041F">
      <w:pPr>
        <w:pStyle w:val="ProductList-Body"/>
      </w:pPr>
    </w:p>
    <w:p w14:paraId="458C13A3" w14:textId="77777777" w:rsidR="005E041F" w:rsidRDefault="00EF5074">
      <w:pPr>
        <w:pStyle w:val="ProductList-Offering1SubSection"/>
        <w:outlineLvl w:val="3"/>
      </w:pPr>
      <w:bookmarkStart w:id="227" w:name="_Sec1201"/>
      <w:r>
        <w:t>2. Productvoorwaarden</w:t>
      </w:r>
      <w:bookmarkEnd w:id="227"/>
    </w:p>
    <w:tbl>
      <w:tblPr>
        <w:tblStyle w:val="PURTable"/>
        <w:tblW w:w="0" w:type="dxa"/>
        <w:tblLook w:val="04A0" w:firstRow="1" w:lastRow="0" w:firstColumn="1" w:lastColumn="0" w:noHBand="0" w:noVBand="1"/>
      </w:tblPr>
      <w:tblGrid>
        <w:gridCol w:w="3684"/>
        <w:gridCol w:w="3631"/>
        <w:gridCol w:w="3601"/>
      </w:tblGrid>
      <w:tr w:rsidR="005E041F" w14:paraId="6088D4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DA2EF4" w14:textId="77777777" w:rsidR="005E041F" w:rsidRDefault="00EF507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2481F35" w14:textId="77777777" w:rsidR="005E041F" w:rsidRDefault="00EF50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E2028F" w14:textId="77777777" w:rsidR="005E041F" w:rsidRDefault="00EF507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E041F" w14:paraId="66CE21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5A28D" w14:textId="77777777" w:rsidR="005E041F" w:rsidRDefault="00EF507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A02D9" w14:textId="77777777" w:rsidR="005E041F" w:rsidRDefault="00EF50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BE99D" w14:textId="77777777" w:rsidR="005E041F" w:rsidRDefault="00EF5074">
            <w:pPr>
              <w:pStyle w:val="ProductList-TableBody"/>
            </w:pPr>
            <w:r>
              <w:rPr>
                <w:color w:val="404040"/>
              </w:rPr>
              <w:t>Promoties: n.v.t.</w:t>
            </w:r>
          </w:p>
        </w:tc>
      </w:tr>
      <w:tr w:rsidR="005E041F" w14:paraId="1F78FA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32496" w14:textId="77777777" w:rsidR="005E041F" w:rsidRDefault="00EF50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00FF57A0" w14:textId="77777777" w:rsidR="005E041F" w:rsidRDefault="00EF507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15364" w14:textId="77777777" w:rsidR="005E041F" w:rsidRDefault="00EF5074">
            <w:pPr>
              <w:pStyle w:val="ProductList-TableBody"/>
            </w:pPr>
            <w:r>
              <w:rPr>
                <w:color w:val="404040"/>
              </w:rPr>
              <w:t>Reductie mogelijk: n.v.t.</w:t>
            </w:r>
          </w:p>
        </w:tc>
      </w:tr>
      <w:tr w:rsidR="005E041F" w14:paraId="7B3DB4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1DB81" w14:textId="77777777" w:rsidR="005E041F" w:rsidRDefault="00EF50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EE006" w14:textId="77777777" w:rsidR="005E041F" w:rsidRDefault="00EF5074">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4F8E8" w14:textId="77777777" w:rsidR="005E041F" w:rsidRDefault="005E041F">
            <w:pPr>
              <w:pStyle w:val="ProductList-TableBody"/>
            </w:pPr>
          </w:p>
        </w:tc>
      </w:tr>
    </w:tbl>
    <w:p w14:paraId="095576E1" w14:textId="77777777" w:rsidR="005E041F" w:rsidRDefault="005E041F">
      <w:pPr>
        <w:pStyle w:val="ProductList-Body"/>
        <w:jc w:val="right"/>
      </w:pPr>
    </w:p>
    <w:tbl>
      <w:tblPr>
        <w:tblStyle w:val="PURTable"/>
        <w:tblW w:w="0" w:type="dxa"/>
        <w:tblLook w:val="04A0" w:firstRow="1" w:lastRow="0" w:firstColumn="1" w:lastColumn="0" w:noHBand="0" w:noVBand="1"/>
      </w:tblPr>
      <w:tblGrid>
        <w:gridCol w:w="10916"/>
      </w:tblGrid>
      <w:tr w:rsidR="005E041F" w14:paraId="52C12F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BE39EE"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5836425C" w14:textId="77777777" w:rsidR="005E041F" w:rsidRDefault="005E041F">
      <w:pPr>
        <w:pStyle w:val="ProductList-Body"/>
      </w:pPr>
    </w:p>
    <w:p w14:paraId="349CB850" w14:textId="77777777" w:rsidR="005E041F" w:rsidRDefault="00EF5074">
      <w:pPr>
        <w:pStyle w:val="ProductList-Offering2HeadingNoBorder"/>
        <w:outlineLvl w:val="2"/>
      </w:pPr>
      <w:bookmarkStart w:id="228" w:name="_Sec1199"/>
      <w:r>
        <w:t>Microsoft Azure-gebruikersplannen</w:t>
      </w:r>
      <w:bookmarkEnd w:id="228"/>
      <w:r>
        <w:fldChar w:fldCharType="begin"/>
      </w:r>
      <w:r>
        <w:instrText xml:space="preserve"> TC "</w:instrText>
      </w:r>
      <w:bookmarkStart w:id="229" w:name="_Toc528667220"/>
      <w:r>
        <w:instrText>Microsoft Azure-gebruikersplannen</w:instrText>
      </w:r>
      <w:bookmarkEnd w:id="229"/>
      <w:r>
        <w:instrText>" \l 3</w:instrText>
      </w:r>
      <w:r>
        <w:fldChar w:fldCharType="end"/>
      </w:r>
    </w:p>
    <w:p w14:paraId="7B579652" w14:textId="77777777" w:rsidR="005E041F" w:rsidRDefault="00EF5074">
      <w:pPr>
        <w:pStyle w:val="ProductList-Offering1SubSection"/>
        <w:outlineLvl w:val="3"/>
      </w:pPr>
      <w:bookmarkStart w:id="230" w:name="_Sec1202"/>
      <w:r>
        <w:t>1. Beschikbaarheid programma</w:t>
      </w:r>
      <w:bookmarkEnd w:id="230"/>
    </w:p>
    <w:tbl>
      <w:tblPr>
        <w:tblStyle w:val="PURTable"/>
        <w:tblW w:w="0" w:type="dxa"/>
        <w:tblLook w:val="04A0" w:firstRow="1" w:lastRow="0" w:firstColumn="1" w:lastColumn="0" w:noHBand="0" w:noVBand="1"/>
      </w:tblPr>
      <w:tblGrid>
        <w:gridCol w:w="4315"/>
        <w:gridCol w:w="706"/>
        <w:gridCol w:w="699"/>
        <w:gridCol w:w="704"/>
        <w:gridCol w:w="714"/>
        <w:gridCol w:w="729"/>
        <w:gridCol w:w="831"/>
        <w:gridCol w:w="707"/>
        <w:gridCol w:w="704"/>
        <w:gridCol w:w="807"/>
      </w:tblGrid>
      <w:tr w:rsidR="005E041F" w14:paraId="67AFB7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2ED002" w14:textId="77777777" w:rsidR="005E041F" w:rsidRDefault="00EF5074">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20EEBF42" w14:textId="77777777" w:rsidR="005E041F" w:rsidRDefault="00EF507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2C1B5A" w14:textId="77777777" w:rsidR="005E041F" w:rsidRDefault="00EF5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21ED09" w14:textId="77777777" w:rsidR="005E041F" w:rsidRDefault="00EF50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8F6BF5" w14:textId="77777777" w:rsidR="005E041F" w:rsidRDefault="00EF50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2D5FF5" w14:textId="77777777" w:rsidR="005E041F" w:rsidRDefault="00EF507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C71E8E" w14:textId="77777777" w:rsidR="005E041F" w:rsidRDefault="00EF50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C24A6" w14:textId="77777777" w:rsidR="005E041F" w:rsidRDefault="00EF50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46BFD5" w14:textId="77777777" w:rsidR="005E041F" w:rsidRDefault="00EF50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3A2BD1" w14:textId="77777777" w:rsidR="005E041F" w:rsidRDefault="00EF507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E041F" w14:paraId="5892D069" w14:textId="77777777">
        <w:tc>
          <w:tcPr>
            <w:tcW w:w="4660" w:type="dxa"/>
            <w:tcBorders>
              <w:top w:val="single" w:sz="6" w:space="0" w:color="FFFFFF"/>
              <w:left w:val="none" w:sz="4" w:space="0" w:color="6E6E6E"/>
              <w:bottom w:val="dashed" w:sz="4" w:space="0" w:color="BFBFBF"/>
              <w:right w:val="none" w:sz="4" w:space="0" w:color="6E6E6E"/>
            </w:tcBorders>
          </w:tcPr>
          <w:p w14:paraId="5B2B5398" w14:textId="77777777" w:rsidR="005E041F" w:rsidRDefault="00EF5074">
            <w:pPr>
              <w:pStyle w:val="ProductList-TableBody"/>
            </w:pPr>
            <w:r>
              <w:t>Azure Active Directory Basic</w:t>
            </w:r>
            <w:r>
              <w:fldChar w:fldCharType="begin"/>
            </w:r>
            <w:r>
              <w:instrText xml:space="preserve"> XE "Azure Active Directory Basic"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2832CE6E" w14:textId="77777777" w:rsidR="005E041F" w:rsidRDefault="00EF50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60E21"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8DC5C"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A7D20"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F2E50"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065F1"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38ED7"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BA21A"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68AAD" w14:textId="77777777" w:rsidR="005E041F" w:rsidRDefault="005E041F">
            <w:pPr>
              <w:pStyle w:val="ProductList-TableBody"/>
              <w:jc w:val="center"/>
            </w:pPr>
          </w:p>
        </w:tc>
      </w:tr>
      <w:tr w:rsidR="005E041F" w14:paraId="6E08513B" w14:textId="77777777">
        <w:tc>
          <w:tcPr>
            <w:tcW w:w="4660" w:type="dxa"/>
            <w:tcBorders>
              <w:top w:val="dashed" w:sz="4" w:space="0" w:color="BFBFBF"/>
              <w:left w:val="none" w:sz="4" w:space="0" w:color="6E6E6E"/>
              <w:bottom w:val="dashed" w:sz="4" w:space="0" w:color="BFBFBF"/>
              <w:right w:val="none" w:sz="4" w:space="0" w:color="6E6E6E"/>
            </w:tcBorders>
          </w:tcPr>
          <w:p w14:paraId="13522384" w14:textId="77777777" w:rsidR="005E041F" w:rsidRDefault="00EF5074">
            <w:pPr>
              <w:pStyle w:val="ProductList-TableBody"/>
            </w:pPr>
            <w:r>
              <w:t>Azure Active Directory Premium Plan 1</w:t>
            </w:r>
            <w:r>
              <w:fldChar w:fldCharType="begin"/>
            </w:r>
            <w:r>
              <w:instrText xml:space="preserve"> XE "Azure Active Directory Premium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1292A7C" w14:textId="77777777" w:rsidR="005E041F" w:rsidRDefault="00EF50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FC558"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282D5"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1F241"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78F64"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4B8D4"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3A47C"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A1278"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37551" w14:textId="77777777" w:rsidR="005E041F" w:rsidRDefault="005E041F">
            <w:pPr>
              <w:pStyle w:val="ProductList-TableBody"/>
              <w:jc w:val="center"/>
            </w:pPr>
          </w:p>
        </w:tc>
      </w:tr>
      <w:tr w:rsidR="005E041F" w14:paraId="5FE3ED73" w14:textId="77777777">
        <w:tc>
          <w:tcPr>
            <w:tcW w:w="4660" w:type="dxa"/>
            <w:tcBorders>
              <w:top w:val="dashed" w:sz="4" w:space="0" w:color="BFBFBF"/>
              <w:left w:val="none" w:sz="4" w:space="0" w:color="6E6E6E"/>
              <w:bottom w:val="dashed" w:sz="4" w:space="0" w:color="BFBFBF"/>
              <w:right w:val="none" w:sz="4" w:space="0" w:color="6E6E6E"/>
            </w:tcBorders>
          </w:tcPr>
          <w:p w14:paraId="5021361A" w14:textId="77777777" w:rsidR="005E041F" w:rsidRDefault="00EF5074">
            <w:pPr>
              <w:pStyle w:val="ProductList-TableBody"/>
            </w:pPr>
            <w:r>
              <w:t>Azure Active Directory Premium Plan 2</w:t>
            </w:r>
            <w:r>
              <w:fldChar w:fldCharType="begin"/>
            </w:r>
            <w:r>
              <w:instrText xml:space="preserve"> XE "Azure Active Directory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52562FB" w14:textId="77777777" w:rsidR="005E041F" w:rsidRDefault="00EF50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3015D"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81FE1"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BE571"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DC658"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ECA7A"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A801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1B18E"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53FF8" w14:textId="77777777" w:rsidR="005E041F" w:rsidRDefault="005E041F">
            <w:pPr>
              <w:pStyle w:val="ProductList-TableBody"/>
              <w:jc w:val="center"/>
            </w:pPr>
          </w:p>
        </w:tc>
      </w:tr>
      <w:tr w:rsidR="005E041F" w14:paraId="5C103402" w14:textId="77777777">
        <w:tc>
          <w:tcPr>
            <w:tcW w:w="4660" w:type="dxa"/>
            <w:tcBorders>
              <w:top w:val="dashed" w:sz="4" w:space="0" w:color="BFBFBF"/>
              <w:left w:val="none" w:sz="4" w:space="0" w:color="6E6E6E"/>
              <w:bottom w:val="dashed" w:sz="4" w:space="0" w:color="BFBFBF"/>
              <w:right w:val="none" w:sz="4" w:space="0" w:color="6E6E6E"/>
            </w:tcBorders>
          </w:tcPr>
          <w:p w14:paraId="4619453F" w14:textId="77777777" w:rsidR="005E041F" w:rsidRDefault="00EF5074">
            <w:pPr>
              <w:pStyle w:val="ProductList-TableBody"/>
            </w:pPr>
            <w:r>
              <w:t>Azure Advanced Threat Protection for Users</w:t>
            </w:r>
            <w:r>
              <w:fldChar w:fldCharType="begin"/>
            </w:r>
            <w:r>
              <w:instrText xml:space="preserve"> XE "Azure Advanced Threat Protection for Users"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2824E03"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7B7E8"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731E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30147"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4D2C3"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6781B"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A61A1"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00B58"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00F1A" w14:textId="77777777" w:rsidR="005E041F" w:rsidRDefault="005E041F">
            <w:pPr>
              <w:pStyle w:val="ProductList-TableBody"/>
              <w:jc w:val="center"/>
            </w:pPr>
          </w:p>
        </w:tc>
      </w:tr>
      <w:tr w:rsidR="005E041F" w14:paraId="29376E47" w14:textId="77777777">
        <w:tc>
          <w:tcPr>
            <w:tcW w:w="4660" w:type="dxa"/>
            <w:tcBorders>
              <w:top w:val="dashed" w:sz="4" w:space="0" w:color="BFBFBF"/>
              <w:left w:val="none" w:sz="4" w:space="0" w:color="6E6E6E"/>
              <w:bottom w:val="dashed" w:sz="4" w:space="0" w:color="BFBFBF"/>
              <w:right w:val="none" w:sz="4" w:space="0" w:color="6E6E6E"/>
            </w:tcBorders>
          </w:tcPr>
          <w:p w14:paraId="74A80937" w14:textId="77777777" w:rsidR="005E041F" w:rsidRDefault="00EF5074">
            <w:pPr>
              <w:pStyle w:val="ProductList-TableBody"/>
            </w:pPr>
            <w:r>
              <w:t>Aanvullende clientbeheerlicentie voor Azure Advanced Threat Protection for Users</w:t>
            </w:r>
            <w:r>
              <w:fldChar w:fldCharType="begin"/>
            </w:r>
            <w:r>
              <w:instrText xml:space="preserve"> XE "Aanvullende clientbeheerlicentie voor Azure Advanced Threat Protection for Users"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D7670AC"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D73B0"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C14DC"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90162"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6CEB1"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417B7"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EC943"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BB387"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337FB" w14:textId="77777777" w:rsidR="005E041F" w:rsidRDefault="005E041F">
            <w:pPr>
              <w:pStyle w:val="ProductList-TableBody"/>
              <w:jc w:val="center"/>
            </w:pPr>
          </w:p>
        </w:tc>
      </w:tr>
      <w:tr w:rsidR="005E041F" w14:paraId="23B9FE6E" w14:textId="77777777">
        <w:tc>
          <w:tcPr>
            <w:tcW w:w="4660" w:type="dxa"/>
            <w:tcBorders>
              <w:top w:val="dashed" w:sz="4" w:space="0" w:color="BFBFBF"/>
              <w:left w:val="none" w:sz="4" w:space="0" w:color="6E6E6E"/>
              <w:bottom w:val="dashed" w:sz="4" w:space="0" w:color="BFBFBF"/>
              <w:right w:val="none" w:sz="4" w:space="0" w:color="6E6E6E"/>
            </w:tcBorders>
          </w:tcPr>
          <w:p w14:paraId="4E8E6851" w14:textId="77777777" w:rsidR="005E041F" w:rsidRDefault="00EF5074">
            <w:pPr>
              <w:pStyle w:val="ProductList-TableBody"/>
            </w:pPr>
            <w:r>
              <w:t>Azure Information Protection Premium Plan 1</w:t>
            </w:r>
            <w:r>
              <w:fldChar w:fldCharType="begin"/>
            </w:r>
            <w:r>
              <w:instrText xml:space="preserve"> XE "Azure Information Protection Premium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844D30D" w14:textId="77777777" w:rsidR="005E041F" w:rsidRDefault="00EF50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17B95"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EBF26"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7DB3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2831C"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C9BBF"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FA84F"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8A1D5"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55EFE" w14:textId="77777777" w:rsidR="005E041F" w:rsidRDefault="005E041F">
            <w:pPr>
              <w:pStyle w:val="ProductList-TableBody"/>
              <w:jc w:val="center"/>
            </w:pPr>
          </w:p>
        </w:tc>
      </w:tr>
      <w:tr w:rsidR="005E041F" w14:paraId="788C47D1" w14:textId="77777777">
        <w:tc>
          <w:tcPr>
            <w:tcW w:w="4660" w:type="dxa"/>
            <w:tcBorders>
              <w:top w:val="dashed" w:sz="4" w:space="0" w:color="BFBFBF"/>
              <w:left w:val="none" w:sz="4" w:space="0" w:color="6E6E6E"/>
              <w:bottom w:val="dashed" w:sz="4" w:space="0" w:color="BFBFBF"/>
              <w:right w:val="none" w:sz="4" w:space="0" w:color="6E6E6E"/>
            </w:tcBorders>
          </w:tcPr>
          <w:p w14:paraId="316298BB" w14:textId="77777777" w:rsidR="005E041F" w:rsidRDefault="00EF5074">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2E89FE73"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3444F"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0964A"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27E02"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8E67F"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F72D3"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4D695"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8C202"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7A331" w14:textId="77777777" w:rsidR="005E041F" w:rsidRDefault="005E041F">
            <w:pPr>
              <w:pStyle w:val="ProductList-TableBody"/>
              <w:jc w:val="center"/>
            </w:pPr>
          </w:p>
        </w:tc>
      </w:tr>
      <w:tr w:rsidR="005E041F" w14:paraId="51DE65BC" w14:textId="77777777">
        <w:tc>
          <w:tcPr>
            <w:tcW w:w="4660" w:type="dxa"/>
            <w:tcBorders>
              <w:top w:val="dashed" w:sz="4" w:space="0" w:color="BFBFBF"/>
              <w:left w:val="none" w:sz="4" w:space="0" w:color="6E6E6E"/>
              <w:bottom w:val="dashed" w:sz="4" w:space="0" w:color="BFBFBF"/>
              <w:right w:val="none" w:sz="4" w:space="0" w:color="6E6E6E"/>
            </w:tcBorders>
          </w:tcPr>
          <w:p w14:paraId="38AC25E5" w14:textId="77777777" w:rsidR="005E041F" w:rsidRDefault="00EF5074">
            <w:pPr>
              <w:pStyle w:val="ProductList-TableBody"/>
            </w:pPr>
            <w:r>
              <w:t>Azure Information Protection Premium Plan 2</w:t>
            </w:r>
            <w:r>
              <w:fldChar w:fldCharType="begin"/>
            </w:r>
            <w:r>
              <w:instrText xml:space="preserve"> XE "Azure Information Protection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F369D88"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62DFE"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F3CF7"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2CBCF"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1BC9B"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D829E"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8A810"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43E48"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65381" w14:textId="77777777" w:rsidR="005E041F" w:rsidRDefault="005E041F">
            <w:pPr>
              <w:pStyle w:val="ProductList-TableBody"/>
              <w:jc w:val="center"/>
            </w:pPr>
          </w:p>
        </w:tc>
      </w:tr>
      <w:tr w:rsidR="005E041F" w14:paraId="5B156C49" w14:textId="77777777">
        <w:tc>
          <w:tcPr>
            <w:tcW w:w="4660" w:type="dxa"/>
            <w:tcBorders>
              <w:top w:val="dashed" w:sz="4" w:space="0" w:color="BFBFBF"/>
              <w:left w:val="none" w:sz="4" w:space="0" w:color="6E6E6E"/>
              <w:bottom w:val="dashed" w:sz="4" w:space="0" w:color="BFBFBF"/>
              <w:right w:val="none" w:sz="4" w:space="0" w:color="6E6E6E"/>
            </w:tcBorders>
          </w:tcPr>
          <w:p w14:paraId="5BF1D063" w14:textId="77777777" w:rsidR="005E041F" w:rsidRDefault="00EF5074">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6D43FC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09381"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7BB9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56AB2"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B27C0"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0B89C"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6F390"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AD2AD"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0F7F7" w14:textId="77777777" w:rsidR="005E041F" w:rsidRDefault="005E041F">
            <w:pPr>
              <w:pStyle w:val="ProductList-TableBody"/>
              <w:jc w:val="center"/>
            </w:pPr>
          </w:p>
        </w:tc>
      </w:tr>
      <w:tr w:rsidR="005E041F" w14:paraId="10CB5EDB" w14:textId="77777777">
        <w:tc>
          <w:tcPr>
            <w:tcW w:w="4660" w:type="dxa"/>
            <w:tcBorders>
              <w:top w:val="dashed" w:sz="4" w:space="0" w:color="BFBFBF"/>
              <w:left w:val="none" w:sz="4" w:space="0" w:color="6E6E6E"/>
              <w:bottom w:val="none" w:sz="4" w:space="0" w:color="BFBFBF"/>
              <w:right w:val="none" w:sz="4" w:space="0" w:color="6E6E6E"/>
            </w:tcBorders>
          </w:tcPr>
          <w:p w14:paraId="5FE81724" w14:textId="77777777" w:rsidR="005E041F" w:rsidRDefault="00EF5074">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5CCAC1F" w14:textId="77777777" w:rsidR="005E041F" w:rsidRDefault="00EF50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41E9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768D0"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CF677"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7F34C"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D69B3"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CCF9E"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5C734"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7D176" w14:textId="77777777" w:rsidR="005E041F" w:rsidRDefault="005E041F">
            <w:pPr>
              <w:pStyle w:val="ProductList-TableBody"/>
              <w:jc w:val="center"/>
            </w:pPr>
          </w:p>
        </w:tc>
      </w:tr>
    </w:tbl>
    <w:p w14:paraId="6502B9DE" w14:textId="77777777" w:rsidR="005E041F" w:rsidRDefault="00EF5074">
      <w:pPr>
        <w:pStyle w:val="ProductList-Offering1SubSection"/>
        <w:outlineLvl w:val="3"/>
      </w:pPr>
      <w:bookmarkStart w:id="231" w:name="_Sec1203"/>
      <w:r>
        <w:t>2. Productvoorwaarden</w:t>
      </w:r>
      <w:bookmarkEnd w:id="231"/>
    </w:p>
    <w:tbl>
      <w:tblPr>
        <w:tblStyle w:val="PURTable"/>
        <w:tblW w:w="0" w:type="dxa"/>
        <w:tblLook w:val="04A0" w:firstRow="1" w:lastRow="0" w:firstColumn="1" w:lastColumn="0" w:noHBand="0" w:noVBand="1"/>
      </w:tblPr>
      <w:tblGrid>
        <w:gridCol w:w="3683"/>
        <w:gridCol w:w="3634"/>
        <w:gridCol w:w="3599"/>
      </w:tblGrid>
      <w:tr w:rsidR="005E041F" w14:paraId="085923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A17056" w14:textId="77777777" w:rsidR="005E041F" w:rsidRDefault="00EF507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05F624B" w14:textId="77777777" w:rsidR="005E041F" w:rsidRDefault="00EF50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4AA2EC" w14:textId="77777777" w:rsidR="005E041F" w:rsidRDefault="00EF507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E041F" w14:paraId="1A02A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4A7CF" w14:textId="77777777" w:rsidR="005E041F" w:rsidRDefault="00EF507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6AAB4" w14:textId="77777777" w:rsidR="005E041F" w:rsidRDefault="00EF50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FBAEA" w14:textId="77777777" w:rsidR="005E041F" w:rsidRDefault="00EF5074">
            <w:pPr>
              <w:pStyle w:val="ProductList-TableBody"/>
            </w:pPr>
            <w:r>
              <w:rPr>
                <w:color w:val="404040"/>
              </w:rPr>
              <w:t>Promoties: n.v.t.</w:t>
            </w:r>
          </w:p>
        </w:tc>
      </w:tr>
      <w:tr w:rsidR="005E041F" w14:paraId="137BA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21604" w14:textId="77777777" w:rsidR="005E041F" w:rsidRDefault="00EF50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7DB38764" w14:textId="77777777" w:rsidR="005E041F" w:rsidRDefault="00EF507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B5E15EA" w14:textId="77777777" w:rsidR="005E041F" w:rsidRDefault="00EF507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5E041F" w14:paraId="4E002385" w14:textId="77777777">
        <w:tc>
          <w:tcPr>
            <w:tcW w:w="4040" w:type="dxa"/>
            <w:tcBorders>
              <w:top w:val="single" w:sz="4" w:space="0" w:color="000000"/>
              <w:left w:val="single" w:sz="4" w:space="0" w:color="000000"/>
              <w:bottom w:val="single" w:sz="4" w:space="0" w:color="000000"/>
              <w:right w:val="single" w:sz="4" w:space="0" w:color="000000"/>
            </w:tcBorders>
          </w:tcPr>
          <w:p w14:paraId="0982299D" w14:textId="77777777" w:rsidR="005E041F" w:rsidRDefault="00EF5074">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618311F2" w14:textId="77777777" w:rsidR="005E041F" w:rsidRDefault="00EF507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14:paraId="7C546DAB" w14:textId="77777777" w:rsidR="005E041F" w:rsidRDefault="00EF5074">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765F7C74" w14:textId="77777777" w:rsidR="005E041F" w:rsidRDefault="005E041F">
      <w:pPr>
        <w:pStyle w:val="ProductList-Body"/>
      </w:pPr>
    </w:p>
    <w:p w14:paraId="483677DC" w14:textId="77777777" w:rsidR="005E041F" w:rsidRDefault="00EF5074">
      <w:pPr>
        <w:pStyle w:val="ProductList-ClauseHeading"/>
        <w:outlineLvl w:val="4"/>
      </w:pPr>
      <w:r>
        <w:t>2.1 Uitgebreide gebruiksrechten voor klanten met Azure Advanced Threat Protection for Users (AATP)</w:t>
      </w:r>
    </w:p>
    <w:p w14:paraId="6CA1075D" w14:textId="77777777" w:rsidR="005E041F" w:rsidRDefault="00EF5074">
      <w:pPr>
        <w:pStyle w:val="ProductList-Body"/>
      </w:pPr>
      <w:r>
        <w:t>De Klant mag Advanced Threat Analytics ook lokaal installeren en gebruiken voor het beheren van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uitsluitend worden gebruikt door gebruikers aan wie licenties zijn toegewezen. Dit recht loopt af op het moment dat het abonnement van de Klant afloopt. </w:t>
      </w:r>
    </w:p>
    <w:p w14:paraId="78A46FD2" w14:textId="77777777" w:rsidR="005E041F" w:rsidRDefault="005E041F">
      <w:pPr>
        <w:pStyle w:val="ProductList-Body"/>
      </w:pPr>
    </w:p>
    <w:p w14:paraId="5762C100" w14:textId="77777777" w:rsidR="005E041F" w:rsidRDefault="005E041F">
      <w:pPr>
        <w:pStyle w:val="ProductList-Body"/>
      </w:pPr>
    </w:p>
    <w:p w14:paraId="029304A1" w14:textId="77777777" w:rsidR="005E041F" w:rsidRDefault="005E041F">
      <w:pPr>
        <w:pStyle w:val="ProductList-Body"/>
        <w:jc w:val="right"/>
      </w:pPr>
    </w:p>
    <w:tbl>
      <w:tblPr>
        <w:tblStyle w:val="PURTable"/>
        <w:tblW w:w="0" w:type="dxa"/>
        <w:tblLook w:val="04A0" w:firstRow="1" w:lastRow="0" w:firstColumn="1" w:lastColumn="0" w:noHBand="0" w:noVBand="1"/>
      </w:tblPr>
      <w:tblGrid>
        <w:gridCol w:w="10916"/>
      </w:tblGrid>
      <w:tr w:rsidR="005E041F" w14:paraId="7B7A32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254FFB"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19F2C21D" w14:textId="77777777" w:rsidR="005E041F" w:rsidRDefault="005E041F">
      <w:pPr>
        <w:pStyle w:val="ProductList-Body"/>
      </w:pPr>
    </w:p>
    <w:p w14:paraId="110D997F" w14:textId="77777777" w:rsidR="005E041F" w:rsidRDefault="00EF5074">
      <w:pPr>
        <w:pStyle w:val="ProductList-Offering1HeadingNoBorder"/>
        <w:outlineLvl w:val="1"/>
      </w:pPr>
      <w:bookmarkStart w:id="232" w:name="_Sec629"/>
      <w:r>
        <w:t>Microsoft 365</w:t>
      </w:r>
      <w:bookmarkEnd w:id="232"/>
      <w:r>
        <w:fldChar w:fldCharType="begin"/>
      </w:r>
      <w:r>
        <w:instrText xml:space="preserve"> TC "</w:instrText>
      </w:r>
      <w:bookmarkStart w:id="233" w:name="_Toc528667221"/>
      <w:r>
        <w:instrText>Microsoft 365</w:instrText>
      </w:r>
      <w:bookmarkEnd w:id="233"/>
      <w:r>
        <w:instrText>" \l 2</w:instrText>
      </w:r>
      <w:r>
        <w:fldChar w:fldCharType="end"/>
      </w:r>
    </w:p>
    <w:p w14:paraId="51C65123" w14:textId="77777777" w:rsidR="005E041F" w:rsidRDefault="00EF5074">
      <w:pPr>
        <w:pStyle w:val="ProductList-Offering1SubSection"/>
        <w:outlineLvl w:val="2"/>
      </w:pPr>
      <w:bookmarkStart w:id="234" w:name="_Sec713"/>
      <w:r>
        <w:t>1. Beschikbaarheid programma</w:t>
      </w:r>
      <w:bookmarkEnd w:id="234"/>
    </w:p>
    <w:tbl>
      <w:tblPr>
        <w:tblStyle w:val="PURTable"/>
        <w:tblW w:w="0" w:type="dxa"/>
        <w:tblLook w:val="04A0" w:firstRow="1" w:lastRow="0" w:firstColumn="1" w:lastColumn="0" w:noHBand="0" w:noVBand="1"/>
      </w:tblPr>
      <w:tblGrid>
        <w:gridCol w:w="4241"/>
        <w:gridCol w:w="704"/>
        <w:gridCol w:w="689"/>
        <w:gridCol w:w="808"/>
        <w:gridCol w:w="713"/>
        <w:gridCol w:w="728"/>
        <w:gridCol w:w="829"/>
        <w:gridCol w:w="705"/>
        <w:gridCol w:w="696"/>
        <w:gridCol w:w="803"/>
      </w:tblGrid>
      <w:tr w:rsidR="005E041F" w14:paraId="11B58D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2387CD" w14:textId="77777777" w:rsidR="005E041F" w:rsidRDefault="00EF5074">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2E1DA661" w14:textId="77777777" w:rsidR="005E041F" w:rsidRDefault="00EF507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84A816" w14:textId="77777777" w:rsidR="005E041F" w:rsidRDefault="00EF5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312D74" w14:textId="77777777" w:rsidR="005E041F" w:rsidRDefault="00EF50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A9B6B2" w14:textId="77777777" w:rsidR="005E041F" w:rsidRDefault="00EF50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D2B8BC" w14:textId="77777777" w:rsidR="005E041F" w:rsidRDefault="00EF507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05D79E" w14:textId="77777777" w:rsidR="005E041F" w:rsidRDefault="00EF50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2DA1A3" w14:textId="77777777" w:rsidR="005E041F" w:rsidRDefault="00EF50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9ED0DE" w14:textId="77777777" w:rsidR="005E041F" w:rsidRDefault="00EF50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BFA8A4" w14:textId="77777777" w:rsidR="005E041F" w:rsidRDefault="00EF507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E041F" w14:paraId="6B89B622" w14:textId="77777777">
        <w:tc>
          <w:tcPr>
            <w:tcW w:w="4660" w:type="dxa"/>
            <w:tcBorders>
              <w:top w:val="single" w:sz="6" w:space="0" w:color="FFFFFF"/>
              <w:left w:val="none" w:sz="4" w:space="0" w:color="6E6E6E"/>
              <w:bottom w:val="dashed" w:sz="4" w:space="0" w:color="BFBFBF"/>
              <w:right w:val="none" w:sz="4" w:space="0" w:color="6E6E6E"/>
            </w:tcBorders>
          </w:tcPr>
          <w:p w14:paraId="7CF5928B" w14:textId="77777777" w:rsidR="005E041F" w:rsidRDefault="00EF5074">
            <w:pPr>
              <w:pStyle w:val="ProductList-TableBody"/>
            </w:pPr>
            <w:r>
              <w:t>Microsoft 365 Business</w:t>
            </w:r>
            <w:r>
              <w:fldChar w:fldCharType="begin"/>
            </w:r>
            <w:r>
              <w:instrText xml:space="preserve"> XE "Microsoft 365 Business"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7403DC39"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46F1E"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7A7D8"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ECA10"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A6AF3"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5F3C0"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4DB5A"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FD3EE"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208D6" w14:textId="77777777" w:rsidR="005E041F" w:rsidRDefault="005E041F">
            <w:pPr>
              <w:pStyle w:val="ProductList-TableBody"/>
              <w:jc w:val="center"/>
            </w:pPr>
          </w:p>
        </w:tc>
      </w:tr>
      <w:tr w:rsidR="005E041F" w14:paraId="3CC3359E" w14:textId="77777777">
        <w:tc>
          <w:tcPr>
            <w:tcW w:w="4660" w:type="dxa"/>
            <w:tcBorders>
              <w:top w:val="dashed" w:sz="4" w:space="0" w:color="BFBFBF"/>
              <w:left w:val="none" w:sz="4" w:space="0" w:color="6E6E6E"/>
              <w:bottom w:val="dashed" w:sz="4" w:space="0" w:color="BFBFBF"/>
              <w:right w:val="none" w:sz="4" w:space="0" w:color="6E6E6E"/>
            </w:tcBorders>
          </w:tcPr>
          <w:p w14:paraId="1D1D1FA1" w14:textId="77777777" w:rsidR="005E041F" w:rsidRDefault="00EF5074">
            <w:pPr>
              <w:pStyle w:val="ProductList-TableBody"/>
            </w:pPr>
            <w:r>
              <w:t>Microsoft 365 Education A1</w:t>
            </w:r>
            <w:r>
              <w:fldChar w:fldCharType="begin"/>
            </w:r>
            <w:r>
              <w:instrText xml:space="preserve"> XE "Microsoft 365 Education A1"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01531EE9"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585B1"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6C838"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BE789"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E286B"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16CCF"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8162C"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748B6"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D46D5" w14:textId="77777777" w:rsidR="005E041F" w:rsidRDefault="005E041F">
            <w:pPr>
              <w:pStyle w:val="ProductList-TableBody"/>
              <w:jc w:val="center"/>
            </w:pPr>
          </w:p>
        </w:tc>
      </w:tr>
      <w:tr w:rsidR="005E041F" w14:paraId="19F2CC57" w14:textId="77777777">
        <w:tc>
          <w:tcPr>
            <w:tcW w:w="4660" w:type="dxa"/>
            <w:tcBorders>
              <w:top w:val="dashed" w:sz="4" w:space="0" w:color="BFBFBF"/>
              <w:left w:val="none" w:sz="4" w:space="0" w:color="6E6E6E"/>
              <w:bottom w:val="dashed" w:sz="4" w:space="0" w:color="BFBFBF"/>
              <w:right w:val="none" w:sz="4" w:space="0" w:color="6E6E6E"/>
            </w:tcBorders>
          </w:tcPr>
          <w:p w14:paraId="27ECB8E1" w14:textId="77777777" w:rsidR="005E041F" w:rsidRDefault="00EF5074">
            <w:pPr>
              <w:pStyle w:val="ProductList-TableBody"/>
            </w:pPr>
            <w:r>
              <w:t>Microsoft 365 Education A3</w:t>
            </w:r>
            <w:r>
              <w:fldChar w:fldCharType="begin"/>
            </w:r>
            <w:r>
              <w:instrText xml:space="preserve"> XE "Microsoft 365 Education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F7D5858"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3022F"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79339"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7DCDC"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08DA8"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7468B"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9F42C"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9263B" w14:textId="77777777" w:rsidR="005E041F" w:rsidRDefault="00EF507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C9526" w14:textId="77777777" w:rsidR="005E041F" w:rsidRDefault="005E041F">
            <w:pPr>
              <w:pStyle w:val="ProductList-TableBody"/>
              <w:jc w:val="center"/>
            </w:pPr>
          </w:p>
        </w:tc>
      </w:tr>
      <w:tr w:rsidR="005E041F" w14:paraId="55B5239B" w14:textId="77777777">
        <w:tc>
          <w:tcPr>
            <w:tcW w:w="4660" w:type="dxa"/>
            <w:tcBorders>
              <w:top w:val="dashed" w:sz="4" w:space="0" w:color="BFBFBF"/>
              <w:left w:val="none" w:sz="4" w:space="0" w:color="6E6E6E"/>
              <w:bottom w:val="dashed" w:sz="4" w:space="0" w:color="BFBFBF"/>
              <w:right w:val="none" w:sz="4" w:space="0" w:color="6E6E6E"/>
            </w:tcBorders>
          </w:tcPr>
          <w:p w14:paraId="1295F0E9" w14:textId="77777777" w:rsidR="005E041F" w:rsidRDefault="00EF5074">
            <w:pPr>
              <w:pStyle w:val="ProductList-TableBody"/>
            </w:pPr>
            <w:r>
              <w:t>Microsoft 365 Education A3 met Core CAL</w:t>
            </w:r>
            <w:r>
              <w:fldChar w:fldCharType="begin"/>
            </w:r>
            <w:r>
              <w:instrText xml:space="preserve"> XE "Microsoft 365 Education A3 met Core CAL"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D47E32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30897"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D817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D832E"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E75B1"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5FC6A"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144C0"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75636" w14:textId="77777777" w:rsidR="005E041F" w:rsidRDefault="00EF507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33501" w14:textId="77777777" w:rsidR="005E041F" w:rsidRDefault="005E041F">
            <w:pPr>
              <w:pStyle w:val="ProductList-TableBody"/>
              <w:jc w:val="center"/>
            </w:pPr>
          </w:p>
        </w:tc>
      </w:tr>
      <w:tr w:rsidR="005E041F" w14:paraId="000FBA5D" w14:textId="77777777">
        <w:tc>
          <w:tcPr>
            <w:tcW w:w="4660" w:type="dxa"/>
            <w:tcBorders>
              <w:top w:val="dashed" w:sz="4" w:space="0" w:color="BFBFBF"/>
              <w:left w:val="none" w:sz="4" w:space="0" w:color="6E6E6E"/>
              <w:bottom w:val="dashed" w:sz="4" w:space="0" w:color="BFBFBF"/>
              <w:right w:val="none" w:sz="4" w:space="0" w:color="6E6E6E"/>
            </w:tcBorders>
          </w:tcPr>
          <w:p w14:paraId="2123CCA6" w14:textId="77777777" w:rsidR="005E041F" w:rsidRDefault="00EF5074">
            <w:pPr>
              <w:pStyle w:val="ProductList-TableBody"/>
            </w:pPr>
            <w:r>
              <w:t>Microsoft 365 Education A5</w:t>
            </w:r>
            <w:r>
              <w:fldChar w:fldCharType="begin"/>
            </w:r>
            <w:r>
              <w:instrText xml:space="preserve"> XE "Microsoft 365 Education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56EBFE3"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46186"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E2778"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D25F9"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69335"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A123F"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AEB5B"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3CE42" w14:textId="77777777" w:rsidR="005E041F" w:rsidRDefault="00EF507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CAFC3" w14:textId="77777777" w:rsidR="005E041F" w:rsidRDefault="005E041F">
            <w:pPr>
              <w:pStyle w:val="ProductList-TableBody"/>
              <w:jc w:val="center"/>
            </w:pPr>
          </w:p>
        </w:tc>
      </w:tr>
      <w:tr w:rsidR="005E041F" w14:paraId="2A611D00" w14:textId="77777777">
        <w:tc>
          <w:tcPr>
            <w:tcW w:w="4660" w:type="dxa"/>
            <w:tcBorders>
              <w:top w:val="dashed" w:sz="4" w:space="0" w:color="BFBFBF"/>
              <w:left w:val="none" w:sz="4" w:space="0" w:color="6E6E6E"/>
              <w:bottom w:val="dashed" w:sz="4" w:space="0" w:color="BFBFBF"/>
              <w:right w:val="none" w:sz="4" w:space="0" w:color="6E6E6E"/>
            </w:tcBorders>
          </w:tcPr>
          <w:p w14:paraId="766D3243" w14:textId="77777777" w:rsidR="005E041F" w:rsidRDefault="00EF5074">
            <w:pPr>
              <w:pStyle w:val="ProductList-TableBody"/>
            </w:pPr>
            <w:r>
              <w:t>Microsoft 365 E3 en E5</w:t>
            </w:r>
            <w:r>
              <w:fldChar w:fldCharType="begin"/>
            </w:r>
            <w:r>
              <w:instrText xml:space="preserve"> XE "Microsoft 365 E3 en E5"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62E222F"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257A4"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8FE02"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53486"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CA915"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F7FE3" w14:textId="77777777" w:rsidR="005E041F" w:rsidRDefault="00EF507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9D5FE"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369C1"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D1450" w14:textId="77777777" w:rsidR="005E041F" w:rsidRDefault="005E041F">
            <w:pPr>
              <w:pStyle w:val="ProductList-TableBody"/>
              <w:jc w:val="center"/>
            </w:pPr>
          </w:p>
        </w:tc>
      </w:tr>
      <w:tr w:rsidR="005E041F" w14:paraId="28C14054" w14:textId="77777777">
        <w:tc>
          <w:tcPr>
            <w:tcW w:w="4660" w:type="dxa"/>
            <w:tcBorders>
              <w:top w:val="dashed" w:sz="4" w:space="0" w:color="BFBFBF"/>
              <w:left w:val="none" w:sz="4" w:space="0" w:color="6E6E6E"/>
              <w:bottom w:val="dashed" w:sz="4" w:space="0" w:color="BFBFBF"/>
              <w:right w:val="none" w:sz="4" w:space="0" w:color="6E6E6E"/>
            </w:tcBorders>
          </w:tcPr>
          <w:p w14:paraId="6AA25DF7" w14:textId="77777777" w:rsidR="005E041F" w:rsidRDefault="00EF5074">
            <w:pPr>
              <w:pStyle w:val="ProductList-TableBody"/>
            </w:pPr>
            <w:r>
              <w:t>Microsoft 365 E3 en E5 Add-on</w:t>
            </w:r>
            <w:r>
              <w:fldChar w:fldCharType="begin"/>
            </w:r>
            <w:r>
              <w:instrText xml:space="preserve"> XE "Microsoft 365 E3 en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1FBCC2E"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4FFCA"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5C49E"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4D23E"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25D48"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154F1" w14:textId="77777777" w:rsidR="005E041F" w:rsidRDefault="00EF507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48DD2"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19D43"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AE35D" w14:textId="77777777" w:rsidR="005E041F" w:rsidRDefault="005E041F">
            <w:pPr>
              <w:pStyle w:val="ProductList-TableBody"/>
              <w:jc w:val="center"/>
            </w:pPr>
          </w:p>
        </w:tc>
      </w:tr>
      <w:tr w:rsidR="005E041F" w14:paraId="7A650242" w14:textId="77777777">
        <w:tc>
          <w:tcPr>
            <w:tcW w:w="4660" w:type="dxa"/>
            <w:tcBorders>
              <w:top w:val="dashed" w:sz="4" w:space="0" w:color="BFBFBF"/>
              <w:left w:val="none" w:sz="4" w:space="0" w:color="6E6E6E"/>
              <w:bottom w:val="dashed" w:sz="4" w:space="0" w:color="BFBFBF"/>
              <w:right w:val="none" w:sz="4" w:space="0" w:color="6E6E6E"/>
            </w:tcBorders>
          </w:tcPr>
          <w:p w14:paraId="18CD8C51" w14:textId="77777777" w:rsidR="005E041F" w:rsidRDefault="00EF5074">
            <w:pPr>
              <w:pStyle w:val="ProductList-TableBody"/>
            </w:pPr>
            <w:r>
              <w:t>Microsoft 365 E3 en E5 vanuit SA</w:t>
            </w:r>
            <w:r>
              <w:fldChar w:fldCharType="begin"/>
            </w:r>
            <w:r>
              <w:instrText xml:space="preserve"> XE "Microsoft 365 E3 en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08CC2F0"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F3DEA"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713D8"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13D80"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15767"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2E6A8" w14:textId="77777777" w:rsidR="005E041F" w:rsidRDefault="00EF507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78582"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9BB33"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F4774" w14:textId="77777777" w:rsidR="005E041F" w:rsidRDefault="005E041F">
            <w:pPr>
              <w:pStyle w:val="ProductList-TableBody"/>
              <w:jc w:val="center"/>
            </w:pPr>
          </w:p>
        </w:tc>
      </w:tr>
      <w:tr w:rsidR="005E041F" w14:paraId="1B24356E" w14:textId="77777777">
        <w:tc>
          <w:tcPr>
            <w:tcW w:w="4660" w:type="dxa"/>
            <w:tcBorders>
              <w:top w:val="dashed" w:sz="4" w:space="0" w:color="BFBFBF"/>
              <w:left w:val="none" w:sz="4" w:space="0" w:color="6E6E6E"/>
              <w:bottom w:val="dashed" w:sz="4" w:space="0" w:color="BFBFBF"/>
              <w:right w:val="none" w:sz="4" w:space="0" w:color="6E6E6E"/>
            </w:tcBorders>
          </w:tcPr>
          <w:p w14:paraId="10148502" w14:textId="77777777" w:rsidR="005E041F" w:rsidRDefault="00EF5074">
            <w:pPr>
              <w:pStyle w:val="ProductList-TableBody"/>
            </w:pPr>
            <w:r>
              <w:t>Microsoft 365 F1</w:t>
            </w:r>
            <w:r>
              <w:fldChar w:fldCharType="begin"/>
            </w:r>
            <w:r>
              <w:instrText xml:space="preserve"> XE "Microsoft 365 F1"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E3F47E8"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69999"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F6868"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55838"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6082D"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48A28"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4D1EA"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5A605"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EE781" w14:textId="77777777" w:rsidR="005E041F" w:rsidRDefault="005E041F">
            <w:pPr>
              <w:pStyle w:val="ProductList-TableBody"/>
              <w:jc w:val="center"/>
            </w:pPr>
          </w:p>
        </w:tc>
      </w:tr>
      <w:tr w:rsidR="005E041F" w14:paraId="4E9706C3" w14:textId="77777777">
        <w:tc>
          <w:tcPr>
            <w:tcW w:w="4660" w:type="dxa"/>
            <w:tcBorders>
              <w:top w:val="dashed" w:sz="4" w:space="0" w:color="BFBFBF"/>
              <w:left w:val="none" w:sz="4" w:space="0" w:color="6E6E6E"/>
              <w:bottom w:val="none" w:sz="4" w:space="0" w:color="BFBFBF"/>
              <w:right w:val="none" w:sz="4" w:space="0" w:color="6E6E6E"/>
            </w:tcBorders>
          </w:tcPr>
          <w:p w14:paraId="57227049" w14:textId="77777777" w:rsidR="005E041F" w:rsidRDefault="00EF5074">
            <w:pPr>
              <w:pStyle w:val="ProductList-TableBody"/>
            </w:pPr>
            <w:r>
              <w:rPr>
                <w:color w:val="000000"/>
              </w:rPr>
              <w:t>Aanvullende CAL voor Skype voor Bedrijven Plus voor Microsoft 365 E3 (Gebruikers-SL)</w:t>
            </w:r>
            <w:r>
              <w:fldChar w:fldCharType="begin"/>
            </w:r>
            <w:r>
              <w:instrText xml:space="preserve"> XE "Aanvullende CAL voor Skype voor Bedrijven Plus voor Microsoft 365 E3 (Gebruikers-SL)"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F3A8A9E"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4B107"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84D62"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D7B65"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3C6E2"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182DF"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69CC0"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82F44"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A2269" w14:textId="77777777" w:rsidR="005E041F" w:rsidRDefault="005E041F">
            <w:pPr>
              <w:pStyle w:val="ProductList-TableBody"/>
              <w:jc w:val="center"/>
            </w:pPr>
          </w:p>
        </w:tc>
      </w:tr>
    </w:tbl>
    <w:p w14:paraId="12EB40FB" w14:textId="77777777" w:rsidR="005E041F" w:rsidRDefault="005E041F">
      <w:pPr>
        <w:pStyle w:val="ProductList-Body"/>
      </w:pPr>
    </w:p>
    <w:p w14:paraId="6628A45D" w14:textId="77777777" w:rsidR="005E041F" w:rsidRDefault="00EF5074">
      <w:pPr>
        <w:pStyle w:val="ProductList-Offering1SubSection"/>
        <w:outlineLvl w:val="2"/>
      </w:pPr>
      <w:bookmarkStart w:id="235" w:name="_Sec768"/>
      <w:r>
        <w:t>2. Productvoorwaarden</w:t>
      </w:r>
      <w:bookmarkEnd w:id="235"/>
    </w:p>
    <w:tbl>
      <w:tblPr>
        <w:tblStyle w:val="PURTable"/>
        <w:tblW w:w="0" w:type="dxa"/>
        <w:tblLook w:val="04A0" w:firstRow="1" w:lastRow="0" w:firstColumn="1" w:lastColumn="0" w:noHBand="0" w:noVBand="1"/>
      </w:tblPr>
      <w:tblGrid>
        <w:gridCol w:w="3684"/>
        <w:gridCol w:w="3631"/>
        <w:gridCol w:w="3601"/>
      </w:tblGrid>
      <w:tr w:rsidR="005E041F" w14:paraId="6A83A9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36730E" w14:textId="77777777" w:rsidR="005E041F" w:rsidRDefault="00EF507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3E8AFD0" w14:textId="77777777" w:rsidR="005E041F" w:rsidRDefault="00EF50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AD7C3B" w14:textId="77777777" w:rsidR="005E041F" w:rsidRDefault="00EF507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E041F" w14:paraId="30CD6B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2B9DB" w14:textId="77777777" w:rsidR="005E041F" w:rsidRDefault="00EF507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6170E15F" w14:textId="77777777" w:rsidR="005E041F" w:rsidRDefault="00EF5074">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2D90C" w14:textId="77777777" w:rsidR="005E041F" w:rsidRDefault="00EF5074">
            <w:pPr>
              <w:pStyle w:val="ProductList-TableBody"/>
            </w:pPr>
            <w:r>
              <w:rPr>
                <w:color w:val="404040"/>
              </w:rPr>
              <w:t>Promoties: n.v.t.</w:t>
            </w:r>
          </w:p>
        </w:tc>
      </w:tr>
      <w:tr w:rsidR="005E041F" w14:paraId="03379438" w14:textId="77777777">
        <w:tc>
          <w:tcPr>
            <w:tcW w:w="4040" w:type="dxa"/>
            <w:tcBorders>
              <w:top w:val="single" w:sz="4" w:space="0" w:color="000000"/>
              <w:left w:val="single" w:sz="4" w:space="0" w:color="000000"/>
              <w:bottom w:val="single" w:sz="4" w:space="0" w:color="000000"/>
              <w:right w:val="single" w:sz="4" w:space="0" w:color="000000"/>
            </w:tcBorders>
          </w:tcPr>
          <w:p w14:paraId="53A3603A" w14:textId="77777777" w:rsidR="005E041F" w:rsidRDefault="00EF5074">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14:paraId="3DAF7BC5" w14:textId="77777777" w:rsidR="005E041F" w:rsidRDefault="00EF507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02C0139" w14:textId="77777777" w:rsidR="005E041F" w:rsidRDefault="00EF507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Microsoft 365 F1</w:t>
            </w:r>
          </w:p>
        </w:tc>
      </w:tr>
      <w:tr w:rsidR="005E041F" w14:paraId="208DC81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3DD7C7" w14:textId="77777777" w:rsidR="005E041F" w:rsidRDefault="00EF5074">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0D8B9FF3" w14:textId="77777777" w:rsidR="005E041F" w:rsidRDefault="00EF507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4083EFA8" w14:textId="77777777" w:rsidR="005E041F" w:rsidRDefault="00EF5074">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7A41605C" w14:textId="77777777" w:rsidR="005E041F" w:rsidRDefault="005E041F">
      <w:pPr>
        <w:pStyle w:val="ProductList-Body"/>
      </w:pPr>
    </w:p>
    <w:p w14:paraId="391A92FF" w14:textId="77777777" w:rsidR="005E041F" w:rsidRDefault="00EF5074">
      <w:pPr>
        <w:pStyle w:val="ProductList-ClauseHeading"/>
        <w:outlineLvl w:val="3"/>
      </w:pPr>
      <w:r>
        <w:t>2.1 Toepasselijke Licentievoorwaarden</w:t>
      </w:r>
    </w:p>
    <w:p w14:paraId="4B8617EE" w14:textId="77777777" w:rsidR="005E041F" w:rsidRDefault="00EF5074">
      <w:pPr>
        <w:pStyle w:val="ProductList-Body"/>
      </w:pPr>
      <w:r>
        <w:t xml:space="preserve">Voor Microsoft 365 gelden de Licentievoorwaarden van de afzonderlijke producten en diensten waaruit Microsoft 365 bestaat, zoals gewijzigd door de Licentievoorwaarden en deze Productvermelding Microsoft 365. </w:t>
      </w:r>
    </w:p>
    <w:p w14:paraId="7250D063" w14:textId="77777777" w:rsidR="005E041F" w:rsidRDefault="00EF5074" w:rsidP="00EF5074">
      <w:pPr>
        <w:pStyle w:val="ProductList-Bullet"/>
        <w:numPr>
          <w:ilvl w:val="0"/>
          <w:numId w:val="36"/>
        </w:numPr>
      </w:pPr>
      <w:r>
        <w:t xml:space="preserve">Tot de onderdelen van Microsoft 365 E3/E5 behoren Office 365 Enterprise E3/E5, Enterprise Mobility + Security E3/E5 en Windows 10 Enterprise E3/E5 per Gebruiker.  </w:t>
      </w:r>
    </w:p>
    <w:p w14:paraId="21575862" w14:textId="77777777" w:rsidR="005E041F" w:rsidRDefault="00EF5074" w:rsidP="00EF5074">
      <w:pPr>
        <w:pStyle w:val="ProductList-Bullet"/>
        <w:numPr>
          <w:ilvl w:val="0"/>
          <w:numId w:val="36"/>
        </w:numPr>
      </w:pPr>
      <w:r>
        <w:t>Tot de onderdelen van Microsoft 365 A3/A5 behoren Office 365 A3/A5, Enterprise Mobility + Security E3/E5 en Windows 10 Education E3/E5 per Gebruiker en Windows 10 Education A3/A5 per Gebruiker.</w:t>
      </w:r>
    </w:p>
    <w:p w14:paraId="2EE6692A" w14:textId="77777777" w:rsidR="005E041F" w:rsidRDefault="00EF5074" w:rsidP="00EF5074">
      <w:pPr>
        <w:pStyle w:val="ProductList-Bullet"/>
        <w:numPr>
          <w:ilvl w:val="0"/>
          <w:numId w:val="36"/>
        </w:numPr>
      </w:pPr>
      <w:r>
        <w:t>Tot de onderdelen van Microsoft 365 F1 behoren Office Online, Enterprise Mobility + Security E3 en Windows 10 Enterprise E3.</w:t>
      </w:r>
    </w:p>
    <w:p w14:paraId="585D479F" w14:textId="77777777" w:rsidR="005E041F" w:rsidRDefault="005E041F">
      <w:pPr>
        <w:pStyle w:val="ProductList-Body"/>
      </w:pPr>
    </w:p>
    <w:p w14:paraId="0D919706" w14:textId="77777777" w:rsidR="005E041F" w:rsidRDefault="00EF5074">
      <w:pPr>
        <w:pStyle w:val="ProductList-ClauseHeading"/>
        <w:outlineLvl w:val="3"/>
      </w:pPr>
      <w:r>
        <w:t>2.2 Aanvullende gebruiksrechten voor Microsoft 365 E3/E5</w:t>
      </w:r>
    </w:p>
    <w:p w14:paraId="255B891D" w14:textId="77777777" w:rsidR="005E041F" w:rsidRDefault="00EF5074">
      <w:pPr>
        <w:pStyle w:val="ProductList-SubClauseHeading"/>
        <w:outlineLvl w:val="4"/>
      </w:pPr>
      <w:r>
        <w:t>2.2.1 Office-servers</w:t>
      </w:r>
    </w:p>
    <w:p w14:paraId="43A7DF66" w14:textId="77777777" w:rsidR="005E041F" w:rsidRDefault="00EF5074">
      <w:pPr>
        <w:pStyle w:val="ProductList-BodyIndented"/>
      </w:pPr>
      <w:r>
        <w:t>Elke Gelicentieerde Gebruiker aan wie een Gebruikers-SL voor Microsoft 365 E3/E5 is toegewezen, mag:</w:t>
      </w:r>
    </w:p>
    <w:p w14:paraId="1A3218EF" w14:textId="77777777" w:rsidR="005E041F" w:rsidRDefault="00EF5074" w:rsidP="00EF5074">
      <w:pPr>
        <w:pStyle w:val="ProductList-Bullet"/>
        <w:numPr>
          <w:ilvl w:val="1"/>
          <w:numId w:val="37"/>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en</w:t>
      </w:r>
    </w:p>
    <w:p w14:paraId="0EF34A3D" w14:textId="77777777" w:rsidR="005E041F" w:rsidRDefault="00EF5074" w:rsidP="00EF5074">
      <w:pPr>
        <w:pStyle w:val="ProductList-Bullet"/>
        <w:numPr>
          <w:ilvl w:val="1"/>
          <w:numId w:val="37"/>
        </w:numPr>
      </w:pPr>
      <w:r>
        <w:t xml:space="preserve">toegang tot de bovenstaande serversoftware is exclusief voor gebruikers aan wie een Gebruikers-SL voor Microsoft 365 E3/E5 is toegewezen of voor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14:paraId="2673CF97" w14:textId="77777777" w:rsidR="005E041F" w:rsidRDefault="00EF5074">
      <w:pPr>
        <w:pStyle w:val="ProductList-BodyIndented"/>
      </w:pPr>
      <w:r>
        <w:t>Deze bepaling is niet van toepassing op Gebruikers-SL's die zijn verkregen op grond van de Microsoft Cloud Overeenkomst.</w:t>
      </w:r>
    </w:p>
    <w:p w14:paraId="43EFADFF" w14:textId="77777777" w:rsidR="005E041F" w:rsidRDefault="005E041F">
      <w:pPr>
        <w:pStyle w:val="ProductList-BodyIndented"/>
      </w:pPr>
    </w:p>
    <w:p w14:paraId="5CF2D6D1" w14:textId="77777777" w:rsidR="005E041F" w:rsidRDefault="00EF5074">
      <w:pPr>
        <w:pStyle w:val="ProductList-SubClauseHeading"/>
        <w:outlineLvl w:val="4"/>
      </w:pPr>
      <w:r>
        <w:t>2.2.2 x Office Professional Plus</w:t>
      </w:r>
    </w:p>
    <w:p w14:paraId="6B27FF31" w14:textId="77777777" w:rsidR="005E041F" w:rsidRDefault="00EF5074">
      <w:pPr>
        <w:pStyle w:val="ProductList-BodyIndented"/>
      </w:pPr>
      <w:r>
        <w:t>Met ingang van 1 januari 2019 zijn de rechten die worden verleend in dit artikel 2.2.2 niet beschikbaar voor nieuwe Microsoft 365 E3/E5-abonnementen of verlengingen daarvan. Klanten met Microsoft 365 E3/E5-abonnementen die van kracht zijn voor 1 january 2019 kunnen gebruik blijven maken van de rechten in dit artikel 2.2.2 tot aan het einde van de looptijd van hun Microsoft 365 E3/E5-abonnement.</w:t>
      </w:r>
    </w:p>
    <w:p w14:paraId="7875F0E2" w14:textId="77777777" w:rsidR="005E041F" w:rsidRDefault="005E041F">
      <w:pPr>
        <w:pStyle w:val="ProductList-BodyIndented"/>
      </w:pPr>
    </w:p>
    <w:p w14:paraId="5FA7187E" w14:textId="77777777" w:rsidR="005E041F" w:rsidRDefault="00EF5074">
      <w:pPr>
        <w:pStyle w:val="ProductList-SubSubClauseHeading"/>
        <w:outlineLvl w:val="5"/>
      </w:pPr>
      <w:r>
        <w:t>2.2.2.1 Microsoft 365 vanuit SA (gebruikers-SL's):</w:t>
      </w:r>
    </w:p>
    <w:p w14:paraId="2863867F" w14:textId="77777777" w:rsidR="005E041F" w:rsidRDefault="00EF5074">
      <w:pPr>
        <w:pStyle w:val="ProductList-BodyIndented2"/>
      </w:pPr>
      <w:r>
        <w:t>Voor elke Gelicentieerde Gebruiker aan wie de klant een Gebruikers-SL voor Microsoft 365 vanuit SA toewijst, mag de Klant het volgende installeren:</w:t>
      </w:r>
    </w:p>
    <w:p w14:paraId="0D2B7F1F" w14:textId="77777777" w:rsidR="005E041F" w:rsidRDefault="00EF5074" w:rsidP="00EF5074">
      <w:pPr>
        <w:pStyle w:val="ProductList-Bullet"/>
        <w:numPr>
          <w:ilvl w:val="2"/>
          <w:numId w:val="38"/>
        </w:numPr>
      </w:pPr>
      <w:r>
        <w:t xml:space="preserve">een lokaal exemplaar van Office Professional Plus voor exclusief gebruik door de Gelicentieerde Gebruiker voor de duur van het abonnement; en </w:t>
      </w:r>
    </w:p>
    <w:p w14:paraId="58B87897" w14:textId="77777777" w:rsidR="005E041F" w:rsidRDefault="00EF5074" w:rsidP="00EF5074">
      <w:pPr>
        <w:pStyle w:val="ProductList-Bullet"/>
        <w:numPr>
          <w:ilvl w:val="2"/>
          <w:numId w:val="38"/>
        </w:numPr>
      </w:pPr>
      <w:r>
        <w:t>een lokale kopie van Office Professional Plus voor nieuwe Gebruikers-SL's die worden toegevoegd aan dezelfde volumelicentieovereenkomst voor exclusief gebruik door de Gelicentieerde Gebruiker voor de duur van het abonnement. Het aantal nieuwe Gebruikers-SL's waaraan deze gebruikersrechten worden toegewezen mag niet hoger zijn dan het aantal Gebruikers-SL's vanuit SA dat aanvankelijk door de overeenkomst werd gedekt.</w:t>
      </w:r>
    </w:p>
    <w:p w14:paraId="37F718C4" w14:textId="77777777" w:rsidR="005E041F" w:rsidRDefault="005E041F">
      <w:pPr>
        <w:pStyle w:val="ProductList-BodyIndented2"/>
      </w:pPr>
    </w:p>
    <w:p w14:paraId="1D7DDDDD" w14:textId="77777777" w:rsidR="005E041F" w:rsidRDefault="00EF5074">
      <w:pPr>
        <w:pStyle w:val="ProductList-SubSubClauseHeading"/>
        <w:outlineLvl w:val="5"/>
      </w:pPr>
      <w:r>
        <w:lastRenderedPageBreak/>
        <w:t>2.2.2.2 Microsoft 365 gebruikers-SL's verkregen in MPSA</w:t>
      </w:r>
    </w:p>
    <w:p w14:paraId="00B525C8" w14:textId="77777777" w:rsidR="005E041F" w:rsidRDefault="00EF5074">
      <w:pPr>
        <w:pStyle w:val="ProductList-BodyIndented2"/>
      </w:pPr>
      <w:r>
        <w:t>Voor elke Gelicentieerde Gebruiker met een apparaat dat wordt gedekt door Software Assurance voor Office Professional Plus aan wie de Klant een Gebruikers-SL voor Microsoft 365 toewijst, mag de Klant één lokaal exemplaar van Office Professional Plus installeren voor exclusief gebruik door de Gelicentieerde Gebruiker voor de duur van het abonnement.</w:t>
      </w:r>
    </w:p>
    <w:p w14:paraId="40770980" w14:textId="77777777" w:rsidR="005E041F" w:rsidRDefault="005E041F">
      <w:pPr>
        <w:pStyle w:val="ProductList-BodyIndented2"/>
      </w:pPr>
    </w:p>
    <w:p w14:paraId="31B454E9" w14:textId="77777777" w:rsidR="005E041F" w:rsidRDefault="00EF5074">
      <w:pPr>
        <w:pStyle w:val="ProductList-ClauseHeading"/>
        <w:outlineLvl w:val="3"/>
      </w:pPr>
      <w:r>
        <w:t>2.3 Gebruiksrechten voor Microsoft 365 F1 - Windows 10 Enterprise E3</w:t>
      </w:r>
    </w:p>
    <w:p w14:paraId="6E2A32AD" w14:textId="77777777" w:rsidR="005E041F" w:rsidRDefault="00EF5074">
      <w:pPr>
        <w:pStyle w:val="ProductList-Body"/>
      </w:pPr>
      <w:r>
        <w:t>De Gebruiksrechten voor de Windows-component van Microsoft 365 F1 zijn de Gebruiksrechten voor Windows 10 Enterprise E3 met de volgende aanpassingen:</w:t>
      </w:r>
    </w:p>
    <w:p w14:paraId="63E7145A" w14:textId="77777777" w:rsidR="005E041F" w:rsidRDefault="00EF5074" w:rsidP="00EF5074">
      <w:pPr>
        <w:pStyle w:val="ProductList-Bullet"/>
        <w:numPr>
          <w:ilvl w:val="0"/>
          <w:numId w:val="39"/>
        </w:numPr>
      </w:pPr>
      <w:r>
        <w:t xml:space="preserve">De Windows-component van Microsoft 365 F1 werkt als een Online Dienst en is geen opvolger van enige voorgaande versie van het Windows desktop operating system. </w:t>
      </w:r>
    </w:p>
    <w:p w14:paraId="3304A420" w14:textId="77777777" w:rsidR="005E041F" w:rsidRDefault="00EF5074" w:rsidP="00EF5074">
      <w:pPr>
        <w:pStyle w:val="ProductList-Bullet"/>
        <w:numPr>
          <w:ilvl w:val="0"/>
          <w:numId w:val="39"/>
        </w:numPr>
      </w:pPr>
      <w:r>
        <w:t xml:space="preserve">Rechten voor het gebruik van eerdere versies, andere taalversies, andere platformversies of lagere edities van Windows, met inbegrip van Windows 10 Enterprise LTSC, zijn niet van toepassing. </w:t>
      </w:r>
    </w:p>
    <w:p w14:paraId="54193AE3" w14:textId="77777777" w:rsidR="005E041F" w:rsidRDefault="00EF5074" w:rsidP="00EF5074">
      <w:pPr>
        <w:pStyle w:val="ProductList-Bullet"/>
        <w:numPr>
          <w:ilvl w:val="0"/>
          <w:numId w:val="39"/>
        </w:numPr>
      </w:pPr>
      <w:r>
        <w:t xml:space="preserve">Recht op toegang tot en gebruik van gevirtualiseerde instances van Windows zijn niet van toepassing. </w:t>
      </w:r>
    </w:p>
    <w:p w14:paraId="66F4F971" w14:textId="77777777" w:rsidR="005E041F" w:rsidRDefault="00EF5074" w:rsidP="00EF5074">
      <w:pPr>
        <w:pStyle w:val="ProductList-Bullet"/>
        <w:numPr>
          <w:ilvl w:val="0"/>
          <w:numId w:val="39"/>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hoeven niet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Gebruikers</w:t>
      </w:r>
      <w:r>
        <w:fldChar w:fldCharType="end"/>
      </w:r>
      <w:r>
        <w:t xml:space="preserve"> van een apparaat te zijn.  </w:t>
      </w:r>
    </w:p>
    <w:p w14:paraId="5F12623A" w14:textId="77777777" w:rsidR="005E041F" w:rsidRDefault="00EF5074" w:rsidP="00EF5074">
      <w:pPr>
        <w:pStyle w:val="ProductList-Bullet"/>
        <w:numPr>
          <w:ilvl w:val="0"/>
          <w:numId w:val="39"/>
        </w:numPr>
      </w:pPr>
      <w:r>
        <w:t>De Klant moet gebruikmaken van op Azure Active Directory-gebaseerde activering. Klanten van clouddiensten voor Overheidsgemeenschappen in de Verenigde Staten kunnen KMS-activering gebruiken in plaats van op Azure AD gebaseerde activering.</w:t>
      </w:r>
    </w:p>
    <w:p w14:paraId="5F4F46C6" w14:textId="77777777" w:rsidR="005E041F" w:rsidRDefault="005E041F">
      <w:pPr>
        <w:pStyle w:val="ProductList-Body"/>
      </w:pPr>
    </w:p>
    <w:p w14:paraId="7F5B15DC" w14:textId="77777777" w:rsidR="005E041F" w:rsidRDefault="00EF5074">
      <w:pPr>
        <w:pStyle w:val="ProductList-ClauseHeading"/>
        <w:outlineLvl w:val="3"/>
      </w:pPr>
      <w:r>
        <w:t>2.4 Microsoft 365 Business-gebruiksrechten</w:t>
      </w:r>
    </w:p>
    <w:p w14:paraId="64628365" w14:textId="77777777" w:rsidR="005E041F" w:rsidRDefault="00EF5074">
      <w:pPr>
        <w:pStyle w:val="ProductList-Body"/>
      </w:pPr>
      <w:r>
        <w:t>De Klant mag niet meer dan 300 gebruikersabonnementslicenties voorzien. De Gebruiksrechten voor de Windows-component van Microsoft 365 Business zijn als volgt aangepast:</w:t>
      </w:r>
    </w:p>
    <w:p w14:paraId="325797E1" w14:textId="77777777" w:rsidR="005E041F" w:rsidRDefault="00EF5074" w:rsidP="00EF5074">
      <w:pPr>
        <w:pStyle w:val="ProductList-Bullet"/>
        <w:numPr>
          <w:ilvl w:val="0"/>
          <w:numId w:val="40"/>
        </w:numPr>
      </w:pPr>
      <w:r>
        <w:t xml:space="preserve">Windows Business werkt als een Online Dienst en is geen opvolger van enige voorgaande versie van het Windows desktop operating system. </w:t>
      </w:r>
    </w:p>
    <w:p w14:paraId="656A5293" w14:textId="77777777" w:rsidR="005E041F" w:rsidRDefault="00EF5074" w:rsidP="00EF5074">
      <w:pPr>
        <w:pStyle w:val="ProductList-Bullet"/>
        <w:numPr>
          <w:ilvl w:val="0"/>
          <w:numId w:val="40"/>
        </w:numPr>
      </w:pPr>
      <w:r>
        <w:t xml:space="preserve">Rechten voor het gebruik van eerdere versies, andere taalversies, andere platformversies of lagere edities van Windows, met inbegrip van Windows 10 Enterprise LTSC, zijn niet van toepassing. </w:t>
      </w:r>
    </w:p>
    <w:p w14:paraId="3AEEC850" w14:textId="77777777" w:rsidR="005E041F" w:rsidRDefault="00EF5074" w:rsidP="00EF5074">
      <w:pPr>
        <w:pStyle w:val="ProductList-Bullet"/>
        <w:numPr>
          <w:ilvl w:val="0"/>
          <w:numId w:val="40"/>
        </w:numPr>
      </w:pPr>
      <w:r>
        <w:t xml:space="preserve">Recht op toegang tot en gebruik van gevirtualiseerde instances van Windows zijn niet van toepassing. </w:t>
      </w:r>
    </w:p>
    <w:p w14:paraId="75878904" w14:textId="77777777" w:rsidR="005E041F" w:rsidRDefault="005E041F">
      <w:pPr>
        <w:pStyle w:val="ProductList-Body"/>
      </w:pPr>
    </w:p>
    <w:p w14:paraId="6BA04421" w14:textId="77777777" w:rsidR="005E041F" w:rsidRDefault="00EF5074">
      <w:pPr>
        <w:pStyle w:val="ProductList-ClauseHeading"/>
        <w:outlineLvl w:val="3"/>
      </w:pPr>
      <w:r>
        <w:t>2.5 Academic-programma's</w:t>
      </w:r>
    </w:p>
    <w:p w14:paraId="7E62928E" w14:textId="77777777" w:rsidR="005E041F" w:rsidRDefault="00EF5074">
      <w:pPr>
        <w:pStyle w:val="ProductList-Body"/>
      </w:pPr>
      <w:r>
        <w:t>Het volgende is van toepassing op klanten in Academic Volume Licensing-programma's:</w:t>
      </w:r>
    </w:p>
    <w:p w14:paraId="269D596F" w14:textId="77777777" w:rsidR="005E041F" w:rsidRDefault="00EF5074">
      <w:pPr>
        <w:pStyle w:val="ProductList-SubClauseHeading"/>
        <w:outlineLvl w:val="4"/>
      </w:pPr>
      <w:r>
        <w:t>2.5.1 Microsoft 365 A1 (Apparaat-SL)</w:t>
      </w:r>
    </w:p>
    <w:p w14:paraId="7D7CB6EF" w14:textId="77777777" w:rsidR="005E041F" w:rsidRDefault="00EF5074">
      <w:pPr>
        <w:pStyle w:val="ProductList-SubSubClauseHeading"/>
        <w:outlineLvl w:val="5"/>
      </w:pPr>
      <w:r>
        <w:t>2.5.1.1 Looptijd</w:t>
      </w:r>
    </w:p>
    <w:p w14:paraId="3482F732" w14:textId="77777777" w:rsidR="005E041F" w:rsidRDefault="00EF5074">
      <w:pPr>
        <w:pStyle w:val="ProductList-BodyIndented2"/>
      </w:pPr>
      <w:r>
        <w:t>De looptijd van de Microsoft 365 A1 (Apparaat-SL) bedraagt zes jaar vanaf de datum van de bestelling. Als de licentie doorloopt na het aflopen van de volumelicentieovereenkomst van de Klant op grond waarvan de M365 A1 (Apparaat-SL) is aangeschaft, blijven de voorwaarden van de overeenkomst van kracht voor zover nodig is voor de duur van de M365 A1 (Apparaat-SL).</w:t>
      </w:r>
    </w:p>
    <w:p w14:paraId="1F52031F" w14:textId="77777777" w:rsidR="005E041F" w:rsidRDefault="005E041F">
      <w:pPr>
        <w:pStyle w:val="ProductList-BodyIndented2"/>
      </w:pPr>
    </w:p>
    <w:p w14:paraId="284E7A74" w14:textId="77777777" w:rsidR="005E041F" w:rsidRDefault="00EF5074">
      <w:pPr>
        <w:pStyle w:val="ProductList-SubSubClauseHeading"/>
        <w:outlineLvl w:val="5"/>
      </w:pPr>
      <w:r>
        <w:t>2.5.1.2 Annulering en hertoewijzing</w:t>
      </w:r>
    </w:p>
    <w:p w14:paraId="65BC84D6" w14:textId="77777777" w:rsidR="005E041F" w:rsidRDefault="00EF5074">
      <w:pPr>
        <w:pStyle w:val="ProductList-BodyIndented2"/>
      </w:pPr>
      <w:r>
        <w:t>De M365 A1 (Apparaat-SL) kan niet worden geannuleerd en mag alleen opnieuw worden toegewezen aan een nieuw apparaat van hetzelfde model (of een equivalent, door de fabrikant verstrekt vervangend apparaat) bij een permanente hardwarestoring van het apparaat waaraan de M365 A1 (Apparaat-SL) aanvankelijk werd toegewezen.</w:t>
      </w:r>
    </w:p>
    <w:p w14:paraId="0C40F7A3" w14:textId="77777777" w:rsidR="005E041F" w:rsidRDefault="005E041F">
      <w:pPr>
        <w:pStyle w:val="ProductList-BodyIndented2"/>
      </w:pPr>
    </w:p>
    <w:p w14:paraId="3368DF4A" w14:textId="77777777" w:rsidR="005E041F" w:rsidRDefault="00EF5074">
      <w:pPr>
        <w:pStyle w:val="ProductList-SubSubClauseHeading"/>
        <w:outlineLvl w:val="5"/>
      </w:pPr>
      <w:r>
        <w:t>2.5.1.3 Window 10-versies</w:t>
      </w:r>
    </w:p>
    <w:p w14:paraId="594AE0C4" w14:textId="77777777" w:rsidR="005E041F" w:rsidRDefault="00EF5074">
      <w:pPr>
        <w:pStyle w:val="ProductList-BodyIndented2"/>
      </w:pPr>
      <w:r>
        <w:t>In Microsoft 365 Education A1 is een upgrade naar Windows 10 Pro Education inbegrepen voor apparaten met een licentie voor Windows 7 Professional, Windows 8/8.1 Pro en Windows 10 Pro.</w:t>
      </w:r>
    </w:p>
    <w:p w14:paraId="289D929A" w14:textId="77777777" w:rsidR="005E041F" w:rsidRDefault="005E041F">
      <w:pPr>
        <w:pStyle w:val="ProductList-BodyIndented2"/>
      </w:pPr>
    </w:p>
    <w:p w14:paraId="400DD7CA" w14:textId="77777777" w:rsidR="005E041F" w:rsidRDefault="00EF5074">
      <w:pPr>
        <w:pStyle w:val="ProductList-SubClauseHeading"/>
        <w:outlineLvl w:val="4"/>
      </w:pPr>
      <w:r>
        <w:t>2.5.2 Microsoft 365 A3/A5 (Gebruikers-SL)</w:t>
      </w:r>
    </w:p>
    <w:p w14:paraId="6E1C42E9" w14:textId="77777777" w:rsidR="005E041F" w:rsidRDefault="00EF5074">
      <w:pPr>
        <w:pStyle w:val="ProductList-SubSubClauseHeading"/>
        <w:outlineLvl w:val="5"/>
      </w:pPr>
      <w:r>
        <w:t>2.5.2.1 Office-servers</w:t>
      </w:r>
    </w:p>
    <w:p w14:paraId="4D3FDF60" w14:textId="77777777" w:rsidR="005E041F" w:rsidRDefault="00EF5074">
      <w:pPr>
        <w:pStyle w:val="ProductList-BodyIndented2"/>
      </w:pPr>
      <w:r>
        <w:t xml:space="preserve">Klanten die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een licentie voor Microsoft 365 A3/A5 (Gebruikers-SL) verlenen op grond van een Enrollment for Education Solutions (alle versies) mogen:</w:t>
      </w:r>
    </w:p>
    <w:p w14:paraId="26695419" w14:textId="77777777" w:rsidR="005E041F" w:rsidRDefault="00EF5074" w:rsidP="00EF5074">
      <w:pPr>
        <w:pStyle w:val="ProductList-Bullet"/>
        <w:numPr>
          <w:ilvl w:val="2"/>
          <w:numId w:val="41"/>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xml:space="preserve">; en </w:t>
      </w:r>
    </w:p>
    <w:p w14:paraId="31CBFDFA" w14:textId="77777777" w:rsidR="005E041F" w:rsidRDefault="00EF5074" w:rsidP="00EF5074">
      <w:pPr>
        <w:pStyle w:val="ProductList-Bullet"/>
        <w:numPr>
          <w:ilvl w:val="2"/>
          <w:numId w:val="41"/>
        </w:numPr>
      </w:pPr>
      <w:r>
        <w:t xml:space="preserve">toegang tot de bovenstaande serversoftware is exclusief voor gebruikers aan wie een Gebruikers-SL voor Microsoft 365 A3/A5 is toegewezen of voor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14:paraId="79DB30D1" w14:textId="77777777" w:rsidR="005E041F" w:rsidRDefault="00EF5074">
      <w:pPr>
        <w:pStyle w:val="ProductList-BodyIndented2"/>
      </w:pPr>
      <w:r>
        <w:t xml:space="preserve">Deze bepaling is niet van toepassing op Gebruikers-SL's die zijn verkregen op grond van de Microsoft Cloudovereenkomst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68ECA953" w14:textId="77777777" w:rsidR="005E041F" w:rsidRDefault="005E041F">
      <w:pPr>
        <w:pStyle w:val="ProductList-BodyIndented2"/>
      </w:pPr>
    </w:p>
    <w:p w14:paraId="5A28C877" w14:textId="77777777" w:rsidR="005E041F" w:rsidRDefault="00EF5074">
      <w:pPr>
        <w:pStyle w:val="ProductList-SubSubClauseHeading"/>
        <w:outlineLvl w:val="5"/>
      </w:pPr>
      <w:r>
        <w:t>2.5.2.2 Microsoft 365 A3 met Core CAL</w:t>
      </w:r>
    </w:p>
    <w:p w14:paraId="699F6BF9" w14:textId="77777777" w:rsidR="005E041F" w:rsidRDefault="00EF5074">
      <w:pPr>
        <w:pStyle w:val="ProductList-BodyIndented2"/>
      </w:pPr>
      <w:r>
        <w:t>Microsoft 365 A3 met Core CAL is uitsluitend beschikbaar als vervanging voor Education Desktop met Core CAL.</w:t>
      </w:r>
    </w:p>
    <w:p w14:paraId="23FE1B22" w14:textId="77777777" w:rsidR="005E041F" w:rsidRDefault="005E041F">
      <w:pPr>
        <w:pStyle w:val="ProductList-ClauseHeading"/>
        <w:outlineLvl w:val="3"/>
      </w:pPr>
    </w:p>
    <w:p w14:paraId="66639B80" w14:textId="77777777" w:rsidR="005E041F" w:rsidRDefault="005E041F">
      <w:pPr>
        <w:pStyle w:val="ProductList-Body"/>
        <w:jc w:val="right"/>
      </w:pPr>
    </w:p>
    <w:tbl>
      <w:tblPr>
        <w:tblStyle w:val="PURTable"/>
        <w:tblW w:w="0" w:type="dxa"/>
        <w:tblLook w:val="04A0" w:firstRow="1" w:lastRow="0" w:firstColumn="1" w:lastColumn="0" w:noHBand="0" w:noVBand="1"/>
      </w:tblPr>
      <w:tblGrid>
        <w:gridCol w:w="10916"/>
      </w:tblGrid>
      <w:tr w:rsidR="005E041F" w14:paraId="4BFD5A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516787"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517FB391" w14:textId="77777777" w:rsidR="005E041F" w:rsidRDefault="005E041F">
      <w:pPr>
        <w:pStyle w:val="ProductList-Body"/>
      </w:pPr>
    </w:p>
    <w:p w14:paraId="2B189419" w14:textId="77777777" w:rsidR="005E041F" w:rsidRDefault="00EF5074">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8667222"/>
      <w:r>
        <w:instrText>Enterprise Mobility + Security</w:instrText>
      </w:r>
      <w:bookmarkEnd w:id="237"/>
      <w:r>
        <w:instrText>" \l 2</w:instrText>
      </w:r>
      <w:r>
        <w:fldChar w:fldCharType="end"/>
      </w:r>
    </w:p>
    <w:p w14:paraId="68F6556D" w14:textId="77777777" w:rsidR="005E041F" w:rsidRDefault="00EF5074">
      <w:pPr>
        <w:pStyle w:val="ProductList-Offering1SubSection"/>
        <w:outlineLvl w:val="2"/>
      </w:pPr>
      <w:bookmarkStart w:id="238" w:name="_Sec709"/>
      <w:r>
        <w:lastRenderedPageBreak/>
        <w:t>1. Beschikbaarheid programma</w:t>
      </w:r>
      <w:bookmarkEnd w:id="238"/>
    </w:p>
    <w:tbl>
      <w:tblPr>
        <w:tblStyle w:val="PURTable"/>
        <w:tblW w:w="0" w:type="dxa"/>
        <w:tblLook w:val="04A0" w:firstRow="1" w:lastRow="0" w:firstColumn="1" w:lastColumn="0" w:noHBand="0" w:noVBand="1"/>
      </w:tblPr>
      <w:tblGrid>
        <w:gridCol w:w="4293"/>
        <w:gridCol w:w="708"/>
        <w:gridCol w:w="702"/>
        <w:gridCol w:w="707"/>
        <w:gridCol w:w="716"/>
        <w:gridCol w:w="730"/>
        <w:gridCol w:w="833"/>
        <w:gridCol w:w="710"/>
        <w:gridCol w:w="706"/>
        <w:gridCol w:w="811"/>
      </w:tblGrid>
      <w:tr w:rsidR="005E041F" w14:paraId="59FEAB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382857" w14:textId="77777777" w:rsidR="005E041F" w:rsidRDefault="00EF5074">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E70611A" w14:textId="77777777" w:rsidR="005E041F" w:rsidRDefault="00EF507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4A17EF" w14:textId="77777777" w:rsidR="005E041F" w:rsidRDefault="00EF5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84FE79" w14:textId="77777777" w:rsidR="005E041F" w:rsidRDefault="00EF50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2328D8" w14:textId="77777777" w:rsidR="005E041F" w:rsidRDefault="00EF50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E2CBD8" w14:textId="77777777" w:rsidR="005E041F" w:rsidRDefault="00EF507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B31474" w14:textId="77777777" w:rsidR="005E041F" w:rsidRDefault="00EF50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249111" w14:textId="77777777" w:rsidR="005E041F" w:rsidRDefault="00EF50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DDF471" w14:textId="77777777" w:rsidR="005E041F" w:rsidRDefault="00EF50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F786E4" w14:textId="77777777" w:rsidR="005E041F" w:rsidRDefault="00EF507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E041F" w14:paraId="7AAE2D9D" w14:textId="77777777">
        <w:tc>
          <w:tcPr>
            <w:tcW w:w="4660" w:type="dxa"/>
            <w:tcBorders>
              <w:top w:val="single" w:sz="6" w:space="0" w:color="FFFFFF"/>
              <w:left w:val="none" w:sz="4" w:space="0" w:color="6E6E6E"/>
              <w:bottom w:val="dashed" w:sz="4" w:space="0" w:color="BFBFBF"/>
              <w:right w:val="none" w:sz="4" w:space="0" w:color="6E6E6E"/>
            </w:tcBorders>
          </w:tcPr>
          <w:p w14:paraId="1A10A7B2" w14:textId="77777777" w:rsidR="005E041F" w:rsidRDefault="00EF5074">
            <w:pPr>
              <w:pStyle w:val="ProductList-TableBody"/>
            </w:pPr>
            <w:r>
              <w:t>Enterprise Mobility + Security E3</w:t>
            </w:r>
            <w:r>
              <w:fldChar w:fldCharType="begin"/>
            </w:r>
            <w:r>
              <w:instrText xml:space="preserve"> XE "Enterprise Mobility + Security E3"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0BFE0633" w14:textId="77777777" w:rsidR="005E041F" w:rsidRDefault="00EF50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07E49"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9935B"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6E5E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F5CBC"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57583" w14:textId="77777777" w:rsidR="005E041F" w:rsidRDefault="00EF507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9D490"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C9E6F" w14:textId="77777777" w:rsidR="005E041F" w:rsidRDefault="00EF507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6E78F" w14:textId="77777777" w:rsidR="005E041F" w:rsidRDefault="005E041F">
            <w:pPr>
              <w:pStyle w:val="ProductList-TableBody"/>
              <w:jc w:val="center"/>
            </w:pPr>
          </w:p>
        </w:tc>
      </w:tr>
      <w:tr w:rsidR="005E041F" w14:paraId="1C1E9406" w14:textId="77777777">
        <w:tc>
          <w:tcPr>
            <w:tcW w:w="4660" w:type="dxa"/>
            <w:tcBorders>
              <w:top w:val="dashed" w:sz="4" w:space="0" w:color="BFBFBF"/>
              <w:left w:val="none" w:sz="4" w:space="0" w:color="6E6E6E"/>
              <w:bottom w:val="dashed" w:sz="4" w:space="0" w:color="BFBFBF"/>
              <w:right w:val="none" w:sz="4" w:space="0" w:color="6E6E6E"/>
            </w:tcBorders>
          </w:tcPr>
          <w:p w14:paraId="0718E9FB" w14:textId="77777777" w:rsidR="005E041F" w:rsidRDefault="00EF5074">
            <w:pPr>
              <w:pStyle w:val="ProductList-TableBody"/>
            </w:pPr>
            <w:r>
              <w:t>Enterprise Mobility + Security E3 Add-on</w:t>
            </w:r>
            <w:r>
              <w:fldChar w:fldCharType="begin"/>
            </w:r>
            <w:r>
              <w:instrText xml:space="preserve"> XE "Enterprise Mobility + Security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1D50518" w14:textId="77777777" w:rsidR="005E041F" w:rsidRDefault="00EF50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14B6D"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7690B"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599AC"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52AAF"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3552F" w14:textId="77777777" w:rsidR="005E041F" w:rsidRDefault="00EF507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7F592"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4A180" w14:textId="77777777" w:rsidR="005E041F" w:rsidRDefault="00EF507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4A5EF" w14:textId="77777777" w:rsidR="005E041F" w:rsidRDefault="005E041F">
            <w:pPr>
              <w:pStyle w:val="ProductList-TableBody"/>
              <w:jc w:val="center"/>
            </w:pPr>
          </w:p>
        </w:tc>
      </w:tr>
      <w:tr w:rsidR="005E041F" w14:paraId="6A4A21CC" w14:textId="77777777">
        <w:tc>
          <w:tcPr>
            <w:tcW w:w="4660" w:type="dxa"/>
            <w:tcBorders>
              <w:top w:val="dashed" w:sz="4" w:space="0" w:color="BFBFBF"/>
              <w:left w:val="none" w:sz="4" w:space="0" w:color="6E6E6E"/>
              <w:bottom w:val="dashed" w:sz="4" w:space="0" w:color="BFBFBF"/>
              <w:right w:val="none" w:sz="4" w:space="0" w:color="6E6E6E"/>
            </w:tcBorders>
          </w:tcPr>
          <w:p w14:paraId="5C21679F" w14:textId="77777777" w:rsidR="005E041F" w:rsidRDefault="00EF5074">
            <w:pPr>
              <w:pStyle w:val="ProductList-TableBody"/>
            </w:pPr>
            <w:r>
              <w:t>Enterprise Mobility + Security E3 vanuit SA</w:t>
            </w:r>
            <w:r>
              <w:fldChar w:fldCharType="begin"/>
            </w:r>
            <w:r>
              <w:instrText xml:space="preserve"> XE "Enterprise Mobility + Security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8911682"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9213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CFAD9"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040E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7CC18"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D8245" w14:textId="77777777" w:rsidR="005E041F" w:rsidRDefault="00EF507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B6AD4"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E3816"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A5B37" w14:textId="77777777" w:rsidR="005E041F" w:rsidRDefault="005E041F">
            <w:pPr>
              <w:pStyle w:val="ProductList-TableBody"/>
              <w:jc w:val="center"/>
            </w:pPr>
          </w:p>
        </w:tc>
      </w:tr>
      <w:tr w:rsidR="005E041F" w14:paraId="65B4F7B8" w14:textId="77777777">
        <w:tc>
          <w:tcPr>
            <w:tcW w:w="4660" w:type="dxa"/>
            <w:tcBorders>
              <w:top w:val="dashed" w:sz="4" w:space="0" w:color="BFBFBF"/>
              <w:left w:val="none" w:sz="4" w:space="0" w:color="6E6E6E"/>
              <w:bottom w:val="dashed" w:sz="4" w:space="0" w:color="BFBFBF"/>
              <w:right w:val="none" w:sz="4" w:space="0" w:color="6E6E6E"/>
            </w:tcBorders>
          </w:tcPr>
          <w:p w14:paraId="38FF80A0" w14:textId="77777777" w:rsidR="005E041F" w:rsidRDefault="00EF5074">
            <w:pPr>
              <w:pStyle w:val="ProductList-TableBody"/>
            </w:pPr>
            <w:r>
              <w:t xml:space="preserve">Enterprise Mobility + Security E5 </w:t>
            </w:r>
            <w:r>
              <w:fldChar w:fldCharType="begin"/>
            </w:r>
            <w:r>
              <w:instrText xml:space="preserve"> XE "Enterprise Mobility + Security E5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3CF65B15" w14:textId="77777777" w:rsidR="005E041F" w:rsidRDefault="00EF50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1101E"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4206B"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C9AAF"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7287B"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8C8BB" w14:textId="77777777" w:rsidR="005E041F" w:rsidRDefault="00EF507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983CD"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22F75" w14:textId="77777777" w:rsidR="005E041F" w:rsidRDefault="00EF507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36921" w14:textId="77777777" w:rsidR="005E041F" w:rsidRDefault="005E041F">
            <w:pPr>
              <w:pStyle w:val="ProductList-TableBody"/>
              <w:jc w:val="center"/>
            </w:pPr>
          </w:p>
        </w:tc>
      </w:tr>
      <w:tr w:rsidR="005E041F" w14:paraId="231D2E8D" w14:textId="77777777">
        <w:tc>
          <w:tcPr>
            <w:tcW w:w="4660" w:type="dxa"/>
            <w:tcBorders>
              <w:top w:val="dashed" w:sz="4" w:space="0" w:color="BFBFBF"/>
              <w:left w:val="none" w:sz="4" w:space="0" w:color="6E6E6E"/>
              <w:bottom w:val="dashed" w:sz="4" w:space="0" w:color="BFBFBF"/>
              <w:right w:val="none" w:sz="4" w:space="0" w:color="6E6E6E"/>
            </w:tcBorders>
          </w:tcPr>
          <w:p w14:paraId="6A903ACA" w14:textId="77777777" w:rsidR="005E041F" w:rsidRDefault="00EF5074">
            <w:pPr>
              <w:pStyle w:val="ProductList-TableBody"/>
            </w:pPr>
            <w:r>
              <w:t>Enterprise Mobility + Security E5 Add-on</w:t>
            </w:r>
            <w:r>
              <w:fldChar w:fldCharType="begin"/>
            </w:r>
            <w:r>
              <w:instrText xml:space="preserve"> XE "Enterprise Mobility + Security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A2C3545" w14:textId="77777777" w:rsidR="005E041F" w:rsidRDefault="00EF50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46265"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F9DB9"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2A4A9"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3DB28"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B7FCC" w14:textId="77777777" w:rsidR="005E041F" w:rsidRDefault="00EF507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28F06"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5B1D2" w14:textId="77777777" w:rsidR="005E041F" w:rsidRDefault="00EF507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39A8E" w14:textId="77777777" w:rsidR="005E041F" w:rsidRDefault="005E041F">
            <w:pPr>
              <w:pStyle w:val="ProductList-TableBody"/>
              <w:jc w:val="center"/>
            </w:pPr>
          </w:p>
        </w:tc>
      </w:tr>
      <w:tr w:rsidR="005E041F" w14:paraId="7B24C42D" w14:textId="77777777">
        <w:tc>
          <w:tcPr>
            <w:tcW w:w="4660" w:type="dxa"/>
            <w:tcBorders>
              <w:top w:val="dashed" w:sz="4" w:space="0" w:color="BFBFBF"/>
              <w:left w:val="none" w:sz="4" w:space="0" w:color="6E6E6E"/>
              <w:bottom w:val="none" w:sz="4" w:space="0" w:color="BFBFBF"/>
              <w:right w:val="none" w:sz="4" w:space="0" w:color="6E6E6E"/>
            </w:tcBorders>
          </w:tcPr>
          <w:p w14:paraId="318F9F88" w14:textId="77777777" w:rsidR="005E041F" w:rsidRDefault="00EF5074">
            <w:pPr>
              <w:pStyle w:val="ProductList-TableBody"/>
            </w:pPr>
            <w:r>
              <w:t>Enterprise Mobility + Security E5 vanuit SA</w:t>
            </w:r>
            <w:r>
              <w:fldChar w:fldCharType="begin"/>
            </w:r>
            <w:r>
              <w:instrText xml:space="preserve"> XE "Enterprise Mobility + Security E5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14:paraId="6DE7E2BE"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29805"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EE18A"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F505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AC278"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368C2" w14:textId="77777777" w:rsidR="005E041F" w:rsidRDefault="00EF507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6D249"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E2571"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F419B" w14:textId="77777777" w:rsidR="005E041F" w:rsidRDefault="005E041F">
            <w:pPr>
              <w:pStyle w:val="ProductList-TableBody"/>
              <w:jc w:val="center"/>
            </w:pPr>
          </w:p>
        </w:tc>
      </w:tr>
    </w:tbl>
    <w:p w14:paraId="4C86EFA1" w14:textId="77777777" w:rsidR="005E041F" w:rsidRDefault="00EF5074">
      <w:pPr>
        <w:pStyle w:val="ProductList-Offering1SubSection"/>
        <w:outlineLvl w:val="2"/>
      </w:pPr>
      <w:bookmarkStart w:id="239" w:name="_Sec764"/>
      <w:r>
        <w:t>2. Productvoorwaarden</w:t>
      </w:r>
      <w:bookmarkEnd w:id="239"/>
    </w:p>
    <w:tbl>
      <w:tblPr>
        <w:tblStyle w:val="PURTable"/>
        <w:tblW w:w="0" w:type="dxa"/>
        <w:tblLook w:val="04A0" w:firstRow="1" w:lastRow="0" w:firstColumn="1" w:lastColumn="0" w:noHBand="0" w:noVBand="1"/>
      </w:tblPr>
      <w:tblGrid>
        <w:gridCol w:w="3684"/>
        <w:gridCol w:w="3631"/>
        <w:gridCol w:w="3601"/>
      </w:tblGrid>
      <w:tr w:rsidR="005E041F" w14:paraId="33BBFF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A3C1F0" w14:textId="77777777" w:rsidR="005E041F" w:rsidRDefault="00EF507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853F4D8" w14:textId="77777777" w:rsidR="005E041F" w:rsidRDefault="00EF50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E4E899" w14:textId="77777777" w:rsidR="005E041F" w:rsidRDefault="00EF507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E041F" w14:paraId="32DBA2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B8FD7" w14:textId="77777777" w:rsidR="005E041F" w:rsidRDefault="00EF507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A0C49" w14:textId="77777777" w:rsidR="005E041F" w:rsidRDefault="00EF50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63CEA" w14:textId="77777777" w:rsidR="005E041F" w:rsidRDefault="00EF5074">
            <w:pPr>
              <w:pStyle w:val="ProductList-TableBody"/>
            </w:pPr>
            <w:r>
              <w:rPr>
                <w:color w:val="404040"/>
              </w:rPr>
              <w:t>Promoties: n.v.t.</w:t>
            </w:r>
          </w:p>
        </w:tc>
      </w:tr>
      <w:tr w:rsidR="005E041F" w14:paraId="067DB3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91833" w14:textId="77777777" w:rsidR="005E041F" w:rsidRDefault="00EF50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3F52286E" w14:textId="77777777" w:rsidR="005E041F" w:rsidRDefault="00EF507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5DDE0" w14:textId="77777777" w:rsidR="005E041F" w:rsidRDefault="00EF5074">
            <w:pPr>
              <w:pStyle w:val="ProductList-TableBody"/>
            </w:pPr>
            <w:r>
              <w:rPr>
                <w:color w:val="404040"/>
              </w:rPr>
              <w:t>Reductie mogelijk (SCE): n.v.t.</w:t>
            </w:r>
          </w:p>
        </w:tc>
      </w:tr>
      <w:tr w:rsidR="005E041F" w14:paraId="60C91AB2" w14:textId="77777777">
        <w:tc>
          <w:tcPr>
            <w:tcW w:w="4040" w:type="dxa"/>
            <w:tcBorders>
              <w:top w:val="single" w:sz="4" w:space="0" w:color="000000"/>
              <w:left w:val="single" w:sz="4" w:space="0" w:color="000000"/>
              <w:bottom w:val="single" w:sz="4" w:space="0" w:color="000000"/>
              <w:right w:val="single" w:sz="4" w:space="0" w:color="000000"/>
            </w:tcBorders>
          </w:tcPr>
          <w:p w14:paraId="1F4975B9" w14:textId="77777777" w:rsidR="005E041F" w:rsidRDefault="00EF5074">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603608CE" w14:textId="77777777" w:rsidR="005E041F" w:rsidRDefault="00EF507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3FCB56F" w14:textId="77777777" w:rsidR="005E041F" w:rsidRDefault="00EF5074">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1E12016C" w14:textId="77777777" w:rsidR="005E041F" w:rsidRDefault="005E041F">
      <w:pPr>
        <w:pStyle w:val="ProductList-ClauseHeading"/>
        <w:outlineLvl w:val="3"/>
      </w:pPr>
    </w:p>
    <w:p w14:paraId="33CD4F25" w14:textId="77777777" w:rsidR="005E041F" w:rsidRDefault="005E041F">
      <w:pPr>
        <w:pStyle w:val="ProductList-Body"/>
        <w:jc w:val="right"/>
      </w:pPr>
    </w:p>
    <w:tbl>
      <w:tblPr>
        <w:tblStyle w:val="PURTable"/>
        <w:tblW w:w="0" w:type="dxa"/>
        <w:tblLook w:val="04A0" w:firstRow="1" w:lastRow="0" w:firstColumn="1" w:lastColumn="0" w:noHBand="0" w:noVBand="1"/>
      </w:tblPr>
      <w:tblGrid>
        <w:gridCol w:w="10916"/>
      </w:tblGrid>
      <w:tr w:rsidR="005E041F" w14:paraId="5D7826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622025"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656033EC" w14:textId="77777777" w:rsidR="005E041F" w:rsidRDefault="005E041F">
      <w:pPr>
        <w:pStyle w:val="ProductList-Body"/>
      </w:pPr>
    </w:p>
    <w:p w14:paraId="36B4DA4C" w14:textId="77777777" w:rsidR="005E041F" w:rsidRDefault="00EF5074">
      <w:pPr>
        <w:pStyle w:val="ProductList-Offering1HeadingNoBorder"/>
        <w:outlineLvl w:val="1"/>
      </w:pPr>
      <w:bookmarkStart w:id="240" w:name="_Sec1246"/>
      <w:r>
        <w:t>Serverabonnementen voor Azure</w:t>
      </w:r>
      <w:bookmarkEnd w:id="240"/>
      <w:r>
        <w:fldChar w:fldCharType="begin"/>
      </w:r>
      <w:r>
        <w:instrText xml:space="preserve"> TC "</w:instrText>
      </w:r>
      <w:bookmarkStart w:id="241" w:name="_Toc528667223"/>
      <w:r>
        <w:instrText>Serverabonnementen voor Azure</w:instrText>
      </w:r>
      <w:bookmarkEnd w:id="241"/>
      <w:r>
        <w:instrText xml:space="preserve"> " \l 2</w:instrText>
      </w:r>
      <w:r>
        <w:fldChar w:fldCharType="end"/>
      </w:r>
    </w:p>
    <w:p w14:paraId="53276F39" w14:textId="77777777" w:rsidR="005E041F" w:rsidRDefault="00EF5074">
      <w:pPr>
        <w:pStyle w:val="ProductList-Offering1SubSection"/>
        <w:outlineLvl w:val="2"/>
      </w:pPr>
      <w:bookmarkStart w:id="242" w:name="_Sec1247"/>
      <w:r>
        <w:t>1. Beschikbaarheid programma</w:t>
      </w:r>
      <w:bookmarkEnd w:id="242"/>
    </w:p>
    <w:tbl>
      <w:tblPr>
        <w:tblStyle w:val="PURTable"/>
        <w:tblW w:w="0" w:type="dxa"/>
        <w:tblLook w:val="04A0" w:firstRow="1" w:lastRow="0" w:firstColumn="1" w:lastColumn="0" w:noHBand="0" w:noVBand="1"/>
      </w:tblPr>
      <w:tblGrid>
        <w:gridCol w:w="4428"/>
        <w:gridCol w:w="720"/>
        <w:gridCol w:w="711"/>
        <w:gridCol w:w="718"/>
        <w:gridCol w:w="725"/>
        <w:gridCol w:w="733"/>
        <w:gridCol w:w="730"/>
        <w:gridCol w:w="720"/>
        <w:gridCol w:w="715"/>
        <w:gridCol w:w="716"/>
      </w:tblGrid>
      <w:tr w:rsidR="005E041F" w14:paraId="3725E4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AE2C0D7" w14:textId="77777777" w:rsidR="005E041F" w:rsidRDefault="00EF5074">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0CB77E" w14:textId="77777777" w:rsidR="005E041F" w:rsidRDefault="00EF5074">
            <w:pPr>
              <w:pStyle w:val="ProductList-TableBody"/>
              <w:jc w:val="center"/>
            </w:pPr>
            <w:r>
              <w:rPr>
                <w:color w:val="FFFFFF"/>
              </w:rPr>
              <w:t>Punt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E8503C" w14:textId="77777777" w:rsidR="005E041F" w:rsidRDefault="00EF5074">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5B0A7A" w14:textId="77777777" w:rsidR="005E041F" w:rsidRDefault="00EF5074">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ADCDBF" w14:textId="77777777" w:rsidR="005E041F" w:rsidRDefault="00EF5074">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BB1A03" w14:textId="77777777" w:rsidR="005E041F" w:rsidRDefault="00EF5074">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E1C813" w14:textId="77777777" w:rsidR="005E041F" w:rsidRDefault="00EF5074">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C5326E" w14:textId="77777777" w:rsidR="005E041F" w:rsidRDefault="00EF5074">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2C8246" w14:textId="77777777" w:rsidR="005E041F" w:rsidRDefault="00EF5074">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8E88E1" w14:textId="77777777" w:rsidR="005E041F" w:rsidRDefault="00EF5074">
            <w:pPr>
              <w:pStyle w:val="ProductList-TableBody"/>
              <w:jc w:val="center"/>
            </w:pPr>
            <w:r>
              <w:rPr>
                <w:color w:val="FFFFFF"/>
              </w:rPr>
              <w:t>CSP</w:t>
            </w:r>
          </w:p>
        </w:tc>
      </w:tr>
      <w:tr w:rsidR="005E041F" w14:paraId="7C9283AE" w14:textId="77777777">
        <w:tc>
          <w:tcPr>
            <w:tcW w:w="4660" w:type="dxa"/>
            <w:tcBorders>
              <w:top w:val="single" w:sz="4" w:space="0" w:color="FFFFFF"/>
              <w:left w:val="single" w:sz="4" w:space="0" w:color="FFFFFF"/>
              <w:bottom w:val="dashed" w:sz="4" w:space="0" w:color="BFBFBF"/>
              <w:right w:val="single" w:sz="4" w:space="0" w:color="FFFFFF"/>
            </w:tcBorders>
          </w:tcPr>
          <w:p w14:paraId="43B1394C" w14:textId="77777777" w:rsidR="005E041F" w:rsidRDefault="00EF5074">
            <w:pPr>
              <w:pStyle w:val="ProductList-TableBody"/>
            </w:pPr>
            <w:r>
              <w:t>SQL Server Standard (pakket met 2 Core-licenties)</w:t>
            </w:r>
          </w:p>
        </w:tc>
        <w:tc>
          <w:tcPr>
            <w:tcW w:w="740" w:type="dxa"/>
            <w:tcBorders>
              <w:top w:val="single" w:sz="4" w:space="0" w:color="FFFFFF"/>
              <w:left w:val="single" w:sz="4" w:space="0" w:color="FFFFFF"/>
              <w:bottom w:val="dashed" w:sz="4" w:space="0" w:color="BFBFBF"/>
              <w:right w:val="single" w:sz="4" w:space="0" w:color="FFFFFF"/>
            </w:tcBorders>
          </w:tcPr>
          <w:p w14:paraId="00EFE33E" w14:textId="77777777" w:rsidR="005E041F" w:rsidRDefault="005E04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ED71B5" w14:textId="77777777" w:rsidR="005E041F" w:rsidRDefault="005E04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2FD85C" w14:textId="77777777" w:rsidR="005E041F" w:rsidRDefault="005E04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8C422F" w14:textId="77777777" w:rsidR="005E041F" w:rsidRDefault="005E04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D3F7DC" w14:textId="77777777" w:rsidR="005E041F" w:rsidRDefault="005E04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D8BD9E" w14:textId="77777777" w:rsidR="005E041F" w:rsidRDefault="005E04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EF1245" w14:textId="77777777" w:rsidR="005E041F" w:rsidRDefault="005E04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9C9990" w14:textId="77777777" w:rsidR="005E041F" w:rsidRDefault="005E04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BC0181" w14:textId="77777777" w:rsidR="005E041F" w:rsidRDefault="005E041F">
            <w:pPr>
              <w:pStyle w:val="ProductList-TableBody"/>
              <w:jc w:val="center"/>
            </w:pPr>
          </w:p>
        </w:tc>
      </w:tr>
      <w:tr w:rsidR="005E041F" w14:paraId="77E849E4" w14:textId="77777777">
        <w:tc>
          <w:tcPr>
            <w:tcW w:w="4660" w:type="dxa"/>
            <w:tcBorders>
              <w:top w:val="dashed" w:sz="4" w:space="0" w:color="BFBFBF"/>
              <w:left w:val="single" w:sz="4" w:space="0" w:color="FFFFFF"/>
              <w:bottom w:val="dashed" w:sz="4" w:space="0" w:color="BFBFBF"/>
              <w:right w:val="single" w:sz="4" w:space="0" w:color="FFFFFF"/>
            </w:tcBorders>
          </w:tcPr>
          <w:p w14:paraId="1BD2B7E7" w14:textId="77777777" w:rsidR="005E041F" w:rsidRDefault="00EF5074">
            <w:pPr>
              <w:pStyle w:val="ProductList-TableBody"/>
            </w:pPr>
            <w:r>
              <w:t>SQL Server Enterprise Core (pakket met 2 Core-licenties)</w:t>
            </w:r>
          </w:p>
        </w:tc>
        <w:tc>
          <w:tcPr>
            <w:tcW w:w="740" w:type="dxa"/>
            <w:tcBorders>
              <w:top w:val="dashed" w:sz="4" w:space="0" w:color="BFBFBF"/>
              <w:left w:val="single" w:sz="4" w:space="0" w:color="FFFFFF"/>
              <w:bottom w:val="dashed" w:sz="4" w:space="0" w:color="BFBFBF"/>
              <w:right w:val="single" w:sz="4" w:space="0" w:color="FFFFFF"/>
            </w:tcBorders>
          </w:tcPr>
          <w:p w14:paraId="7DE5DEF9" w14:textId="77777777" w:rsidR="005E041F" w:rsidRDefault="005E04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F04A" w14:textId="77777777" w:rsidR="005E041F" w:rsidRDefault="005E04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BA2E36" w14:textId="77777777" w:rsidR="005E041F" w:rsidRDefault="005E04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8B93AD" w14:textId="77777777" w:rsidR="005E041F" w:rsidRDefault="005E04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AD2751" w14:textId="77777777" w:rsidR="005E041F" w:rsidRDefault="005E04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CA359A" w14:textId="77777777" w:rsidR="005E041F" w:rsidRDefault="005E04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77335B" w14:textId="77777777" w:rsidR="005E041F" w:rsidRDefault="005E04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F9FECD" w14:textId="77777777" w:rsidR="005E041F" w:rsidRDefault="005E04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B0E906" w14:textId="77777777" w:rsidR="005E041F" w:rsidRDefault="005E041F">
            <w:pPr>
              <w:pStyle w:val="ProductList-TableBody"/>
              <w:jc w:val="center"/>
            </w:pPr>
          </w:p>
        </w:tc>
      </w:tr>
      <w:tr w:rsidR="005E041F" w14:paraId="776AFF38" w14:textId="77777777">
        <w:tc>
          <w:tcPr>
            <w:tcW w:w="4660" w:type="dxa"/>
            <w:tcBorders>
              <w:top w:val="dashed" w:sz="4" w:space="0" w:color="BFBFBF"/>
              <w:left w:val="single" w:sz="4" w:space="0" w:color="FFFFFF"/>
              <w:bottom w:val="dashed" w:sz="4" w:space="0" w:color="BFBFBF"/>
              <w:right w:val="single" w:sz="4" w:space="0" w:color="FFFFFF"/>
            </w:tcBorders>
          </w:tcPr>
          <w:p w14:paraId="2567B14E" w14:textId="77777777" w:rsidR="005E041F" w:rsidRDefault="00EF5074">
            <w:pPr>
              <w:pStyle w:val="ProductList-TableBody"/>
            </w:pPr>
            <w:r>
              <w:t>Windows Server Standard (pakket met 8 Core-licenties)</w:t>
            </w:r>
          </w:p>
        </w:tc>
        <w:tc>
          <w:tcPr>
            <w:tcW w:w="740" w:type="dxa"/>
            <w:tcBorders>
              <w:top w:val="dashed" w:sz="4" w:space="0" w:color="BFBFBF"/>
              <w:left w:val="single" w:sz="4" w:space="0" w:color="FFFFFF"/>
              <w:bottom w:val="dashed" w:sz="4" w:space="0" w:color="BFBFBF"/>
              <w:right w:val="single" w:sz="4" w:space="0" w:color="FFFFFF"/>
            </w:tcBorders>
          </w:tcPr>
          <w:p w14:paraId="1609D262" w14:textId="77777777" w:rsidR="005E041F" w:rsidRDefault="005E04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D8B34D" w14:textId="77777777" w:rsidR="005E041F" w:rsidRDefault="005E04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633F34" w14:textId="77777777" w:rsidR="005E041F" w:rsidRDefault="005E04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7C8A81" w14:textId="77777777" w:rsidR="005E041F" w:rsidRDefault="005E04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DA3DD3" w14:textId="77777777" w:rsidR="005E041F" w:rsidRDefault="005E04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827BA8" w14:textId="77777777" w:rsidR="005E041F" w:rsidRDefault="005E04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CE91C2" w14:textId="77777777" w:rsidR="005E041F" w:rsidRDefault="005E04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BA7C05" w14:textId="77777777" w:rsidR="005E041F" w:rsidRDefault="005E04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349CAA" w14:textId="77777777" w:rsidR="005E041F" w:rsidRDefault="005E041F">
            <w:pPr>
              <w:pStyle w:val="ProductList-TableBody"/>
              <w:jc w:val="center"/>
            </w:pPr>
          </w:p>
        </w:tc>
      </w:tr>
      <w:tr w:rsidR="005E041F" w14:paraId="04DA855B" w14:textId="77777777">
        <w:tc>
          <w:tcPr>
            <w:tcW w:w="4660" w:type="dxa"/>
            <w:tcBorders>
              <w:top w:val="dashed" w:sz="4" w:space="0" w:color="BFBFBF"/>
              <w:left w:val="single" w:sz="4" w:space="0" w:color="FFFFFF"/>
              <w:bottom w:val="dashed" w:sz="4" w:space="0" w:color="BFBFBF"/>
              <w:right w:val="single" w:sz="4" w:space="0" w:color="FFFFFF"/>
            </w:tcBorders>
          </w:tcPr>
          <w:p w14:paraId="5ECE02E6" w14:textId="77777777" w:rsidR="005E041F" w:rsidRDefault="00EF5074">
            <w:pPr>
              <w:pStyle w:val="ProductList-TableBody"/>
            </w:pPr>
            <w:r>
              <w:t>CAL voor Windows Server</w:t>
            </w:r>
          </w:p>
        </w:tc>
        <w:tc>
          <w:tcPr>
            <w:tcW w:w="740" w:type="dxa"/>
            <w:tcBorders>
              <w:top w:val="dashed" w:sz="4" w:space="0" w:color="BFBFBF"/>
              <w:left w:val="single" w:sz="4" w:space="0" w:color="FFFFFF"/>
              <w:bottom w:val="dashed" w:sz="4" w:space="0" w:color="BFBFBF"/>
              <w:right w:val="single" w:sz="4" w:space="0" w:color="FFFFFF"/>
            </w:tcBorders>
          </w:tcPr>
          <w:p w14:paraId="20521FA0" w14:textId="77777777" w:rsidR="005E041F" w:rsidRDefault="005E04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941073" w14:textId="77777777" w:rsidR="005E041F" w:rsidRDefault="005E04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47BEA8" w14:textId="77777777" w:rsidR="005E041F" w:rsidRDefault="005E04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69F352" w14:textId="77777777" w:rsidR="005E041F" w:rsidRDefault="005E04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A864C9" w14:textId="77777777" w:rsidR="005E041F" w:rsidRDefault="005E04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2F3E3F" w14:textId="77777777" w:rsidR="005E041F" w:rsidRDefault="005E04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73DED0" w14:textId="77777777" w:rsidR="005E041F" w:rsidRDefault="005E04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37A8ED" w14:textId="77777777" w:rsidR="005E041F" w:rsidRDefault="005E04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58845B" w14:textId="77777777" w:rsidR="005E041F" w:rsidRDefault="005E041F">
            <w:pPr>
              <w:pStyle w:val="ProductList-TableBody"/>
              <w:jc w:val="center"/>
            </w:pPr>
          </w:p>
        </w:tc>
      </w:tr>
      <w:tr w:rsidR="005E041F" w14:paraId="6E93CE34" w14:textId="77777777">
        <w:tc>
          <w:tcPr>
            <w:tcW w:w="4660" w:type="dxa"/>
            <w:tcBorders>
              <w:top w:val="dashed" w:sz="4" w:space="0" w:color="BFBFBF"/>
              <w:left w:val="single" w:sz="4" w:space="0" w:color="FFFFFF"/>
              <w:bottom w:val="dashed" w:sz="4" w:space="0" w:color="BFBFBF"/>
              <w:right w:val="single" w:sz="4" w:space="0" w:color="FFFFFF"/>
            </w:tcBorders>
          </w:tcPr>
          <w:p w14:paraId="4E3AB5EC" w14:textId="77777777" w:rsidR="005E041F" w:rsidRDefault="00EF5074">
            <w:pPr>
              <w:pStyle w:val="ProductList-TableBody"/>
            </w:pPr>
            <w:r>
              <w:t>CAL voor Windows Server Remote Desktop Services (Gebruiker)</w:t>
            </w:r>
          </w:p>
        </w:tc>
        <w:tc>
          <w:tcPr>
            <w:tcW w:w="740" w:type="dxa"/>
            <w:tcBorders>
              <w:top w:val="dashed" w:sz="4" w:space="0" w:color="BFBFBF"/>
              <w:left w:val="single" w:sz="4" w:space="0" w:color="FFFFFF"/>
              <w:bottom w:val="dashed" w:sz="4" w:space="0" w:color="BFBFBF"/>
              <w:right w:val="single" w:sz="4" w:space="0" w:color="FFFFFF"/>
            </w:tcBorders>
          </w:tcPr>
          <w:p w14:paraId="3D61EB9C" w14:textId="77777777" w:rsidR="005E041F" w:rsidRDefault="005E04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98A772" w14:textId="77777777" w:rsidR="005E041F" w:rsidRDefault="005E04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5CB035" w14:textId="77777777" w:rsidR="005E041F" w:rsidRDefault="005E04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E0BB65" w14:textId="77777777" w:rsidR="005E041F" w:rsidRDefault="005E04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81D8DF" w14:textId="77777777" w:rsidR="005E041F" w:rsidRDefault="005E04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69D247" w14:textId="77777777" w:rsidR="005E041F" w:rsidRDefault="005E04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B4E3E1" w14:textId="77777777" w:rsidR="005E041F" w:rsidRDefault="005E04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9712C5" w14:textId="77777777" w:rsidR="005E041F" w:rsidRDefault="005E04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B7D5D9" w14:textId="77777777" w:rsidR="005E041F" w:rsidRDefault="005E041F">
            <w:pPr>
              <w:pStyle w:val="ProductList-TableBody"/>
              <w:jc w:val="center"/>
            </w:pPr>
          </w:p>
        </w:tc>
      </w:tr>
      <w:tr w:rsidR="005E041F" w14:paraId="2EA3D03E" w14:textId="77777777">
        <w:tc>
          <w:tcPr>
            <w:tcW w:w="4660" w:type="dxa"/>
            <w:tcBorders>
              <w:top w:val="dashed" w:sz="4" w:space="0" w:color="BFBFBF"/>
              <w:left w:val="single" w:sz="4" w:space="0" w:color="FFFFFF"/>
              <w:bottom w:val="dashed" w:sz="4" w:space="0" w:color="BFBFBF"/>
              <w:right w:val="single" w:sz="4" w:space="0" w:color="FFFFFF"/>
            </w:tcBorders>
          </w:tcPr>
          <w:p w14:paraId="375AA225" w14:textId="77777777" w:rsidR="005E041F" w:rsidRDefault="00EF5074">
            <w:pPr>
              <w:pStyle w:val="ProductList-TableBody"/>
            </w:pPr>
            <w:r>
              <w:t>CAL voor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2B0B25A8" w14:textId="77777777" w:rsidR="005E041F" w:rsidRDefault="005E04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B06B0E" w14:textId="77777777" w:rsidR="005E041F" w:rsidRDefault="005E04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07EDCD" w14:textId="77777777" w:rsidR="005E041F" w:rsidRDefault="005E04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3A92AA" w14:textId="77777777" w:rsidR="005E041F" w:rsidRDefault="005E04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193848" w14:textId="77777777" w:rsidR="005E041F" w:rsidRDefault="005E04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9108A9" w14:textId="77777777" w:rsidR="005E041F" w:rsidRDefault="005E04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060174" w14:textId="77777777" w:rsidR="005E041F" w:rsidRDefault="005E04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72929C" w14:textId="77777777" w:rsidR="005E041F" w:rsidRDefault="005E041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6F51DA" w14:textId="77777777" w:rsidR="005E041F" w:rsidRDefault="005E041F">
            <w:pPr>
              <w:pStyle w:val="ProductList-TableBody"/>
              <w:jc w:val="center"/>
            </w:pPr>
          </w:p>
        </w:tc>
      </w:tr>
    </w:tbl>
    <w:p w14:paraId="5D78AF44" w14:textId="77777777" w:rsidR="005E041F" w:rsidRDefault="00EF5074">
      <w:pPr>
        <w:pStyle w:val="ProductList-Body"/>
      </w:pPr>
      <w:r>
        <w:rPr>
          <w:i/>
        </w:rPr>
        <w:t>De bovenstaande licenties zijn verder verkrijgbaar via de Microsoft Store voor Bedrijven</w:t>
      </w:r>
      <w:r>
        <w:t>.</w:t>
      </w:r>
    </w:p>
    <w:p w14:paraId="79E8AE3F" w14:textId="77777777" w:rsidR="005E041F" w:rsidRDefault="00EF5074">
      <w:pPr>
        <w:pStyle w:val="ProductList-Offering1SubSection"/>
        <w:outlineLvl w:val="2"/>
      </w:pPr>
      <w:bookmarkStart w:id="243" w:name="_Sec1248"/>
      <w:r>
        <w:t>2. Productvoorwaarden</w:t>
      </w:r>
      <w:bookmarkEnd w:id="243"/>
    </w:p>
    <w:tbl>
      <w:tblPr>
        <w:tblStyle w:val="PURTable"/>
        <w:tblW w:w="0" w:type="dxa"/>
        <w:tblLook w:val="04A0" w:firstRow="1" w:lastRow="0" w:firstColumn="1" w:lastColumn="0" w:noHBand="0" w:noVBand="1"/>
      </w:tblPr>
      <w:tblGrid>
        <w:gridCol w:w="3684"/>
        <w:gridCol w:w="3631"/>
        <w:gridCol w:w="3601"/>
      </w:tblGrid>
      <w:tr w:rsidR="005E041F" w14:paraId="71E4BF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71B253" w14:textId="77777777" w:rsidR="005E041F" w:rsidRDefault="00EF507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0">
              <w:r>
                <w:rPr>
                  <w:color w:val="00467F"/>
                  <w:u w:val="single"/>
                </w:rPr>
                <w:t>OST</w:t>
              </w:r>
            </w:hyperlink>
            <w:r>
              <w:t xml:space="preserve"> (indien geïmplementeerd op Servers van Klanten: </w:t>
            </w:r>
            <w:hyperlink w:anchor="_Sec537">
              <w:r>
                <w:rPr>
                  <w:color w:val="00467F"/>
                  <w:u w:val="single"/>
                </w:rPr>
                <w:t>Universeel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D31BB5" w14:textId="77777777" w:rsidR="005E041F" w:rsidRDefault="00EF5074">
            <w:pPr>
              <w:pStyle w:val="ProductList-TableBody"/>
            </w:pPr>
            <w:r>
              <w:rPr>
                <w:color w:val="404040"/>
              </w:rPr>
              <w:t>Productgroep: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DAA47B" w14:textId="77777777" w:rsidR="005E041F" w:rsidRDefault="00EF5074">
            <w:pPr>
              <w:pStyle w:val="ProductList-TableBody"/>
            </w:pPr>
            <w:r>
              <w:rPr>
                <w:color w:val="404040"/>
              </w:rPr>
              <w:t>Verlengde Looptijd mogelijk: n.v.t.</w:t>
            </w:r>
          </w:p>
        </w:tc>
      </w:tr>
      <w:tr w:rsidR="005E041F" w14:paraId="63469A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8E4EA" w14:textId="77777777" w:rsidR="005E041F" w:rsidRDefault="00EF507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2E4E8" w14:textId="77777777" w:rsidR="005E041F" w:rsidRDefault="00EF50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49AE1" w14:textId="77777777" w:rsidR="005E041F" w:rsidRDefault="00EF5074">
            <w:pPr>
              <w:pStyle w:val="ProductList-TableBody"/>
            </w:pPr>
            <w:r>
              <w:rPr>
                <w:color w:val="404040"/>
              </w:rPr>
              <w:t>Promoties: n.v.t.</w:t>
            </w:r>
          </w:p>
        </w:tc>
      </w:tr>
      <w:tr w:rsidR="005E041F" w14:paraId="21D964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7EE9B" w14:textId="77777777" w:rsidR="005E041F" w:rsidRDefault="00EF50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98667" w14:textId="77777777" w:rsidR="005E041F" w:rsidRDefault="00EF5074">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5EBF2" w14:textId="77777777" w:rsidR="005E041F" w:rsidRDefault="00EF5074">
            <w:pPr>
              <w:pStyle w:val="ProductList-TableBody"/>
            </w:pPr>
            <w:r>
              <w:rPr>
                <w:color w:val="404040"/>
              </w:rPr>
              <w:t>Reductie mogelijk (SCE): n.v.t.</w:t>
            </w:r>
          </w:p>
        </w:tc>
      </w:tr>
      <w:tr w:rsidR="005E041F" w14:paraId="56A0DE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4F435" w14:textId="77777777" w:rsidR="005E041F" w:rsidRDefault="00EF50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95146" w14:textId="77777777" w:rsidR="005E041F" w:rsidRDefault="00EF5074">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FB0DE" w14:textId="77777777" w:rsidR="005E041F" w:rsidRDefault="005E041F">
            <w:pPr>
              <w:pStyle w:val="ProductList-TableBody"/>
            </w:pPr>
          </w:p>
        </w:tc>
      </w:tr>
    </w:tbl>
    <w:p w14:paraId="747A765D" w14:textId="77777777" w:rsidR="005E041F" w:rsidRDefault="005E041F">
      <w:pPr>
        <w:pStyle w:val="ProductList-Body"/>
      </w:pPr>
    </w:p>
    <w:p w14:paraId="191BD46F" w14:textId="77777777" w:rsidR="005E041F" w:rsidRDefault="00EF5074">
      <w:pPr>
        <w:pStyle w:val="ProductList-ClauseHeading"/>
        <w:outlineLvl w:val="3"/>
      </w:pPr>
      <w:r>
        <w:t>2.1 Rechten voor versie-upgrades</w:t>
      </w:r>
    </w:p>
    <w:p w14:paraId="5BB16989" w14:textId="77777777" w:rsidR="005E041F" w:rsidRDefault="00EF5074">
      <w:pPr>
        <w:pStyle w:val="ProductList-Body"/>
      </w:pPr>
      <w:r>
        <w:t xml:space="preserve">Klanten met Serverabonnementen voor Azure mogen nieuwe versies gebruiken die tijdens de abonnementsperiode beschikbaar worden, afhankelijk van de Gebruiksrechten die van kracht zijn op het moment dat deze versies beschikbaar worden. Evenzo geven CAL- en External Connector License-abonnementen voor Azure toegang tot nieuwe versies van de corresponderende software die is uitgebracht tijdens de abonnementsperiode. </w:t>
      </w:r>
    </w:p>
    <w:p w14:paraId="402A83FD" w14:textId="77777777" w:rsidR="005E041F" w:rsidRDefault="005E041F">
      <w:pPr>
        <w:pStyle w:val="ProductList-Body"/>
      </w:pPr>
    </w:p>
    <w:p w14:paraId="3A1644DF" w14:textId="77777777" w:rsidR="005E041F" w:rsidRDefault="00EF5074">
      <w:pPr>
        <w:pStyle w:val="ProductList-ClauseHeading"/>
        <w:outlineLvl w:val="3"/>
      </w:pPr>
      <w:r>
        <w:t>2.2 Implementatie-opties voor Windows Server</w:t>
      </w:r>
    </w:p>
    <w:p w14:paraId="035CEF30" w14:textId="77777777" w:rsidR="005E041F" w:rsidRDefault="00EF5074">
      <w:pPr>
        <w:pStyle w:val="ProductList-SubClauseHeading"/>
        <w:outlineLvl w:val="4"/>
      </w:pPr>
      <w:r>
        <w:t>2.2.1 De Software op Microsoft Azure gebruiken</w:t>
      </w:r>
    </w:p>
    <w:p w14:paraId="1F50C58D" w14:textId="77777777" w:rsidR="005E041F" w:rsidRDefault="00EF5074">
      <w:pPr>
        <w:pStyle w:val="ProductList-BodyIndented"/>
      </w:pPr>
      <w:r>
        <w:t>Als de Klant gebruikmaakt van Windows Server Virtual Machines op Microsoft Azure, worden de Klant geen kosten in rekening gebracht voor het gebruik van Windows Server maar moet deze nog wel de rekenkosten (de “Basisinstance”) betalen. Elke set van 16 core-licenties geeft de Klant het recht Windows Server te gebruiken in Microsoft Azure op maximaal 16 Virtuele Cores toegewezen verspreid over twee of minder Basisinstances van Azure. Elke aanvullende set van 8 core-licenties geeft recht op het gebruik van maximaal 8 aanvullende Virtuele Cores en één Basisinstance. Klanten dienen tijdens met maken of configureren van een virtuele machine op Azure aan te geven dat ze Windows Server gebruiken in het kader van de Azure Hybrid Benefit voor Windows Server. Op het gebruik van Windows Server op Azure zijn de Voorwaarden voor Online Diensten van toepassing. Tijdens de looptijd van het abonnement mag de klant ook RDS CAL-abonnementen voor Azure gebruiken in combinatie met Windows Server op Azure om toegang te geven tot RDS-functionaliteit of tot een grafische gebruikersinterface die wordt gehost op Windows Server met behulp van RDS-functionaliteit of een andere technologie.</w:t>
      </w:r>
    </w:p>
    <w:p w14:paraId="78B78624" w14:textId="77777777" w:rsidR="005E041F" w:rsidRDefault="005E041F">
      <w:pPr>
        <w:pStyle w:val="ProductList-BodyIndented"/>
      </w:pPr>
    </w:p>
    <w:p w14:paraId="33A1FDB4" w14:textId="77777777" w:rsidR="005E041F" w:rsidRDefault="00EF5074">
      <w:pPr>
        <w:pStyle w:val="ProductList-SubClauseHeading"/>
        <w:outlineLvl w:val="4"/>
      </w:pPr>
      <w:r>
        <w:lastRenderedPageBreak/>
        <w:t>2.2.2 De Software op de Servers van de Klant gebruiken</w:t>
      </w:r>
    </w:p>
    <w:p w14:paraId="688EA826" w14:textId="77777777" w:rsidR="005E041F" w:rsidRDefault="00EF5074">
      <w:pPr>
        <w:pStyle w:val="ProductList-BodyIndented"/>
      </w:pPr>
      <w:r>
        <w:t>In plaats daarvan mag de Klant Windows Server gebruiken op Servers bedoeld voor klantgebruik. In dit geval bieden licenties voor een Windows Server Standard-abonnement voor Azure (core-licenties, CAL's en External Connector Licenses) dezelfde rechten als andere core-licenties, CAL's en External Connector Licenses voor Windows Server Standard in volume licensing, onderworpen aan dezelfde voorwaarden als beschreven in “Gebruiksrechten” in de productvermelding Windows Server van de recentste versie van de Productvoorwaarden. Gedurende de looptijd van zijn abonnement worden de Klant daarnaast rechten toegekend gelijk aan de rechten die worden verleend aan SA-klanten op grond van Self-hosting, Herstel bij noodgevallen en voor Halfjaarlijkse Channelreleases (onder voorbehoud van beschikbaarheid). Het gebruik van de software is onderworpen aan dezelfde voorwaarden, behalve dat de voorwaarde voor actieve SA niet geldt.</w:t>
      </w:r>
    </w:p>
    <w:p w14:paraId="43D597C4" w14:textId="77777777" w:rsidR="005E041F" w:rsidRDefault="005E041F">
      <w:pPr>
        <w:pStyle w:val="ProductList-BodyIndented"/>
      </w:pPr>
    </w:p>
    <w:p w14:paraId="742C0B7F" w14:textId="77777777" w:rsidR="005E041F" w:rsidRDefault="00EF5074">
      <w:pPr>
        <w:pStyle w:val="ProductList-SubClauseHeading"/>
        <w:outlineLvl w:val="4"/>
      </w:pPr>
      <w:r>
        <w:t>2.2.3 Serverfuncties naar Azure verplaatsen</w:t>
      </w:r>
    </w:p>
    <w:p w14:paraId="58C20A69" w14:textId="77777777" w:rsidR="005E041F" w:rsidRDefault="00EF5074">
      <w:pPr>
        <w:pStyle w:val="ProductList-BodyIndented"/>
      </w:pPr>
      <w:r>
        <w:t>het is de Klant niet toegestaan een abonnement voor Azure-licenties aan Azure en Klantservers toe te wijzen, uitgezonderd op een eenmalige basis voor een periode van niet meer dan 31 dagen om de Klant toe te staan workloads van Servers voor klantgebruik naar Azure te migreren. Licenties worden geacht te zijn “toegewezen aan Azure” wanneer de Klant de software op Azure gebruikt en mogen gedurende 90 dagen niet opnieuw worden geïmplementeerd op Servers van de Klant.</w:t>
      </w:r>
    </w:p>
    <w:p w14:paraId="271640FA" w14:textId="77777777" w:rsidR="005E041F" w:rsidRDefault="005E041F">
      <w:pPr>
        <w:pStyle w:val="ProductList-BodyIndented"/>
      </w:pPr>
    </w:p>
    <w:p w14:paraId="1BC780B4" w14:textId="77777777" w:rsidR="005E041F" w:rsidRDefault="00EF5074">
      <w:pPr>
        <w:pStyle w:val="ProductList-ClauseHeading"/>
        <w:outlineLvl w:val="3"/>
      </w:pPr>
      <w:r>
        <w:t>2.3 Implementatie-opties voor SQL Server</w:t>
      </w:r>
    </w:p>
    <w:p w14:paraId="4FA1309D" w14:textId="77777777" w:rsidR="005E041F" w:rsidRDefault="00EF5074">
      <w:pPr>
        <w:pStyle w:val="ProductList-SubClauseHeading"/>
        <w:outlineLvl w:val="4"/>
      </w:pPr>
      <w:r>
        <w:t>2.3.1 De Software op Microsoft Azure gebruiken</w:t>
      </w:r>
    </w:p>
    <w:p w14:paraId="75D2CBDA" w14:textId="77777777" w:rsidR="005E041F" w:rsidRDefault="00EF5074">
      <w:pPr>
        <w:pStyle w:val="ProductList-BodyIndented"/>
      </w:pPr>
      <w:r>
        <w:t>De Klant mag de Microsoft Azure Data Services uit de tabel hierbeneden in de aangegeven verhoudingen gebruiken. Als een klant een abonnement voor Azure-core-licenties wil gebruiken om gebruik te maken van twee of meer Microsoft Azure Data Services, moet een afzonderlijke set licenties worden toegewezen voor elke service.</w:t>
      </w:r>
    </w:p>
    <w:tbl>
      <w:tblPr>
        <w:tblStyle w:val="PURTable0"/>
        <w:tblW w:w="0" w:type="dxa"/>
        <w:tblLook w:val="04A0" w:firstRow="1" w:lastRow="0" w:firstColumn="1" w:lastColumn="0" w:noHBand="0" w:noVBand="1"/>
      </w:tblPr>
      <w:tblGrid>
        <w:gridCol w:w="3154"/>
        <w:gridCol w:w="3729"/>
        <w:gridCol w:w="3673"/>
      </w:tblGrid>
      <w:tr w:rsidR="005E041F" w14:paraId="61A901B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2E35BB6" w14:textId="77777777" w:rsidR="005E041F" w:rsidRDefault="00EF5074">
            <w:pPr>
              <w:pStyle w:val="ProductList-TableBody"/>
            </w:pPr>
            <w:r>
              <w:rPr>
                <w:color w:val="FFFFFF"/>
              </w:rPr>
              <w:t>Gekwalificeerde licentie</w:t>
            </w:r>
          </w:p>
        </w:tc>
        <w:tc>
          <w:tcPr>
            <w:tcW w:w="4280" w:type="dxa"/>
            <w:tcBorders>
              <w:left w:val="single" w:sz="4" w:space="0" w:color="6E6E6E"/>
              <w:bottom w:val="none" w:sz="4" w:space="0" w:color="6E6E6E"/>
              <w:right w:val="single" w:sz="4" w:space="0" w:color="6E6E6E"/>
            </w:tcBorders>
            <w:shd w:val="clear" w:color="auto" w:fill="0070C0"/>
          </w:tcPr>
          <w:p w14:paraId="57423626" w14:textId="77777777" w:rsidR="005E041F" w:rsidRDefault="00EF5074">
            <w:pPr>
              <w:pStyle w:val="ProductList-TableBody"/>
            </w:pPr>
            <w:r>
              <w:rPr>
                <w:color w:val="FFFFFF"/>
              </w:rPr>
              <w:t>Microsoft Azure Data Service</w:t>
            </w:r>
          </w:p>
        </w:tc>
        <w:tc>
          <w:tcPr>
            <w:tcW w:w="4160" w:type="dxa"/>
            <w:tcBorders>
              <w:left w:val="single" w:sz="4" w:space="0" w:color="6E6E6E"/>
            </w:tcBorders>
            <w:shd w:val="clear" w:color="auto" w:fill="0070C0"/>
          </w:tcPr>
          <w:p w14:paraId="22243243" w14:textId="77777777" w:rsidR="005E041F" w:rsidRDefault="00EF5074">
            <w:pPr>
              <w:pStyle w:val="ProductList-TableBody"/>
            </w:pPr>
            <w:r>
              <w:rPr>
                <w:color w:val="FFFFFF"/>
              </w:rPr>
              <w:t>Verhouding van Gekwalificeerde Licenties tot Azure vCores</w:t>
            </w:r>
          </w:p>
        </w:tc>
      </w:tr>
      <w:tr w:rsidR="005E041F" w14:paraId="4081BD00" w14:textId="77777777">
        <w:tc>
          <w:tcPr>
            <w:tcW w:w="3540" w:type="dxa"/>
            <w:tcBorders>
              <w:left w:val="single" w:sz="4" w:space="0" w:color="6E6E6E"/>
              <w:bottom w:val="none" w:sz="4" w:space="0" w:color="6E6E6E"/>
              <w:right w:val="single" w:sz="4" w:space="0" w:color="6E6E6E"/>
            </w:tcBorders>
          </w:tcPr>
          <w:p w14:paraId="2BB4A1DA" w14:textId="77777777" w:rsidR="005E041F" w:rsidRDefault="00EF507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BB1FB24" w14:textId="77777777" w:rsidR="005E041F" w:rsidRDefault="00EF5074">
            <w:pPr>
              <w:pStyle w:val="ProductList-TableBody"/>
            </w:pPr>
            <w:r>
              <w:t>Azure SQL Database (Managed Instance, Elastic Pool en Single Database) – algemene doeleinden</w:t>
            </w:r>
          </w:p>
        </w:tc>
        <w:tc>
          <w:tcPr>
            <w:tcW w:w="4160" w:type="dxa"/>
            <w:tcBorders>
              <w:left w:val="single" w:sz="4" w:space="0" w:color="6E6E6E"/>
              <w:bottom w:val="single" w:sz="4" w:space="0" w:color="6E6E6E"/>
              <w:right w:val="single" w:sz="4" w:space="0" w:color="6E6E6E"/>
            </w:tcBorders>
          </w:tcPr>
          <w:p w14:paraId="05FC70D8" w14:textId="77777777" w:rsidR="005E041F" w:rsidRDefault="00EF5074">
            <w:pPr>
              <w:pStyle w:val="ProductList-TableBody"/>
            </w:pPr>
            <w:r>
              <w:t>1 Core-licentie : 4 vCores</w:t>
            </w:r>
          </w:p>
        </w:tc>
      </w:tr>
      <w:tr w:rsidR="005E041F" w14:paraId="31147CEA" w14:textId="77777777">
        <w:tc>
          <w:tcPr>
            <w:tcW w:w="3540" w:type="dxa"/>
            <w:tcBorders>
              <w:top w:val="none" w:sz="4" w:space="0" w:color="6E6E6E"/>
              <w:left w:val="single" w:sz="4" w:space="0" w:color="6E6E6E"/>
              <w:bottom w:val="none" w:sz="4" w:space="0" w:color="6E6E6E"/>
            </w:tcBorders>
          </w:tcPr>
          <w:p w14:paraId="4C3C7B1F" w14:textId="77777777" w:rsidR="005E041F" w:rsidRDefault="005E041F">
            <w:pPr>
              <w:pStyle w:val="ProductList-TableBody"/>
            </w:pPr>
          </w:p>
        </w:tc>
        <w:tc>
          <w:tcPr>
            <w:tcW w:w="4280" w:type="dxa"/>
          </w:tcPr>
          <w:p w14:paraId="474C3119" w14:textId="77777777" w:rsidR="005E041F" w:rsidRDefault="00EF5074">
            <w:pPr>
              <w:pStyle w:val="ProductList-TableBody"/>
            </w:pPr>
            <w:r>
              <w:t xml:space="preserve">Azure SQL Database (Managed Instance, Elastic Pool en Single Database) – business-critical </w:t>
            </w:r>
          </w:p>
        </w:tc>
        <w:tc>
          <w:tcPr>
            <w:tcW w:w="4160" w:type="dxa"/>
            <w:tcBorders>
              <w:top w:val="single" w:sz="4" w:space="0" w:color="6E6E6E"/>
              <w:bottom w:val="single" w:sz="4" w:space="0" w:color="6E6E6E"/>
              <w:right w:val="single" w:sz="4" w:space="0" w:color="6E6E6E"/>
            </w:tcBorders>
          </w:tcPr>
          <w:p w14:paraId="510467F2" w14:textId="77777777" w:rsidR="005E041F" w:rsidRDefault="00EF5074">
            <w:pPr>
              <w:pStyle w:val="ProductList-TableBody"/>
            </w:pPr>
            <w:r>
              <w:t>1 Core-licentie : 1 vCore</w:t>
            </w:r>
          </w:p>
        </w:tc>
      </w:tr>
      <w:tr w:rsidR="005E041F" w14:paraId="6E7B8ED5" w14:textId="77777777">
        <w:tc>
          <w:tcPr>
            <w:tcW w:w="3540" w:type="dxa"/>
            <w:tcBorders>
              <w:top w:val="none" w:sz="4" w:space="0" w:color="6E6E6E"/>
              <w:left w:val="single" w:sz="4" w:space="0" w:color="6E6E6E"/>
              <w:bottom w:val="none" w:sz="4" w:space="0" w:color="6E6E6E"/>
            </w:tcBorders>
          </w:tcPr>
          <w:p w14:paraId="7A08FA37" w14:textId="77777777" w:rsidR="005E041F" w:rsidRDefault="005E041F">
            <w:pPr>
              <w:pStyle w:val="ProductList-TableBody"/>
            </w:pPr>
          </w:p>
        </w:tc>
        <w:tc>
          <w:tcPr>
            <w:tcW w:w="4280" w:type="dxa"/>
          </w:tcPr>
          <w:p w14:paraId="45740EAF" w14:textId="77777777" w:rsidR="005E041F" w:rsidRDefault="00EF5074">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10642F69" w14:textId="77777777" w:rsidR="005E041F" w:rsidRDefault="00EF5074">
            <w:pPr>
              <w:pStyle w:val="ProductList-TableBody"/>
            </w:pPr>
            <w:r>
              <w:t>1 Core-licentie : 1 vCore</w:t>
            </w:r>
          </w:p>
        </w:tc>
      </w:tr>
      <w:tr w:rsidR="005E041F" w14:paraId="36C7768B" w14:textId="77777777">
        <w:tc>
          <w:tcPr>
            <w:tcW w:w="3540" w:type="dxa"/>
            <w:tcBorders>
              <w:top w:val="none" w:sz="4" w:space="0" w:color="6E6E6E"/>
              <w:left w:val="single" w:sz="4" w:space="0" w:color="6E6E6E"/>
              <w:bottom w:val="none" w:sz="4" w:space="0" w:color="6E6E6E"/>
            </w:tcBorders>
          </w:tcPr>
          <w:p w14:paraId="15236A5B" w14:textId="77777777" w:rsidR="005E041F" w:rsidRDefault="005E041F">
            <w:pPr>
              <w:pStyle w:val="ProductList-TableBody"/>
            </w:pPr>
          </w:p>
        </w:tc>
        <w:tc>
          <w:tcPr>
            <w:tcW w:w="4280" w:type="dxa"/>
          </w:tcPr>
          <w:p w14:paraId="0AB3EAF8" w14:textId="77777777" w:rsidR="005E041F" w:rsidRDefault="00EF5074">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14:paraId="3349F1A1" w14:textId="77777777" w:rsidR="005E041F" w:rsidRDefault="00EF5074">
            <w:pPr>
              <w:pStyle w:val="ProductList-TableBody"/>
            </w:pPr>
            <w:r>
              <w:t>1 Core-licentie : 4 vCore</w:t>
            </w:r>
          </w:p>
        </w:tc>
      </w:tr>
      <w:tr w:rsidR="005E041F" w14:paraId="4870239F" w14:textId="77777777">
        <w:tc>
          <w:tcPr>
            <w:tcW w:w="3540" w:type="dxa"/>
            <w:tcBorders>
              <w:top w:val="none" w:sz="4" w:space="0" w:color="6E6E6E"/>
              <w:left w:val="single" w:sz="4" w:space="0" w:color="6E6E6E"/>
              <w:bottom w:val="single" w:sz="4" w:space="0" w:color="6E6E6E"/>
            </w:tcBorders>
          </w:tcPr>
          <w:p w14:paraId="1D1B9029" w14:textId="77777777" w:rsidR="005E041F" w:rsidRDefault="005E041F">
            <w:pPr>
              <w:pStyle w:val="ProductList-TableBody"/>
            </w:pPr>
          </w:p>
        </w:tc>
        <w:tc>
          <w:tcPr>
            <w:tcW w:w="4280" w:type="dxa"/>
          </w:tcPr>
          <w:p w14:paraId="45762A52" w14:textId="77777777" w:rsidR="005E041F" w:rsidRDefault="00EF5074">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14:paraId="614252D2" w14:textId="77777777" w:rsidR="005E041F" w:rsidRDefault="00EF5074">
            <w:pPr>
              <w:pStyle w:val="ProductList-TableBody"/>
            </w:pPr>
            <w:r>
              <w:t>1 Core-licentie</w:t>
            </w:r>
            <w:r>
              <w:rPr>
                <w:vertAlign w:val="superscript"/>
              </w:rPr>
              <w:t>1</w:t>
            </w:r>
            <w:r>
              <w:t xml:space="preserve"> : 1 vCore</w:t>
            </w:r>
          </w:p>
        </w:tc>
      </w:tr>
      <w:tr w:rsidR="005E041F" w14:paraId="22A0AD8A" w14:textId="77777777">
        <w:tc>
          <w:tcPr>
            <w:tcW w:w="3540" w:type="dxa"/>
            <w:tcBorders>
              <w:top w:val="single" w:sz="4" w:space="0" w:color="6E6E6E"/>
              <w:left w:val="single" w:sz="4" w:space="0" w:color="6E6E6E"/>
              <w:bottom w:val="none" w:sz="4" w:space="0" w:color="6E6E6E"/>
            </w:tcBorders>
          </w:tcPr>
          <w:p w14:paraId="111362BB" w14:textId="77777777" w:rsidR="005E041F" w:rsidRDefault="00EF5074">
            <w:pPr>
              <w:pStyle w:val="ProductList-TableBody"/>
            </w:pPr>
            <w:r>
              <w:t>SQL Server Standard (Core)</w:t>
            </w:r>
          </w:p>
        </w:tc>
        <w:tc>
          <w:tcPr>
            <w:tcW w:w="4280" w:type="dxa"/>
          </w:tcPr>
          <w:p w14:paraId="2FBF5CDA" w14:textId="77777777" w:rsidR="005E041F" w:rsidRDefault="00EF5074">
            <w:pPr>
              <w:pStyle w:val="ProductList-TableBody"/>
            </w:pPr>
            <w:r>
              <w:t>Azure SQL Database (Managed Instance, Elastic Pool en Single Database) – algemene doeleinden</w:t>
            </w:r>
          </w:p>
        </w:tc>
        <w:tc>
          <w:tcPr>
            <w:tcW w:w="4160" w:type="dxa"/>
            <w:tcBorders>
              <w:top w:val="single" w:sz="4" w:space="0" w:color="6E6E6E"/>
              <w:bottom w:val="single" w:sz="4" w:space="0" w:color="6E6E6E"/>
              <w:right w:val="single" w:sz="4" w:space="0" w:color="6E6E6E"/>
            </w:tcBorders>
          </w:tcPr>
          <w:p w14:paraId="5B59E485" w14:textId="77777777" w:rsidR="005E041F" w:rsidRDefault="00EF5074">
            <w:pPr>
              <w:pStyle w:val="ProductList-TableBody"/>
            </w:pPr>
            <w:r>
              <w:t>1 Core-licentie : 1 vCore</w:t>
            </w:r>
          </w:p>
        </w:tc>
      </w:tr>
      <w:tr w:rsidR="005E041F" w14:paraId="5F0B10F6" w14:textId="77777777">
        <w:tc>
          <w:tcPr>
            <w:tcW w:w="3540" w:type="dxa"/>
            <w:tcBorders>
              <w:top w:val="none" w:sz="4" w:space="0" w:color="6E6E6E"/>
              <w:left w:val="single" w:sz="4" w:space="0" w:color="6E6E6E"/>
              <w:bottom w:val="none" w:sz="4" w:space="0" w:color="6E6E6E"/>
            </w:tcBorders>
          </w:tcPr>
          <w:p w14:paraId="092E5E34" w14:textId="77777777" w:rsidR="005E041F" w:rsidRDefault="005E041F">
            <w:pPr>
              <w:pStyle w:val="ProductList-TableBody"/>
            </w:pPr>
          </w:p>
        </w:tc>
        <w:tc>
          <w:tcPr>
            <w:tcW w:w="4280" w:type="dxa"/>
          </w:tcPr>
          <w:p w14:paraId="52E0A6EA" w14:textId="77777777" w:rsidR="005E041F" w:rsidRDefault="00EF5074">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0F70376D" w14:textId="77777777" w:rsidR="005E041F" w:rsidRDefault="00EF5074">
            <w:pPr>
              <w:pStyle w:val="ProductList-TableBody"/>
            </w:pPr>
            <w:r>
              <w:t>1 Core-licentie : 1 vCore</w:t>
            </w:r>
          </w:p>
        </w:tc>
      </w:tr>
      <w:tr w:rsidR="005E041F" w14:paraId="6EE6FAAD" w14:textId="77777777">
        <w:tc>
          <w:tcPr>
            <w:tcW w:w="3540" w:type="dxa"/>
            <w:tcBorders>
              <w:top w:val="none" w:sz="4" w:space="0" w:color="6E6E6E"/>
              <w:left w:val="single" w:sz="4" w:space="0" w:color="6E6E6E"/>
              <w:bottom w:val="none" w:sz="4" w:space="0" w:color="6E6E6E"/>
            </w:tcBorders>
          </w:tcPr>
          <w:p w14:paraId="46968854" w14:textId="77777777" w:rsidR="005E041F" w:rsidRDefault="005E041F">
            <w:pPr>
              <w:pStyle w:val="ProductList-TableBody"/>
            </w:pPr>
          </w:p>
        </w:tc>
        <w:tc>
          <w:tcPr>
            <w:tcW w:w="4280" w:type="dxa"/>
          </w:tcPr>
          <w:p w14:paraId="17F8EBFD" w14:textId="77777777" w:rsidR="005E041F" w:rsidRDefault="00EF5074">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14:paraId="43820AD9" w14:textId="77777777" w:rsidR="005E041F" w:rsidRDefault="00EF5074">
            <w:pPr>
              <w:pStyle w:val="ProductList-TableBody"/>
            </w:pPr>
            <w:r>
              <w:t>1 Core-licentie: 1 vCore</w:t>
            </w:r>
          </w:p>
        </w:tc>
      </w:tr>
      <w:tr w:rsidR="005E041F" w14:paraId="71FA9561" w14:textId="77777777">
        <w:tc>
          <w:tcPr>
            <w:tcW w:w="3540" w:type="dxa"/>
            <w:tcBorders>
              <w:top w:val="none" w:sz="4" w:space="0" w:color="6E6E6E"/>
              <w:left w:val="single" w:sz="4" w:space="0" w:color="6E6E6E"/>
              <w:bottom w:val="single" w:sz="4" w:space="0" w:color="6E6E6E"/>
            </w:tcBorders>
          </w:tcPr>
          <w:p w14:paraId="2E2BA281" w14:textId="77777777" w:rsidR="005E041F" w:rsidRDefault="005E041F">
            <w:pPr>
              <w:pStyle w:val="ProductList-TableBody"/>
            </w:pPr>
          </w:p>
        </w:tc>
        <w:tc>
          <w:tcPr>
            <w:tcW w:w="4280" w:type="dxa"/>
          </w:tcPr>
          <w:p w14:paraId="5B05F8D1" w14:textId="77777777" w:rsidR="005E041F" w:rsidRDefault="00EF5074">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14:paraId="0F274E7C" w14:textId="77777777" w:rsidR="005E041F" w:rsidRDefault="00EF5074">
            <w:pPr>
              <w:pStyle w:val="ProductList-TableBody"/>
            </w:pPr>
            <w:r>
              <w:t>1 Core-licentie</w:t>
            </w:r>
            <w:r>
              <w:rPr>
                <w:vertAlign w:val="superscript"/>
              </w:rPr>
              <w:t>1</w:t>
            </w:r>
            <w:r>
              <w:t xml:space="preserve"> : 1 vCore</w:t>
            </w:r>
          </w:p>
        </w:tc>
      </w:tr>
    </w:tbl>
    <w:p w14:paraId="35419C21" w14:textId="77777777" w:rsidR="005E041F" w:rsidRDefault="00EF5074">
      <w:pPr>
        <w:pStyle w:val="ProductList-BodyIndented"/>
      </w:pPr>
      <w:r>
        <w:rPr>
          <w:vertAlign w:val="superscript"/>
        </w:rPr>
        <w:t>1</w:t>
      </w:r>
      <w:r>
        <w:rPr>
          <w:i/>
        </w:rPr>
        <w:t>Onderworpen aan een minimum van vier Core-licenties per Virtual Machine.</w:t>
      </w:r>
    </w:p>
    <w:p w14:paraId="310F7B6D" w14:textId="77777777" w:rsidR="005E041F" w:rsidRDefault="005E041F">
      <w:pPr>
        <w:pStyle w:val="ProductList-BodyIndented"/>
      </w:pPr>
    </w:p>
    <w:p w14:paraId="39FECB7B" w14:textId="77777777" w:rsidR="005E041F" w:rsidRDefault="00EF5074">
      <w:pPr>
        <w:pStyle w:val="ProductList-BodyIndented"/>
      </w:pPr>
      <w:r>
        <w:t xml:space="preserve">De Klant hoeft niet te betalen voor het gebruik van een Microsoft Azure Data Service, maar hij moet wel betalen voor de kosten van rekencapaciteit (dat wil zeggen, het basistarief), opslag en back-up, alsmede I/O geassocieerd met zijn gebruik van de diensten (indien van toepassing). Klant moet tijdens het configureren van workloads aangeven of hij Azure SQL Database (Managed Instance, Elastic Pool en Single Database), Azure Data Factory SQL Server Integration Services of SQL Server Virtual Machines onder Azure Hybrid Benefit voor SQL Server gebruikt. Klanten kunnen deze workloads aanvullen met Azure-diensten met betaling naar verbruik.  </w:t>
      </w:r>
    </w:p>
    <w:p w14:paraId="7ED10113" w14:textId="77777777" w:rsidR="005E041F" w:rsidRDefault="005E041F">
      <w:pPr>
        <w:pStyle w:val="ProductList-BodyIndented"/>
      </w:pPr>
    </w:p>
    <w:p w14:paraId="33233C7A" w14:textId="77777777" w:rsidR="005E041F" w:rsidRDefault="00EF5074">
      <w:pPr>
        <w:pStyle w:val="ProductList-SubClauseHeading"/>
        <w:outlineLvl w:val="4"/>
      </w:pPr>
      <w:r>
        <w:t>2.3.2 Failoverrechten</w:t>
      </w:r>
    </w:p>
    <w:p w14:paraId="69D3D07C" w14:textId="77777777" w:rsidR="005E041F" w:rsidRDefault="00EF5074">
      <w:pPr>
        <w:pStyle w:val="ProductList-BodyIndented"/>
      </w:pPr>
      <w:r>
        <w:t>Tijdens de toewijzing van een SQL Server-abonnement voor Azure-core-licenties voor gebruik met SQL Server Virtual Machines op Azure mag de Klant ook passieve failoverinstances uitvoeren op Microsoft Azure om voorbereid te zijn op een failovergebeurtenis. Het aantal licenties dat anders vereist zou zijn voor het uitvoeren van de passieve failoverinstances, dient niet hoger te zijn dan het aantal licenties dat vereist is voor het uitvoeren van de primaire SQL Server Virtual Machine.</w:t>
      </w:r>
    </w:p>
    <w:p w14:paraId="7DF21FC7" w14:textId="77777777" w:rsidR="005E041F" w:rsidRDefault="005E041F">
      <w:pPr>
        <w:pStyle w:val="ProductList-BodyIndented"/>
      </w:pPr>
    </w:p>
    <w:p w14:paraId="4CBA035D" w14:textId="77777777" w:rsidR="005E041F" w:rsidRDefault="00EF5074">
      <w:pPr>
        <w:pStyle w:val="ProductList-SubClauseHeading"/>
        <w:outlineLvl w:val="4"/>
      </w:pPr>
      <w:r>
        <w:t>2.3.3 De Software op Servers van de Klant gebruiken</w:t>
      </w:r>
    </w:p>
    <w:p w14:paraId="171FDA2F" w14:textId="77777777" w:rsidR="005E041F" w:rsidRDefault="00EF5074">
      <w:pPr>
        <w:pStyle w:val="ProductList-BodyIndented"/>
      </w:pPr>
      <w:r>
        <w:t>In plaats daarvan mag de Klant SQL Server gebruiken op Servers bedoeld voor klantgebruik. In dit geval bieden core-licenties voor SQL Server Standard en SQL Server Enterprise Core Subscription voor Azure dezelfde rechten als andere core-licenties voor respectievelijk SQL Server Standard en SQL Server Enterprise in volume licensing, onderworpen aan dezelfde voorwaarden als beschreven in “Gebruiksrechten” in de productvermelding SQL Server in de recentste versie van de Productvoorwaarden. Tijdens de looptijd van het abonnement worden de Klant aanvullende rechten verleend die equivalent zijn aan de rechten die worden verleend aan SA-klanten onder Self-Hosting, Herstel bij noodgevallen, License Mobility bij Serverfarms, Fail-overrechten en Onbeperkte virtualisatie* alsmede rechten voor het gebruik van Machine Learning Server voor Windows*, Machine Learning Server voor Linux*, Machine Learning voor Hadoop* en Power BI Report Server*. Het gebruik van de software is onderworpen aan dezelfde voorwaarden, behalve dat de voorwaarde voor actieve SA niet geldt.</w:t>
      </w:r>
    </w:p>
    <w:p w14:paraId="3C01F6EB" w14:textId="77777777" w:rsidR="005E041F" w:rsidRDefault="00EF5074">
      <w:pPr>
        <w:pStyle w:val="ProductList-BodyIndented"/>
      </w:pPr>
      <w:r>
        <w:t>*Onder voorbehoud van beschikbaarheid. Rechten uitsluitend van toepassing voor SQL Server Enterprise Core-klanten.</w:t>
      </w:r>
    </w:p>
    <w:p w14:paraId="326A77E7" w14:textId="77777777" w:rsidR="005E041F" w:rsidRDefault="005E041F">
      <w:pPr>
        <w:pStyle w:val="ProductList-BodyIndented"/>
      </w:pPr>
    </w:p>
    <w:p w14:paraId="3986AD4A" w14:textId="77777777" w:rsidR="005E041F" w:rsidRDefault="00EF5074">
      <w:pPr>
        <w:pStyle w:val="ProductList-SubClauseHeading"/>
        <w:outlineLvl w:val="4"/>
      </w:pPr>
      <w:r>
        <w:lastRenderedPageBreak/>
        <w:t>2.3.4 Serverfuncties naar Azure verplaatsen</w:t>
      </w:r>
    </w:p>
    <w:p w14:paraId="7EB2B796" w14:textId="77777777" w:rsidR="005E041F" w:rsidRDefault="00EF5074">
      <w:pPr>
        <w:pStyle w:val="ProductList-BodyIndented"/>
      </w:pPr>
      <w:r>
        <w:t xml:space="preserve">het is de Klant niet toegestaan licenties voor gebruik op Azure toe te wijzen en dezelfde licentie gelijktijdig toe te wijzen aan een Server die speciaal is ingericht voor het gebruik ervan, uitgezonderd op een eenmalige basis voor een periode van niet meer dan 180 dagen om de Klant toe te staan deze workloads te migreren naar Azure. </w:t>
      </w:r>
    </w:p>
    <w:p w14:paraId="2939EF2D" w14:textId="77777777" w:rsidR="005E041F" w:rsidRDefault="005E041F">
      <w:pPr>
        <w:pStyle w:val="ProductList-BodyIndented"/>
      </w:pPr>
    </w:p>
    <w:p w14:paraId="2E996A97" w14:textId="77777777" w:rsidR="005E041F" w:rsidRDefault="00EF5074">
      <w:pPr>
        <w:pStyle w:val="ProductList-SubClauseHeading"/>
        <w:outlineLvl w:val="4"/>
      </w:pPr>
      <w:r>
        <w:t>2.3.5 Licenties opnieuw toewijzen</w:t>
      </w:r>
    </w:p>
    <w:p w14:paraId="4E9AE325" w14:textId="77777777" w:rsidR="005E041F" w:rsidRDefault="00EF5074">
      <w:pPr>
        <w:pStyle w:val="ProductList-BodyIndented"/>
      </w:pPr>
      <w:r>
        <w:t xml:space="preserve">De Klant mag licenties voor gebruik op Azure opnieuw toewijzen aan Klantservers, mits de toewijzing van deze licenties voor gebruik ten minste 90 dagen vanaf de migratie van de workload van kracht blijft. </w:t>
      </w:r>
    </w:p>
    <w:p w14:paraId="2708D670" w14:textId="77777777" w:rsidR="005E041F" w:rsidRDefault="005E041F">
      <w:pPr>
        <w:pStyle w:val="ProductList-BodyIndented"/>
        <w:jc w:val="right"/>
      </w:pPr>
    </w:p>
    <w:tbl>
      <w:tblPr>
        <w:tblStyle w:val="PURTable0"/>
        <w:tblW w:w="0" w:type="dxa"/>
        <w:tblLook w:val="04A0" w:firstRow="1" w:lastRow="0" w:firstColumn="1" w:lastColumn="0" w:noHBand="0" w:noVBand="1"/>
      </w:tblPr>
      <w:tblGrid>
        <w:gridCol w:w="10556"/>
      </w:tblGrid>
      <w:tr w:rsidR="005E041F" w14:paraId="2EAE65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1751EB"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73895930" w14:textId="77777777" w:rsidR="005E041F" w:rsidRDefault="005E041F">
      <w:pPr>
        <w:pStyle w:val="ProductList-BodyIndented"/>
      </w:pPr>
    </w:p>
    <w:p w14:paraId="772F7EB2" w14:textId="77777777" w:rsidR="005E041F" w:rsidRDefault="00EF5074">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28667224"/>
      <w:r>
        <w:instrText>Microsoft Dynamics 365 Services</w:instrText>
      </w:r>
      <w:bookmarkEnd w:id="245"/>
      <w:r>
        <w:instrText>" \l 2</w:instrText>
      </w:r>
      <w:r>
        <w:fldChar w:fldCharType="end"/>
      </w:r>
    </w:p>
    <w:p w14:paraId="741C6108" w14:textId="77777777" w:rsidR="005E041F" w:rsidRDefault="00EF5074">
      <w:pPr>
        <w:pStyle w:val="ProductList-Offering1SubSection"/>
        <w:outlineLvl w:val="2"/>
      </w:pPr>
      <w:bookmarkStart w:id="246" w:name="_Sec1152"/>
      <w:r>
        <w:t>1. Beschikbaarheid programma</w:t>
      </w:r>
      <w:bookmarkEnd w:id="246"/>
    </w:p>
    <w:tbl>
      <w:tblPr>
        <w:tblStyle w:val="PURTable"/>
        <w:tblW w:w="0" w:type="dxa"/>
        <w:tblLook w:val="04A0" w:firstRow="1" w:lastRow="0" w:firstColumn="1" w:lastColumn="0" w:noHBand="0" w:noVBand="1"/>
      </w:tblPr>
      <w:tblGrid>
        <w:gridCol w:w="4290"/>
        <w:gridCol w:w="698"/>
        <w:gridCol w:w="681"/>
        <w:gridCol w:w="800"/>
        <w:gridCol w:w="708"/>
        <w:gridCol w:w="726"/>
        <w:gridCol w:w="824"/>
        <w:gridCol w:w="700"/>
        <w:gridCol w:w="695"/>
        <w:gridCol w:w="794"/>
      </w:tblGrid>
      <w:tr w:rsidR="005E041F" w14:paraId="7CBAF9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C35F2C" w14:textId="77777777" w:rsidR="005E041F" w:rsidRDefault="00EF5074">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05271126" w14:textId="77777777" w:rsidR="005E041F" w:rsidRDefault="00EF507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C9A384" w14:textId="77777777" w:rsidR="005E041F" w:rsidRDefault="00EF5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92C815" w14:textId="77777777" w:rsidR="005E041F" w:rsidRDefault="00EF50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12B242" w14:textId="77777777" w:rsidR="005E041F" w:rsidRDefault="00EF50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4D65A5" w14:textId="77777777" w:rsidR="005E041F" w:rsidRDefault="00EF507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41325A" w14:textId="77777777" w:rsidR="005E041F" w:rsidRDefault="00EF50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355E25" w14:textId="77777777" w:rsidR="005E041F" w:rsidRDefault="00EF50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6974CD" w14:textId="77777777" w:rsidR="005E041F" w:rsidRDefault="00EF50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B2C19F" w14:textId="77777777" w:rsidR="005E041F" w:rsidRDefault="00EF507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E041F" w14:paraId="5F542281" w14:textId="77777777">
        <w:tc>
          <w:tcPr>
            <w:tcW w:w="4660" w:type="dxa"/>
            <w:tcBorders>
              <w:top w:val="single" w:sz="6" w:space="0" w:color="FFFFFF"/>
              <w:left w:val="none" w:sz="4" w:space="0" w:color="6E6E6E"/>
              <w:bottom w:val="dashed" w:sz="4" w:space="0" w:color="BFBFBF"/>
              <w:right w:val="none" w:sz="4" w:space="0" w:color="6E6E6E"/>
            </w:tcBorders>
          </w:tcPr>
          <w:p w14:paraId="2BF73741" w14:textId="77777777" w:rsidR="005E041F" w:rsidRDefault="00EF5074">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460F79BA"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DA87D"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5AE09"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254F4"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1EBA1"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97B45"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AE29B"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4144B"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B8618" w14:textId="77777777" w:rsidR="005E041F" w:rsidRDefault="005E041F">
            <w:pPr>
              <w:pStyle w:val="ProductList-TableBody"/>
              <w:jc w:val="center"/>
            </w:pPr>
          </w:p>
        </w:tc>
      </w:tr>
      <w:tr w:rsidR="005E041F" w14:paraId="3D3D411B" w14:textId="77777777">
        <w:tc>
          <w:tcPr>
            <w:tcW w:w="4660" w:type="dxa"/>
            <w:tcBorders>
              <w:top w:val="dashed" w:sz="4" w:space="0" w:color="BFBFBF"/>
              <w:left w:val="none" w:sz="4" w:space="0" w:color="6E6E6E"/>
              <w:bottom w:val="dashed" w:sz="4" w:space="0" w:color="BFBFBF"/>
              <w:right w:val="none" w:sz="4" w:space="0" w:color="6E6E6E"/>
            </w:tcBorders>
          </w:tcPr>
          <w:p w14:paraId="39BC9C42" w14:textId="77777777" w:rsidR="005E041F" w:rsidRDefault="00EF5074">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3C37150"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EBBAA"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24C0A"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BE8F6"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4EA3A"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A8A22"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23D19"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EE6EF"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E4C98" w14:textId="77777777" w:rsidR="005E041F" w:rsidRDefault="005E041F">
            <w:pPr>
              <w:pStyle w:val="ProductList-TableBody"/>
              <w:jc w:val="center"/>
            </w:pPr>
          </w:p>
        </w:tc>
      </w:tr>
      <w:tr w:rsidR="005E041F" w14:paraId="2E936073" w14:textId="77777777">
        <w:tc>
          <w:tcPr>
            <w:tcW w:w="4660" w:type="dxa"/>
            <w:tcBorders>
              <w:top w:val="dashed" w:sz="4" w:space="0" w:color="BFBFBF"/>
              <w:left w:val="none" w:sz="4" w:space="0" w:color="6E6E6E"/>
              <w:bottom w:val="dashed" w:sz="4" w:space="0" w:color="BFBFBF"/>
              <w:right w:val="none" w:sz="4" w:space="0" w:color="6E6E6E"/>
            </w:tcBorders>
          </w:tcPr>
          <w:p w14:paraId="71F77322" w14:textId="77777777" w:rsidR="005E041F" w:rsidRDefault="00EF5074">
            <w:pPr>
              <w:pStyle w:val="ProductList-TableBody"/>
            </w:pPr>
            <w:r>
              <w:t>Dynamics 365 Customer Engagement Plan</w:t>
            </w:r>
            <w:r>
              <w:fldChar w:fldCharType="begin"/>
            </w:r>
            <w:r>
              <w:instrText xml:space="preserve"> XE "Dynamics 365 Customer Engagement Plan"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D08E6BF" w14:textId="77777777" w:rsidR="005E041F" w:rsidRDefault="00EF50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90FEC"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47EBE"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F06BC" w14:textId="77777777" w:rsidR="005E041F" w:rsidRDefault="00EF50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20742"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D21DB"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88EDA"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CEED4"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3063F" w14:textId="77777777" w:rsidR="005E041F" w:rsidRDefault="005E041F">
            <w:pPr>
              <w:pStyle w:val="ProductList-TableBody"/>
              <w:jc w:val="center"/>
            </w:pPr>
          </w:p>
        </w:tc>
      </w:tr>
      <w:tr w:rsidR="005E041F" w14:paraId="1BC9BFDD" w14:textId="77777777">
        <w:tc>
          <w:tcPr>
            <w:tcW w:w="4660" w:type="dxa"/>
            <w:tcBorders>
              <w:top w:val="dashed" w:sz="4" w:space="0" w:color="BFBFBF"/>
              <w:left w:val="none" w:sz="4" w:space="0" w:color="6E6E6E"/>
              <w:bottom w:val="dashed" w:sz="4" w:space="0" w:color="BFBFBF"/>
              <w:right w:val="none" w:sz="4" w:space="0" w:color="6E6E6E"/>
            </w:tcBorders>
          </w:tcPr>
          <w:p w14:paraId="66E7F324" w14:textId="77777777" w:rsidR="005E041F" w:rsidRDefault="00EF5074">
            <w:pPr>
              <w:pStyle w:val="ProductList-TableBody"/>
            </w:pPr>
            <w:r>
              <w:t>Dynamics 365 Customer Engagement Plan Add-on</w:t>
            </w:r>
            <w:r>
              <w:fldChar w:fldCharType="begin"/>
            </w:r>
            <w:r>
              <w:instrText xml:space="preserve"> XE "Dynamics 365 Customer Engagement Plan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B67A456"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8658A"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C20FE"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AA383" w14:textId="77777777" w:rsidR="005E041F" w:rsidRDefault="00EF50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FD772"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8F7D2"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81119"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4D5CF"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B2510" w14:textId="77777777" w:rsidR="005E041F" w:rsidRDefault="005E041F">
            <w:pPr>
              <w:pStyle w:val="ProductList-TableBody"/>
              <w:jc w:val="center"/>
            </w:pPr>
          </w:p>
        </w:tc>
      </w:tr>
      <w:tr w:rsidR="005E041F" w14:paraId="30EA3DE8" w14:textId="77777777">
        <w:tc>
          <w:tcPr>
            <w:tcW w:w="4660" w:type="dxa"/>
            <w:tcBorders>
              <w:top w:val="dashed" w:sz="4" w:space="0" w:color="BFBFBF"/>
              <w:left w:val="none" w:sz="4" w:space="0" w:color="6E6E6E"/>
              <w:bottom w:val="dashed" w:sz="4" w:space="0" w:color="BFBFBF"/>
              <w:right w:val="none" w:sz="4" w:space="0" w:color="6E6E6E"/>
            </w:tcBorders>
          </w:tcPr>
          <w:p w14:paraId="25D24E3D" w14:textId="77777777" w:rsidR="005E041F" w:rsidRDefault="00EF5074">
            <w:pPr>
              <w:pStyle w:val="ProductList-TableBody"/>
            </w:pPr>
            <w:r>
              <w:t>Dynamics 365 Customer Engagement Plan vanuit SA</w:t>
            </w:r>
            <w:r>
              <w:fldChar w:fldCharType="begin"/>
            </w:r>
            <w:r>
              <w:instrText xml:space="preserve"> XE "Dynamics 365 Customer Engagement Plan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010428B"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593CE"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42059"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9E05C"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0DDB9"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6D3CD"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85842"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EAE52"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27187" w14:textId="77777777" w:rsidR="005E041F" w:rsidRDefault="005E041F">
            <w:pPr>
              <w:pStyle w:val="ProductList-TableBody"/>
              <w:jc w:val="center"/>
            </w:pPr>
          </w:p>
        </w:tc>
      </w:tr>
      <w:tr w:rsidR="005E041F" w14:paraId="168DABAD" w14:textId="77777777">
        <w:tc>
          <w:tcPr>
            <w:tcW w:w="4660" w:type="dxa"/>
            <w:tcBorders>
              <w:top w:val="dashed" w:sz="4" w:space="0" w:color="BFBFBF"/>
              <w:left w:val="none" w:sz="4" w:space="0" w:color="6E6E6E"/>
              <w:bottom w:val="dashed" w:sz="4" w:space="0" w:color="BFBFBF"/>
              <w:right w:val="none" w:sz="4" w:space="0" w:color="6E6E6E"/>
            </w:tcBorders>
          </w:tcPr>
          <w:p w14:paraId="2555BC68" w14:textId="77777777" w:rsidR="005E041F" w:rsidRDefault="00EF5074">
            <w:pPr>
              <w:pStyle w:val="ProductList-TableBody"/>
            </w:pPr>
            <w:r>
              <w:t>Dynamics 365 Plan</w:t>
            </w:r>
            <w:r>
              <w:fldChar w:fldCharType="begin"/>
            </w:r>
            <w:r>
              <w:instrText xml:space="preserve"> XE "Dynamics 365 Plan"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529B46D" w14:textId="77777777" w:rsidR="005E041F" w:rsidRDefault="00EF50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BA0DA"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68A36"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10A3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2B116"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0542F"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A7BF1"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1C9D5"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8BED5" w14:textId="77777777" w:rsidR="005E041F" w:rsidRDefault="005E041F">
            <w:pPr>
              <w:pStyle w:val="ProductList-TableBody"/>
              <w:jc w:val="center"/>
            </w:pPr>
          </w:p>
        </w:tc>
      </w:tr>
      <w:tr w:rsidR="005E041F" w14:paraId="185122C9" w14:textId="77777777">
        <w:tc>
          <w:tcPr>
            <w:tcW w:w="4660" w:type="dxa"/>
            <w:tcBorders>
              <w:top w:val="dashed" w:sz="4" w:space="0" w:color="BFBFBF"/>
              <w:left w:val="none" w:sz="4" w:space="0" w:color="6E6E6E"/>
              <w:bottom w:val="dashed" w:sz="4" w:space="0" w:color="BFBFBF"/>
              <w:right w:val="none" w:sz="4" w:space="0" w:color="6E6E6E"/>
            </w:tcBorders>
          </w:tcPr>
          <w:p w14:paraId="53FFCB76" w14:textId="77777777" w:rsidR="005E041F" w:rsidRDefault="00EF5074">
            <w:pPr>
              <w:pStyle w:val="ProductList-TableBody"/>
            </w:pPr>
            <w:r>
              <w:t>Dynamics 365 Plan Add-on</w:t>
            </w:r>
            <w:r>
              <w:fldChar w:fldCharType="begin"/>
            </w:r>
            <w:r>
              <w:instrText xml:space="preserve"> XE "Dynamics 365 Plan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72D4FE0"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E0E54"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89111"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2303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15FC3"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3A03F"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753A7"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0DB14"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14496" w14:textId="77777777" w:rsidR="005E041F" w:rsidRDefault="005E041F">
            <w:pPr>
              <w:pStyle w:val="ProductList-TableBody"/>
              <w:jc w:val="center"/>
            </w:pPr>
          </w:p>
        </w:tc>
      </w:tr>
      <w:tr w:rsidR="005E041F" w14:paraId="5DA61319" w14:textId="77777777">
        <w:tc>
          <w:tcPr>
            <w:tcW w:w="4660" w:type="dxa"/>
            <w:tcBorders>
              <w:top w:val="dashed" w:sz="4" w:space="0" w:color="BFBFBF"/>
              <w:left w:val="none" w:sz="4" w:space="0" w:color="6E6E6E"/>
              <w:bottom w:val="dashed" w:sz="4" w:space="0" w:color="BFBFBF"/>
              <w:right w:val="none" w:sz="4" w:space="0" w:color="6E6E6E"/>
            </w:tcBorders>
          </w:tcPr>
          <w:p w14:paraId="7BB028E5" w14:textId="77777777" w:rsidR="005E041F" w:rsidRDefault="00EF5074">
            <w:pPr>
              <w:pStyle w:val="ProductList-TableBody"/>
            </w:pPr>
            <w:r>
              <w:t>Dynamics 365 Plan vanuit SA</w:t>
            </w:r>
            <w:r>
              <w:fldChar w:fldCharType="begin"/>
            </w:r>
            <w:r>
              <w:instrText xml:space="preserve"> XE "Dynamics 365 Plan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01DDC04"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E64FE"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50816"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42D73"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07F7A"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737F9"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B1E53"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75250"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D79CB" w14:textId="77777777" w:rsidR="005E041F" w:rsidRDefault="005E041F">
            <w:pPr>
              <w:pStyle w:val="ProductList-TableBody"/>
              <w:jc w:val="center"/>
            </w:pPr>
          </w:p>
        </w:tc>
      </w:tr>
      <w:tr w:rsidR="005E041F" w14:paraId="13AD68F7" w14:textId="77777777">
        <w:tc>
          <w:tcPr>
            <w:tcW w:w="4660" w:type="dxa"/>
            <w:tcBorders>
              <w:top w:val="dashed" w:sz="4" w:space="0" w:color="BFBFBF"/>
              <w:left w:val="none" w:sz="4" w:space="0" w:color="6E6E6E"/>
              <w:bottom w:val="dashed" w:sz="4" w:space="0" w:color="BFBFBF"/>
              <w:right w:val="none" w:sz="4" w:space="0" w:color="6E6E6E"/>
            </w:tcBorders>
          </w:tcPr>
          <w:p w14:paraId="47378252" w14:textId="77777777" w:rsidR="005E041F" w:rsidRDefault="00EF5074">
            <w:pPr>
              <w:pStyle w:val="ProductList-TableBody"/>
            </w:pPr>
            <w:r>
              <w:t>Dynamics 365 Unified Operations Plan</w:t>
            </w:r>
            <w:r>
              <w:fldChar w:fldCharType="begin"/>
            </w:r>
            <w:r>
              <w:instrText xml:space="preserve"> XE "Dynamics 365 Unified Operations Plan"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78F4E45" w14:textId="77777777" w:rsidR="005E041F" w:rsidRDefault="00EF50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A75AD"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121B2"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69E2F"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F0F91"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52B1C"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392BB"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10DAA"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604A8" w14:textId="77777777" w:rsidR="005E041F" w:rsidRDefault="005E041F">
            <w:pPr>
              <w:pStyle w:val="ProductList-TableBody"/>
              <w:jc w:val="center"/>
            </w:pPr>
          </w:p>
        </w:tc>
      </w:tr>
      <w:tr w:rsidR="005E041F" w14:paraId="681BB7BA" w14:textId="77777777">
        <w:tc>
          <w:tcPr>
            <w:tcW w:w="4660" w:type="dxa"/>
            <w:tcBorders>
              <w:top w:val="dashed" w:sz="4" w:space="0" w:color="BFBFBF"/>
              <w:left w:val="none" w:sz="4" w:space="0" w:color="6E6E6E"/>
              <w:bottom w:val="dashed" w:sz="4" w:space="0" w:color="BFBFBF"/>
              <w:right w:val="none" w:sz="4" w:space="0" w:color="6E6E6E"/>
            </w:tcBorders>
          </w:tcPr>
          <w:p w14:paraId="7EA08D97" w14:textId="77777777" w:rsidR="005E041F" w:rsidRDefault="00EF5074">
            <w:pPr>
              <w:pStyle w:val="ProductList-TableBody"/>
            </w:pPr>
            <w:r>
              <w:t>Dynamics 365 Unified Operations Plan Add-on</w:t>
            </w:r>
            <w:r>
              <w:fldChar w:fldCharType="begin"/>
            </w:r>
            <w:r>
              <w:instrText xml:space="preserve"> XE "Dynamics 365 Unified Operations Plan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064CD18"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CF9A4"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20663"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BB677"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3DD68"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1AC7C"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2D262"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DE26E"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44DDB" w14:textId="77777777" w:rsidR="005E041F" w:rsidRDefault="005E041F">
            <w:pPr>
              <w:pStyle w:val="ProductList-TableBody"/>
              <w:jc w:val="center"/>
            </w:pPr>
          </w:p>
        </w:tc>
      </w:tr>
      <w:tr w:rsidR="005E041F" w14:paraId="689F3BF2" w14:textId="77777777">
        <w:tc>
          <w:tcPr>
            <w:tcW w:w="4660" w:type="dxa"/>
            <w:tcBorders>
              <w:top w:val="dashed" w:sz="4" w:space="0" w:color="BFBFBF"/>
              <w:left w:val="none" w:sz="4" w:space="0" w:color="6E6E6E"/>
              <w:bottom w:val="dashed" w:sz="4" w:space="0" w:color="BFBFBF"/>
              <w:right w:val="none" w:sz="4" w:space="0" w:color="6E6E6E"/>
            </w:tcBorders>
          </w:tcPr>
          <w:p w14:paraId="0A644D5D" w14:textId="77777777" w:rsidR="005E041F" w:rsidRDefault="00EF5074">
            <w:pPr>
              <w:pStyle w:val="ProductList-TableBody"/>
            </w:pPr>
            <w:r>
              <w:t>Dynamics 365 Unified Operations Plan vanuit SA</w:t>
            </w:r>
            <w:r>
              <w:fldChar w:fldCharType="begin"/>
            </w:r>
            <w:r>
              <w:instrText xml:space="preserve"> XE "Dynamics 365 Unified Operations Plan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4F8A6C0"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1F5E9"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39D2C"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17D4C"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09E0F"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C69F0"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8D06A"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03D23"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63E42" w14:textId="77777777" w:rsidR="005E041F" w:rsidRDefault="005E041F">
            <w:pPr>
              <w:pStyle w:val="ProductList-TableBody"/>
              <w:jc w:val="center"/>
            </w:pPr>
          </w:p>
        </w:tc>
      </w:tr>
      <w:tr w:rsidR="005E041F" w14:paraId="5AE8326C" w14:textId="77777777">
        <w:tc>
          <w:tcPr>
            <w:tcW w:w="4660" w:type="dxa"/>
            <w:tcBorders>
              <w:top w:val="dashed" w:sz="4" w:space="0" w:color="BFBFBF"/>
              <w:left w:val="none" w:sz="4" w:space="0" w:color="6E6E6E"/>
              <w:bottom w:val="dashed" w:sz="4" w:space="0" w:color="BFBFBF"/>
              <w:right w:val="none" w:sz="4" w:space="0" w:color="6E6E6E"/>
            </w:tcBorders>
          </w:tcPr>
          <w:p w14:paraId="3FCBA82D" w14:textId="77777777" w:rsidR="005E041F" w:rsidRDefault="00EF5074">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FFAA75"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AF165"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B6D95"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7DF52"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F1FBD"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14C0E"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FB057"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CF22A"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31923" w14:textId="77777777" w:rsidR="005E041F" w:rsidRDefault="005E041F">
            <w:pPr>
              <w:pStyle w:val="ProductList-TableBody"/>
              <w:jc w:val="center"/>
            </w:pPr>
          </w:p>
        </w:tc>
      </w:tr>
      <w:tr w:rsidR="005E041F" w14:paraId="3DD1A73C" w14:textId="77777777">
        <w:tc>
          <w:tcPr>
            <w:tcW w:w="4660" w:type="dxa"/>
            <w:tcBorders>
              <w:top w:val="dashed" w:sz="4" w:space="0" w:color="BFBFBF"/>
              <w:left w:val="none" w:sz="4" w:space="0" w:color="6E6E6E"/>
              <w:bottom w:val="dashed" w:sz="4" w:space="0" w:color="BFBFBF"/>
              <w:right w:val="none" w:sz="4" w:space="0" w:color="6E6E6E"/>
            </w:tcBorders>
          </w:tcPr>
          <w:p w14:paraId="18E349DB" w14:textId="77777777" w:rsidR="005E041F" w:rsidRDefault="00EF5074">
            <w:pPr>
              <w:pStyle w:val="ProductList-TableBody"/>
            </w:pPr>
            <w:r>
              <w:t>Dynamics 365 for Customer Service Enterprise</w:t>
            </w:r>
            <w:r>
              <w:fldChar w:fldCharType="begin"/>
            </w:r>
            <w:r>
              <w:instrText xml:space="preserve"> XE "Dynamics 365 for Customer Service Enterprise"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2950A42" w14:textId="77777777" w:rsidR="005E041F" w:rsidRDefault="00EF50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76C8F"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C509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D6662" w14:textId="77777777" w:rsidR="005E041F" w:rsidRDefault="00EF50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DA527"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5A436"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95354"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EA1B2"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DFDE3" w14:textId="77777777" w:rsidR="005E041F" w:rsidRDefault="005E041F">
            <w:pPr>
              <w:pStyle w:val="ProductList-TableBody"/>
              <w:jc w:val="center"/>
            </w:pPr>
          </w:p>
        </w:tc>
      </w:tr>
      <w:tr w:rsidR="005E041F" w14:paraId="49EF97D5" w14:textId="77777777">
        <w:tc>
          <w:tcPr>
            <w:tcW w:w="4660" w:type="dxa"/>
            <w:tcBorders>
              <w:top w:val="dashed" w:sz="4" w:space="0" w:color="BFBFBF"/>
              <w:left w:val="none" w:sz="4" w:space="0" w:color="6E6E6E"/>
              <w:bottom w:val="dashed" w:sz="4" w:space="0" w:color="BFBFBF"/>
              <w:right w:val="none" w:sz="4" w:space="0" w:color="6E6E6E"/>
            </w:tcBorders>
          </w:tcPr>
          <w:p w14:paraId="2F09845C" w14:textId="77777777" w:rsidR="005E041F" w:rsidRDefault="00EF5074">
            <w:pPr>
              <w:pStyle w:val="ProductList-TableBody"/>
            </w:pPr>
            <w:r>
              <w:t>Dynamics 365 for Customer Service Enterprise</w:t>
            </w:r>
            <w:r>
              <w:fldChar w:fldCharType="begin"/>
            </w:r>
            <w:r>
              <w:instrText xml:space="preserve"> XE "Dynamics 365 for Customer Service Enterprise"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1B2795EA"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EF957"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05572"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AE442" w14:textId="77777777" w:rsidR="005E041F" w:rsidRDefault="00EF50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39CC2"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17DB7"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0BB02"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31A49"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44533" w14:textId="77777777" w:rsidR="005E041F" w:rsidRDefault="005E041F">
            <w:pPr>
              <w:pStyle w:val="ProductList-TableBody"/>
              <w:jc w:val="center"/>
            </w:pPr>
          </w:p>
        </w:tc>
      </w:tr>
      <w:tr w:rsidR="005E041F" w14:paraId="1375F91D" w14:textId="77777777">
        <w:tc>
          <w:tcPr>
            <w:tcW w:w="4660" w:type="dxa"/>
            <w:tcBorders>
              <w:top w:val="dashed" w:sz="4" w:space="0" w:color="BFBFBF"/>
              <w:left w:val="none" w:sz="4" w:space="0" w:color="6E6E6E"/>
              <w:bottom w:val="dashed" w:sz="4" w:space="0" w:color="BFBFBF"/>
              <w:right w:val="none" w:sz="4" w:space="0" w:color="6E6E6E"/>
            </w:tcBorders>
          </w:tcPr>
          <w:p w14:paraId="07A0AC36" w14:textId="77777777" w:rsidR="005E041F" w:rsidRDefault="00EF5074">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9FB4153"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5DF58"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63D23"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43F76" w14:textId="77777777" w:rsidR="005E041F" w:rsidRDefault="00EF50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339E1"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0466E"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AC4B4"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8DF97"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69884" w14:textId="77777777" w:rsidR="005E041F" w:rsidRDefault="005E041F">
            <w:pPr>
              <w:pStyle w:val="ProductList-TableBody"/>
              <w:jc w:val="center"/>
            </w:pPr>
          </w:p>
        </w:tc>
      </w:tr>
      <w:tr w:rsidR="005E041F" w14:paraId="13979139" w14:textId="77777777">
        <w:tc>
          <w:tcPr>
            <w:tcW w:w="4660" w:type="dxa"/>
            <w:tcBorders>
              <w:top w:val="dashed" w:sz="4" w:space="0" w:color="BFBFBF"/>
              <w:left w:val="none" w:sz="4" w:space="0" w:color="6E6E6E"/>
              <w:bottom w:val="dashed" w:sz="4" w:space="0" w:color="BFBFBF"/>
              <w:right w:val="none" w:sz="4" w:space="0" w:color="6E6E6E"/>
            </w:tcBorders>
          </w:tcPr>
          <w:p w14:paraId="2FE29C70" w14:textId="77777777" w:rsidR="005E041F" w:rsidRDefault="00EF5074">
            <w:pPr>
              <w:pStyle w:val="ProductList-TableBody"/>
            </w:pPr>
            <w:r>
              <w:t>Dynamics 365 for Field Service</w:t>
            </w:r>
            <w:r>
              <w:fldChar w:fldCharType="begin"/>
            </w:r>
            <w:r>
              <w:instrText xml:space="preserve"> XE "Dynamics 365 for Field Service"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398326E" w14:textId="77777777" w:rsidR="005E041F" w:rsidRDefault="00EF50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37337"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7C2DE"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BC033" w14:textId="77777777" w:rsidR="005E041F" w:rsidRDefault="00EF50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9409C"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0A9F1"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45365"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04985"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14882" w14:textId="77777777" w:rsidR="005E041F" w:rsidRDefault="005E041F">
            <w:pPr>
              <w:pStyle w:val="ProductList-TableBody"/>
              <w:jc w:val="center"/>
            </w:pPr>
          </w:p>
        </w:tc>
      </w:tr>
      <w:tr w:rsidR="005E041F" w14:paraId="6B7ACC27" w14:textId="77777777">
        <w:tc>
          <w:tcPr>
            <w:tcW w:w="4660" w:type="dxa"/>
            <w:tcBorders>
              <w:top w:val="dashed" w:sz="4" w:space="0" w:color="BFBFBF"/>
              <w:left w:val="none" w:sz="4" w:space="0" w:color="6E6E6E"/>
              <w:bottom w:val="dashed" w:sz="4" w:space="0" w:color="BFBFBF"/>
              <w:right w:val="none" w:sz="4" w:space="0" w:color="6E6E6E"/>
            </w:tcBorders>
          </w:tcPr>
          <w:p w14:paraId="38AB040F" w14:textId="77777777" w:rsidR="005E041F" w:rsidRDefault="00EF5074">
            <w:pPr>
              <w:pStyle w:val="ProductList-TableBody"/>
            </w:pPr>
            <w:r>
              <w:t>Dynamics 365 for Field Service</w:t>
            </w:r>
            <w:r>
              <w:fldChar w:fldCharType="begin"/>
            </w:r>
            <w:r>
              <w:instrText xml:space="preserve"> XE "Dynamics 365 for Field Service"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13C790D0"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B3B79"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58ED6"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58794" w14:textId="77777777" w:rsidR="005E041F" w:rsidRDefault="00EF50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EF875"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E631D"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D3BBC"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959DC"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94076" w14:textId="77777777" w:rsidR="005E041F" w:rsidRDefault="005E041F">
            <w:pPr>
              <w:pStyle w:val="ProductList-TableBody"/>
              <w:jc w:val="center"/>
            </w:pPr>
          </w:p>
        </w:tc>
      </w:tr>
      <w:tr w:rsidR="005E041F" w14:paraId="70FE4278" w14:textId="77777777">
        <w:tc>
          <w:tcPr>
            <w:tcW w:w="4660" w:type="dxa"/>
            <w:tcBorders>
              <w:top w:val="dashed" w:sz="4" w:space="0" w:color="BFBFBF"/>
              <w:left w:val="none" w:sz="4" w:space="0" w:color="6E6E6E"/>
              <w:bottom w:val="dashed" w:sz="4" w:space="0" w:color="BFBFBF"/>
              <w:right w:val="none" w:sz="4" w:space="0" w:color="6E6E6E"/>
            </w:tcBorders>
          </w:tcPr>
          <w:p w14:paraId="60F6D37A" w14:textId="77777777" w:rsidR="005E041F" w:rsidRDefault="00EF5074">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781BCAF4"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5F876"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9B097"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87602"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40CCE"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C3232"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E8F91"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67AA0"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B3ADF" w14:textId="77777777" w:rsidR="005E041F" w:rsidRDefault="005E041F">
            <w:pPr>
              <w:pStyle w:val="ProductList-TableBody"/>
              <w:jc w:val="center"/>
            </w:pPr>
          </w:p>
        </w:tc>
      </w:tr>
      <w:tr w:rsidR="005E041F" w14:paraId="31BBC1EB" w14:textId="77777777">
        <w:tc>
          <w:tcPr>
            <w:tcW w:w="4660" w:type="dxa"/>
            <w:tcBorders>
              <w:top w:val="dashed" w:sz="4" w:space="0" w:color="BFBFBF"/>
              <w:left w:val="none" w:sz="4" w:space="0" w:color="6E6E6E"/>
              <w:bottom w:val="dashed" w:sz="4" w:space="0" w:color="BFBFBF"/>
              <w:right w:val="none" w:sz="4" w:space="0" w:color="6E6E6E"/>
            </w:tcBorders>
          </w:tcPr>
          <w:p w14:paraId="6548DE0B" w14:textId="77777777" w:rsidR="005E041F" w:rsidRDefault="00EF5074">
            <w:pPr>
              <w:pStyle w:val="ProductList-TableBody"/>
            </w:pPr>
            <w:r>
              <w:t>Dynamics 365 for Operations Device</w:t>
            </w:r>
            <w:r>
              <w:fldChar w:fldCharType="begin"/>
            </w:r>
            <w:r>
              <w:instrText xml:space="preserve"> XE "Dynamics 365 for Operations Device"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377B2DEE"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DC673"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2EC17"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7FEAE"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22842"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F5E05"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6AAFA"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A0566"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DE5F4" w14:textId="77777777" w:rsidR="005E041F" w:rsidRDefault="005E041F">
            <w:pPr>
              <w:pStyle w:val="ProductList-TableBody"/>
              <w:jc w:val="center"/>
            </w:pPr>
          </w:p>
        </w:tc>
      </w:tr>
      <w:tr w:rsidR="005E041F" w14:paraId="17F0F0E4" w14:textId="77777777">
        <w:tc>
          <w:tcPr>
            <w:tcW w:w="4660" w:type="dxa"/>
            <w:tcBorders>
              <w:top w:val="dashed" w:sz="4" w:space="0" w:color="BFBFBF"/>
              <w:left w:val="none" w:sz="4" w:space="0" w:color="6E6E6E"/>
              <w:bottom w:val="dashed" w:sz="4" w:space="0" w:color="BFBFBF"/>
              <w:right w:val="none" w:sz="4" w:space="0" w:color="6E6E6E"/>
            </w:tcBorders>
          </w:tcPr>
          <w:p w14:paraId="0B0B2D04" w14:textId="77777777" w:rsidR="005E041F" w:rsidRDefault="00EF5074">
            <w:pPr>
              <w:pStyle w:val="ProductList-TableBody"/>
            </w:pPr>
            <w:r>
              <w:t>Dynamics 365 for Operations Device Add-on</w:t>
            </w:r>
            <w:r>
              <w:fldChar w:fldCharType="begin"/>
            </w:r>
            <w:r>
              <w:instrText xml:space="preserve"> XE "Dynamics 365 for Operations Device Add-on"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46CAA15C"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D1505"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C4F69"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F4CE2"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5367E"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8690D"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2D311"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8079E"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92D70" w14:textId="77777777" w:rsidR="005E041F" w:rsidRDefault="005E041F">
            <w:pPr>
              <w:pStyle w:val="ProductList-TableBody"/>
              <w:jc w:val="center"/>
            </w:pPr>
          </w:p>
        </w:tc>
      </w:tr>
      <w:tr w:rsidR="005E041F" w14:paraId="617F91B3" w14:textId="77777777">
        <w:tc>
          <w:tcPr>
            <w:tcW w:w="4660" w:type="dxa"/>
            <w:tcBorders>
              <w:top w:val="dashed" w:sz="4" w:space="0" w:color="BFBFBF"/>
              <w:left w:val="none" w:sz="4" w:space="0" w:color="6E6E6E"/>
              <w:bottom w:val="dashed" w:sz="4" w:space="0" w:color="BFBFBF"/>
              <w:right w:val="none" w:sz="4" w:space="0" w:color="6E6E6E"/>
            </w:tcBorders>
          </w:tcPr>
          <w:p w14:paraId="11560E15" w14:textId="77777777" w:rsidR="005E041F" w:rsidRDefault="00EF5074">
            <w:pPr>
              <w:pStyle w:val="ProductList-TableBody"/>
            </w:pPr>
            <w:r>
              <w:t xml:space="preserve">Dynamics 365 for Operations Device vanuit SA </w:t>
            </w:r>
            <w:r>
              <w:fldChar w:fldCharType="begin"/>
            </w:r>
            <w:r>
              <w:instrText xml:space="preserve"> XE "Dynamics 365 for Operations Device vanuit SA " </w:instrText>
            </w:r>
            <w:r>
              <w:fldChar w:fldCharType="end"/>
            </w:r>
            <w:r>
              <w:t>(Apparaat-SL)</w:t>
            </w:r>
          </w:p>
        </w:tc>
        <w:tc>
          <w:tcPr>
            <w:tcW w:w="740" w:type="dxa"/>
            <w:tcBorders>
              <w:top w:val="dashed" w:sz="4" w:space="0" w:color="BFBFBF"/>
              <w:left w:val="none" w:sz="4" w:space="0" w:color="6E6E6E"/>
              <w:bottom w:val="dashed" w:sz="4" w:space="0" w:color="BFBFBF"/>
              <w:right w:val="single" w:sz="6" w:space="0" w:color="FFFFFF"/>
            </w:tcBorders>
          </w:tcPr>
          <w:p w14:paraId="2D66F866"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42071"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D8284"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4D846"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9B27F"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18D66"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A650A"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2E22A"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B1B36" w14:textId="77777777" w:rsidR="005E041F" w:rsidRDefault="005E041F">
            <w:pPr>
              <w:pStyle w:val="ProductList-TableBody"/>
              <w:jc w:val="center"/>
            </w:pPr>
          </w:p>
        </w:tc>
      </w:tr>
      <w:tr w:rsidR="005E041F" w14:paraId="4F1961D2" w14:textId="77777777">
        <w:tc>
          <w:tcPr>
            <w:tcW w:w="4660" w:type="dxa"/>
            <w:tcBorders>
              <w:top w:val="dashed" w:sz="4" w:space="0" w:color="BFBFBF"/>
              <w:left w:val="none" w:sz="4" w:space="0" w:color="6E6E6E"/>
              <w:bottom w:val="dashed" w:sz="4" w:space="0" w:color="BFBFBF"/>
              <w:right w:val="none" w:sz="4" w:space="0" w:color="6E6E6E"/>
            </w:tcBorders>
          </w:tcPr>
          <w:p w14:paraId="76056ADF" w14:textId="77777777" w:rsidR="005E041F" w:rsidRDefault="00EF5074">
            <w:pPr>
              <w:pStyle w:val="ProductList-TableBody"/>
            </w:pPr>
            <w:r>
              <w:t>Dynamics 365 for Project Service Automation</w:t>
            </w:r>
            <w:r>
              <w:fldChar w:fldCharType="begin"/>
            </w:r>
            <w:r>
              <w:instrText xml:space="preserve"> XE "Dynamics 365 for Project Service Automation"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48E1EDF7" w14:textId="77777777" w:rsidR="005E041F" w:rsidRDefault="00EF50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2E770"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56AD6"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06197" w14:textId="77777777" w:rsidR="005E041F" w:rsidRDefault="00EF50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CD37E"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A6981"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E66D0"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AF116"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FA352" w14:textId="77777777" w:rsidR="005E041F" w:rsidRDefault="005E041F">
            <w:pPr>
              <w:pStyle w:val="ProductList-TableBody"/>
              <w:jc w:val="center"/>
            </w:pPr>
          </w:p>
        </w:tc>
      </w:tr>
      <w:tr w:rsidR="005E041F" w14:paraId="373D4E14" w14:textId="77777777">
        <w:tc>
          <w:tcPr>
            <w:tcW w:w="4660" w:type="dxa"/>
            <w:tcBorders>
              <w:top w:val="dashed" w:sz="4" w:space="0" w:color="BFBFBF"/>
              <w:left w:val="none" w:sz="4" w:space="0" w:color="6E6E6E"/>
              <w:bottom w:val="dashed" w:sz="4" w:space="0" w:color="BFBFBF"/>
              <w:right w:val="none" w:sz="4" w:space="0" w:color="6E6E6E"/>
            </w:tcBorders>
          </w:tcPr>
          <w:p w14:paraId="1BCA97BF" w14:textId="77777777" w:rsidR="005E041F" w:rsidRDefault="00EF5074">
            <w:pPr>
              <w:pStyle w:val="ProductList-TableBody"/>
            </w:pPr>
            <w:r>
              <w:t>Dynamics 365 for Retail</w:t>
            </w:r>
            <w:r>
              <w:fldChar w:fldCharType="begin"/>
            </w:r>
            <w:r>
              <w:instrText xml:space="preserve"> XE "Dynamics 365 for Retail"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62C47CA"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ADC36"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ED691"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A2F13"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CC0CD"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D243B"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3C845"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6DAEF"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9AA75" w14:textId="77777777" w:rsidR="005E041F" w:rsidRDefault="005E041F">
            <w:pPr>
              <w:pStyle w:val="ProductList-TableBody"/>
              <w:jc w:val="center"/>
            </w:pPr>
          </w:p>
        </w:tc>
      </w:tr>
      <w:tr w:rsidR="005E041F" w14:paraId="2344F887" w14:textId="77777777">
        <w:tc>
          <w:tcPr>
            <w:tcW w:w="4660" w:type="dxa"/>
            <w:tcBorders>
              <w:top w:val="dashed" w:sz="4" w:space="0" w:color="BFBFBF"/>
              <w:left w:val="none" w:sz="4" w:space="0" w:color="6E6E6E"/>
              <w:bottom w:val="dashed" w:sz="4" w:space="0" w:color="BFBFBF"/>
              <w:right w:val="none" w:sz="4" w:space="0" w:color="6E6E6E"/>
            </w:tcBorders>
          </w:tcPr>
          <w:p w14:paraId="45E92D9B" w14:textId="77777777" w:rsidR="005E041F" w:rsidRDefault="00EF5074">
            <w:pPr>
              <w:pStyle w:val="ProductList-TableBody"/>
            </w:pPr>
            <w:r>
              <w:t>Dynamics 365 for Retail Add-on</w:t>
            </w:r>
            <w:r>
              <w:fldChar w:fldCharType="begin"/>
            </w:r>
            <w:r>
              <w:instrText xml:space="preserve"> XE "Dynamics 365 for Retail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D877312"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63242"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2FB13"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6CD5C"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12AE0"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68EF1"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69CE7"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E0C3B"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803C1" w14:textId="77777777" w:rsidR="005E041F" w:rsidRDefault="005E041F">
            <w:pPr>
              <w:pStyle w:val="ProductList-TableBody"/>
              <w:jc w:val="center"/>
            </w:pPr>
          </w:p>
        </w:tc>
      </w:tr>
      <w:tr w:rsidR="005E041F" w14:paraId="0F7026C5" w14:textId="77777777">
        <w:tc>
          <w:tcPr>
            <w:tcW w:w="4660" w:type="dxa"/>
            <w:tcBorders>
              <w:top w:val="dashed" w:sz="4" w:space="0" w:color="BFBFBF"/>
              <w:left w:val="none" w:sz="4" w:space="0" w:color="6E6E6E"/>
              <w:bottom w:val="dashed" w:sz="4" w:space="0" w:color="BFBFBF"/>
              <w:right w:val="none" w:sz="4" w:space="0" w:color="6E6E6E"/>
            </w:tcBorders>
          </w:tcPr>
          <w:p w14:paraId="27FF1EB9" w14:textId="77777777" w:rsidR="005E041F" w:rsidRDefault="00EF5074">
            <w:pPr>
              <w:pStyle w:val="ProductList-TableBody"/>
            </w:pPr>
            <w:r>
              <w:t>Dynamics 365 for Retail vanuit SA</w:t>
            </w:r>
            <w:r>
              <w:fldChar w:fldCharType="begin"/>
            </w:r>
            <w:r>
              <w:instrText xml:space="preserve"> XE "Dynamics 365 for Retail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14A6438"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376FC"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875B2"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7EBF7"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45110"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6AB61"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9768A"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55EDB"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4BF6A" w14:textId="77777777" w:rsidR="005E041F" w:rsidRDefault="005E041F">
            <w:pPr>
              <w:pStyle w:val="ProductList-TableBody"/>
              <w:jc w:val="center"/>
            </w:pPr>
          </w:p>
        </w:tc>
      </w:tr>
      <w:tr w:rsidR="005E041F" w14:paraId="027E793C" w14:textId="77777777">
        <w:tc>
          <w:tcPr>
            <w:tcW w:w="4660" w:type="dxa"/>
            <w:tcBorders>
              <w:top w:val="dashed" w:sz="4" w:space="0" w:color="BFBFBF"/>
              <w:left w:val="none" w:sz="4" w:space="0" w:color="6E6E6E"/>
              <w:bottom w:val="dashed" w:sz="4" w:space="0" w:color="BFBFBF"/>
              <w:right w:val="none" w:sz="4" w:space="0" w:color="6E6E6E"/>
            </w:tcBorders>
          </w:tcPr>
          <w:p w14:paraId="5C8BFE33" w14:textId="77777777" w:rsidR="005E041F" w:rsidRDefault="00EF5074">
            <w:pPr>
              <w:pStyle w:val="ProductList-TableBody"/>
            </w:pPr>
            <w:r>
              <w:t>Dynamics 365 for Sales Enterprise</w:t>
            </w:r>
            <w:r>
              <w:fldChar w:fldCharType="begin"/>
            </w:r>
            <w:r>
              <w:instrText xml:space="preserve"> XE "Dynamics 365 for Sales Enterprise"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1A3D1EF" w14:textId="77777777" w:rsidR="005E041F" w:rsidRDefault="00EF50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9646B"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DFEE3"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841A2" w14:textId="77777777" w:rsidR="005E041F" w:rsidRDefault="00EF50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AC569"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413A7"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2C496"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C7CF2"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20A36" w14:textId="77777777" w:rsidR="005E041F" w:rsidRDefault="005E041F">
            <w:pPr>
              <w:pStyle w:val="ProductList-TableBody"/>
              <w:jc w:val="center"/>
            </w:pPr>
          </w:p>
        </w:tc>
      </w:tr>
      <w:tr w:rsidR="005E041F" w14:paraId="3D556927" w14:textId="77777777">
        <w:tc>
          <w:tcPr>
            <w:tcW w:w="4660" w:type="dxa"/>
            <w:tcBorders>
              <w:top w:val="dashed" w:sz="4" w:space="0" w:color="BFBFBF"/>
              <w:left w:val="none" w:sz="4" w:space="0" w:color="6E6E6E"/>
              <w:bottom w:val="dashed" w:sz="4" w:space="0" w:color="BFBFBF"/>
              <w:right w:val="none" w:sz="4" w:space="0" w:color="6E6E6E"/>
            </w:tcBorders>
          </w:tcPr>
          <w:p w14:paraId="48FDAE71" w14:textId="77777777" w:rsidR="005E041F" w:rsidRDefault="00EF5074">
            <w:pPr>
              <w:pStyle w:val="ProductList-TableBody"/>
            </w:pPr>
            <w:r>
              <w:t>Dynamics 365 for Sales Enterprise</w:t>
            </w:r>
            <w:r>
              <w:fldChar w:fldCharType="begin"/>
            </w:r>
            <w:r>
              <w:instrText xml:space="preserve"> XE "Dynamics 365 for Sales Enterprise"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14:paraId="4719EF02"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2F4EB"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AC95E"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BE780" w14:textId="77777777" w:rsidR="005E041F" w:rsidRDefault="00EF50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CF6DC"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73C32"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D480B"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1ADD5"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68412" w14:textId="77777777" w:rsidR="005E041F" w:rsidRDefault="005E041F">
            <w:pPr>
              <w:pStyle w:val="ProductList-TableBody"/>
              <w:jc w:val="center"/>
            </w:pPr>
          </w:p>
        </w:tc>
      </w:tr>
      <w:tr w:rsidR="005E041F" w14:paraId="527B8C04" w14:textId="77777777">
        <w:tc>
          <w:tcPr>
            <w:tcW w:w="4660" w:type="dxa"/>
            <w:tcBorders>
              <w:top w:val="dashed" w:sz="4" w:space="0" w:color="BFBFBF"/>
              <w:left w:val="none" w:sz="4" w:space="0" w:color="6E6E6E"/>
              <w:bottom w:val="dashed" w:sz="4" w:space="0" w:color="BFBFBF"/>
              <w:right w:val="none" w:sz="4" w:space="0" w:color="6E6E6E"/>
            </w:tcBorders>
          </w:tcPr>
          <w:p w14:paraId="10AFC301" w14:textId="77777777" w:rsidR="005E041F" w:rsidRDefault="00EF5074">
            <w:pPr>
              <w:pStyle w:val="ProductList-TableBody"/>
            </w:pPr>
            <w:r>
              <w:t>Dynamics 365 for Sales Professional</w:t>
            </w:r>
            <w:r>
              <w:fldChar w:fldCharType="begin"/>
            </w:r>
            <w:r>
              <w:instrText xml:space="preserve"> XE "Dynamics 365 for Sales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1D8BBEE"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E66A3"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45880"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405D0"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FB1D7"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63E34"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D141B"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900A9"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B3DB8" w14:textId="77777777" w:rsidR="005E041F" w:rsidRDefault="005E041F">
            <w:pPr>
              <w:pStyle w:val="ProductList-TableBody"/>
              <w:jc w:val="center"/>
            </w:pPr>
          </w:p>
        </w:tc>
      </w:tr>
      <w:tr w:rsidR="005E041F" w14:paraId="602048B7" w14:textId="77777777">
        <w:tc>
          <w:tcPr>
            <w:tcW w:w="4660" w:type="dxa"/>
            <w:tcBorders>
              <w:top w:val="dashed" w:sz="4" w:space="0" w:color="BFBFBF"/>
              <w:left w:val="none" w:sz="4" w:space="0" w:color="6E6E6E"/>
              <w:bottom w:val="dashed" w:sz="4" w:space="0" w:color="BFBFBF"/>
              <w:right w:val="none" w:sz="4" w:space="0" w:color="6E6E6E"/>
            </w:tcBorders>
          </w:tcPr>
          <w:p w14:paraId="68B75CED" w14:textId="77777777" w:rsidR="005E041F" w:rsidRDefault="00EF5074">
            <w:pPr>
              <w:pStyle w:val="ProductList-TableBody"/>
            </w:pPr>
            <w:r>
              <w:t>Dynamics 365 AI for Sales</w:t>
            </w:r>
            <w:r>
              <w:fldChar w:fldCharType="begin"/>
            </w:r>
            <w:r>
              <w:instrText xml:space="preserve"> XE "Dynamics 365 AI for Sales"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D74EA61"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075DC"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664F8"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C5516"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90269"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E52AE"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6C391"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949CB"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0F2D3" w14:textId="77777777" w:rsidR="005E041F" w:rsidRDefault="005E041F">
            <w:pPr>
              <w:pStyle w:val="ProductList-TableBody"/>
              <w:jc w:val="center"/>
            </w:pPr>
          </w:p>
        </w:tc>
      </w:tr>
      <w:tr w:rsidR="005E041F" w14:paraId="2B37042A" w14:textId="77777777">
        <w:tc>
          <w:tcPr>
            <w:tcW w:w="4660" w:type="dxa"/>
            <w:tcBorders>
              <w:top w:val="dashed" w:sz="4" w:space="0" w:color="BFBFBF"/>
              <w:left w:val="none" w:sz="4" w:space="0" w:color="6E6E6E"/>
              <w:bottom w:val="dashed" w:sz="4" w:space="0" w:color="BFBFBF"/>
              <w:right w:val="none" w:sz="4" w:space="0" w:color="6E6E6E"/>
            </w:tcBorders>
          </w:tcPr>
          <w:p w14:paraId="519279EF" w14:textId="77777777" w:rsidR="005E041F" w:rsidRDefault="00EF5074">
            <w:pPr>
              <w:pStyle w:val="ProductList-TableBody"/>
            </w:pPr>
            <w:r>
              <w:t>Dynamics 365 for Talent</w:t>
            </w:r>
            <w:r>
              <w:fldChar w:fldCharType="begin"/>
            </w:r>
            <w:r>
              <w:instrText xml:space="preserve"> XE "Dynamics 365 for Talent"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B5C9D69"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FD250"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402A2"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5C3D6"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6D16C"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CC632"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C3B36"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878A8"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9B08D" w14:textId="77777777" w:rsidR="005E041F" w:rsidRDefault="005E041F">
            <w:pPr>
              <w:pStyle w:val="ProductList-TableBody"/>
              <w:jc w:val="center"/>
            </w:pPr>
          </w:p>
        </w:tc>
      </w:tr>
      <w:tr w:rsidR="005E041F" w14:paraId="3D8F35E5" w14:textId="77777777">
        <w:tc>
          <w:tcPr>
            <w:tcW w:w="4660" w:type="dxa"/>
            <w:tcBorders>
              <w:top w:val="dashed" w:sz="4" w:space="0" w:color="BFBFBF"/>
              <w:left w:val="none" w:sz="4" w:space="0" w:color="6E6E6E"/>
              <w:bottom w:val="dashed" w:sz="4" w:space="0" w:color="BFBFBF"/>
              <w:right w:val="none" w:sz="4" w:space="0" w:color="6E6E6E"/>
            </w:tcBorders>
          </w:tcPr>
          <w:p w14:paraId="78A78B28" w14:textId="77777777" w:rsidR="005E041F" w:rsidRDefault="00EF5074">
            <w:pPr>
              <w:pStyle w:val="ProductList-TableBody"/>
            </w:pPr>
            <w:r>
              <w:t>Dynamics 365 for Talent Add-on</w:t>
            </w:r>
            <w:r>
              <w:fldChar w:fldCharType="begin"/>
            </w:r>
            <w:r>
              <w:instrText xml:space="preserve"> XE "Dynamics 365 for Talent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E927DCF"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146D6"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77B60"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4E07A"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4708C"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EAEF6"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ACFD5"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40E9F"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1C77F" w14:textId="77777777" w:rsidR="005E041F" w:rsidRDefault="005E041F">
            <w:pPr>
              <w:pStyle w:val="ProductList-TableBody"/>
              <w:jc w:val="center"/>
            </w:pPr>
          </w:p>
        </w:tc>
      </w:tr>
      <w:tr w:rsidR="005E041F" w14:paraId="6DEC8066" w14:textId="77777777">
        <w:tc>
          <w:tcPr>
            <w:tcW w:w="4660" w:type="dxa"/>
            <w:tcBorders>
              <w:top w:val="dashed" w:sz="4" w:space="0" w:color="BFBFBF"/>
              <w:left w:val="none" w:sz="4" w:space="0" w:color="6E6E6E"/>
              <w:bottom w:val="dashed" w:sz="4" w:space="0" w:color="BFBFBF"/>
              <w:right w:val="none" w:sz="4" w:space="0" w:color="6E6E6E"/>
            </w:tcBorders>
          </w:tcPr>
          <w:p w14:paraId="3A135541" w14:textId="77777777" w:rsidR="005E041F" w:rsidRDefault="00EF5074">
            <w:pPr>
              <w:pStyle w:val="ProductList-TableBody"/>
            </w:pPr>
            <w:r>
              <w:t>Dynamics 365 for Talent vanuit SA</w:t>
            </w:r>
            <w:r>
              <w:fldChar w:fldCharType="begin"/>
            </w:r>
            <w:r>
              <w:instrText xml:space="preserve"> XE "Dynamics 365 for Talent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2BA67E5"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08865"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D5A1E"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6F90E"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D64DA"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2E612"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12970"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F92EA"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4040E" w14:textId="77777777" w:rsidR="005E041F" w:rsidRDefault="005E041F">
            <w:pPr>
              <w:pStyle w:val="ProductList-TableBody"/>
              <w:jc w:val="center"/>
            </w:pPr>
          </w:p>
        </w:tc>
      </w:tr>
      <w:tr w:rsidR="005E041F" w14:paraId="430D601D" w14:textId="77777777">
        <w:tc>
          <w:tcPr>
            <w:tcW w:w="4660" w:type="dxa"/>
            <w:tcBorders>
              <w:top w:val="dashed" w:sz="4" w:space="0" w:color="BFBFBF"/>
              <w:left w:val="none" w:sz="4" w:space="0" w:color="6E6E6E"/>
              <w:bottom w:val="dashed" w:sz="4" w:space="0" w:color="BFBFBF"/>
              <w:right w:val="none" w:sz="4" w:space="0" w:color="6E6E6E"/>
            </w:tcBorders>
          </w:tcPr>
          <w:p w14:paraId="2506B7E0" w14:textId="77777777" w:rsidR="005E041F" w:rsidRDefault="00EF5074">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C8D8BB"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F34EE"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E74B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14E41"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3D40E"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AD8A8"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66805"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14A21"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5A44F" w14:textId="77777777" w:rsidR="005E041F" w:rsidRDefault="005E041F">
            <w:pPr>
              <w:pStyle w:val="ProductList-TableBody"/>
              <w:jc w:val="center"/>
            </w:pPr>
          </w:p>
        </w:tc>
      </w:tr>
      <w:tr w:rsidR="005E041F" w14:paraId="529562A7" w14:textId="77777777">
        <w:tc>
          <w:tcPr>
            <w:tcW w:w="4660" w:type="dxa"/>
            <w:tcBorders>
              <w:top w:val="dashed" w:sz="4" w:space="0" w:color="BFBFBF"/>
              <w:left w:val="none" w:sz="4" w:space="0" w:color="6E6E6E"/>
              <w:bottom w:val="dashed" w:sz="4" w:space="0" w:color="BFBFBF"/>
              <w:right w:val="none" w:sz="4" w:space="0" w:color="6E6E6E"/>
            </w:tcBorders>
          </w:tcPr>
          <w:p w14:paraId="732D0449" w14:textId="77777777" w:rsidR="005E041F" w:rsidRDefault="00EF5074">
            <w:pPr>
              <w:pStyle w:val="ProductList-TableBody"/>
            </w:pPr>
            <w:r>
              <w:t>Dynamics 365 for Team Members</w:t>
            </w:r>
            <w:r>
              <w:fldChar w:fldCharType="begin"/>
            </w:r>
            <w:r>
              <w:instrText xml:space="preserve"> XE "Dynamics 365 for Team Members"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10A56DD" w14:textId="77777777" w:rsidR="005E041F" w:rsidRDefault="00EF50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316F5"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4711A"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3997C" w14:textId="77777777" w:rsidR="005E041F" w:rsidRDefault="00EF50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3F5E0"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C6552"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7D78D"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5111D"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E7E05" w14:textId="77777777" w:rsidR="005E041F" w:rsidRDefault="005E041F">
            <w:pPr>
              <w:pStyle w:val="ProductList-TableBody"/>
              <w:jc w:val="center"/>
            </w:pPr>
          </w:p>
        </w:tc>
      </w:tr>
      <w:tr w:rsidR="005E041F" w14:paraId="7CE05839" w14:textId="77777777">
        <w:tc>
          <w:tcPr>
            <w:tcW w:w="4660" w:type="dxa"/>
            <w:tcBorders>
              <w:top w:val="dashed" w:sz="4" w:space="0" w:color="BFBFBF"/>
              <w:left w:val="none" w:sz="4" w:space="0" w:color="6E6E6E"/>
              <w:bottom w:val="dashed" w:sz="4" w:space="0" w:color="BFBFBF"/>
              <w:right w:val="none" w:sz="4" w:space="0" w:color="6E6E6E"/>
            </w:tcBorders>
          </w:tcPr>
          <w:p w14:paraId="47F67C88" w14:textId="77777777" w:rsidR="005E041F" w:rsidRDefault="00EF5074">
            <w:pPr>
              <w:pStyle w:val="ProductList-TableBody"/>
            </w:pPr>
            <w:r>
              <w:t>Dynamics 365 for Team Members Add-on</w:t>
            </w:r>
            <w:r>
              <w:fldChar w:fldCharType="begin"/>
            </w:r>
            <w:r>
              <w:instrText xml:space="preserve"> XE "Dynamics 365 for Team Members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6143B68"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7E1FE"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5A59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F57CC" w14:textId="77777777" w:rsidR="005E041F" w:rsidRDefault="00EF50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7E5D4"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8E31D"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DA2A1"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4E530"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92F16" w14:textId="77777777" w:rsidR="005E041F" w:rsidRDefault="005E041F">
            <w:pPr>
              <w:pStyle w:val="ProductList-TableBody"/>
              <w:jc w:val="center"/>
            </w:pPr>
          </w:p>
        </w:tc>
      </w:tr>
      <w:tr w:rsidR="005E041F" w14:paraId="03F4A34D" w14:textId="77777777">
        <w:tc>
          <w:tcPr>
            <w:tcW w:w="4660" w:type="dxa"/>
            <w:tcBorders>
              <w:top w:val="dashed" w:sz="4" w:space="0" w:color="BFBFBF"/>
              <w:left w:val="none" w:sz="4" w:space="0" w:color="6E6E6E"/>
              <w:bottom w:val="dashed" w:sz="4" w:space="0" w:color="BFBFBF"/>
              <w:right w:val="none" w:sz="4" w:space="0" w:color="6E6E6E"/>
            </w:tcBorders>
          </w:tcPr>
          <w:p w14:paraId="45A57F03" w14:textId="77777777" w:rsidR="005E041F" w:rsidRDefault="00EF5074">
            <w:pPr>
              <w:pStyle w:val="ProductList-TableBody"/>
            </w:pPr>
            <w:r>
              <w:t>Dynamics 365 for Team Members vanuit SA</w:t>
            </w:r>
            <w:r>
              <w:fldChar w:fldCharType="begin"/>
            </w:r>
            <w:r>
              <w:instrText xml:space="preserve"> XE "Dynamics 365 for Team Members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9067D1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AB860"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FF1A7"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63EA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F56BA"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EFC47"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12069"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5364A"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055B3" w14:textId="77777777" w:rsidR="005E041F" w:rsidRDefault="005E041F">
            <w:pPr>
              <w:pStyle w:val="ProductList-TableBody"/>
              <w:jc w:val="center"/>
            </w:pPr>
          </w:p>
        </w:tc>
      </w:tr>
      <w:tr w:rsidR="005E041F" w14:paraId="64BE2EE0" w14:textId="77777777">
        <w:tc>
          <w:tcPr>
            <w:tcW w:w="4660" w:type="dxa"/>
            <w:tcBorders>
              <w:top w:val="dashed" w:sz="4" w:space="0" w:color="BFBFBF"/>
              <w:left w:val="none" w:sz="4" w:space="0" w:color="6E6E6E"/>
              <w:bottom w:val="dashed" w:sz="4" w:space="0" w:color="BFBFBF"/>
              <w:right w:val="none" w:sz="4" w:space="0" w:color="6E6E6E"/>
            </w:tcBorders>
          </w:tcPr>
          <w:p w14:paraId="5B296A68" w14:textId="77777777" w:rsidR="005E041F" w:rsidRDefault="00EF5074">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E402C7"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B74D1"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D5EA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5EA4A" w14:textId="77777777" w:rsidR="005E041F" w:rsidRDefault="00EF50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9F1C0"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C168F"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A548E"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A6E93"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0F6F1" w14:textId="77777777" w:rsidR="005E041F" w:rsidRDefault="005E041F">
            <w:pPr>
              <w:pStyle w:val="ProductList-TableBody"/>
              <w:jc w:val="center"/>
            </w:pPr>
          </w:p>
        </w:tc>
      </w:tr>
      <w:tr w:rsidR="005E041F" w14:paraId="1B2DF7D6" w14:textId="77777777">
        <w:tc>
          <w:tcPr>
            <w:tcW w:w="4660" w:type="dxa"/>
            <w:tcBorders>
              <w:top w:val="dashed" w:sz="4" w:space="0" w:color="BFBFBF"/>
              <w:left w:val="none" w:sz="4" w:space="0" w:color="6E6E6E"/>
              <w:bottom w:val="dashed" w:sz="4" w:space="0" w:color="BFBFBF"/>
              <w:right w:val="none" w:sz="4" w:space="0" w:color="6E6E6E"/>
            </w:tcBorders>
          </w:tcPr>
          <w:p w14:paraId="6F193179" w14:textId="77777777" w:rsidR="005E041F" w:rsidRDefault="00EF5074">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8BD097"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DFE67"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5B58B"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286B6" w14:textId="77777777" w:rsidR="005E041F" w:rsidRDefault="00EF50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6DF91"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B8349"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8578C"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34909"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5BA6F" w14:textId="77777777" w:rsidR="005E041F" w:rsidRDefault="005E041F">
            <w:pPr>
              <w:pStyle w:val="ProductList-TableBody"/>
              <w:jc w:val="center"/>
            </w:pPr>
          </w:p>
        </w:tc>
      </w:tr>
      <w:tr w:rsidR="005E041F" w14:paraId="729634DF" w14:textId="77777777">
        <w:tc>
          <w:tcPr>
            <w:tcW w:w="4660" w:type="dxa"/>
            <w:tcBorders>
              <w:top w:val="dashed" w:sz="4" w:space="0" w:color="BFBFBF"/>
              <w:left w:val="none" w:sz="4" w:space="0" w:color="6E6E6E"/>
              <w:bottom w:val="dashed" w:sz="4" w:space="0" w:color="BFBFBF"/>
              <w:right w:val="none" w:sz="4" w:space="0" w:color="6E6E6E"/>
            </w:tcBorders>
          </w:tcPr>
          <w:p w14:paraId="4D899978" w14:textId="77777777" w:rsidR="005E041F" w:rsidRDefault="00EF5074">
            <w:pPr>
              <w:pStyle w:val="ProductList-TableBody"/>
            </w:pPr>
            <w:r>
              <w:lastRenderedPageBreak/>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D16A6F"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CF5FF"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61106"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807C4" w14:textId="77777777" w:rsidR="005E041F" w:rsidRDefault="00EF50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EDC52"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701C4"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B9D17"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62983"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35C3D" w14:textId="77777777" w:rsidR="005E041F" w:rsidRDefault="005E041F">
            <w:pPr>
              <w:pStyle w:val="ProductList-TableBody"/>
              <w:jc w:val="center"/>
            </w:pPr>
          </w:p>
        </w:tc>
      </w:tr>
      <w:tr w:rsidR="005E041F" w14:paraId="7F4F5340" w14:textId="77777777">
        <w:tc>
          <w:tcPr>
            <w:tcW w:w="4660" w:type="dxa"/>
            <w:tcBorders>
              <w:top w:val="dashed" w:sz="4" w:space="0" w:color="BFBFBF"/>
              <w:left w:val="none" w:sz="4" w:space="0" w:color="6E6E6E"/>
              <w:bottom w:val="dashed" w:sz="4" w:space="0" w:color="BFBFBF"/>
              <w:right w:val="none" w:sz="4" w:space="0" w:color="6E6E6E"/>
            </w:tcBorders>
          </w:tcPr>
          <w:p w14:paraId="07774F5E" w14:textId="77777777" w:rsidR="005E041F" w:rsidRDefault="00EF5074">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2C8279"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60DB5"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8C9F9"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91A8A" w14:textId="77777777" w:rsidR="005E041F" w:rsidRDefault="00EF50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C0C1B"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937E9"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29FCA"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8E06C"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6797C" w14:textId="77777777" w:rsidR="005E041F" w:rsidRDefault="005E041F">
            <w:pPr>
              <w:pStyle w:val="ProductList-TableBody"/>
              <w:jc w:val="center"/>
            </w:pPr>
          </w:p>
        </w:tc>
      </w:tr>
      <w:tr w:rsidR="005E041F" w14:paraId="63936BAE" w14:textId="77777777">
        <w:tc>
          <w:tcPr>
            <w:tcW w:w="4660" w:type="dxa"/>
            <w:tcBorders>
              <w:top w:val="dashed" w:sz="4" w:space="0" w:color="BFBFBF"/>
              <w:left w:val="none" w:sz="4" w:space="0" w:color="6E6E6E"/>
              <w:bottom w:val="dashed" w:sz="4" w:space="0" w:color="BFBFBF"/>
              <w:right w:val="none" w:sz="4" w:space="0" w:color="6E6E6E"/>
            </w:tcBorders>
          </w:tcPr>
          <w:p w14:paraId="2139A9D9" w14:textId="77777777" w:rsidR="005E041F" w:rsidRDefault="00EF5074">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35BD61"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EFA04"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A6C1A"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21D01" w14:textId="77777777" w:rsidR="005E041F" w:rsidRDefault="00EF50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F7712"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7C0DB"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E912A"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3B89F"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E86BA" w14:textId="77777777" w:rsidR="005E041F" w:rsidRDefault="005E041F">
            <w:pPr>
              <w:pStyle w:val="ProductList-TableBody"/>
              <w:jc w:val="center"/>
            </w:pPr>
          </w:p>
        </w:tc>
      </w:tr>
      <w:tr w:rsidR="005E041F" w14:paraId="0BA2ABD1" w14:textId="77777777">
        <w:tc>
          <w:tcPr>
            <w:tcW w:w="4660" w:type="dxa"/>
            <w:tcBorders>
              <w:top w:val="dashed" w:sz="4" w:space="0" w:color="BFBFBF"/>
              <w:left w:val="none" w:sz="4" w:space="0" w:color="6E6E6E"/>
              <w:bottom w:val="dashed" w:sz="4" w:space="0" w:color="BFBFBF"/>
              <w:right w:val="none" w:sz="4" w:space="0" w:color="6E6E6E"/>
            </w:tcBorders>
          </w:tcPr>
          <w:p w14:paraId="2996D172" w14:textId="77777777" w:rsidR="005E041F" w:rsidRDefault="00EF5074">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EDD716"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12435"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6EE74"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6B2E1"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93A4D"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E90A3"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F9004"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491EA"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E9B25" w14:textId="77777777" w:rsidR="005E041F" w:rsidRDefault="005E041F">
            <w:pPr>
              <w:pStyle w:val="ProductList-TableBody"/>
              <w:jc w:val="center"/>
            </w:pPr>
          </w:p>
        </w:tc>
      </w:tr>
      <w:tr w:rsidR="005E041F" w14:paraId="225E94E8" w14:textId="77777777">
        <w:tc>
          <w:tcPr>
            <w:tcW w:w="4660" w:type="dxa"/>
            <w:tcBorders>
              <w:top w:val="dashed" w:sz="4" w:space="0" w:color="BFBFBF"/>
              <w:left w:val="none" w:sz="4" w:space="0" w:color="6E6E6E"/>
              <w:bottom w:val="dashed" w:sz="4" w:space="0" w:color="BFBFBF"/>
              <w:right w:val="none" w:sz="4" w:space="0" w:color="6E6E6E"/>
            </w:tcBorders>
          </w:tcPr>
          <w:p w14:paraId="7AA62E70" w14:textId="77777777" w:rsidR="005E041F" w:rsidRDefault="00EF5074">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5083C2"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B9A18"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364C9"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E333B"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051D3"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FDB01"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1768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DDA1D"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54AAC" w14:textId="77777777" w:rsidR="005E041F" w:rsidRDefault="005E041F">
            <w:pPr>
              <w:pStyle w:val="ProductList-TableBody"/>
              <w:jc w:val="center"/>
            </w:pPr>
          </w:p>
        </w:tc>
      </w:tr>
      <w:tr w:rsidR="005E041F" w14:paraId="3ABD353E" w14:textId="77777777">
        <w:tc>
          <w:tcPr>
            <w:tcW w:w="4660" w:type="dxa"/>
            <w:tcBorders>
              <w:top w:val="dashed" w:sz="4" w:space="0" w:color="BFBFBF"/>
              <w:left w:val="none" w:sz="4" w:space="0" w:color="6E6E6E"/>
              <w:bottom w:val="dashed" w:sz="4" w:space="0" w:color="BFBFBF"/>
              <w:right w:val="none" w:sz="4" w:space="0" w:color="6E6E6E"/>
            </w:tcBorders>
          </w:tcPr>
          <w:p w14:paraId="21835BC1" w14:textId="77777777" w:rsidR="005E041F" w:rsidRDefault="00EF5074">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63BBE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D5182"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CBCF8"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A60A4"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A58A8"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80026"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A607C"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4551C"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1CCDE" w14:textId="77777777" w:rsidR="005E041F" w:rsidRDefault="005E041F">
            <w:pPr>
              <w:pStyle w:val="ProductList-TableBody"/>
              <w:jc w:val="center"/>
            </w:pPr>
          </w:p>
        </w:tc>
      </w:tr>
      <w:tr w:rsidR="005E041F" w14:paraId="47391291" w14:textId="77777777">
        <w:tc>
          <w:tcPr>
            <w:tcW w:w="4660" w:type="dxa"/>
            <w:tcBorders>
              <w:top w:val="dashed" w:sz="4" w:space="0" w:color="BFBFBF"/>
              <w:left w:val="none" w:sz="4" w:space="0" w:color="6E6E6E"/>
              <w:bottom w:val="dashed" w:sz="4" w:space="0" w:color="BFBFBF"/>
              <w:right w:val="none" w:sz="4" w:space="0" w:color="6E6E6E"/>
            </w:tcBorders>
          </w:tcPr>
          <w:p w14:paraId="07B06823" w14:textId="77777777" w:rsidR="005E041F" w:rsidRDefault="00EF5074">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97CDA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A19D8"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E75EC"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E9B59"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AA382"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FADEF"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07F77"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6E9AC"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F457A" w14:textId="77777777" w:rsidR="005E041F" w:rsidRDefault="005E041F">
            <w:pPr>
              <w:pStyle w:val="ProductList-TableBody"/>
              <w:jc w:val="center"/>
            </w:pPr>
          </w:p>
        </w:tc>
      </w:tr>
      <w:tr w:rsidR="005E041F" w14:paraId="1FA365A5" w14:textId="77777777">
        <w:tc>
          <w:tcPr>
            <w:tcW w:w="4660" w:type="dxa"/>
            <w:tcBorders>
              <w:top w:val="dashed" w:sz="4" w:space="0" w:color="BFBFBF"/>
              <w:left w:val="none" w:sz="4" w:space="0" w:color="6E6E6E"/>
              <w:bottom w:val="dashed" w:sz="4" w:space="0" w:color="BFBFBF"/>
              <w:right w:val="none" w:sz="4" w:space="0" w:color="6E6E6E"/>
            </w:tcBorders>
          </w:tcPr>
          <w:p w14:paraId="738A15D2" w14:textId="77777777" w:rsidR="005E041F" w:rsidRDefault="00EF5074">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740EA1"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1FB58"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45C66"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99171"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D7477"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9DFF4"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194F7"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CB55A"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60D93" w14:textId="77777777" w:rsidR="005E041F" w:rsidRDefault="005E041F">
            <w:pPr>
              <w:pStyle w:val="ProductList-TableBody"/>
              <w:jc w:val="center"/>
            </w:pPr>
          </w:p>
        </w:tc>
      </w:tr>
      <w:tr w:rsidR="005E041F" w14:paraId="48765B97" w14:textId="77777777">
        <w:tc>
          <w:tcPr>
            <w:tcW w:w="4660" w:type="dxa"/>
            <w:tcBorders>
              <w:top w:val="dashed" w:sz="4" w:space="0" w:color="BFBFBF"/>
              <w:left w:val="none" w:sz="4" w:space="0" w:color="6E6E6E"/>
              <w:bottom w:val="dashed" w:sz="4" w:space="0" w:color="BFBFBF"/>
              <w:right w:val="none" w:sz="4" w:space="0" w:color="6E6E6E"/>
            </w:tcBorders>
          </w:tcPr>
          <w:p w14:paraId="5A7F28FB" w14:textId="77777777" w:rsidR="005E041F" w:rsidRDefault="00EF5074">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540E4F"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5C078"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59847"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FD015" w14:textId="77777777" w:rsidR="005E041F" w:rsidRDefault="00EF50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E8BDF"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8C67A"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2EF58"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4BF37"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855F5" w14:textId="77777777" w:rsidR="005E041F" w:rsidRDefault="005E041F">
            <w:pPr>
              <w:pStyle w:val="ProductList-TableBody"/>
              <w:jc w:val="center"/>
            </w:pPr>
          </w:p>
        </w:tc>
      </w:tr>
      <w:tr w:rsidR="005E041F" w14:paraId="508708DA" w14:textId="77777777">
        <w:tc>
          <w:tcPr>
            <w:tcW w:w="4660" w:type="dxa"/>
            <w:tcBorders>
              <w:top w:val="dashed" w:sz="4" w:space="0" w:color="BFBFBF"/>
              <w:left w:val="none" w:sz="4" w:space="0" w:color="6E6E6E"/>
              <w:bottom w:val="dashed" w:sz="4" w:space="0" w:color="BFBFBF"/>
              <w:right w:val="none" w:sz="4" w:space="0" w:color="6E6E6E"/>
            </w:tcBorders>
          </w:tcPr>
          <w:p w14:paraId="7FA4838C" w14:textId="77777777" w:rsidR="005E041F" w:rsidRDefault="00EF5074">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578DF0"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D2898"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B4B74"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A5AE9" w14:textId="77777777" w:rsidR="005E041F" w:rsidRDefault="00EF50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E7834"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661BF"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0A3CA"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8808F"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8B150" w14:textId="77777777" w:rsidR="005E041F" w:rsidRDefault="005E041F">
            <w:pPr>
              <w:pStyle w:val="ProductList-TableBody"/>
              <w:jc w:val="center"/>
            </w:pPr>
          </w:p>
        </w:tc>
      </w:tr>
      <w:tr w:rsidR="005E041F" w14:paraId="75165961" w14:textId="77777777">
        <w:tc>
          <w:tcPr>
            <w:tcW w:w="4660" w:type="dxa"/>
            <w:tcBorders>
              <w:top w:val="dashed" w:sz="4" w:space="0" w:color="BFBFBF"/>
              <w:left w:val="none" w:sz="4" w:space="0" w:color="6E6E6E"/>
              <w:bottom w:val="none" w:sz="4" w:space="0" w:color="BFBFBF"/>
              <w:right w:val="none" w:sz="4" w:space="0" w:color="6E6E6E"/>
            </w:tcBorders>
          </w:tcPr>
          <w:p w14:paraId="676B7546" w14:textId="77777777" w:rsidR="005E041F" w:rsidRDefault="00EF5074">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07EF5B8"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54DEA"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ADB14"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37CA3"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14220"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26EFC"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89D94"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20884"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D69F2" w14:textId="77777777" w:rsidR="005E041F" w:rsidRDefault="005E041F">
            <w:pPr>
              <w:pStyle w:val="ProductList-TableBody"/>
              <w:jc w:val="center"/>
            </w:pPr>
          </w:p>
        </w:tc>
      </w:tr>
    </w:tbl>
    <w:p w14:paraId="756FD0BA" w14:textId="77777777" w:rsidR="005E041F" w:rsidRDefault="00EF5074">
      <w:pPr>
        <w:pStyle w:val="ProductList-Offering1SubSection"/>
        <w:outlineLvl w:val="2"/>
      </w:pPr>
      <w:bookmarkStart w:id="247" w:name="_Sec1153"/>
      <w:r>
        <w:t>2. Productvoorwaarden</w:t>
      </w:r>
      <w:bookmarkEnd w:id="247"/>
    </w:p>
    <w:tbl>
      <w:tblPr>
        <w:tblStyle w:val="PURTable"/>
        <w:tblW w:w="0" w:type="dxa"/>
        <w:tblLook w:val="04A0" w:firstRow="1" w:lastRow="0" w:firstColumn="1" w:lastColumn="0" w:noHBand="0" w:noVBand="1"/>
      </w:tblPr>
      <w:tblGrid>
        <w:gridCol w:w="3680"/>
        <w:gridCol w:w="3627"/>
        <w:gridCol w:w="3609"/>
      </w:tblGrid>
      <w:tr w:rsidR="005E041F" w14:paraId="5314D5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A75E63" w14:textId="77777777" w:rsidR="005E041F" w:rsidRDefault="00EF507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8DCEEAD" w14:textId="77777777" w:rsidR="005E041F" w:rsidRDefault="00EF50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EBD6692" w14:textId="77777777" w:rsidR="005E041F" w:rsidRDefault="00EF507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 behalve Microsoft Relationship Sales</w:t>
            </w:r>
          </w:p>
        </w:tc>
      </w:tr>
      <w:tr w:rsidR="005E041F" w14:paraId="4F4C2B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E1BAF" w14:textId="77777777" w:rsidR="005E041F" w:rsidRDefault="00EF507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0C88E02B" w14:textId="77777777" w:rsidR="005E041F" w:rsidRDefault="00EF5074">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Team Member-SL's, Gebruikers-SL's vanuit SA, Aanvullende Gebruikers-SL's,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C920E" w14:textId="77777777" w:rsidR="005E041F" w:rsidRDefault="00EF5074">
            <w:pPr>
              <w:pStyle w:val="ProductList-TableBody"/>
            </w:pPr>
            <w:r>
              <w:rPr>
                <w:color w:val="404040"/>
              </w:rPr>
              <w:t>Promoties: n.v.t.</w:t>
            </w:r>
          </w:p>
        </w:tc>
      </w:tr>
      <w:tr w:rsidR="005E041F" w14:paraId="4D1710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911AA" w14:textId="77777777" w:rsidR="005E041F" w:rsidRDefault="00EF50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1A97700A" w14:textId="77777777" w:rsidR="005E041F" w:rsidRDefault="00EF507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 behalve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EB1FBD6" w14:textId="77777777" w:rsidR="005E041F" w:rsidRDefault="00EF507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Microsoft Relationship Sales</w:t>
            </w:r>
          </w:p>
        </w:tc>
      </w:tr>
      <w:tr w:rsidR="005E041F" w14:paraId="57AE05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409C8" w14:textId="77777777" w:rsidR="005E041F" w:rsidRDefault="00EF50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4987EE0F" w14:textId="77777777" w:rsidR="005E041F" w:rsidRDefault="00EF507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EC49C52" w14:textId="77777777" w:rsidR="005E041F" w:rsidRDefault="00EF5074">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4A04A8F3" w14:textId="77777777" w:rsidR="005E041F" w:rsidRDefault="005E041F">
      <w:pPr>
        <w:pStyle w:val="ProductList-Body"/>
      </w:pPr>
    </w:p>
    <w:p w14:paraId="2FD25B54" w14:textId="77777777" w:rsidR="005E041F" w:rsidRDefault="00EF5074">
      <w:pPr>
        <w:pStyle w:val="ProductList-ClauseHeading"/>
        <w:outlineLvl w:val="3"/>
      </w:pPr>
      <w:r>
        <w:t>2.1 Unified Service Desk (USD)</w:t>
      </w:r>
    </w:p>
    <w:p w14:paraId="34067251" w14:textId="77777777" w:rsidR="005E041F" w:rsidRDefault="00EF5074">
      <w:pPr>
        <w:pStyle w:val="ProductList-Body"/>
      </w:pPr>
      <w:r>
        <w:t>Klanten met een actieve abonnementen op Dynamics 365 Customer Engagement Plan, Dynamics 365 Unified Operations Plan of Dynamics 365 Plan mogen USD-software installeren en gebruiken voor elke gebruiker.</w:t>
      </w:r>
    </w:p>
    <w:p w14:paraId="765C6E3B" w14:textId="77777777" w:rsidR="005E041F" w:rsidRDefault="005E041F">
      <w:pPr>
        <w:pStyle w:val="ProductList-Body"/>
      </w:pPr>
    </w:p>
    <w:p w14:paraId="52FDC159" w14:textId="77777777" w:rsidR="005E041F" w:rsidRDefault="00EF5074">
      <w:pPr>
        <w:pStyle w:val="ProductList-ClauseHeading"/>
        <w:outlineLvl w:val="3"/>
      </w:pPr>
      <w:r>
        <w:t>2.2 Dynamics CustomerSource</w:t>
      </w:r>
    </w:p>
    <w:p w14:paraId="6BEF4D2B" w14:textId="77777777" w:rsidR="005E041F" w:rsidRDefault="00EF5074">
      <w:pPr>
        <w:pStyle w:val="ProductList-Body"/>
      </w:pPr>
      <w:r>
        <w:t xml:space="preserve">Klanten met actieve abonnementen op Dynamics 365 mogen gebruikmaken van CustomerSource. </w:t>
      </w:r>
    </w:p>
    <w:p w14:paraId="567062A8" w14:textId="77777777" w:rsidR="005E041F" w:rsidRDefault="005E041F">
      <w:pPr>
        <w:pStyle w:val="ProductList-Body"/>
      </w:pPr>
    </w:p>
    <w:p w14:paraId="3085A092" w14:textId="77777777" w:rsidR="005E041F" w:rsidRDefault="00EF5074">
      <w:pPr>
        <w:pStyle w:val="ProductList-ClauseHeading"/>
        <w:outlineLvl w:val="3"/>
      </w:pPr>
      <w:r>
        <w:t>2.3 Recht op kwalificerende aanbiedingen</w:t>
      </w:r>
    </w:p>
    <w:p w14:paraId="116DDD34" w14:textId="77777777" w:rsidR="005E041F" w:rsidRDefault="00EF5074">
      <w:pPr>
        <w:pStyle w:val="ProductList-Body"/>
      </w:pPr>
      <w:r>
        <w:t>Klanten met een actieve overeenkomst die voor 1 november 2016 een abonnement op Online Diensten, Software Assurance of Dynamics Enhancement Plan hebben aangeschaft voor de Kwalificerende Producten in de onderstaande tabel, kunnen tot 1 november 2019 gebruikmaken van de corresponderende Kwalificerende Aanbieding voor Dynamics 365 Online Diensten. Volume Licensing- en Dynamics Price List (DPL)-klanten komen in aanmerking voor deze aanbieding wanneer ze een licentie afnemen voor de abonnementsdienst in een ander licentieprogramma dan waarin de licentie voor het Kwalificerende Product was afgenomen.</w:t>
      </w:r>
    </w:p>
    <w:tbl>
      <w:tblPr>
        <w:tblStyle w:val="PURTable"/>
        <w:tblW w:w="0" w:type="dxa"/>
        <w:tblLook w:val="04A0" w:firstRow="1" w:lastRow="0" w:firstColumn="1" w:lastColumn="0" w:noHBand="0" w:noVBand="1"/>
      </w:tblPr>
      <w:tblGrid>
        <w:gridCol w:w="5389"/>
        <w:gridCol w:w="5527"/>
      </w:tblGrid>
      <w:tr w:rsidR="005E041F" w14:paraId="5A03004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ECBD767" w14:textId="77777777" w:rsidR="005E041F" w:rsidRDefault="00EF5074">
            <w:pPr>
              <w:pStyle w:val="ProductList-TableBody"/>
            </w:pPr>
            <w:r>
              <w:rPr>
                <w:color w:val="FFFFFF"/>
              </w:rPr>
              <w:t>Kwalificerende producten</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D135725" w14:textId="77777777" w:rsidR="005E041F" w:rsidRDefault="00EF5074">
            <w:pPr>
              <w:pStyle w:val="ProductList-TableBody"/>
            </w:pPr>
            <w:r>
              <w:rPr>
                <w:color w:val="FFFFFF"/>
              </w:rPr>
              <w:t>Corresponderende Kwalificerende Aanbieding voor Dynamics 365 Online Diensten</w:t>
            </w:r>
          </w:p>
        </w:tc>
      </w:tr>
      <w:tr w:rsidR="005E041F" w14:paraId="0BCC7D03" w14:textId="77777777">
        <w:tc>
          <w:tcPr>
            <w:tcW w:w="6000" w:type="dxa"/>
            <w:tcBorders>
              <w:top w:val="single" w:sz="4" w:space="0" w:color="6E6E6E"/>
              <w:left w:val="single" w:sz="4" w:space="0" w:color="6E6E6E"/>
              <w:bottom w:val="single" w:sz="4" w:space="0" w:color="6E6E6E"/>
              <w:right w:val="single" w:sz="4" w:space="0" w:color="6E6E6E"/>
            </w:tcBorders>
          </w:tcPr>
          <w:p w14:paraId="402E9BD4" w14:textId="77777777" w:rsidR="005E041F" w:rsidRDefault="00EF5074">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571CED67" w14:textId="77777777" w:rsidR="005E041F" w:rsidRDefault="00EF5074">
            <w:pPr>
              <w:pStyle w:val="ProductList-TableBody"/>
            </w:pPr>
            <w:r>
              <w:t>Dynamics 365 Qualified Offer</w:t>
            </w:r>
            <w:r>
              <w:br/>
            </w:r>
          </w:p>
        </w:tc>
      </w:tr>
      <w:tr w:rsidR="005E041F" w14:paraId="6BC08F46" w14:textId="77777777">
        <w:tc>
          <w:tcPr>
            <w:tcW w:w="6000" w:type="dxa"/>
            <w:tcBorders>
              <w:top w:val="single" w:sz="4" w:space="0" w:color="6E6E6E"/>
              <w:left w:val="single" w:sz="4" w:space="0" w:color="6E6E6E"/>
              <w:bottom w:val="single" w:sz="4" w:space="0" w:color="6E6E6E"/>
              <w:right w:val="single" w:sz="4" w:space="0" w:color="6E6E6E"/>
            </w:tcBorders>
          </w:tcPr>
          <w:p w14:paraId="3EE4817B" w14:textId="77777777" w:rsidR="005E041F" w:rsidRDefault="00EF5074">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5F4817A9" w14:textId="77777777" w:rsidR="005E041F" w:rsidRDefault="00EF5074">
            <w:pPr>
              <w:pStyle w:val="ProductList-TableBody"/>
            </w:pPr>
            <w:r>
              <w:t>Dynamics 365 Qualified Offer vanuit SA*</w:t>
            </w:r>
            <w:r>
              <w:br/>
              <w:t>Dynamics 365 Qualified Offer Add-on*</w:t>
            </w:r>
          </w:p>
        </w:tc>
      </w:tr>
      <w:tr w:rsidR="005E041F" w14:paraId="43E2C05E" w14:textId="77777777">
        <w:tc>
          <w:tcPr>
            <w:tcW w:w="6000" w:type="dxa"/>
            <w:tcBorders>
              <w:top w:val="single" w:sz="4" w:space="0" w:color="6E6E6E"/>
              <w:left w:val="single" w:sz="4" w:space="0" w:color="6E6E6E"/>
              <w:bottom w:val="single" w:sz="4" w:space="0" w:color="6E6E6E"/>
              <w:right w:val="single" w:sz="4" w:space="0" w:color="6E6E6E"/>
            </w:tcBorders>
          </w:tcPr>
          <w:p w14:paraId="55456B50" w14:textId="77777777" w:rsidR="005E041F" w:rsidRDefault="00EF5074">
            <w:pPr>
              <w:pStyle w:val="ProductList-TableBody"/>
            </w:pPr>
            <w:r>
              <w:t>Dynamics AX</w:t>
            </w:r>
          </w:p>
          <w:p w14:paraId="6332B1B4" w14:textId="77777777" w:rsidR="005E041F" w:rsidRDefault="00EF5074">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2AD837D5" w14:textId="77777777" w:rsidR="005E041F" w:rsidRDefault="00EF5074">
            <w:pPr>
              <w:pStyle w:val="ProductList-TableBody"/>
            </w:pPr>
            <w:r>
              <w:t>Dynamics 365 Business Central Qualified Offer</w:t>
            </w:r>
            <w:r>
              <w:br/>
            </w:r>
          </w:p>
        </w:tc>
      </w:tr>
    </w:tbl>
    <w:p w14:paraId="6CFAB5C1" w14:textId="77777777" w:rsidR="005E041F" w:rsidRDefault="00EF5074">
      <w:pPr>
        <w:pStyle w:val="ProductList-Body"/>
      </w:pPr>
      <w:r>
        <w:rPr>
          <w:i/>
        </w:rPr>
        <w:t xml:space="preserve">*Kwalificerende licenties en corresponderende aanvullende USL's vanuit SA en Add-on USL's worden vermeld in </w:t>
      </w:r>
      <w:hyperlink w:anchor="_Sec1237">
        <w:r>
          <w:rPr>
            <w:i/>
            <w:color w:val="00467F"/>
            <w:u w:val="single"/>
          </w:rPr>
          <w:t>Bijlage C – Add-ons en andere overstaplicenties</w:t>
        </w:r>
      </w:hyperlink>
      <w:r>
        <w:rPr>
          <w:i/>
        </w:rPr>
        <w:t xml:space="preserve">. </w:t>
      </w:r>
    </w:p>
    <w:p w14:paraId="691BA49F" w14:textId="77777777" w:rsidR="005E041F" w:rsidRDefault="005E041F">
      <w:pPr>
        <w:pStyle w:val="ProductList-Body"/>
      </w:pPr>
    </w:p>
    <w:p w14:paraId="64875D2C" w14:textId="77777777" w:rsidR="005E041F" w:rsidRDefault="00EF5074">
      <w:pPr>
        <w:pStyle w:val="ProductList-ClauseHeading"/>
        <w:outlineLvl w:val="3"/>
      </w:pPr>
      <w:r>
        <w:t>2.4 Dynamics 365 Plan voor Overheid</w:t>
      </w:r>
    </w:p>
    <w:p w14:paraId="380E5307" w14:textId="77777777" w:rsidR="005E041F" w:rsidRDefault="00EF5074">
      <w:pPr>
        <w:pStyle w:val="ProductList-Body"/>
      </w:pPr>
      <w:r>
        <w:t>Dynamics 365 Unified Operations Plan, Dynamics 365 for Retail en Dynamics 365 for Talent zijn niet beschikbaar in Microsoft 365 Plan voor Overheid.</w:t>
      </w:r>
    </w:p>
    <w:p w14:paraId="1893F88E" w14:textId="77777777" w:rsidR="005E041F" w:rsidRDefault="005E041F">
      <w:pPr>
        <w:pStyle w:val="ProductList-Body"/>
      </w:pPr>
    </w:p>
    <w:p w14:paraId="7FB31E39" w14:textId="77777777" w:rsidR="005E041F" w:rsidRDefault="00EF5074">
      <w:pPr>
        <w:pStyle w:val="ProductList-ClauseHeading"/>
        <w:outlineLvl w:val="3"/>
      </w:pPr>
      <w:r>
        <w:t>2.5 Dynamics 365 Customer Engagement Plan en Customer Engagement Apps voor Overheid en Onderwijs</w:t>
      </w:r>
    </w:p>
    <w:p w14:paraId="159B6B38" w14:textId="77777777" w:rsidR="005E041F" w:rsidRDefault="00EF5074">
      <w:pPr>
        <w:pStyle w:val="ProductList-Body"/>
      </w:pPr>
      <w:r>
        <w:t xml:space="preserve">Dynamics 365 Customer Engagement Plan en de afzonderlijke services daarvan, zoals gedefinieerd in Bijlage 2 – Abonnementslicentiesuites van het document </w:t>
      </w:r>
      <w:hyperlink r:id="rId122">
        <w:r>
          <w:rPr>
            <w:color w:val="00467F"/>
            <w:u w:val="single"/>
          </w:rPr>
          <w:t>Voorwaarden voor Online Diensten</w:t>
        </w:r>
      </w:hyperlink>
      <w:r>
        <w:t>, zijn beschikbaar voor Overheid en Onderwijs in de programma's Open License, Open Value en Open Value Subscription.</w:t>
      </w:r>
    </w:p>
    <w:p w14:paraId="066CF639" w14:textId="77777777" w:rsidR="005E041F" w:rsidRDefault="005E041F">
      <w:pPr>
        <w:pStyle w:val="ProductList-Body"/>
      </w:pPr>
    </w:p>
    <w:p w14:paraId="1D2EA8FF" w14:textId="77777777" w:rsidR="005E041F" w:rsidRDefault="00EF5074">
      <w:pPr>
        <w:pStyle w:val="ProductList-ClauseHeading"/>
        <w:outlineLvl w:val="3"/>
      </w:pPr>
      <w:r>
        <w:lastRenderedPageBreak/>
        <w:t>2.6 Embedded-edities van Dynamics 365 Services</w:t>
      </w:r>
    </w:p>
    <w:p w14:paraId="221612A2" w14:textId="77777777" w:rsidR="005E041F" w:rsidRDefault="00EF5074">
      <w:pPr>
        <w:pStyle w:val="ProductList-Body"/>
      </w:pPr>
      <w:r>
        <w:t xml:space="preserve">Embedded-edities van bepaalde Dynamics 365 Services zijn beschikbaar op grond van de Microsoft Cloud Overeenkomst. Indien Klanten Embedded-edities aanschaffen en gebruiken als onderdeel van een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mogen ze het Embedded SL-product niet scheiden van de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of gebruiken in combinatie met andere toepassingen.</w:t>
      </w:r>
    </w:p>
    <w:p w14:paraId="43D59C14" w14:textId="77777777" w:rsidR="005E041F" w:rsidRDefault="005E041F">
      <w:pPr>
        <w:pStyle w:val="ProductList-Body"/>
      </w:pPr>
    </w:p>
    <w:p w14:paraId="74D19330" w14:textId="77777777" w:rsidR="005E041F" w:rsidRDefault="00EF5074">
      <w:pPr>
        <w:pStyle w:val="ProductList-ClauseHeading"/>
        <w:outlineLvl w:val="3"/>
      </w:pPr>
      <w:r>
        <w:t>2.7 Vereisten voor Dynamics 365 Team Member SL's</w:t>
      </w:r>
    </w:p>
    <w:p w14:paraId="2708962B" w14:textId="77777777" w:rsidR="005E041F" w:rsidRDefault="00EF5074">
      <w:pPr>
        <w:pStyle w:val="ProductList-Body"/>
      </w:pPr>
      <w:r>
        <w:t>Alleen klanten met een licentie voor Dynamics 365 Plan, Dynamics 365 Customer Engagement Plan, Dynamics 365 Plan, Dynamics 365 Unified Operations Plan of toepassingen die deel uitmaken van de plannen kunnen Microsoft Dynamics 365 Team Members SL's verkrijgen.</w:t>
      </w:r>
    </w:p>
    <w:p w14:paraId="0F75C1AC" w14:textId="77777777" w:rsidR="005E041F" w:rsidRDefault="005E041F">
      <w:pPr>
        <w:pStyle w:val="ProductList-Body"/>
      </w:pPr>
    </w:p>
    <w:p w14:paraId="339392FD" w14:textId="77777777" w:rsidR="005E041F" w:rsidRDefault="00EF5074">
      <w:pPr>
        <w:pStyle w:val="ProductList-ClauseHeading"/>
        <w:outlineLvl w:val="3"/>
      </w:pPr>
      <w:r>
        <w:t>2.8 Vereisten voor Dynamics 365 for Marketing Attach</w:t>
      </w:r>
    </w:p>
    <w:p w14:paraId="3F7AD3E5" w14:textId="77777777" w:rsidR="005E041F" w:rsidRDefault="00EF5074">
      <w:pPr>
        <w:pStyle w:val="ProductList-Body"/>
      </w:pPr>
      <w:r>
        <w:t>Alleen klanten met een licentie voor Microsoft Relationship Sales, Dynamics 365 Customer Engagement Plan of toepassingen die deel uitmaken van Dynamics 365 Customer Engagement Plan kunnen een licentie verkrijgen voor Dynamics 365 for Marketing Attach.</w:t>
      </w:r>
    </w:p>
    <w:p w14:paraId="661FC5D1" w14:textId="77777777" w:rsidR="005E041F" w:rsidRDefault="005E041F">
      <w:pPr>
        <w:pStyle w:val="ProductList-Body"/>
      </w:pPr>
    </w:p>
    <w:p w14:paraId="6BF4C3A8" w14:textId="77777777" w:rsidR="005E041F" w:rsidRDefault="00EF5074">
      <w:pPr>
        <w:pStyle w:val="ProductList-ClauseHeading"/>
        <w:outlineLvl w:val="3"/>
      </w:pPr>
      <w:r>
        <w:t>2.9 Vereisten voor Dynamics 365 AI for Sales.</w:t>
      </w:r>
    </w:p>
    <w:p w14:paraId="2802F0FB" w14:textId="77777777" w:rsidR="005E041F" w:rsidRDefault="00EF5074">
      <w:pPr>
        <w:pStyle w:val="ProductList-Body"/>
      </w:pPr>
      <w:r>
        <w:t>Alleen aan gebruikers met een licentie voor Dynamics 365 for Sales Enterprise, Microsoft Relationship Sales, Dynamics 365 Customer Engagement Plan, of Dynamics 365 Plan kunnen SL's voor Dynamics 365 AI for Sales worden toegewezen.</w:t>
      </w:r>
    </w:p>
    <w:p w14:paraId="13E384DC" w14:textId="77777777" w:rsidR="005E041F" w:rsidRDefault="005E041F">
      <w:pPr>
        <w:pStyle w:val="ProductList-Body"/>
      </w:pPr>
    </w:p>
    <w:p w14:paraId="1A6C9DD4" w14:textId="77777777" w:rsidR="005E041F" w:rsidRDefault="00EF5074">
      <w:pPr>
        <w:pStyle w:val="ProductList-ClauseHeading"/>
        <w:outlineLvl w:val="3"/>
      </w:pPr>
      <w:r>
        <w:t>2.10 Kenmerken van Team Member-licenties voor bestaande Klanten</w:t>
      </w:r>
    </w:p>
    <w:p w14:paraId="53EF8071" w14:textId="77777777" w:rsidR="005E041F" w:rsidRDefault="00EF5074">
      <w:pPr>
        <w:pStyle w:val="ProductList-Body"/>
      </w:pPr>
      <w:r>
        <w:t>Bestaande klanten met Team Member-licenties verkregen voor 1 oktober 2018 mogen gebruikmaken van bestaande en nieuw verkregen Team Member-licenties overeenkomstig de dienstenomschrijving in Bijlage H van de Dynamics 365 Licentiehandleiding (</w:t>
      </w:r>
      <w:hyperlink r:id="rId123">
        <w:r>
          <w:rPr>
            <w:color w:val="00467F"/>
            <w:u w:val="single"/>
          </w:rPr>
          <w:t>https://go.microsoft.com/fwlink/?LinkId=866544&amp;clcid=0x409</w:t>
        </w:r>
      </w:hyperlink>
      <w:r>
        <w:t>) voor de duur van de bestaande abonnementstermijn en eventuele opvolgende abonnementstermijnen die ingaan voor 1 juli 2020, of tot 30 juni 2023, al naar gelang hetgeen eerder is.</w:t>
      </w:r>
    </w:p>
    <w:p w14:paraId="261F5242" w14:textId="77777777" w:rsidR="005E041F" w:rsidRDefault="005E041F">
      <w:pPr>
        <w:pStyle w:val="ProductList-Body"/>
      </w:pPr>
    </w:p>
    <w:p w14:paraId="1AA37456" w14:textId="77777777" w:rsidR="005E041F" w:rsidRDefault="00EF5074">
      <w:pPr>
        <w:pStyle w:val="ProductList-ClauseHeading"/>
        <w:outlineLvl w:val="3"/>
      </w:pPr>
      <w:r>
        <w:t>2.11 Dynamics 365 for Talent Comprehensive Hiring</w:t>
      </w:r>
    </w:p>
    <w:p w14:paraId="0BB2D03A" w14:textId="77777777" w:rsidR="005E041F" w:rsidRDefault="00EF5074">
      <w:pPr>
        <w:pStyle w:val="ProductList-Body"/>
      </w:pPr>
      <w:r>
        <w:t>Het minimum aantal verkregen Dynamics 365 for Talent Comprehensive Hiring-licenties dient voldoende te zijn voor ten minste het aantal werknemers in de salarisadministratie van de Klant en eventuele deelnemende gelieerde ondernemingen.</w:t>
      </w:r>
    </w:p>
    <w:p w14:paraId="65EAF166" w14:textId="77777777" w:rsidR="005E041F" w:rsidRDefault="005E041F">
      <w:pPr>
        <w:pStyle w:val="ProductList-Body"/>
        <w:jc w:val="right"/>
      </w:pPr>
    </w:p>
    <w:tbl>
      <w:tblPr>
        <w:tblStyle w:val="PURTable"/>
        <w:tblW w:w="0" w:type="dxa"/>
        <w:tblLook w:val="04A0" w:firstRow="1" w:lastRow="0" w:firstColumn="1" w:lastColumn="0" w:noHBand="0" w:noVBand="1"/>
      </w:tblPr>
      <w:tblGrid>
        <w:gridCol w:w="10916"/>
      </w:tblGrid>
      <w:tr w:rsidR="005E041F" w14:paraId="6AC08B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3BB5F8"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77B039D1" w14:textId="77777777" w:rsidR="005E041F" w:rsidRDefault="005E041F">
      <w:pPr>
        <w:pStyle w:val="ProductList-Body"/>
      </w:pPr>
    </w:p>
    <w:p w14:paraId="3EA6FEF6" w14:textId="77777777" w:rsidR="005E041F" w:rsidRDefault="00EF5074">
      <w:pPr>
        <w:pStyle w:val="ProductList-OfferingGroupHeading"/>
        <w:outlineLvl w:val="1"/>
      </w:pPr>
      <w:bookmarkStart w:id="248" w:name="_Sec632"/>
      <w:r>
        <w:t>Office 365-diensten</w:t>
      </w:r>
      <w:bookmarkEnd w:id="248"/>
      <w:r>
        <w:fldChar w:fldCharType="begin"/>
      </w:r>
      <w:r>
        <w:instrText xml:space="preserve"> TC "</w:instrText>
      </w:r>
      <w:bookmarkStart w:id="249" w:name="_Toc528667225"/>
      <w:r>
        <w:instrText>Office 365-diensten</w:instrText>
      </w:r>
      <w:bookmarkEnd w:id="249"/>
      <w:r>
        <w:instrText>" \l 2</w:instrText>
      </w:r>
      <w:r>
        <w:fldChar w:fldCharType="end"/>
      </w:r>
    </w:p>
    <w:p w14:paraId="278FFCE9" w14:textId="77777777" w:rsidR="005E041F" w:rsidRDefault="00EF5074">
      <w:pPr>
        <w:pStyle w:val="ProductList-Offering2HeadingNoBorder"/>
        <w:outlineLvl w:val="2"/>
      </w:pPr>
      <w:bookmarkStart w:id="250" w:name="_Sec633"/>
      <w:r>
        <w:t>Office 365-toepassingen</w:t>
      </w:r>
      <w:bookmarkEnd w:id="250"/>
      <w:r>
        <w:fldChar w:fldCharType="begin"/>
      </w:r>
      <w:r>
        <w:instrText xml:space="preserve"> TC "</w:instrText>
      </w:r>
      <w:bookmarkStart w:id="251" w:name="_Toc528667226"/>
      <w:r>
        <w:instrText>Office 365-toepassingen</w:instrText>
      </w:r>
      <w:bookmarkEnd w:id="251"/>
      <w:r>
        <w:instrText>" \l 3</w:instrText>
      </w:r>
      <w:r>
        <w:fldChar w:fldCharType="end"/>
      </w:r>
    </w:p>
    <w:p w14:paraId="59E62C71" w14:textId="77777777" w:rsidR="005E041F" w:rsidRDefault="00EF5074">
      <w:pPr>
        <w:pStyle w:val="ProductList-Offering1SubSection"/>
        <w:outlineLvl w:val="3"/>
      </w:pPr>
      <w:bookmarkStart w:id="252" w:name="_Sec719"/>
      <w:r>
        <w:t>1. Beschikbaarheid programma</w:t>
      </w:r>
      <w:bookmarkEnd w:id="252"/>
    </w:p>
    <w:tbl>
      <w:tblPr>
        <w:tblStyle w:val="PURTable"/>
        <w:tblW w:w="0" w:type="dxa"/>
        <w:tblLook w:val="04A0" w:firstRow="1" w:lastRow="0" w:firstColumn="1" w:lastColumn="0" w:noHBand="0" w:noVBand="1"/>
      </w:tblPr>
      <w:tblGrid>
        <w:gridCol w:w="4214"/>
        <w:gridCol w:w="701"/>
        <w:gridCol w:w="694"/>
        <w:gridCol w:w="805"/>
        <w:gridCol w:w="711"/>
        <w:gridCol w:w="727"/>
        <w:gridCol w:w="827"/>
        <w:gridCol w:w="703"/>
        <w:gridCol w:w="734"/>
        <w:gridCol w:w="800"/>
      </w:tblGrid>
      <w:tr w:rsidR="005E041F" w14:paraId="0C15B0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43D4EC" w14:textId="77777777" w:rsidR="005E041F" w:rsidRDefault="00EF5074">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B4C54D3" w14:textId="77777777" w:rsidR="005E041F" w:rsidRDefault="00EF507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5EFC7D" w14:textId="77777777" w:rsidR="005E041F" w:rsidRDefault="00EF5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093F72" w14:textId="77777777" w:rsidR="005E041F" w:rsidRDefault="00EF50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D3D1F4" w14:textId="77777777" w:rsidR="005E041F" w:rsidRDefault="00EF50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2A59CD" w14:textId="77777777" w:rsidR="005E041F" w:rsidRDefault="00EF507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C3F759" w14:textId="77777777" w:rsidR="005E041F" w:rsidRDefault="00EF50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F4DE23" w14:textId="77777777" w:rsidR="005E041F" w:rsidRDefault="00EF50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FA9F28" w14:textId="77777777" w:rsidR="005E041F" w:rsidRDefault="00EF50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B8B573" w14:textId="77777777" w:rsidR="005E041F" w:rsidRDefault="00EF507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E041F" w14:paraId="03AC9590" w14:textId="77777777">
        <w:tc>
          <w:tcPr>
            <w:tcW w:w="4660" w:type="dxa"/>
            <w:tcBorders>
              <w:top w:val="single" w:sz="6" w:space="0" w:color="FFFFFF"/>
              <w:left w:val="none" w:sz="4" w:space="0" w:color="6E6E6E"/>
              <w:bottom w:val="dashed" w:sz="4" w:space="0" w:color="BFBFBF"/>
              <w:right w:val="none" w:sz="4" w:space="0" w:color="6E6E6E"/>
            </w:tcBorders>
          </w:tcPr>
          <w:p w14:paraId="37177F49" w14:textId="77777777" w:rsidR="005E041F" w:rsidRDefault="00EF5074">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B7AECE9"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F74DE"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35AC3"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DDD2E"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B0EBE"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1717B"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B4915"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F9CD2"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FF73D" w14:textId="77777777" w:rsidR="005E041F" w:rsidRDefault="005E041F">
            <w:pPr>
              <w:pStyle w:val="ProductList-TableBody"/>
              <w:jc w:val="center"/>
            </w:pPr>
          </w:p>
        </w:tc>
      </w:tr>
      <w:tr w:rsidR="005E041F" w14:paraId="62A15443" w14:textId="77777777">
        <w:tc>
          <w:tcPr>
            <w:tcW w:w="4660" w:type="dxa"/>
            <w:tcBorders>
              <w:top w:val="dashed" w:sz="4" w:space="0" w:color="BFBFBF"/>
              <w:left w:val="none" w:sz="4" w:space="0" w:color="6E6E6E"/>
              <w:bottom w:val="dashed" w:sz="4" w:space="0" w:color="BFBFBF"/>
              <w:right w:val="none" w:sz="4" w:space="0" w:color="6E6E6E"/>
            </w:tcBorders>
          </w:tcPr>
          <w:p w14:paraId="0EF263D9" w14:textId="77777777" w:rsidR="005E041F" w:rsidRDefault="00EF5074">
            <w:pPr>
              <w:pStyle w:val="ProductList-TableBody"/>
            </w:pPr>
            <w:r>
              <w:t>Office 365 ProPlus</w:t>
            </w:r>
            <w:r>
              <w:fldChar w:fldCharType="begin"/>
            </w:r>
            <w:r>
              <w:instrText xml:space="preserve"> XE "Office 365 ProPlus"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3ED2798" w14:textId="77777777" w:rsidR="005E041F" w:rsidRDefault="00EF507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4A8B1"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86A29"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D9B43"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A1044"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EB9A6" w14:textId="77777777" w:rsidR="005E041F" w:rsidRDefault="00EF507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4F0F1"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C2D02" w14:textId="77777777" w:rsidR="005E041F" w:rsidRDefault="00EF507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78F4D" w14:textId="77777777" w:rsidR="005E041F" w:rsidRDefault="005E041F">
            <w:pPr>
              <w:pStyle w:val="ProductList-TableBody"/>
              <w:jc w:val="center"/>
            </w:pPr>
          </w:p>
        </w:tc>
      </w:tr>
      <w:tr w:rsidR="005E041F" w14:paraId="7A49EC83" w14:textId="77777777">
        <w:tc>
          <w:tcPr>
            <w:tcW w:w="4660" w:type="dxa"/>
            <w:tcBorders>
              <w:top w:val="dashed" w:sz="4" w:space="0" w:color="BFBFBF"/>
              <w:left w:val="none" w:sz="4" w:space="0" w:color="6E6E6E"/>
              <w:bottom w:val="dashed" w:sz="4" w:space="0" w:color="BFBFBF"/>
              <w:right w:val="none" w:sz="4" w:space="0" w:color="6E6E6E"/>
            </w:tcBorders>
          </w:tcPr>
          <w:p w14:paraId="622A7FA1" w14:textId="77777777" w:rsidR="005E041F" w:rsidRDefault="00EF5074">
            <w:pPr>
              <w:pStyle w:val="ProductList-TableBody"/>
            </w:pPr>
            <w:r>
              <w:t>Office 365 ProPlus vanuit SA</w:t>
            </w:r>
            <w:r>
              <w:fldChar w:fldCharType="begin"/>
            </w:r>
            <w:r>
              <w:instrText xml:space="preserve"> XE "Office 365 ProPlus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36F35E8"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3C6C5"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D43F6"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530BF"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BFD4E"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18514" w14:textId="77777777" w:rsidR="005E041F" w:rsidRDefault="00EF5074">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B581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01027"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863CF" w14:textId="77777777" w:rsidR="005E041F" w:rsidRDefault="005E041F">
            <w:pPr>
              <w:pStyle w:val="ProductList-TableBody"/>
              <w:jc w:val="center"/>
            </w:pPr>
          </w:p>
        </w:tc>
      </w:tr>
      <w:tr w:rsidR="005E041F" w14:paraId="0D06C183" w14:textId="77777777">
        <w:tc>
          <w:tcPr>
            <w:tcW w:w="4660" w:type="dxa"/>
            <w:tcBorders>
              <w:top w:val="dashed" w:sz="4" w:space="0" w:color="BFBFBF"/>
              <w:left w:val="none" w:sz="4" w:space="0" w:color="6E6E6E"/>
              <w:bottom w:val="dashed" w:sz="4" w:space="0" w:color="BFBFBF"/>
              <w:right w:val="none" w:sz="4" w:space="0" w:color="6E6E6E"/>
            </w:tcBorders>
          </w:tcPr>
          <w:p w14:paraId="01036896" w14:textId="77777777" w:rsidR="005E041F" w:rsidRDefault="00EF5074">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CFF3DE" w14:textId="77777777" w:rsidR="005E041F" w:rsidRDefault="00EF50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B8064"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93B32"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0AFDA"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70B00"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DB971"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017F8"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43892"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B0AB7" w14:textId="77777777" w:rsidR="005E041F" w:rsidRDefault="005E041F">
            <w:pPr>
              <w:pStyle w:val="ProductList-TableBody"/>
              <w:jc w:val="center"/>
            </w:pPr>
          </w:p>
        </w:tc>
      </w:tr>
      <w:tr w:rsidR="005E041F" w14:paraId="47491698" w14:textId="77777777">
        <w:tc>
          <w:tcPr>
            <w:tcW w:w="4660" w:type="dxa"/>
            <w:tcBorders>
              <w:top w:val="dashed" w:sz="4" w:space="0" w:color="BFBFBF"/>
              <w:left w:val="none" w:sz="4" w:space="0" w:color="6E6E6E"/>
              <w:bottom w:val="dashed" w:sz="4" w:space="0" w:color="BFBFBF"/>
              <w:right w:val="none" w:sz="4" w:space="0" w:color="6E6E6E"/>
            </w:tcBorders>
          </w:tcPr>
          <w:p w14:paraId="573A6673" w14:textId="77777777" w:rsidR="005E041F" w:rsidRDefault="00EF5074">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793BE4"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B8C2C"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D2EA8"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39F20"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C5C06"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3445E"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2C375"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13C58"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4B177" w14:textId="77777777" w:rsidR="005E041F" w:rsidRDefault="005E041F">
            <w:pPr>
              <w:pStyle w:val="ProductList-TableBody"/>
              <w:jc w:val="center"/>
            </w:pPr>
          </w:p>
        </w:tc>
      </w:tr>
      <w:tr w:rsidR="005E041F" w14:paraId="2A15C346" w14:textId="77777777">
        <w:tc>
          <w:tcPr>
            <w:tcW w:w="4660" w:type="dxa"/>
            <w:tcBorders>
              <w:top w:val="dashed" w:sz="4" w:space="0" w:color="BFBFBF"/>
              <w:left w:val="none" w:sz="4" w:space="0" w:color="6E6E6E"/>
              <w:bottom w:val="dashed" w:sz="4" w:space="0" w:color="BFBFBF"/>
              <w:right w:val="none" w:sz="4" w:space="0" w:color="6E6E6E"/>
            </w:tcBorders>
          </w:tcPr>
          <w:p w14:paraId="59F4A281" w14:textId="77777777" w:rsidR="005E041F" w:rsidRDefault="00EF5074">
            <w:pPr>
              <w:pStyle w:val="ProductList-TableBody"/>
            </w:pPr>
            <w:r>
              <w:t>Visio Online Plan 2 Add-on</w:t>
            </w:r>
            <w:r>
              <w:fldChar w:fldCharType="begin"/>
            </w:r>
            <w:r>
              <w:instrText xml:space="preserve"> XE "Visio Online Plan 2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90B0E2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B899F"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B7839"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FE5EA"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43F97"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847D0"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7ED1A"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FBF8E"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4A4DE" w14:textId="77777777" w:rsidR="005E041F" w:rsidRDefault="005E041F">
            <w:pPr>
              <w:pStyle w:val="ProductList-TableBody"/>
              <w:jc w:val="center"/>
            </w:pPr>
          </w:p>
        </w:tc>
      </w:tr>
      <w:tr w:rsidR="005E041F" w14:paraId="7EDF4DD7" w14:textId="77777777">
        <w:tc>
          <w:tcPr>
            <w:tcW w:w="4660" w:type="dxa"/>
            <w:tcBorders>
              <w:top w:val="dashed" w:sz="4" w:space="0" w:color="BFBFBF"/>
              <w:left w:val="none" w:sz="4" w:space="0" w:color="6E6E6E"/>
              <w:bottom w:val="none" w:sz="4" w:space="0" w:color="BFBFBF"/>
              <w:right w:val="none" w:sz="4" w:space="0" w:color="6E6E6E"/>
            </w:tcBorders>
          </w:tcPr>
          <w:p w14:paraId="1FF11A1E" w14:textId="77777777" w:rsidR="005E041F" w:rsidRDefault="00EF5074">
            <w:pPr>
              <w:pStyle w:val="ProductList-TableBody"/>
            </w:pPr>
            <w:r>
              <w:t>Visio Online Plan 1 en 2 Vanuit SA</w:t>
            </w:r>
            <w:r>
              <w:fldChar w:fldCharType="begin"/>
            </w:r>
            <w:r>
              <w:instrText xml:space="preserve"> XE "Visio Online Plan 1 en 2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14:paraId="7F83A186"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88D75"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7C467"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689D9"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308EB"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A1D53"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3E008"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65571"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8B548" w14:textId="77777777" w:rsidR="005E041F" w:rsidRDefault="005E041F">
            <w:pPr>
              <w:pStyle w:val="ProductList-TableBody"/>
              <w:jc w:val="center"/>
            </w:pPr>
          </w:p>
        </w:tc>
      </w:tr>
    </w:tbl>
    <w:p w14:paraId="57BA2445" w14:textId="77777777" w:rsidR="005E041F" w:rsidRDefault="00EF5074">
      <w:pPr>
        <w:pStyle w:val="ProductList-Offering1SubSection"/>
        <w:outlineLvl w:val="3"/>
      </w:pPr>
      <w:bookmarkStart w:id="253" w:name="_Sec774"/>
      <w:r>
        <w:t>2. Productvoorwaarden</w:t>
      </w:r>
      <w:bookmarkEnd w:id="253"/>
    </w:p>
    <w:tbl>
      <w:tblPr>
        <w:tblStyle w:val="PURTable"/>
        <w:tblW w:w="0" w:type="dxa"/>
        <w:tblLook w:val="04A0" w:firstRow="1" w:lastRow="0" w:firstColumn="1" w:lastColumn="0" w:noHBand="0" w:noVBand="1"/>
      </w:tblPr>
      <w:tblGrid>
        <w:gridCol w:w="3684"/>
        <w:gridCol w:w="3631"/>
        <w:gridCol w:w="3601"/>
      </w:tblGrid>
      <w:tr w:rsidR="005E041F" w14:paraId="648747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0E4BF4" w14:textId="77777777" w:rsidR="005E041F" w:rsidRDefault="00EF507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E847DCD" w14:textId="77777777" w:rsidR="005E041F" w:rsidRDefault="00EF50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BDAD0C2" w14:textId="77777777" w:rsidR="005E041F" w:rsidRDefault="00EF507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Visio Online</w:t>
            </w:r>
          </w:p>
        </w:tc>
      </w:tr>
      <w:tr w:rsidR="005E041F" w14:paraId="2520EB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2FCCA" w14:textId="77777777" w:rsidR="005E041F" w:rsidRDefault="00EF507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68B0FE" w14:textId="77777777" w:rsidR="005E041F" w:rsidRDefault="00EF5074">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AD16C" w14:textId="77777777" w:rsidR="005E041F" w:rsidRDefault="00EF5074">
            <w:pPr>
              <w:pStyle w:val="ProductList-TableBody"/>
            </w:pPr>
            <w:r>
              <w:rPr>
                <w:color w:val="404040"/>
              </w:rPr>
              <w:t>Promoties: n.v.t.</w:t>
            </w:r>
          </w:p>
        </w:tc>
      </w:tr>
      <w:tr w:rsidR="005E041F" w14:paraId="0604DC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C3B53" w14:textId="77777777" w:rsidR="005E041F" w:rsidRDefault="00EF50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53ACCEA5" w14:textId="77777777" w:rsidR="005E041F" w:rsidRDefault="00EF507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807492" w14:textId="77777777" w:rsidR="005E041F" w:rsidRDefault="00EF507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Visio Online</w:t>
            </w:r>
          </w:p>
        </w:tc>
      </w:tr>
      <w:tr w:rsidR="005E041F" w14:paraId="246265B1" w14:textId="77777777">
        <w:tc>
          <w:tcPr>
            <w:tcW w:w="4040" w:type="dxa"/>
            <w:tcBorders>
              <w:top w:val="single" w:sz="4" w:space="0" w:color="000000"/>
              <w:left w:val="single" w:sz="4" w:space="0" w:color="000000"/>
              <w:bottom w:val="single" w:sz="4" w:space="0" w:color="000000"/>
              <w:right w:val="single" w:sz="4" w:space="0" w:color="000000"/>
            </w:tcBorders>
          </w:tcPr>
          <w:p w14:paraId="0393D32A" w14:textId="77777777" w:rsidR="005E041F" w:rsidRDefault="00EF5074">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5918A9B4" w14:textId="77777777" w:rsidR="005E041F" w:rsidRDefault="00EF507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2233481E" w14:textId="77777777" w:rsidR="005E041F" w:rsidRDefault="00EF5074">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6DE3F304" w14:textId="77777777" w:rsidR="005E041F" w:rsidRDefault="005E041F">
      <w:pPr>
        <w:pStyle w:val="ProductList-Body"/>
      </w:pPr>
    </w:p>
    <w:p w14:paraId="5CEED7BD" w14:textId="77777777" w:rsidR="005E041F" w:rsidRDefault="00EF5074">
      <w:pPr>
        <w:pStyle w:val="ProductList-ClauseHeading"/>
        <w:outlineLvl w:val="4"/>
      </w:pPr>
      <w:r>
        <w:t>2.1 Mediakeuzerecht voor Office 365 Pro Plus met Windows To Go-rechten</w:t>
      </w:r>
    </w:p>
    <w:p w14:paraId="51D74E18" w14:textId="77777777" w:rsidR="005E041F" w:rsidRDefault="00EF5074">
      <w:pPr>
        <w:pStyle w:val="ProductList-Body"/>
      </w:pPr>
      <w:r>
        <w:t>Indien een gebruiker waaraan de Klant een Office 365 ProPlus-licentie heeft toegewezen, een beroep doet op het recht software te gebruiken op grond van Windows To Go-rechten, mag die gebruiker in plaats van een exemplaar van de software die wordt geleverd bij Office 365 ProPlus te installeren op een van de vijf krachtens de dienstvoorwaarden voor Office 365 ProPlus toegestane apparaten, 1) één exemplaar van de Office Professional Plus 2013</w:t>
      </w:r>
      <w:r>
        <w:fldChar w:fldCharType="begin"/>
      </w:r>
      <w:r>
        <w:instrText xml:space="preserve"> XE "Office Professional Plus 2013" </w:instrText>
      </w:r>
      <w:r>
        <w:fldChar w:fldCharType="end"/>
      </w:r>
      <w:r>
        <w:t>-software installeren op het USB-station dat wordt gebruikt voor Windows To Go-rechten en 2) de Office Professional Plus 2013-software op dat USB-station gebruiken op elk apparaat. Na beëindiging van het Office 365 ProPlus-abonnement van de Klant, dient deze de Office Professional Plus 2013-software te verwijderen van het USB-station.</w:t>
      </w:r>
    </w:p>
    <w:p w14:paraId="4BDBBFCA" w14:textId="77777777" w:rsidR="005E041F" w:rsidRDefault="005E041F">
      <w:pPr>
        <w:pStyle w:val="ProductList-Body"/>
      </w:pPr>
    </w:p>
    <w:p w14:paraId="485996C1" w14:textId="77777777" w:rsidR="005E041F" w:rsidRDefault="00EF5074">
      <w:pPr>
        <w:pStyle w:val="ProductList-ClauseHeading"/>
        <w:outlineLvl w:val="4"/>
      </w:pPr>
      <w:r>
        <w:lastRenderedPageBreak/>
        <w:t>2.2 Migratieperiode voor Open Value Subscription</w:t>
      </w:r>
    </w:p>
    <w:p w14:paraId="2FF932F2" w14:textId="77777777" w:rsidR="005E041F" w:rsidRDefault="00EF5074">
      <w:pPr>
        <w:pStyle w:val="ProductList-Body"/>
      </w:pPr>
      <w:r>
        <w:t>Voor elke eenheid van Gebruikers-SL's voor Office 365 ProPlus, Midsize Business, Enterprise E3/E5 of Education A3/A5 die een Klant activeert op of voor de vervaldatum van hun Open Value Subscription Overeenkomst (de “Datum van Afloop”), mag de Klant het exemplaar van Office Standard of Professional Plus dat aan hen in licentie is gegeven onder een Open Value Subscription Overeenkomst blijven gebruiken. Dit recht vervalt 180 dagen na de Datum van Afloop. Het gebruik van Office Standard</w:t>
      </w:r>
      <w:r>
        <w:fldChar w:fldCharType="begin"/>
      </w:r>
      <w:r>
        <w:instrText xml:space="preserve"> XE "Office Standard" </w:instrText>
      </w:r>
      <w:r>
        <w:fldChar w:fldCharType="end"/>
      </w:r>
      <w:r>
        <w:t xml:space="preserve"> of Office Professional Plus</w:t>
      </w:r>
      <w:r>
        <w:fldChar w:fldCharType="begin"/>
      </w:r>
      <w:r>
        <w:instrText xml:space="preserve"> XE "Office Professional Plus" </w:instrText>
      </w:r>
      <w:r>
        <w:fldChar w:fldCharType="end"/>
      </w:r>
      <w:r>
        <w:t xml:space="preserve"> gedurende deze periode is onderworpen aan de Gebruiksrechten die van kracht zijn op de Datum van Afloop.</w:t>
      </w:r>
    </w:p>
    <w:p w14:paraId="062436AC" w14:textId="77777777" w:rsidR="005E041F" w:rsidRDefault="005E041F">
      <w:pPr>
        <w:pStyle w:val="ProductList-Body"/>
      </w:pPr>
    </w:p>
    <w:p w14:paraId="36522646" w14:textId="77777777" w:rsidR="005E041F" w:rsidRDefault="00EF5074">
      <w:pPr>
        <w:pStyle w:val="ProductList-ClauseHeading"/>
        <w:outlineLvl w:val="4"/>
      </w:pPr>
      <w:r>
        <w:t>2.3 Implementatierechten voor Visio</w:t>
      </w:r>
    </w:p>
    <w:p w14:paraId="08931157" w14:textId="77777777" w:rsidR="005E041F" w:rsidRDefault="00EF5074">
      <w:pPr>
        <w:pStyle w:val="ProductList-Body"/>
      </w:pPr>
      <w:r>
        <w:t>Visio Online Plan 2-gebruikers mogen één exemplaar van Visio Standard 2016, Visio Professional 2016 of een eerdere versie van Visio-software installeren en gebruiken:</w:t>
      </w:r>
    </w:p>
    <w:p w14:paraId="0D0CFC24" w14:textId="77777777" w:rsidR="005E041F" w:rsidRDefault="00EF5074" w:rsidP="00EF5074">
      <w:pPr>
        <w:pStyle w:val="ProductList-Bullet"/>
        <w:numPr>
          <w:ilvl w:val="0"/>
          <w:numId w:val="42"/>
        </w:numPr>
      </w:pPr>
      <w:r>
        <w:t>indien de gebruiker beschikt over een licentie voor Office Standard of Office Professional Plus</w:t>
      </w:r>
      <w:r>
        <w:rPr>
          <w:vertAlign w:val="superscript"/>
        </w:rPr>
        <w:t>1</w:t>
      </w:r>
      <w:r>
        <w:t>; en</w:t>
      </w:r>
    </w:p>
    <w:p w14:paraId="4631BA22" w14:textId="77777777" w:rsidR="005E041F" w:rsidRDefault="00EF5074" w:rsidP="00EF5074">
      <w:pPr>
        <w:pStyle w:val="ProductList-Bullet"/>
        <w:numPr>
          <w:ilvl w:val="0"/>
          <w:numId w:val="42"/>
        </w:numPr>
      </w:pPr>
      <w:r>
        <w:t>alleen op het apparaat waarop Office is geïnstalleerd.</w:t>
      </w:r>
    </w:p>
    <w:p w14:paraId="7CBE8802" w14:textId="77777777" w:rsidR="005E041F" w:rsidRDefault="00EF5074">
      <w:pPr>
        <w:pStyle w:val="ProductList-Body"/>
      </w:pPr>
      <w:r>
        <w:rPr>
          <w:vertAlign w:val="superscript"/>
        </w:rPr>
        <w:t>1</w:t>
      </w:r>
      <w:r>
        <w:t>Gebruikers met een licentie voor Office Professional Plus op grond van een gebruikers-SL vanuit SA voor Microsoft 365 die is ingegaan voor 1 januari 2019 komen in aanmerking voor dit recht.</w:t>
      </w:r>
    </w:p>
    <w:p w14:paraId="3474B6E1" w14:textId="77777777" w:rsidR="005E041F" w:rsidRDefault="005E041F">
      <w:pPr>
        <w:pStyle w:val="ProductList-Body"/>
      </w:pPr>
    </w:p>
    <w:p w14:paraId="7C989CD8" w14:textId="77777777" w:rsidR="005E041F" w:rsidRDefault="00EF5074">
      <w:pPr>
        <w:pStyle w:val="ProductList-ClauseHeading"/>
        <w:outlineLvl w:val="4"/>
      </w:pPr>
      <w:r>
        <w:t>2.4 Multi-Geo Capabilities in Office 365</w:t>
      </w:r>
    </w:p>
    <w:p w14:paraId="05C5F2C6" w14:textId="77777777" w:rsidR="005E041F" w:rsidRDefault="00EF5074">
      <w:pPr>
        <w:pStyle w:val="ProductList-Body"/>
      </w:pPr>
      <w:r>
        <w:t>Multi-Geo Capabilities in Office 365-abonnementen zijn onderworpen aan de volgende voorwaarden:</w:t>
      </w:r>
    </w:p>
    <w:p w14:paraId="15FF436A" w14:textId="77777777" w:rsidR="005E041F" w:rsidRDefault="00EF5074" w:rsidP="00EF5074">
      <w:pPr>
        <w:pStyle w:val="ProductList-Bullet"/>
        <w:numPr>
          <w:ilvl w:val="0"/>
          <w:numId w:val="43"/>
        </w:numPr>
      </w:pPr>
      <w:r>
        <w:t xml:space="preserve">Een minimum van 5000 Office 365 Services-abonnementen per Klant; </w:t>
      </w:r>
    </w:p>
    <w:p w14:paraId="7CC9F6CC" w14:textId="77777777" w:rsidR="005E041F" w:rsidRDefault="00EF5074" w:rsidP="00EF5074">
      <w:pPr>
        <w:pStyle w:val="ProductList-Bullet"/>
        <w:numPr>
          <w:ilvl w:val="0"/>
          <w:numId w:val="43"/>
        </w:numPr>
      </w:pPr>
      <w:r>
        <w:t xml:space="preserve">Minimaal 5% van de Office 365 Services-abonnementen binnen een tenant hebben een corresponderend Multi-Geo Capabilities in Office 365-abonnement; </w:t>
      </w:r>
    </w:p>
    <w:p w14:paraId="6B0DE046" w14:textId="77777777" w:rsidR="005E041F" w:rsidRDefault="00EF5074" w:rsidP="00EF5074">
      <w:pPr>
        <w:pStyle w:val="ProductList-Bullet"/>
        <w:numPr>
          <w:ilvl w:val="0"/>
          <w:numId w:val="43"/>
        </w:numPr>
      </w:pPr>
      <w:r>
        <w:t xml:space="preserve">Uitgezonderd tijdens de aanvankelijke voorziening van een Multi-Geo Capabilities in Office 365-abonnement, is het aantal Geo-verplaatsingen per maand beperkt tot 5% van de Multi-Geo Capabilities in Office 365-abonnementen, met een maximum van 4000; en </w:t>
      </w:r>
    </w:p>
    <w:p w14:paraId="0E61DA7D" w14:textId="77777777" w:rsidR="005E041F" w:rsidRDefault="00EF5074" w:rsidP="00EF5074">
      <w:pPr>
        <w:pStyle w:val="ProductList-Bullet"/>
        <w:numPr>
          <w:ilvl w:val="0"/>
          <w:numId w:val="43"/>
        </w:numPr>
      </w:pPr>
      <w:r>
        <w:t>De Klant dient een factuuradres in India te hebben om Multi-Geo Capabilities in Office 365-abonnementen te kunnen toewijzen aan gebruikers in India.</w:t>
      </w:r>
    </w:p>
    <w:p w14:paraId="5B07A707" w14:textId="77777777" w:rsidR="005E041F" w:rsidRDefault="00EF5074">
      <w:pPr>
        <w:pStyle w:val="ProductList-Body"/>
      </w:pPr>
      <w:r>
        <w:t>Binnen de context van deze bepaling betekent Office 365 Services: Online Diensten waarin een van de volgende producten is opgenomen: Office 365 of Microsoft 365 versie F1, E1, E3 en E5, of Exchange Online Plans 1 of 2, OneDrive voor Bedrijven of SharePoint Online.</w:t>
      </w:r>
    </w:p>
    <w:p w14:paraId="4F9FAB88" w14:textId="77777777" w:rsidR="005E041F" w:rsidRDefault="005E041F">
      <w:pPr>
        <w:pStyle w:val="ProductList-Body"/>
      </w:pPr>
    </w:p>
    <w:p w14:paraId="3B846124" w14:textId="77777777" w:rsidR="005E041F" w:rsidRDefault="00EF5074">
      <w:pPr>
        <w:pStyle w:val="ProductList-ClauseHeading"/>
        <w:outlineLvl w:val="4"/>
      </w:pPr>
      <w:r>
        <w:t>2.5 Academic-programma's</w:t>
      </w:r>
    </w:p>
    <w:p w14:paraId="608F68A9" w14:textId="77777777" w:rsidR="005E041F" w:rsidRDefault="00EF5074">
      <w:pPr>
        <w:pStyle w:val="ProductList-Body"/>
      </w:pPr>
      <w:r>
        <w:t>Het volgende is van toepassing op klanten in Academic Volume Licensing-programma's:</w:t>
      </w:r>
    </w:p>
    <w:p w14:paraId="78AEF947" w14:textId="77777777" w:rsidR="005E041F" w:rsidRDefault="005E041F">
      <w:pPr>
        <w:pStyle w:val="ProductList-Body"/>
      </w:pPr>
    </w:p>
    <w:p w14:paraId="6B9E097C" w14:textId="77777777" w:rsidR="005E041F" w:rsidRDefault="00EF5074">
      <w:pPr>
        <w:pStyle w:val="ProductList-SubClauseHeading"/>
        <w:outlineLvl w:val="5"/>
      </w:pPr>
      <w:r>
        <w:t>2.5.1 Aanvullende gebruiksrechten</w:t>
      </w:r>
    </w:p>
    <w:p w14:paraId="28DEBB15" w14:textId="77777777" w:rsidR="005E041F" w:rsidRDefault="00EF5074">
      <w:pPr>
        <w:pStyle w:val="ProductList-BodyIndented"/>
      </w:pPr>
      <w:r>
        <w:rPr>
          <w:b/>
        </w:rPr>
        <w:t>2.5.1.1 x Office Professional Plus</w:t>
      </w:r>
    </w:p>
    <w:p w14:paraId="03BBD0CD" w14:textId="77777777" w:rsidR="005E041F" w:rsidRDefault="00EF5074">
      <w:pPr>
        <w:pStyle w:val="ProductList-BodyIndented"/>
      </w:pPr>
      <w:r>
        <w:t xml:space="preserve">Instellingen met Gebruikers-SL's voor Office 365 ProPlus die zijn toegewezen aan alle personeelsleden en onderwijsmedewerkers,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één lokaal exemplaar van Office Professional Plus installeren, uitsluitend voor gebruik door de Gelicentieerde Gebruiker voor de duur van het abonnement. Deze bepaling is niet van toepassing op Gebruikers-SL's die zijn verkregen op grond van de Microsoft Cloudovereenkomst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w:t>
      </w:r>
    </w:p>
    <w:p w14:paraId="5745F67A" w14:textId="77777777" w:rsidR="005E041F" w:rsidRDefault="005E041F">
      <w:pPr>
        <w:pStyle w:val="ProductList-BodyIndented"/>
      </w:pPr>
    </w:p>
    <w:p w14:paraId="320D9464" w14:textId="77777777" w:rsidR="005E041F" w:rsidRDefault="00EF5074">
      <w:pPr>
        <w:pStyle w:val="ProductList-BodyIndented"/>
      </w:pPr>
      <w:r>
        <w:rPr>
          <w:b/>
        </w:rPr>
        <w:t xml:space="preserve">2.5.1.2 Office 365 ProPlus </w:t>
      </w:r>
    </w:p>
    <w:p w14:paraId="4E0293A6" w14:textId="77777777" w:rsidR="005E041F" w:rsidRDefault="00EF5074">
      <w:pPr>
        <w:pStyle w:val="ProductList-BodyIndented"/>
      </w:pPr>
      <w:r>
        <w:t xml:space="preserve">Instellingen met gebruikers-SL´s voor Office 365 ProPlus voor alle onderwijsmedewerkers en personeelsleden binnen de gedefinieerde Organisatie op grond van een Open Value Subscription Overeenkomst voor Education Solutions, een School Overeenkomst of een Enrollment for Education Solutions (vóór 2017), komen in aanmerking voor Licenties voor Office 365 ProPlus voor alle voltijds- of deeltijdsstudenten die zijn geregistreerd bij een onderwijsinstelling die deel uitmaakt van de gedefinieerde Organisatie, zonder verdere kosten voor de Instelling. Licenties die kosteloos zijn verkregen via deze aanbieding, mogen niet worden meegeteld voor de vervulling van de minimale bestellingsvereisten voor de Instelling. </w:t>
      </w:r>
    </w:p>
    <w:p w14:paraId="53E7208B" w14:textId="77777777" w:rsidR="005E041F" w:rsidRDefault="005E041F">
      <w:pPr>
        <w:pStyle w:val="ProductList-BodyIndented"/>
      </w:pPr>
    </w:p>
    <w:p w14:paraId="64D85B25" w14:textId="77777777" w:rsidR="005E041F" w:rsidRDefault="00EF5074">
      <w:pPr>
        <w:pStyle w:val="ProductList-SubClauseHeading"/>
        <w:outlineLvl w:val="5"/>
      </w:pPr>
      <w:r>
        <w:t>2.5.2 Laboratorium- en bibliotheekgebruik</w:t>
      </w:r>
    </w:p>
    <w:p w14:paraId="5B2D94CC" w14:textId="77777777" w:rsidR="005E041F" w:rsidRDefault="00EF5074">
      <w:pPr>
        <w:pStyle w:val="ProductList-BodyIndented"/>
      </w:pPr>
      <w:r>
        <w:t xml:space="preserve">Instellingen met Gebruikers-SL's voor Office 365 ProPlus die zijn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Office Professional Plus-software installeren in alle vrij toegankelijke laboratoria en bibliotheken binnen de Organisatie van de Instelling. Op het gebruik van de software zijn overigens de Licentievoorwaarden van Office Professional Plus van toepassing. Deze bepaling is niet van toepassing op Gebruikers-SL's die zijn verkregen op grond van de Microsoft Cloud Overeenkomst.</w:t>
      </w:r>
    </w:p>
    <w:p w14:paraId="7EB247B2" w14:textId="77777777" w:rsidR="005E041F" w:rsidRDefault="005E041F">
      <w:pPr>
        <w:pStyle w:val="ProductList-BodyIndented"/>
        <w:jc w:val="right"/>
      </w:pPr>
    </w:p>
    <w:tbl>
      <w:tblPr>
        <w:tblStyle w:val="PURTable0"/>
        <w:tblW w:w="0" w:type="dxa"/>
        <w:tblLook w:val="04A0" w:firstRow="1" w:lastRow="0" w:firstColumn="1" w:lastColumn="0" w:noHBand="0" w:noVBand="1"/>
      </w:tblPr>
      <w:tblGrid>
        <w:gridCol w:w="10556"/>
      </w:tblGrid>
      <w:tr w:rsidR="005E041F" w14:paraId="6FA0B9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7585F5"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03E9337F" w14:textId="77777777" w:rsidR="005E041F" w:rsidRDefault="005E041F">
      <w:pPr>
        <w:pStyle w:val="ProductList-BodyIndented"/>
      </w:pPr>
    </w:p>
    <w:p w14:paraId="24695319" w14:textId="77777777" w:rsidR="005E041F" w:rsidRDefault="00EF5074">
      <w:pPr>
        <w:pStyle w:val="ProductList-Offering2HeadingNoBorder"/>
        <w:outlineLvl w:val="2"/>
      </w:pPr>
      <w:bookmarkStart w:id="254" w:name="_Sec634"/>
      <w:r>
        <w:t>Office 365-suites</w:t>
      </w:r>
      <w:bookmarkEnd w:id="254"/>
      <w:r>
        <w:fldChar w:fldCharType="begin"/>
      </w:r>
      <w:r>
        <w:instrText xml:space="preserve"> TC "</w:instrText>
      </w:r>
      <w:bookmarkStart w:id="255" w:name="_Toc528667227"/>
      <w:r>
        <w:instrText>Office 365-suites</w:instrText>
      </w:r>
      <w:bookmarkEnd w:id="255"/>
      <w:r>
        <w:instrText>" \l 3</w:instrText>
      </w:r>
      <w:r>
        <w:fldChar w:fldCharType="end"/>
      </w:r>
    </w:p>
    <w:p w14:paraId="77A5B641" w14:textId="77777777" w:rsidR="005E041F" w:rsidRDefault="00EF5074">
      <w:pPr>
        <w:pStyle w:val="ProductList-Offering1SubSection"/>
        <w:outlineLvl w:val="3"/>
      </w:pPr>
      <w:bookmarkStart w:id="256" w:name="_Sec720"/>
      <w:r>
        <w:t>1. Beschikbaarheid programma</w:t>
      </w:r>
      <w:bookmarkEnd w:id="256"/>
    </w:p>
    <w:tbl>
      <w:tblPr>
        <w:tblStyle w:val="PURTable"/>
        <w:tblW w:w="0" w:type="dxa"/>
        <w:tblLook w:val="04A0" w:firstRow="1" w:lastRow="0" w:firstColumn="1" w:lastColumn="0" w:noHBand="0" w:noVBand="1"/>
      </w:tblPr>
      <w:tblGrid>
        <w:gridCol w:w="4101"/>
        <w:gridCol w:w="692"/>
        <w:gridCol w:w="683"/>
        <w:gridCol w:w="791"/>
        <w:gridCol w:w="703"/>
        <w:gridCol w:w="724"/>
        <w:gridCol w:w="819"/>
        <w:gridCol w:w="694"/>
        <w:gridCol w:w="924"/>
        <w:gridCol w:w="785"/>
      </w:tblGrid>
      <w:tr w:rsidR="005E041F" w14:paraId="0DFCE7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4DC317" w14:textId="77777777" w:rsidR="005E041F" w:rsidRDefault="00EF5074">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61421D59" w14:textId="77777777" w:rsidR="005E041F" w:rsidRDefault="00EF507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CD0EC" w14:textId="77777777" w:rsidR="005E041F" w:rsidRDefault="00EF5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97D5A9" w14:textId="77777777" w:rsidR="005E041F" w:rsidRDefault="00EF50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C8BC3" w14:textId="77777777" w:rsidR="005E041F" w:rsidRDefault="00EF50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A89BC" w14:textId="77777777" w:rsidR="005E041F" w:rsidRDefault="00EF507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42DF98" w14:textId="77777777" w:rsidR="005E041F" w:rsidRDefault="00EF50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888C16" w14:textId="77777777" w:rsidR="005E041F" w:rsidRDefault="00EF50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72CE81" w14:textId="77777777" w:rsidR="005E041F" w:rsidRDefault="00EF50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6912A4" w14:textId="77777777" w:rsidR="005E041F" w:rsidRDefault="00EF507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E041F" w14:paraId="7FEF818A" w14:textId="77777777">
        <w:tc>
          <w:tcPr>
            <w:tcW w:w="4660" w:type="dxa"/>
            <w:tcBorders>
              <w:top w:val="single" w:sz="6" w:space="0" w:color="FFFFFF"/>
              <w:left w:val="none" w:sz="4" w:space="0" w:color="6E6E6E"/>
              <w:bottom w:val="dashed" w:sz="4" w:space="0" w:color="BFBFBF"/>
              <w:right w:val="none" w:sz="4" w:space="0" w:color="6E6E6E"/>
            </w:tcBorders>
          </w:tcPr>
          <w:p w14:paraId="3A39F1BD" w14:textId="77777777" w:rsidR="005E041F" w:rsidRDefault="00EF507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BFBA2B8"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E5C7C"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EF39C"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49D76"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98007"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13CF1"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BF6CA"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78C5C"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06B41" w14:textId="77777777" w:rsidR="005E041F" w:rsidRDefault="005E041F">
            <w:pPr>
              <w:pStyle w:val="ProductList-TableBody"/>
              <w:jc w:val="center"/>
            </w:pPr>
          </w:p>
        </w:tc>
      </w:tr>
      <w:tr w:rsidR="005E041F" w14:paraId="66AD330A" w14:textId="77777777">
        <w:tc>
          <w:tcPr>
            <w:tcW w:w="4660" w:type="dxa"/>
            <w:tcBorders>
              <w:top w:val="dashed" w:sz="4" w:space="0" w:color="BFBFBF"/>
              <w:left w:val="none" w:sz="4" w:space="0" w:color="6E6E6E"/>
              <w:bottom w:val="dashed" w:sz="4" w:space="0" w:color="BFBFBF"/>
              <w:right w:val="none" w:sz="4" w:space="0" w:color="6E6E6E"/>
            </w:tcBorders>
          </w:tcPr>
          <w:p w14:paraId="22497EAD" w14:textId="77777777" w:rsidR="005E041F" w:rsidRDefault="00EF5074">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8D69EB"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5499D"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605F3"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EDCB3"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572F4"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7CFC4"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A37F8"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1ED8C"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30681" w14:textId="77777777" w:rsidR="005E041F" w:rsidRDefault="005E041F">
            <w:pPr>
              <w:pStyle w:val="ProductList-TableBody"/>
              <w:jc w:val="center"/>
            </w:pPr>
          </w:p>
        </w:tc>
      </w:tr>
      <w:tr w:rsidR="005E041F" w14:paraId="55A47945" w14:textId="77777777">
        <w:tc>
          <w:tcPr>
            <w:tcW w:w="4660" w:type="dxa"/>
            <w:tcBorders>
              <w:top w:val="dashed" w:sz="4" w:space="0" w:color="BFBFBF"/>
              <w:left w:val="none" w:sz="4" w:space="0" w:color="6E6E6E"/>
              <w:bottom w:val="dashed" w:sz="4" w:space="0" w:color="BFBFBF"/>
              <w:right w:val="none" w:sz="4" w:space="0" w:color="6E6E6E"/>
            </w:tcBorders>
          </w:tcPr>
          <w:p w14:paraId="1D8BFEF8" w14:textId="77777777" w:rsidR="005E041F" w:rsidRDefault="00EF5074">
            <w:pPr>
              <w:pStyle w:val="ProductList-TableBody"/>
            </w:pPr>
            <w:r>
              <w:t>Office 365 A1</w:t>
            </w:r>
            <w:r>
              <w:fldChar w:fldCharType="begin"/>
            </w:r>
            <w:r>
              <w:instrText xml:space="preserve"> XE "Office 365 A1"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EC13EFF" w14:textId="77777777" w:rsidR="005E041F" w:rsidRDefault="00EF50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A7A60"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5A87E"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DA7B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8DFD1"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F2CD1"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72A3C"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C379B"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E2028" w14:textId="77777777" w:rsidR="005E041F" w:rsidRDefault="005E041F">
            <w:pPr>
              <w:pStyle w:val="ProductList-TableBody"/>
              <w:jc w:val="center"/>
            </w:pPr>
          </w:p>
        </w:tc>
      </w:tr>
      <w:tr w:rsidR="005E041F" w14:paraId="341A25F7" w14:textId="77777777">
        <w:tc>
          <w:tcPr>
            <w:tcW w:w="4660" w:type="dxa"/>
            <w:tcBorders>
              <w:top w:val="dashed" w:sz="4" w:space="0" w:color="BFBFBF"/>
              <w:left w:val="none" w:sz="4" w:space="0" w:color="6E6E6E"/>
              <w:bottom w:val="dashed" w:sz="4" w:space="0" w:color="BFBFBF"/>
              <w:right w:val="none" w:sz="4" w:space="0" w:color="6E6E6E"/>
            </w:tcBorders>
          </w:tcPr>
          <w:p w14:paraId="21CD24A2" w14:textId="77777777" w:rsidR="005E041F" w:rsidRDefault="00EF5074">
            <w:pPr>
              <w:pStyle w:val="ProductList-TableBody"/>
            </w:pPr>
            <w:r>
              <w:lastRenderedPageBreak/>
              <w:t>Office 365 A3</w:t>
            </w:r>
            <w:r>
              <w:fldChar w:fldCharType="begin"/>
            </w:r>
            <w:r>
              <w:instrText xml:space="preserve"> XE "Office 365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6032927" w14:textId="77777777" w:rsidR="005E041F" w:rsidRDefault="00EF50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E8FE3"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2E5B0"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24BD5"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3FB61"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F7948"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C65BF"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818C4" w14:textId="77777777" w:rsidR="005E041F" w:rsidRDefault="00EF5074">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B02E0" w14:textId="77777777" w:rsidR="005E041F" w:rsidRDefault="005E041F">
            <w:pPr>
              <w:pStyle w:val="ProductList-TableBody"/>
              <w:jc w:val="center"/>
            </w:pPr>
          </w:p>
        </w:tc>
      </w:tr>
      <w:tr w:rsidR="005E041F" w14:paraId="473026E1" w14:textId="77777777">
        <w:tc>
          <w:tcPr>
            <w:tcW w:w="4660" w:type="dxa"/>
            <w:tcBorders>
              <w:top w:val="dashed" w:sz="4" w:space="0" w:color="BFBFBF"/>
              <w:left w:val="none" w:sz="4" w:space="0" w:color="6E6E6E"/>
              <w:bottom w:val="dashed" w:sz="4" w:space="0" w:color="BFBFBF"/>
              <w:right w:val="none" w:sz="4" w:space="0" w:color="6E6E6E"/>
            </w:tcBorders>
          </w:tcPr>
          <w:p w14:paraId="6A2F3F5B" w14:textId="77777777" w:rsidR="005E041F" w:rsidRDefault="00EF5074">
            <w:pPr>
              <w:pStyle w:val="ProductList-TableBody"/>
            </w:pPr>
            <w:r>
              <w:t>Office 365 A5</w:t>
            </w:r>
            <w:r>
              <w:fldChar w:fldCharType="begin"/>
            </w:r>
            <w:r>
              <w:instrText xml:space="preserve"> XE "Office 365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19E82F7" w14:textId="77777777" w:rsidR="005E041F" w:rsidRDefault="00EF50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30FB4"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E3B4A"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569FC"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FDC28"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DF527"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28E24"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3E507" w14:textId="77777777" w:rsidR="005E041F" w:rsidRDefault="00EF5074">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6113D" w14:textId="77777777" w:rsidR="005E041F" w:rsidRDefault="005E041F">
            <w:pPr>
              <w:pStyle w:val="ProductList-TableBody"/>
              <w:jc w:val="center"/>
            </w:pPr>
          </w:p>
        </w:tc>
      </w:tr>
      <w:tr w:rsidR="005E041F" w14:paraId="4C57D20D" w14:textId="77777777">
        <w:tc>
          <w:tcPr>
            <w:tcW w:w="4660" w:type="dxa"/>
            <w:tcBorders>
              <w:top w:val="dashed" w:sz="4" w:space="0" w:color="BFBFBF"/>
              <w:left w:val="none" w:sz="4" w:space="0" w:color="6E6E6E"/>
              <w:bottom w:val="dashed" w:sz="4" w:space="0" w:color="BFBFBF"/>
              <w:right w:val="none" w:sz="4" w:space="0" w:color="6E6E6E"/>
            </w:tcBorders>
          </w:tcPr>
          <w:p w14:paraId="1D5057CA" w14:textId="77777777" w:rsidR="005E041F" w:rsidRDefault="00EF5074">
            <w:pPr>
              <w:pStyle w:val="ProductList-TableBody"/>
            </w:pPr>
            <w:r>
              <w:t>Office 365 A5 Add-on</w:t>
            </w:r>
            <w:r>
              <w:fldChar w:fldCharType="begin"/>
            </w:r>
            <w:r>
              <w:instrText xml:space="preserve"> XE "Office 365 A5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E448FE4"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0D773"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62468"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F6426"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1F2C1"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A8DA2"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8708C"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26587" w14:textId="77777777" w:rsidR="005E041F" w:rsidRDefault="00EF507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DCE7F" w14:textId="77777777" w:rsidR="005E041F" w:rsidRDefault="005E041F">
            <w:pPr>
              <w:pStyle w:val="ProductList-TableBody"/>
              <w:jc w:val="center"/>
            </w:pPr>
          </w:p>
        </w:tc>
      </w:tr>
      <w:tr w:rsidR="005E041F" w14:paraId="12C6DF54" w14:textId="77777777">
        <w:tc>
          <w:tcPr>
            <w:tcW w:w="4660" w:type="dxa"/>
            <w:tcBorders>
              <w:top w:val="dashed" w:sz="4" w:space="0" w:color="BFBFBF"/>
              <w:left w:val="none" w:sz="4" w:space="0" w:color="6E6E6E"/>
              <w:bottom w:val="dashed" w:sz="4" w:space="0" w:color="BFBFBF"/>
              <w:right w:val="none" w:sz="4" w:space="0" w:color="6E6E6E"/>
            </w:tcBorders>
          </w:tcPr>
          <w:p w14:paraId="6022167C" w14:textId="77777777" w:rsidR="005E041F" w:rsidRDefault="00EF5074">
            <w:pPr>
              <w:pStyle w:val="ProductList-TableBody"/>
            </w:pPr>
            <w:r>
              <w:t>Office 365 Enterprise E1 en E3</w:t>
            </w:r>
            <w:r>
              <w:fldChar w:fldCharType="begin"/>
            </w:r>
            <w:r>
              <w:instrText xml:space="preserve"> XE "Office 365 Enterprise E1 en E3"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16C5841E" w14:textId="77777777" w:rsidR="005E041F" w:rsidRDefault="00EF50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A2A0C"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BDC36"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BD2E4" w14:textId="77777777" w:rsidR="005E041F" w:rsidRDefault="00EF50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6556A" w14:textId="77777777" w:rsidR="005E041F" w:rsidRDefault="00EF507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77C27" w14:textId="77777777" w:rsidR="005E041F" w:rsidRDefault="00EF507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2CA4C"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7A631"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F84D0" w14:textId="77777777" w:rsidR="005E041F" w:rsidRDefault="005E041F">
            <w:pPr>
              <w:pStyle w:val="ProductList-TableBody"/>
              <w:jc w:val="center"/>
            </w:pPr>
          </w:p>
        </w:tc>
      </w:tr>
      <w:tr w:rsidR="005E041F" w14:paraId="59F54F92" w14:textId="77777777">
        <w:tc>
          <w:tcPr>
            <w:tcW w:w="4660" w:type="dxa"/>
            <w:tcBorders>
              <w:top w:val="dashed" w:sz="4" w:space="0" w:color="BFBFBF"/>
              <w:left w:val="none" w:sz="4" w:space="0" w:color="6E6E6E"/>
              <w:bottom w:val="dashed" w:sz="4" w:space="0" w:color="BFBFBF"/>
              <w:right w:val="none" w:sz="4" w:space="0" w:color="6E6E6E"/>
            </w:tcBorders>
          </w:tcPr>
          <w:p w14:paraId="72726318" w14:textId="77777777" w:rsidR="005E041F" w:rsidRDefault="00EF5074">
            <w:pPr>
              <w:pStyle w:val="ProductList-TableBody"/>
            </w:pPr>
            <w:r>
              <w:t>Office 365 Enterprise E1 en E3 Add-on</w:t>
            </w:r>
            <w:r>
              <w:fldChar w:fldCharType="begin"/>
            </w:r>
            <w:r>
              <w:instrText xml:space="preserve"> XE "Office 365 Enterprise E1 en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95077CC" w14:textId="77777777" w:rsidR="005E041F" w:rsidRDefault="00EF50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08C21"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C7840"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DF3D0" w14:textId="77777777" w:rsidR="005E041F" w:rsidRDefault="00EF50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F2DC2" w14:textId="77777777" w:rsidR="005E041F" w:rsidRDefault="00EF5074">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B31FB" w14:textId="77777777" w:rsidR="005E041F" w:rsidRDefault="00EF507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96776"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30EAE"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709F2" w14:textId="77777777" w:rsidR="005E041F" w:rsidRDefault="005E041F">
            <w:pPr>
              <w:pStyle w:val="ProductList-TableBody"/>
              <w:jc w:val="center"/>
            </w:pPr>
          </w:p>
        </w:tc>
      </w:tr>
      <w:tr w:rsidR="005E041F" w14:paraId="56360E16" w14:textId="77777777">
        <w:tc>
          <w:tcPr>
            <w:tcW w:w="4660" w:type="dxa"/>
            <w:tcBorders>
              <w:top w:val="dashed" w:sz="4" w:space="0" w:color="BFBFBF"/>
              <w:left w:val="none" w:sz="4" w:space="0" w:color="6E6E6E"/>
              <w:bottom w:val="dashed" w:sz="4" w:space="0" w:color="BFBFBF"/>
              <w:right w:val="none" w:sz="4" w:space="0" w:color="6E6E6E"/>
            </w:tcBorders>
          </w:tcPr>
          <w:p w14:paraId="32FA78E5" w14:textId="77777777" w:rsidR="005E041F" w:rsidRDefault="00EF5074">
            <w:pPr>
              <w:pStyle w:val="ProductList-TableBody"/>
            </w:pPr>
            <w:r>
              <w:t>Office 365 Enterprise E1 en E3 vanuit SA</w:t>
            </w:r>
            <w:r>
              <w:fldChar w:fldCharType="begin"/>
            </w:r>
            <w:r>
              <w:instrText xml:space="preserve"> XE "Office 365 Enterprise E1 en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DFCAF66"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1BD75"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E36CC"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935B6"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E357F"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733B0" w14:textId="77777777" w:rsidR="005E041F" w:rsidRDefault="00EF507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6A5A7"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DD2C8"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C17B3" w14:textId="77777777" w:rsidR="005E041F" w:rsidRDefault="005E041F">
            <w:pPr>
              <w:pStyle w:val="ProductList-TableBody"/>
              <w:jc w:val="center"/>
            </w:pPr>
          </w:p>
        </w:tc>
      </w:tr>
      <w:tr w:rsidR="005E041F" w14:paraId="7C20818C" w14:textId="77777777">
        <w:tc>
          <w:tcPr>
            <w:tcW w:w="4660" w:type="dxa"/>
            <w:tcBorders>
              <w:top w:val="dashed" w:sz="4" w:space="0" w:color="BFBFBF"/>
              <w:left w:val="none" w:sz="4" w:space="0" w:color="6E6E6E"/>
              <w:bottom w:val="dashed" w:sz="4" w:space="0" w:color="BFBFBF"/>
              <w:right w:val="none" w:sz="4" w:space="0" w:color="6E6E6E"/>
            </w:tcBorders>
          </w:tcPr>
          <w:p w14:paraId="72C73695" w14:textId="77777777" w:rsidR="005E041F" w:rsidRDefault="00EF5074">
            <w:pPr>
              <w:pStyle w:val="ProductList-TableBody"/>
            </w:pPr>
            <w:r>
              <w:t>Office 365 Enterprise E5 (Gebruikers-SL)</w:t>
            </w:r>
            <w:r>
              <w:fldChar w:fldCharType="begin"/>
            </w:r>
            <w:r>
              <w:instrText xml:space="preserve"> XE "Office 365 Enterprise E5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85F51A" w14:textId="77777777" w:rsidR="005E041F" w:rsidRDefault="00EF50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8D3C4"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0E092"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3F6C4" w14:textId="77777777" w:rsidR="005E041F" w:rsidRDefault="00EF50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E79BE"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1653B" w14:textId="77777777" w:rsidR="005E041F" w:rsidRDefault="00EF507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58843"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947AF"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FDA25" w14:textId="77777777" w:rsidR="005E041F" w:rsidRDefault="005E041F">
            <w:pPr>
              <w:pStyle w:val="ProductList-TableBody"/>
              <w:jc w:val="center"/>
            </w:pPr>
          </w:p>
        </w:tc>
      </w:tr>
      <w:tr w:rsidR="005E041F" w14:paraId="7F07EABF" w14:textId="77777777">
        <w:tc>
          <w:tcPr>
            <w:tcW w:w="4660" w:type="dxa"/>
            <w:tcBorders>
              <w:top w:val="dashed" w:sz="4" w:space="0" w:color="BFBFBF"/>
              <w:left w:val="none" w:sz="4" w:space="0" w:color="6E6E6E"/>
              <w:bottom w:val="dashed" w:sz="4" w:space="0" w:color="BFBFBF"/>
              <w:right w:val="none" w:sz="4" w:space="0" w:color="6E6E6E"/>
            </w:tcBorders>
          </w:tcPr>
          <w:p w14:paraId="0616DC56" w14:textId="77777777" w:rsidR="005E041F" w:rsidRDefault="00EF5074">
            <w:pPr>
              <w:pStyle w:val="ProductList-TableBody"/>
            </w:pPr>
            <w:r>
              <w:t>Office 365 Enterprise E5 Add-on</w:t>
            </w:r>
            <w:r>
              <w:fldChar w:fldCharType="begin"/>
            </w:r>
            <w:r>
              <w:instrText xml:space="preserve"> XE "Office 365 Enterprise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60F881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59535"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9CF78"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917CB"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2A17C" w14:textId="77777777" w:rsidR="005E041F" w:rsidRDefault="00EF5074">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9EA9D" w14:textId="77777777" w:rsidR="005E041F" w:rsidRDefault="00EF507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A5756"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550F8"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FDB97" w14:textId="77777777" w:rsidR="005E041F" w:rsidRDefault="005E041F">
            <w:pPr>
              <w:pStyle w:val="ProductList-TableBody"/>
              <w:jc w:val="center"/>
            </w:pPr>
          </w:p>
        </w:tc>
      </w:tr>
      <w:tr w:rsidR="005E041F" w14:paraId="670282BA" w14:textId="77777777">
        <w:tc>
          <w:tcPr>
            <w:tcW w:w="4660" w:type="dxa"/>
            <w:tcBorders>
              <w:top w:val="dashed" w:sz="4" w:space="0" w:color="BFBFBF"/>
              <w:left w:val="none" w:sz="4" w:space="0" w:color="6E6E6E"/>
              <w:bottom w:val="dashed" w:sz="4" w:space="0" w:color="BFBFBF"/>
              <w:right w:val="none" w:sz="4" w:space="0" w:color="6E6E6E"/>
            </w:tcBorders>
          </w:tcPr>
          <w:p w14:paraId="6DC5AFBF" w14:textId="77777777" w:rsidR="005E041F" w:rsidRDefault="00EF5074">
            <w:pPr>
              <w:pStyle w:val="ProductList-TableBody"/>
            </w:pPr>
            <w:r>
              <w:t>Office 365 Enterprise E5 vanuit SA</w:t>
            </w:r>
            <w:r>
              <w:fldChar w:fldCharType="begin"/>
            </w:r>
            <w:r>
              <w:instrText xml:space="preserve"> XE "Office 365 Enterprise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3F43715"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214D7"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671BF"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6669B"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B2751"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0348E" w14:textId="77777777" w:rsidR="005E041F" w:rsidRDefault="00EF507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CF52B"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63456"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2862F" w14:textId="77777777" w:rsidR="005E041F" w:rsidRDefault="005E041F">
            <w:pPr>
              <w:pStyle w:val="ProductList-TableBody"/>
              <w:jc w:val="center"/>
            </w:pPr>
          </w:p>
        </w:tc>
      </w:tr>
      <w:tr w:rsidR="005E041F" w14:paraId="0320B675" w14:textId="77777777">
        <w:tc>
          <w:tcPr>
            <w:tcW w:w="4660" w:type="dxa"/>
            <w:tcBorders>
              <w:top w:val="dashed" w:sz="4" w:space="0" w:color="BFBFBF"/>
              <w:left w:val="none" w:sz="4" w:space="0" w:color="6E6E6E"/>
              <w:bottom w:val="dashed" w:sz="4" w:space="0" w:color="BFBFBF"/>
              <w:right w:val="none" w:sz="4" w:space="0" w:color="6E6E6E"/>
            </w:tcBorders>
          </w:tcPr>
          <w:p w14:paraId="665E089D" w14:textId="77777777" w:rsidR="005E041F" w:rsidRDefault="00EF5074">
            <w:pPr>
              <w:pStyle w:val="ProductList-TableBody"/>
            </w:pPr>
            <w:r>
              <w:t>Office 365 Enterprise E3 zonder ProPlus Add-on</w:t>
            </w:r>
            <w:r>
              <w:fldChar w:fldCharType="begin"/>
            </w:r>
            <w:r>
              <w:instrText xml:space="preserve"> XE "Office 365 Enterprise E3 zonder ProPlus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407D5038"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B3E60"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4AE08"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55BD9"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15FE2"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848F4" w14:textId="77777777" w:rsidR="005E041F" w:rsidRDefault="00EF507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3890B"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D1AA6"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4403A" w14:textId="77777777" w:rsidR="005E041F" w:rsidRDefault="005E041F">
            <w:pPr>
              <w:pStyle w:val="ProductList-TableBody"/>
              <w:jc w:val="center"/>
            </w:pPr>
          </w:p>
        </w:tc>
      </w:tr>
      <w:tr w:rsidR="005E041F" w14:paraId="775B55B6" w14:textId="77777777">
        <w:tc>
          <w:tcPr>
            <w:tcW w:w="4660" w:type="dxa"/>
            <w:tcBorders>
              <w:top w:val="dashed" w:sz="4" w:space="0" w:color="BFBFBF"/>
              <w:left w:val="none" w:sz="4" w:space="0" w:color="6E6E6E"/>
              <w:bottom w:val="none" w:sz="4" w:space="0" w:color="BFBFBF"/>
              <w:right w:val="none" w:sz="4" w:space="0" w:color="6E6E6E"/>
            </w:tcBorders>
          </w:tcPr>
          <w:p w14:paraId="190461A0" w14:textId="77777777" w:rsidR="005E041F" w:rsidRDefault="00EF5074">
            <w:pPr>
              <w:pStyle w:val="ProductList-TableBody"/>
            </w:pPr>
            <w:r>
              <w:t>Office 365 Enterprise F1</w:t>
            </w:r>
            <w:r>
              <w:fldChar w:fldCharType="begin"/>
            </w:r>
            <w:r>
              <w:instrText xml:space="preserve"> XE "Office 365 Enterprise F1" </w:instrText>
            </w:r>
            <w:r>
              <w:fldChar w:fldCharType="end"/>
            </w:r>
            <w:r>
              <w:t xml:space="preserve"> (Gebruikers-SL)</w:t>
            </w:r>
          </w:p>
        </w:tc>
        <w:tc>
          <w:tcPr>
            <w:tcW w:w="740" w:type="dxa"/>
            <w:tcBorders>
              <w:top w:val="dashed" w:sz="4" w:space="0" w:color="BFBFBF"/>
              <w:left w:val="none" w:sz="4" w:space="0" w:color="6E6E6E"/>
              <w:bottom w:val="single" w:sz="4" w:space="0" w:color="FFFFFF"/>
              <w:right w:val="single" w:sz="6" w:space="0" w:color="FFFFFF"/>
            </w:tcBorders>
          </w:tcPr>
          <w:p w14:paraId="5821F6AA" w14:textId="77777777" w:rsidR="005E041F" w:rsidRDefault="00EF50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0C9CD"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A827A"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C8DAF" w14:textId="77777777" w:rsidR="005E041F" w:rsidRDefault="00EF50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46D14"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997DE"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4064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28BF8"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07453" w14:textId="77777777" w:rsidR="005E041F" w:rsidRDefault="005E041F">
            <w:pPr>
              <w:pStyle w:val="ProductList-TableBody"/>
              <w:jc w:val="center"/>
            </w:pPr>
          </w:p>
        </w:tc>
      </w:tr>
    </w:tbl>
    <w:p w14:paraId="05F424DA" w14:textId="77777777" w:rsidR="005E041F" w:rsidRDefault="00EF5074">
      <w:pPr>
        <w:pStyle w:val="ProductList-Offering1SubSection"/>
        <w:outlineLvl w:val="3"/>
      </w:pPr>
      <w:bookmarkStart w:id="257" w:name="_Sec775"/>
      <w:r>
        <w:t>2. Productvoorwaarden</w:t>
      </w:r>
      <w:bookmarkEnd w:id="257"/>
    </w:p>
    <w:tbl>
      <w:tblPr>
        <w:tblStyle w:val="PURTable"/>
        <w:tblW w:w="0" w:type="dxa"/>
        <w:tblLook w:val="04A0" w:firstRow="1" w:lastRow="0" w:firstColumn="1" w:lastColumn="0" w:noHBand="0" w:noVBand="1"/>
      </w:tblPr>
      <w:tblGrid>
        <w:gridCol w:w="3678"/>
        <w:gridCol w:w="3624"/>
        <w:gridCol w:w="3614"/>
      </w:tblGrid>
      <w:tr w:rsidR="005E041F" w14:paraId="27975A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366AE2" w14:textId="77777777" w:rsidR="005E041F" w:rsidRDefault="00EF507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CAF0F9A" w14:textId="77777777" w:rsidR="005E041F" w:rsidRDefault="00EF50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Toepassing en Server (alleen E1 en F1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F68D4B" w14:textId="77777777" w:rsidR="005E041F" w:rsidRDefault="00EF507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Enterprise, A3/A5, Government, F</w:t>
            </w:r>
          </w:p>
        </w:tc>
      </w:tr>
      <w:tr w:rsidR="005E041F" w14:paraId="2C518F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61B0A" w14:textId="77777777" w:rsidR="005E041F" w:rsidRDefault="00EF507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57C83C67" w14:textId="77777777" w:rsidR="005E041F" w:rsidRDefault="00EF5074">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2194E" w14:textId="77777777" w:rsidR="005E041F" w:rsidRDefault="00EF5074">
            <w:pPr>
              <w:pStyle w:val="ProductList-TableBody"/>
            </w:pPr>
            <w:r>
              <w:rPr>
                <w:color w:val="404040"/>
              </w:rPr>
              <w:t>Promoties: n.v.t.</w:t>
            </w:r>
          </w:p>
        </w:tc>
      </w:tr>
      <w:tr w:rsidR="005E041F" w14:paraId="7E14380D" w14:textId="77777777">
        <w:tc>
          <w:tcPr>
            <w:tcW w:w="4040" w:type="dxa"/>
            <w:tcBorders>
              <w:top w:val="single" w:sz="4" w:space="0" w:color="000000"/>
              <w:left w:val="single" w:sz="4" w:space="0" w:color="000000"/>
              <w:bottom w:val="single" w:sz="4" w:space="0" w:color="000000"/>
              <w:right w:val="single" w:sz="4" w:space="0" w:color="000000"/>
            </w:tcBorders>
          </w:tcPr>
          <w:p w14:paraId="50014DCA" w14:textId="77777777" w:rsidR="005E041F" w:rsidRDefault="00EF5074">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14:paraId="5D1220D6" w14:textId="77777777" w:rsidR="005E041F" w:rsidRDefault="00EF507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82A582" w14:textId="77777777" w:rsidR="005E041F" w:rsidRDefault="00EF507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F1</w:t>
            </w:r>
          </w:p>
        </w:tc>
      </w:tr>
      <w:tr w:rsidR="005E041F" w14:paraId="307B7177" w14:textId="77777777">
        <w:tc>
          <w:tcPr>
            <w:tcW w:w="4040" w:type="dxa"/>
            <w:tcBorders>
              <w:top w:val="single" w:sz="4" w:space="0" w:color="000000"/>
              <w:left w:val="single" w:sz="4" w:space="0" w:color="000000"/>
              <w:bottom w:val="single" w:sz="4" w:space="0" w:color="000000"/>
              <w:right w:val="single" w:sz="4" w:space="0" w:color="000000"/>
            </w:tcBorders>
          </w:tcPr>
          <w:p w14:paraId="68B74408" w14:textId="77777777" w:rsidR="005E041F" w:rsidRDefault="00EF5074">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59B9C3BE" w14:textId="77777777" w:rsidR="005E041F" w:rsidRDefault="00EF507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Enterprise (uitgezonderd Vanuit SA), F</w:t>
            </w:r>
          </w:p>
        </w:tc>
        <w:tc>
          <w:tcPr>
            <w:tcW w:w="4040" w:type="dxa"/>
            <w:tcBorders>
              <w:top w:val="single" w:sz="4" w:space="0" w:color="000000"/>
              <w:left w:val="single" w:sz="4" w:space="0" w:color="000000"/>
              <w:bottom w:val="single" w:sz="4" w:space="0" w:color="000000"/>
              <w:right w:val="single" w:sz="4" w:space="0" w:color="000000"/>
            </w:tcBorders>
          </w:tcPr>
          <w:p w14:paraId="46972BE3" w14:textId="77777777" w:rsidR="005E041F" w:rsidRDefault="00EF5074">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0ABCBF72" w14:textId="77777777" w:rsidR="005E041F" w:rsidRDefault="005E041F">
      <w:pPr>
        <w:pStyle w:val="ProductList-Body"/>
      </w:pPr>
    </w:p>
    <w:p w14:paraId="06092A65" w14:textId="77777777" w:rsidR="005E041F" w:rsidRDefault="00EF5074">
      <w:pPr>
        <w:pStyle w:val="ProductList-ClauseHeading"/>
        <w:outlineLvl w:val="4"/>
      </w:pPr>
      <w:r>
        <w:t>2.1 Academic-programma's</w:t>
      </w:r>
    </w:p>
    <w:p w14:paraId="28AC1E17" w14:textId="77777777" w:rsidR="005E041F" w:rsidRDefault="00EF5074">
      <w:pPr>
        <w:pStyle w:val="ProductList-Body"/>
      </w:pPr>
      <w:r>
        <w:t>Het volgende is van toepassing op klanten in Academic Volume Licensing-programma's.</w:t>
      </w:r>
    </w:p>
    <w:p w14:paraId="6E0B1113" w14:textId="77777777" w:rsidR="005E041F" w:rsidRDefault="005E041F">
      <w:pPr>
        <w:pStyle w:val="ProductList-Body"/>
      </w:pPr>
    </w:p>
    <w:p w14:paraId="399AF300" w14:textId="77777777" w:rsidR="005E041F" w:rsidRDefault="00EF5074">
      <w:pPr>
        <w:pStyle w:val="ProductList-SubClauseHeading"/>
        <w:outlineLvl w:val="5"/>
      </w:pPr>
      <w:r>
        <w:t>2.1.1 Aanvullende Gebruiksrechten voor Office Professional Plus</w:t>
      </w:r>
    </w:p>
    <w:p w14:paraId="08690C76" w14:textId="77777777" w:rsidR="005E041F" w:rsidRDefault="00EF5074">
      <w:pPr>
        <w:pStyle w:val="ProductList-BodyIndented"/>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aan wie een Gebruikers-SL voor Office 365 A3/A5 is toegewezen mag één lokaal exemplaar van Office Professional Plus installeren voor exclusief gebruik door de Gelicentieerde Gebruiker voor de duur van het abonnement. Deze bepaling is niet van toepassing op Gebruikers-SL's die zijn verkregen op grond van de Microsoft Cloudovereenkomst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14:paraId="410FCCF4" w14:textId="77777777" w:rsidR="005E041F" w:rsidRDefault="005E041F">
      <w:pPr>
        <w:pStyle w:val="ProductList-BodyIndented"/>
      </w:pPr>
    </w:p>
    <w:p w14:paraId="16368E6D" w14:textId="77777777" w:rsidR="005E041F" w:rsidRDefault="00EF5074">
      <w:pPr>
        <w:pStyle w:val="ProductList-SubClauseHeading"/>
        <w:outlineLvl w:val="5"/>
      </w:pPr>
      <w:r>
        <w:t>2.1.2 Aanvullende Gebruiksrechten voor Office 365 ProPlus</w:t>
      </w:r>
    </w:p>
    <w:p w14:paraId="4602A0A6" w14:textId="77777777" w:rsidR="005E041F" w:rsidRDefault="00EF5074">
      <w:pPr>
        <w:pStyle w:val="ProductList-BodyIndented"/>
      </w:pPr>
      <w:r>
        <w:t xml:space="preserve">Instellingen waarbij Software Assurance voor Office Professional Plus is toegewezen aan alle onderwijsmedewerkers en personeelsleden, kunnen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voor Office 365 ProPlus voor alle onderwijsmedewerkers en personeelsleden die deel uitmaken van de organisatie van de Instelling, zonder bijkomende kosten voor de Instelling.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 </w:t>
      </w:r>
    </w:p>
    <w:p w14:paraId="6DD9CADB" w14:textId="77777777" w:rsidR="005E041F" w:rsidRDefault="005E041F">
      <w:pPr>
        <w:pStyle w:val="ProductList-BodyIndented"/>
      </w:pPr>
    </w:p>
    <w:p w14:paraId="5748297F" w14:textId="77777777" w:rsidR="005E041F" w:rsidRDefault="00EF5074">
      <w:pPr>
        <w:pStyle w:val="ProductList-SubClauseHeading"/>
        <w:outlineLvl w:val="5"/>
      </w:pPr>
      <w:r>
        <w:t>2.1.3 Laboratorium- en bibliotheekgebruik</w:t>
      </w:r>
    </w:p>
    <w:p w14:paraId="066CC362" w14:textId="77777777" w:rsidR="005E041F" w:rsidRDefault="00EF5074">
      <w:pPr>
        <w:pStyle w:val="ProductList-BodyIndented"/>
      </w:pPr>
      <w:r>
        <w:t xml:space="preserve">Instellingen met Gebruikers-SL's voor Office 365 A3/A5 die zijn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Office Professional Plus-software installeren in alle vrij toegankelijke laboratoria en bibliotheken binnen de Organisatie van de Instelling. Op het gebruik van de software zijn overigens de Licentievoorwaarden van Office Professional Plus van toepassing. Deze bepaling is niet van toepassing op Gebruikers-SL's die zijn verkregen op grond van de Microsoft Cloud Overeenkomst.</w:t>
      </w:r>
    </w:p>
    <w:p w14:paraId="15903CB4" w14:textId="77777777" w:rsidR="005E041F" w:rsidRDefault="005E041F">
      <w:pPr>
        <w:pStyle w:val="ProductList-BodyIndented"/>
        <w:jc w:val="right"/>
      </w:pPr>
    </w:p>
    <w:tbl>
      <w:tblPr>
        <w:tblStyle w:val="PURTable0"/>
        <w:tblW w:w="0" w:type="dxa"/>
        <w:tblLook w:val="04A0" w:firstRow="1" w:lastRow="0" w:firstColumn="1" w:lastColumn="0" w:noHBand="0" w:noVBand="1"/>
      </w:tblPr>
      <w:tblGrid>
        <w:gridCol w:w="10556"/>
      </w:tblGrid>
      <w:tr w:rsidR="005E041F" w14:paraId="0B7F64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757E69"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3148F517" w14:textId="77777777" w:rsidR="005E041F" w:rsidRDefault="005E041F">
      <w:pPr>
        <w:pStyle w:val="ProductList-BodyIndented"/>
      </w:pPr>
    </w:p>
    <w:p w14:paraId="56EF36F1" w14:textId="77777777" w:rsidR="005E041F" w:rsidRDefault="00EF5074">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8667228"/>
      <w:r>
        <w:instrText>Office 365 Cloud App Security</w:instrText>
      </w:r>
      <w:bookmarkEnd w:id="259"/>
      <w:r>
        <w:instrText>" \l 3</w:instrText>
      </w:r>
      <w:r>
        <w:fldChar w:fldCharType="end"/>
      </w:r>
    </w:p>
    <w:p w14:paraId="321B8F3F" w14:textId="77777777" w:rsidR="005E041F" w:rsidRDefault="00EF5074">
      <w:pPr>
        <w:pStyle w:val="ProductList-Offering1SubSection"/>
        <w:outlineLvl w:val="3"/>
      </w:pPr>
      <w:bookmarkStart w:id="260" w:name="_Sec919"/>
      <w:r>
        <w:t>1. Beschikbaarheid programma</w:t>
      </w:r>
      <w:bookmarkEnd w:id="260"/>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5E041F" w14:paraId="08C70A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53399A" w14:textId="77777777" w:rsidR="005E041F" w:rsidRDefault="00EF5074">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21D5C15B" w14:textId="77777777" w:rsidR="005E041F" w:rsidRDefault="00EF507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6795EE" w14:textId="77777777" w:rsidR="005E041F" w:rsidRDefault="00EF5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EF8515" w14:textId="77777777" w:rsidR="005E041F" w:rsidRDefault="00EF50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D14441" w14:textId="77777777" w:rsidR="005E041F" w:rsidRDefault="00EF50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345258" w14:textId="77777777" w:rsidR="005E041F" w:rsidRDefault="00EF507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47E6EB" w14:textId="77777777" w:rsidR="005E041F" w:rsidRDefault="00EF50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727CE4" w14:textId="77777777" w:rsidR="005E041F" w:rsidRDefault="00EF50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2E2785" w14:textId="77777777" w:rsidR="005E041F" w:rsidRDefault="00EF50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AEFA59" w14:textId="77777777" w:rsidR="005E041F" w:rsidRDefault="00EF507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E041F" w14:paraId="5B64EF32" w14:textId="77777777">
        <w:tc>
          <w:tcPr>
            <w:tcW w:w="4660" w:type="dxa"/>
            <w:tcBorders>
              <w:top w:val="single" w:sz="6" w:space="0" w:color="FFFFFF"/>
              <w:left w:val="none" w:sz="4" w:space="0" w:color="6E6E6E"/>
              <w:bottom w:val="none" w:sz="4" w:space="0" w:color="A5A5A5"/>
              <w:right w:val="none" w:sz="4" w:space="0" w:color="6E6E6E"/>
            </w:tcBorders>
          </w:tcPr>
          <w:p w14:paraId="56F5B4C8" w14:textId="77777777" w:rsidR="005E041F" w:rsidRDefault="00EF5074">
            <w:pPr>
              <w:pStyle w:val="ProductList-TableBody"/>
            </w:pPr>
            <w:r>
              <w:rPr>
                <w:color w:val="000000"/>
              </w:rPr>
              <w:t>Office 365 Cloud App Security (Gebruikers-SL)</w:t>
            </w:r>
            <w:r>
              <w:fldChar w:fldCharType="begin"/>
            </w:r>
            <w:r>
              <w:instrText xml:space="preserve"> XE "Office 365 Cloud App Security (Gebruikers-SL)"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2B254ED9" w14:textId="77777777" w:rsidR="005E041F" w:rsidRDefault="00EF50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EADC7"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D880E"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955FB"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4504E"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99D2C"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F7CD8"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55ED5"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3EE97" w14:textId="77777777" w:rsidR="005E041F" w:rsidRDefault="005E041F">
            <w:pPr>
              <w:pStyle w:val="ProductList-TableBody"/>
              <w:jc w:val="center"/>
            </w:pPr>
          </w:p>
        </w:tc>
      </w:tr>
    </w:tbl>
    <w:p w14:paraId="4A3930EC" w14:textId="77777777" w:rsidR="005E041F" w:rsidRDefault="00EF5074">
      <w:pPr>
        <w:pStyle w:val="ProductList-Offering1SubSection"/>
        <w:outlineLvl w:val="3"/>
      </w:pPr>
      <w:bookmarkStart w:id="261" w:name="_Sec920"/>
      <w:r>
        <w:t>2. Productvoorwaarden</w:t>
      </w:r>
      <w:bookmarkEnd w:id="261"/>
    </w:p>
    <w:tbl>
      <w:tblPr>
        <w:tblStyle w:val="PURTable"/>
        <w:tblW w:w="0" w:type="dxa"/>
        <w:tblLook w:val="04A0" w:firstRow="1" w:lastRow="0" w:firstColumn="1" w:lastColumn="0" w:noHBand="0" w:noVBand="1"/>
      </w:tblPr>
      <w:tblGrid>
        <w:gridCol w:w="3684"/>
        <w:gridCol w:w="3631"/>
        <w:gridCol w:w="3601"/>
      </w:tblGrid>
      <w:tr w:rsidR="005E041F" w14:paraId="3D9047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16ACD2" w14:textId="77777777" w:rsidR="005E041F" w:rsidRDefault="00EF507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73F0BB05" w14:textId="77777777" w:rsidR="005E041F" w:rsidRDefault="00EF50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tcPr>
          <w:p w14:paraId="75439AA3" w14:textId="77777777" w:rsidR="005E041F" w:rsidRDefault="00EF507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E041F" w14:paraId="7938B9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D067C" w14:textId="77777777" w:rsidR="005E041F" w:rsidRDefault="00EF507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EA14E" w14:textId="77777777" w:rsidR="005E041F" w:rsidRDefault="00EF50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F1A81" w14:textId="77777777" w:rsidR="005E041F" w:rsidRDefault="00EF5074">
            <w:pPr>
              <w:pStyle w:val="ProductList-TableBody"/>
            </w:pPr>
            <w:r>
              <w:rPr>
                <w:color w:val="404040"/>
              </w:rPr>
              <w:t>Promoties: n.v.t.</w:t>
            </w:r>
          </w:p>
        </w:tc>
      </w:tr>
      <w:tr w:rsidR="005E041F" w14:paraId="5690EAE5" w14:textId="77777777">
        <w:tc>
          <w:tcPr>
            <w:tcW w:w="4040" w:type="dxa"/>
            <w:tcBorders>
              <w:top w:val="single" w:sz="4" w:space="0" w:color="000000"/>
              <w:left w:val="single" w:sz="4" w:space="0" w:color="000000"/>
              <w:bottom w:val="single" w:sz="4" w:space="0" w:color="000000"/>
              <w:right w:val="single" w:sz="4" w:space="0" w:color="000000"/>
            </w:tcBorders>
          </w:tcPr>
          <w:p w14:paraId="1039FFDF" w14:textId="77777777" w:rsidR="005E041F" w:rsidRDefault="00EF5074">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C19C5B0" w14:textId="77777777" w:rsidR="005E041F" w:rsidRDefault="00EF507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23C1A2D7" w14:textId="77777777" w:rsidR="005E041F" w:rsidRDefault="00EF507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5E041F" w14:paraId="6607861A" w14:textId="77777777">
        <w:tc>
          <w:tcPr>
            <w:tcW w:w="4040" w:type="dxa"/>
            <w:tcBorders>
              <w:top w:val="single" w:sz="4" w:space="0" w:color="000000"/>
              <w:left w:val="single" w:sz="4" w:space="0" w:color="000000"/>
              <w:bottom w:val="single" w:sz="4" w:space="0" w:color="000000"/>
              <w:right w:val="single" w:sz="4" w:space="0" w:color="000000"/>
            </w:tcBorders>
          </w:tcPr>
          <w:p w14:paraId="10903666" w14:textId="77777777" w:rsidR="005E041F" w:rsidRDefault="00EF5074">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0783AD6B" w14:textId="77777777" w:rsidR="005E041F" w:rsidRDefault="00EF507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0847C" w14:textId="77777777" w:rsidR="005E041F" w:rsidRDefault="005E041F">
            <w:pPr>
              <w:pStyle w:val="ProductList-TableBody"/>
            </w:pPr>
          </w:p>
        </w:tc>
      </w:tr>
    </w:tbl>
    <w:p w14:paraId="49B0735A" w14:textId="77777777" w:rsidR="005E041F" w:rsidRDefault="005E041F">
      <w:pPr>
        <w:pStyle w:val="ProductList-Body"/>
      </w:pPr>
    </w:p>
    <w:p w14:paraId="114630B8" w14:textId="77777777" w:rsidR="005E041F" w:rsidRDefault="005E041F">
      <w:pPr>
        <w:pStyle w:val="ProductList-Body"/>
        <w:jc w:val="right"/>
      </w:pPr>
    </w:p>
    <w:tbl>
      <w:tblPr>
        <w:tblStyle w:val="PURTable"/>
        <w:tblW w:w="0" w:type="dxa"/>
        <w:tblLook w:val="04A0" w:firstRow="1" w:lastRow="0" w:firstColumn="1" w:lastColumn="0" w:noHBand="0" w:noVBand="1"/>
      </w:tblPr>
      <w:tblGrid>
        <w:gridCol w:w="10916"/>
      </w:tblGrid>
      <w:tr w:rsidR="005E041F" w14:paraId="2650C6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C7C155"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03DA0B30" w14:textId="77777777" w:rsidR="005E041F" w:rsidRDefault="005E041F">
      <w:pPr>
        <w:pStyle w:val="ProductList-Body"/>
      </w:pPr>
    </w:p>
    <w:p w14:paraId="5EEBE902" w14:textId="77777777" w:rsidR="005E041F" w:rsidRDefault="00EF5074">
      <w:pPr>
        <w:pStyle w:val="ProductList-Offering2HeadingNoBorder"/>
        <w:outlineLvl w:val="2"/>
      </w:pPr>
      <w:bookmarkStart w:id="262" w:name="_Sec877"/>
      <w:r>
        <w:t>Microsoft MyAnalytics</w:t>
      </w:r>
      <w:bookmarkEnd w:id="262"/>
      <w:r>
        <w:fldChar w:fldCharType="begin"/>
      </w:r>
      <w:r>
        <w:instrText xml:space="preserve"> TC "</w:instrText>
      </w:r>
      <w:bookmarkStart w:id="263" w:name="_Toc528667229"/>
      <w:r>
        <w:instrText>Microsoft MyAnalytics</w:instrText>
      </w:r>
      <w:bookmarkEnd w:id="263"/>
      <w:r>
        <w:instrText>" \l 3</w:instrText>
      </w:r>
      <w:r>
        <w:fldChar w:fldCharType="end"/>
      </w:r>
    </w:p>
    <w:p w14:paraId="1B56D0E3" w14:textId="77777777" w:rsidR="005E041F" w:rsidRDefault="00EF5074">
      <w:pPr>
        <w:pStyle w:val="ProductList-Offering1SubSection"/>
        <w:outlineLvl w:val="3"/>
      </w:pPr>
      <w:bookmarkStart w:id="264" w:name="_Sec878"/>
      <w:r>
        <w:t>1. Beschikbaarheid programma</w:t>
      </w:r>
      <w:bookmarkEnd w:id="264"/>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5E041F" w14:paraId="09B11FB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98622A" w14:textId="77777777" w:rsidR="005E041F" w:rsidRDefault="00EF5074">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2CFACCF6" w14:textId="77777777" w:rsidR="005E041F" w:rsidRDefault="00EF507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95BBD5" w14:textId="77777777" w:rsidR="005E041F" w:rsidRDefault="00EF5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539247" w14:textId="77777777" w:rsidR="005E041F" w:rsidRDefault="00EF50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1F749A" w14:textId="77777777" w:rsidR="005E041F" w:rsidRDefault="00EF50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C9045F" w14:textId="77777777" w:rsidR="005E041F" w:rsidRDefault="00EF507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B994D7" w14:textId="77777777" w:rsidR="005E041F" w:rsidRDefault="00EF50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8FDE42" w14:textId="77777777" w:rsidR="005E041F" w:rsidRDefault="00EF50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4E883B" w14:textId="77777777" w:rsidR="005E041F" w:rsidRDefault="00EF50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CD1BD2" w14:textId="77777777" w:rsidR="005E041F" w:rsidRDefault="00EF507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E041F" w14:paraId="77FE52E4" w14:textId="77777777">
        <w:tc>
          <w:tcPr>
            <w:tcW w:w="4660" w:type="dxa"/>
            <w:tcBorders>
              <w:top w:val="single" w:sz="6" w:space="0" w:color="FFFFFF"/>
              <w:left w:val="none" w:sz="4" w:space="0" w:color="6E6E6E"/>
              <w:bottom w:val="none" w:sz="4" w:space="0" w:color="BFBFBF"/>
              <w:right w:val="none" w:sz="4" w:space="0" w:color="6E6E6E"/>
            </w:tcBorders>
          </w:tcPr>
          <w:p w14:paraId="6B1A231D" w14:textId="77777777" w:rsidR="005E041F" w:rsidRDefault="00EF5074">
            <w:pPr>
              <w:pStyle w:val="ProductList-TableBody"/>
            </w:pPr>
            <w:r>
              <w:t>Microsoft MyAnalytics</w:t>
            </w:r>
            <w:r>
              <w:fldChar w:fldCharType="begin"/>
            </w:r>
            <w:r>
              <w:instrText xml:space="preserve"> XE "Microsoft MyAnalytics" </w:instrText>
            </w:r>
            <w:r>
              <w:fldChar w:fldCharType="end"/>
            </w:r>
            <w:r>
              <w:t xml:space="preserve"> (Gebruikers-SL)</w:t>
            </w:r>
          </w:p>
        </w:tc>
        <w:tc>
          <w:tcPr>
            <w:tcW w:w="740" w:type="dxa"/>
            <w:tcBorders>
              <w:top w:val="single" w:sz="6" w:space="0" w:color="FFFFFF"/>
              <w:left w:val="none" w:sz="4" w:space="0" w:color="6E6E6E"/>
              <w:bottom w:val="none" w:sz="4" w:space="0" w:color="BFBFBF"/>
              <w:right w:val="single" w:sz="6" w:space="0" w:color="FFFFFF"/>
            </w:tcBorders>
          </w:tcPr>
          <w:p w14:paraId="64C210DC"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DB58C"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A655F"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FB91D" w14:textId="77777777" w:rsidR="005E041F" w:rsidRDefault="00EF50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D71F0"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8ED50"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4E9E8"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E4CF1"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A5CFE" w14:textId="77777777" w:rsidR="005E041F" w:rsidRDefault="005E041F">
            <w:pPr>
              <w:pStyle w:val="ProductList-TableBody"/>
              <w:jc w:val="center"/>
            </w:pPr>
          </w:p>
        </w:tc>
      </w:tr>
    </w:tbl>
    <w:p w14:paraId="72BEDC27" w14:textId="77777777" w:rsidR="005E041F" w:rsidRDefault="00EF5074">
      <w:pPr>
        <w:pStyle w:val="ProductList-Offering1SubSection"/>
        <w:outlineLvl w:val="3"/>
      </w:pPr>
      <w:bookmarkStart w:id="265" w:name="_Sec879"/>
      <w:r>
        <w:t>2. Productvoorwaarden</w:t>
      </w:r>
      <w:bookmarkEnd w:id="265"/>
    </w:p>
    <w:tbl>
      <w:tblPr>
        <w:tblStyle w:val="PURTable"/>
        <w:tblW w:w="0" w:type="dxa"/>
        <w:tblLook w:val="04A0" w:firstRow="1" w:lastRow="0" w:firstColumn="1" w:lastColumn="0" w:noHBand="0" w:noVBand="1"/>
      </w:tblPr>
      <w:tblGrid>
        <w:gridCol w:w="3684"/>
        <w:gridCol w:w="3631"/>
        <w:gridCol w:w="3601"/>
      </w:tblGrid>
      <w:tr w:rsidR="005E041F" w14:paraId="60CBFD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10B097" w14:textId="77777777" w:rsidR="005E041F" w:rsidRDefault="00EF507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E536466" w14:textId="77777777" w:rsidR="005E041F" w:rsidRDefault="00EF50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3F8B33" w14:textId="77777777" w:rsidR="005E041F" w:rsidRDefault="00EF5074">
            <w:pPr>
              <w:pStyle w:val="ProductList-TableBody"/>
            </w:pPr>
            <w:r>
              <w:rPr>
                <w:color w:val="404040"/>
              </w:rPr>
              <w:t>Verlengde Looptijd mogelijk: n.v.t.</w:t>
            </w:r>
          </w:p>
        </w:tc>
      </w:tr>
      <w:tr w:rsidR="005E041F" w14:paraId="0C5406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5100C" w14:textId="77777777" w:rsidR="005E041F" w:rsidRDefault="00EF507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55D05" w14:textId="77777777" w:rsidR="005E041F" w:rsidRDefault="00EF50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E7FA7" w14:textId="77777777" w:rsidR="005E041F" w:rsidRDefault="00EF5074">
            <w:pPr>
              <w:pStyle w:val="ProductList-TableBody"/>
            </w:pPr>
            <w:r>
              <w:rPr>
                <w:color w:val="404040"/>
              </w:rPr>
              <w:t>Promoties: n.v.t.</w:t>
            </w:r>
          </w:p>
        </w:tc>
      </w:tr>
      <w:tr w:rsidR="005E041F" w14:paraId="75F7CF53" w14:textId="77777777">
        <w:tc>
          <w:tcPr>
            <w:tcW w:w="4040" w:type="dxa"/>
            <w:tcBorders>
              <w:top w:val="single" w:sz="4" w:space="0" w:color="000000"/>
              <w:left w:val="single" w:sz="4" w:space="0" w:color="000000"/>
              <w:bottom w:val="single" w:sz="4" w:space="0" w:color="000000"/>
              <w:right w:val="single" w:sz="4" w:space="0" w:color="000000"/>
            </w:tcBorders>
          </w:tcPr>
          <w:p w14:paraId="0E901E78" w14:textId="77777777" w:rsidR="005E041F" w:rsidRDefault="00EF5074">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9EDA75A" w14:textId="77777777" w:rsidR="005E041F" w:rsidRDefault="00EF507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A05A8" w14:textId="77777777" w:rsidR="005E041F" w:rsidRDefault="00EF5074">
            <w:pPr>
              <w:pStyle w:val="ProductList-TableBody"/>
            </w:pPr>
            <w:r>
              <w:rPr>
                <w:color w:val="404040"/>
              </w:rPr>
              <w:t>Reductie mogelijk (SCE): n.v.t.</w:t>
            </w:r>
          </w:p>
        </w:tc>
      </w:tr>
      <w:tr w:rsidR="005E041F" w14:paraId="07465C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9A66D" w14:textId="77777777" w:rsidR="005E041F" w:rsidRDefault="00EF50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3ED2866E" w14:textId="77777777" w:rsidR="005E041F" w:rsidRDefault="00EF507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BF3D7" w14:textId="77777777" w:rsidR="005E041F" w:rsidRDefault="005E041F">
            <w:pPr>
              <w:pStyle w:val="ProductList-TableBody"/>
            </w:pPr>
          </w:p>
        </w:tc>
      </w:tr>
    </w:tbl>
    <w:p w14:paraId="315EC71F" w14:textId="77777777" w:rsidR="005E041F" w:rsidRDefault="005E041F">
      <w:pPr>
        <w:pStyle w:val="ProductList-Body"/>
        <w:jc w:val="right"/>
      </w:pPr>
    </w:p>
    <w:tbl>
      <w:tblPr>
        <w:tblStyle w:val="PURTable"/>
        <w:tblW w:w="0" w:type="dxa"/>
        <w:tblLook w:val="04A0" w:firstRow="1" w:lastRow="0" w:firstColumn="1" w:lastColumn="0" w:noHBand="0" w:noVBand="1"/>
      </w:tblPr>
      <w:tblGrid>
        <w:gridCol w:w="10916"/>
      </w:tblGrid>
      <w:tr w:rsidR="005E041F" w14:paraId="3C67B2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09BB6B"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71365AB7" w14:textId="77777777" w:rsidR="005E041F" w:rsidRDefault="005E041F">
      <w:pPr>
        <w:pStyle w:val="ProductList-Body"/>
      </w:pPr>
    </w:p>
    <w:p w14:paraId="4D43165E" w14:textId="77777777" w:rsidR="005E041F" w:rsidRDefault="00EF5074">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8667230"/>
      <w:r>
        <w:instrText>Office 365 Advanced Compliance</w:instrText>
      </w:r>
      <w:bookmarkEnd w:id="267"/>
      <w:r>
        <w:instrText>" \l 3</w:instrText>
      </w:r>
      <w:r>
        <w:fldChar w:fldCharType="end"/>
      </w:r>
    </w:p>
    <w:p w14:paraId="21BDDF9A" w14:textId="77777777" w:rsidR="005E041F" w:rsidRDefault="00EF5074">
      <w:pPr>
        <w:pStyle w:val="ProductList-Offering1SubSection"/>
        <w:outlineLvl w:val="3"/>
      </w:pPr>
      <w:bookmarkStart w:id="268" w:name="_Sec881"/>
      <w:r>
        <w:t>1. Beschikbaarheid programma</w:t>
      </w:r>
      <w:bookmarkEnd w:id="268"/>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5E041F" w14:paraId="3689F3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37ED6B" w14:textId="77777777" w:rsidR="005E041F" w:rsidRDefault="00EF5074">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589BC683" w14:textId="77777777" w:rsidR="005E041F" w:rsidRDefault="00EF507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1B629C" w14:textId="77777777" w:rsidR="005E041F" w:rsidRDefault="00EF5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A2DE68" w14:textId="77777777" w:rsidR="005E041F" w:rsidRDefault="00EF50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3AE644" w14:textId="77777777" w:rsidR="005E041F" w:rsidRDefault="00EF50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0982B" w14:textId="77777777" w:rsidR="005E041F" w:rsidRDefault="00EF507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FA7ED0" w14:textId="77777777" w:rsidR="005E041F" w:rsidRDefault="00EF50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DFDF90" w14:textId="77777777" w:rsidR="005E041F" w:rsidRDefault="00EF50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03D4E" w14:textId="77777777" w:rsidR="005E041F" w:rsidRDefault="00EF50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8C9056" w14:textId="77777777" w:rsidR="005E041F" w:rsidRDefault="00EF507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E041F" w14:paraId="72B98E9C" w14:textId="77777777">
        <w:tc>
          <w:tcPr>
            <w:tcW w:w="4660" w:type="dxa"/>
            <w:tcBorders>
              <w:top w:val="single" w:sz="6" w:space="0" w:color="FFFFFF"/>
              <w:left w:val="none" w:sz="4" w:space="0" w:color="6E6E6E"/>
              <w:bottom w:val="none" w:sz="4" w:space="0" w:color="BFBFBF"/>
              <w:right w:val="none" w:sz="4" w:space="0" w:color="6E6E6E"/>
            </w:tcBorders>
          </w:tcPr>
          <w:p w14:paraId="65421D0C" w14:textId="77777777" w:rsidR="005E041F" w:rsidRDefault="00EF507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(Gebruikers-SL)</w:t>
            </w:r>
          </w:p>
        </w:tc>
        <w:tc>
          <w:tcPr>
            <w:tcW w:w="740" w:type="dxa"/>
            <w:tcBorders>
              <w:top w:val="single" w:sz="6" w:space="0" w:color="FFFFFF"/>
              <w:left w:val="none" w:sz="4" w:space="0" w:color="6E6E6E"/>
              <w:bottom w:val="none" w:sz="4" w:space="0" w:color="BFBFBF"/>
              <w:right w:val="single" w:sz="6" w:space="0" w:color="FFFFFF"/>
            </w:tcBorders>
          </w:tcPr>
          <w:p w14:paraId="34613532"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27EDB"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95A2B"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50FD2" w14:textId="77777777" w:rsidR="005E041F" w:rsidRDefault="00EF50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CA9DA"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D03BC"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52095"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FD370"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F4B54" w14:textId="77777777" w:rsidR="005E041F" w:rsidRDefault="005E041F">
            <w:pPr>
              <w:pStyle w:val="ProductList-TableBody"/>
              <w:jc w:val="center"/>
            </w:pPr>
          </w:p>
        </w:tc>
      </w:tr>
    </w:tbl>
    <w:p w14:paraId="53A0E03F" w14:textId="77777777" w:rsidR="005E041F" w:rsidRDefault="00EF5074">
      <w:pPr>
        <w:pStyle w:val="ProductList-Offering1SubSection"/>
        <w:outlineLvl w:val="3"/>
      </w:pPr>
      <w:bookmarkStart w:id="269" w:name="_Sec882"/>
      <w:r>
        <w:t>2. Productvoorwaarden</w:t>
      </w:r>
      <w:bookmarkEnd w:id="269"/>
    </w:p>
    <w:tbl>
      <w:tblPr>
        <w:tblStyle w:val="PURTable"/>
        <w:tblW w:w="0" w:type="dxa"/>
        <w:tblLook w:val="04A0" w:firstRow="1" w:lastRow="0" w:firstColumn="1" w:lastColumn="0" w:noHBand="0" w:noVBand="1"/>
      </w:tblPr>
      <w:tblGrid>
        <w:gridCol w:w="3684"/>
        <w:gridCol w:w="3631"/>
        <w:gridCol w:w="3601"/>
      </w:tblGrid>
      <w:tr w:rsidR="005E041F" w14:paraId="27A03A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C7A82D" w14:textId="77777777" w:rsidR="005E041F" w:rsidRDefault="00EF507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F8BB7A3" w14:textId="77777777" w:rsidR="005E041F" w:rsidRDefault="00EF50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10DAA1" w14:textId="77777777" w:rsidR="005E041F" w:rsidRDefault="00EF5074">
            <w:pPr>
              <w:pStyle w:val="ProductList-TableBody"/>
            </w:pPr>
            <w:r>
              <w:rPr>
                <w:color w:val="404040"/>
              </w:rPr>
              <w:t>Verlengde Looptijd mogelijk: n.v.t.</w:t>
            </w:r>
          </w:p>
        </w:tc>
      </w:tr>
      <w:tr w:rsidR="005E041F" w14:paraId="57EB9D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AEC01" w14:textId="77777777" w:rsidR="005E041F" w:rsidRDefault="00EF507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CB861" w14:textId="77777777" w:rsidR="005E041F" w:rsidRDefault="00EF50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A4F29" w14:textId="77777777" w:rsidR="005E041F" w:rsidRDefault="00EF5074">
            <w:pPr>
              <w:pStyle w:val="ProductList-TableBody"/>
            </w:pPr>
            <w:r>
              <w:rPr>
                <w:color w:val="404040"/>
              </w:rPr>
              <w:t>Promoties: n.v.t.</w:t>
            </w:r>
          </w:p>
        </w:tc>
      </w:tr>
      <w:tr w:rsidR="005E041F" w14:paraId="66DE38D0" w14:textId="77777777">
        <w:tc>
          <w:tcPr>
            <w:tcW w:w="4040" w:type="dxa"/>
            <w:tcBorders>
              <w:top w:val="single" w:sz="4" w:space="0" w:color="000000"/>
              <w:left w:val="single" w:sz="4" w:space="0" w:color="000000"/>
              <w:bottom w:val="single" w:sz="4" w:space="0" w:color="000000"/>
              <w:right w:val="single" w:sz="4" w:space="0" w:color="000000"/>
            </w:tcBorders>
          </w:tcPr>
          <w:p w14:paraId="05006E26" w14:textId="77777777" w:rsidR="005E041F" w:rsidRDefault="00EF5074">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C8E6338" w14:textId="77777777" w:rsidR="005E041F" w:rsidRDefault="00EF507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815D1E" w14:textId="77777777" w:rsidR="005E041F" w:rsidRDefault="00EF507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5E041F" w14:paraId="463612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67992" w14:textId="77777777" w:rsidR="005E041F" w:rsidRDefault="00EF50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22E2D977" w14:textId="77777777" w:rsidR="005E041F" w:rsidRDefault="00EF507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D74C8" w14:textId="77777777" w:rsidR="005E041F" w:rsidRDefault="005E041F">
            <w:pPr>
              <w:pStyle w:val="ProductList-TableBody"/>
            </w:pPr>
          </w:p>
        </w:tc>
      </w:tr>
    </w:tbl>
    <w:p w14:paraId="23742777" w14:textId="77777777" w:rsidR="005E041F" w:rsidRDefault="005E041F">
      <w:pPr>
        <w:pStyle w:val="ProductList-Body"/>
      </w:pPr>
    </w:p>
    <w:tbl>
      <w:tblPr>
        <w:tblStyle w:val="PURTable"/>
        <w:tblW w:w="0" w:type="dxa"/>
        <w:tblLook w:val="04A0" w:firstRow="1" w:lastRow="0" w:firstColumn="1" w:lastColumn="0" w:noHBand="0" w:noVBand="1"/>
      </w:tblPr>
      <w:tblGrid>
        <w:gridCol w:w="10916"/>
      </w:tblGrid>
      <w:tr w:rsidR="005E041F" w14:paraId="2DD193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1AB654"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5C23C129" w14:textId="77777777" w:rsidR="005E041F" w:rsidRDefault="005E041F">
      <w:pPr>
        <w:pStyle w:val="ProductList-Body"/>
      </w:pPr>
    </w:p>
    <w:p w14:paraId="62B61D3B" w14:textId="77777777" w:rsidR="005E041F" w:rsidRDefault="00EF5074">
      <w:pPr>
        <w:pStyle w:val="ProductList-Offering2HeadingNoBorder"/>
        <w:outlineLvl w:val="2"/>
      </w:pPr>
      <w:bookmarkStart w:id="270" w:name="_Sec665"/>
      <w:r>
        <w:t>Exchange Online</w:t>
      </w:r>
      <w:bookmarkEnd w:id="270"/>
      <w:r>
        <w:fldChar w:fldCharType="begin"/>
      </w:r>
      <w:r>
        <w:instrText xml:space="preserve"> TC "</w:instrText>
      </w:r>
      <w:bookmarkStart w:id="271" w:name="_Toc528667231"/>
      <w:r>
        <w:instrText>Exchange Online</w:instrText>
      </w:r>
      <w:bookmarkEnd w:id="271"/>
      <w:r>
        <w:instrText>" \l 3</w:instrText>
      </w:r>
      <w:r>
        <w:fldChar w:fldCharType="end"/>
      </w:r>
    </w:p>
    <w:p w14:paraId="7F8C4A61" w14:textId="77777777" w:rsidR="005E041F" w:rsidRDefault="00EF5074">
      <w:pPr>
        <w:pStyle w:val="ProductList-Offering1SubSection"/>
        <w:outlineLvl w:val="3"/>
      </w:pPr>
      <w:bookmarkStart w:id="272" w:name="_Sec721"/>
      <w:r>
        <w:t>1. Beschikbaarheid programma</w:t>
      </w:r>
      <w:bookmarkEnd w:id="272"/>
    </w:p>
    <w:tbl>
      <w:tblPr>
        <w:tblStyle w:val="PURTable"/>
        <w:tblW w:w="0" w:type="dxa"/>
        <w:tblLook w:val="04A0" w:firstRow="1" w:lastRow="0" w:firstColumn="1" w:lastColumn="0" w:noHBand="0" w:noVBand="1"/>
      </w:tblPr>
      <w:tblGrid>
        <w:gridCol w:w="4236"/>
        <w:gridCol w:w="703"/>
        <w:gridCol w:w="696"/>
        <w:gridCol w:w="807"/>
        <w:gridCol w:w="712"/>
        <w:gridCol w:w="728"/>
        <w:gridCol w:w="828"/>
        <w:gridCol w:w="704"/>
        <w:gridCol w:w="700"/>
        <w:gridCol w:w="802"/>
      </w:tblGrid>
      <w:tr w:rsidR="005E041F" w14:paraId="5790A5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0E654C" w14:textId="77777777" w:rsidR="005E041F" w:rsidRDefault="00EF5074">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750EA66" w14:textId="77777777" w:rsidR="005E041F" w:rsidRDefault="00EF507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3D4A6E" w14:textId="77777777" w:rsidR="005E041F" w:rsidRDefault="00EF5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5D5613" w14:textId="77777777" w:rsidR="005E041F" w:rsidRDefault="00EF50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BBD0F9" w14:textId="77777777" w:rsidR="005E041F" w:rsidRDefault="00EF50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4CB189" w14:textId="77777777" w:rsidR="005E041F" w:rsidRDefault="00EF507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43766A" w14:textId="77777777" w:rsidR="005E041F" w:rsidRDefault="00EF50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228958" w14:textId="77777777" w:rsidR="005E041F" w:rsidRDefault="00EF50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FBAE5C" w14:textId="77777777" w:rsidR="005E041F" w:rsidRDefault="00EF50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5D04DF" w14:textId="77777777" w:rsidR="005E041F" w:rsidRDefault="00EF507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E041F" w14:paraId="1FE68AAE" w14:textId="77777777">
        <w:tc>
          <w:tcPr>
            <w:tcW w:w="4660" w:type="dxa"/>
            <w:tcBorders>
              <w:top w:val="single" w:sz="6" w:space="0" w:color="FFFFFF"/>
              <w:left w:val="none" w:sz="4" w:space="0" w:color="6E6E6E"/>
              <w:bottom w:val="dashed" w:sz="4" w:space="0" w:color="BFBFBF"/>
              <w:right w:val="none" w:sz="4" w:space="0" w:color="6E6E6E"/>
            </w:tcBorders>
          </w:tcPr>
          <w:p w14:paraId="633635B7" w14:textId="77777777" w:rsidR="005E041F" w:rsidRDefault="00EF5074">
            <w:pPr>
              <w:pStyle w:val="ProductList-TableBody"/>
            </w:pPr>
            <w:r>
              <w:t>Exchange Online-plan 1</w:t>
            </w:r>
            <w:r>
              <w:fldChar w:fldCharType="begin"/>
            </w:r>
            <w:r>
              <w:instrText xml:space="preserve"> XE "Exchange Online-plan 1"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31B791D0"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1945A"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53EF3"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CCC96" w14:textId="77777777" w:rsidR="005E041F" w:rsidRDefault="00EF50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18E4D"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D0AD3"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4F508"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8E61B"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08E79" w14:textId="77777777" w:rsidR="005E041F" w:rsidRDefault="005E041F">
            <w:pPr>
              <w:pStyle w:val="ProductList-TableBody"/>
              <w:jc w:val="center"/>
            </w:pPr>
          </w:p>
        </w:tc>
      </w:tr>
      <w:tr w:rsidR="005E041F" w14:paraId="4C32099E" w14:textId="77777777">
        <w:tc>
          <w:tcPr>
            <w:tcW w:w="4660" w:type="dxa"/>
            <w:tcBorders>
              <w:top w:val="dashed" w:sz="4" w:space="0" w:color="BFBFBF"/>
              <w:left w:val="none" w:sz="4" w:space="0" w:color="6E6E6E"/>
              <w:bottom w:val="dashed" w:sz="4" w:space="0" w:color="BFBFBF"/>
              <w:right w:val="none" w:sz="4" w:space="0" w:color="6E6E6E"/>
            </w:tcBorders>
          </w:tcPr>
          <w:p w14:paraId="6A62FD11" w14:textId="77777777" w:rsidR="005E041F" w:rsidRDefault="00EF5074">
            <w:pPr>
              <w:pStyle w:val="ProductList-TableBody"/>
            </w:pPr>
            <w:r>
              <w:t>Exchange Online Plan 1 Add-on</w:t>
            </w:r>
            <w:r>
              <w:fldChar w:fldCharType="begin"/>
            </w:r>
            <w:r>
              <w:instrText xml:space="preserve"> XE "Exchange Online Plan 1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293566E"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7B153"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A7E44"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ACAA0" w14:textId="77777777" w:rsidR="005E041F" w:rsidRDefault="00EF50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C2063"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33BA6"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4264B"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E0707"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07415" w14:textId="77777777" w:rsidR="005E041F" w:rsidRDefault="005E041F">
            <w:pPr>
              <w:pStyle w:val="ProductList-TableBody"/>
              <w:jc w:val="center"/>
            </w:pPr>
          </w:p>
        </w:tc>
      </w:tr>
      <w:tr w:rsidR="005E041F" w14:paraId="3461C825" w14:textId="77777777">
        <w:tc>
          <w:tcPr>
            <w:tcW w:w="4660" w:type="dxa"/>
            <w:tcBorders>
              <w:top w:val="dashed" w:sz="4" w:space="0" w:color="BFBFBF"/>
              <w:left w:val="none" w:sz="4" w:space="0" w:color="6E6E6E"/>
              <w:bottom w:val="dashed" w:sz="4" w:space="0" w:color="BFBFBF"/>
              <w:right w:val="none" w:sz="4" w:space="0" w:color="6E6E6E"/>
            </w:tcBorders>
          </w:tcPr>
          <w:p w14:paraId="36A7D0E2" w14:textId="77777777" w:rsidR="005E041F" w:rsidRDefault="00EF5074">
            <w:pPr>
              <w:pStyle w:val="ProductList-TableBody"/>
            </w:pPr>
            <w:r>
              <w:t>Exchange Online voor oud-leerlingen (abonnement 1)</w:t>
            </w:r>
            <w:r>
              <w:fldChar w:fldCharType="begin"/>
            </w:r>
            <w:r>
              <w:instrText xml:space="preserve"> XE "Exchange Online voor oud-leerlingen (abonnement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F0549D0"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D96FD"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64D5C"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2C060"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B09C1"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1F3A6"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D0C89"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6A675"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CA34E" w14:textId="77777777" w:rsidR="005E041F" w:rsidRDefault="005E041F">
            <w:pPr>
              <w:pStyle w:val="ProductList-TableBody"/>
              <w:jc w:val="center"/>
            </w:pPr>
          </w:p>
        </w:tc>
      </w:tr>
      <w:tr w:rsidR="005E041F" w14:paraId="32A7105D" w14:textId="77777777">
        <w:tc>
          <w:tcPr>
            <w:tcW w:w="4660" w:type="dxa"/>
            <w:tcBorders>
              <w:top w:val="dashed" w:sz="4" w:space="0" w:color="BFBFBF"/>
              <w:left w:val="none" w:sz="4" w:space="0" w:color="6E6E6E"/>
              <w:bottom w:val="dashed" w:sz="4" w:space="0" w:color="BFBFBF"/>
              <w:right w:val="none" w:sz="4" w:space="0" w:color="6E6E6E"/>
            </w:tcBorders>
          </w:tcPr>
          <w:p w14:paraId="264800FE" w14:textId="77777777" w:rsidR="005E041F" w:rsidRDefault="00EF5074">
            <w:pPr>
              <w:pStyle w:val="ProductList-TableBody"/>
            </w:pPr>
            <w:r>
              <w:t>Exchange Online Plan 2</w:t>
            </w:r>
            <w:r>
              <w:fldChar w:fldCharType="begin"/>
            </w:r>
            <w:r>
              <w:instrText xml:space="preserve"> XE "Exchange Online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35AEA0A" w14:textId="77777777" w:rsidR="005E041F" w:rsidRDefault="00EF50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14C56"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A5CC1"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525F7" w14:textId="77777777" w:rsidR="005E041F" w:rsidRDefault="00EF50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E4402"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3BAF2"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7B4EC"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4A7DE"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892DD" w14:textId="77777777" w:rsidR="005E041F" w:rsidRDefault="005E041F">
            <w:pPr>
              <w:pStyle w:val="ProductList-TableBody"/>
              <w:jc w:val="center"/>
            </w:pPr>
          </w:p>
        </w:tc>
      </w:tr>
      <w:tr w:rsidR="005E041F" w14:paraId="3E6E4E08" w14:textId="77777777">
        <w:tc>
          <w:tcPr>
            <w:tcW w:w="4660" w:type="dxa"/>
            <w:tcBorders>
              <w:top w:val="dashed" w:sz="4" w:space="0" w:color="BFBFBF"/>
              <w:left w:val="none" w:sz="4" w:space="0" w:color="6E6E6E"/>
              <w:bottom w:val="dashed" w:sz="4" w:space="0" w:color="BFBFBF"/>
              <w:right w:val="none" w:sz="4" w:space="0" w:color="6E6E6E"/>
            </w:tcBorders>
          </w:tcPr>
          <w:p w14:paraId="4E2B7EB9" w14:textId="77777777" w:rsidR="005E041F" w:rsidRDefault="00EF5074">
            <w:pPr>
              <w:pStyle w:val="ProductList-TableBody"/>
            </w:pPr>
            <w:r>
              <w:t>Exchange Online Kiosk</w:t>
            </w:r>
            <w:r>
              <w:fldChar w:fldCharType="begin"/>
            </w:r>
            <w:r>
              <w:instrText xml:space="preserve"> XE "Exchange Online Kiosk"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5A96F39"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CCCC1"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7C314"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3D499" w14:textId="77777777" w:rsidR="005E041F" w:rsidRDefault="00EF50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FBCE3"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E18FE"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1C1E2"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7CD74"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18028" w14:textId="77777777" w:rsidR="005E041F" w:rsidRDefault="005E041F">
            <w:pPr>
              <w:pStyle w:val="ProductList-TableBody"/>
              <w:jc w:val="center"/>
            </w:pPr>
          </w:p>
        </w:tc>
      </w:tr>
      <w:tr w:rsidR="005E041F" w14:paraId="7B5ACA2F" w14:textId="77777777">
        <w:tc>
          <w:tcPr>
            <w:tcW w:w="4660" w:type="dxa"/>
            <w:tcBorders>
              <w:top w:val="dashed" w:sz="4" w:space="0" w:color="BFBFBF"/>
              <w:left w:val="none" w:sz="4" w:space="0" w:color="6E6E6E"/>
              <w:bottom w:val="dashed" w:sz="4" w:space="0" w:color="BFBFBF"/>
              <w:right w:val="none" w:sz="4" w:space="0" w:color="6E6E6E"/>
            </w:tcBorders>
          </w:tcPr>
          <w:p w14:paraId="28B45808" w14:textId="77777777" w:rsidR="005E041F" w:rsidRDefault="00EF5074">
            <w:pPr>
              <w:pStyle w:val="ProductList-TableBody"/>
            </w:pPr>
            <w:r>
              <w:t>Exchange Online Archiving voor Exchange Online</w:t>
            </w:r>
            <w:r>
              <w:fldChar w:fldCharType="begin"/>
            </w:r>
            <w:r>
              <w:instrText xml:space="preserve"> XE "Exchange Online Archiving voor Exchange Online"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9A1FD8E" w14:textId="77777777" w:rsidR="005E041F" w:rsidRDefault="00EF50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8F179"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49457"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B77DD" w14:textId="77777777" w:rsidR="005E041F" w:rsidRDefault="00EF50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24436"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F86CF"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3A011"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0A989"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49BD2" w14:textId="77777777" w:rsidR="005E041F" w:rsidRDefault="005E041F">
            <w:pPr>
              <w:pStyle w:val="ProductList-TableBody"/>
              <w:jc w:val="center"/>
            </w:pPr>
          </w:p>
        </w:tc>
      </w:tr>
      <w:tr w:rsidR="005E041F" w14:paraId="27C3B78B" w14:textId="77777777">
        <w:tc>
          <w:tcPr>
            <w:tcW w:w="4660" w:type="dxa"/>
            <w:tcBorders>
              <w:top w:val="dashed" w:sz="4" w:space="0" w:color="BFBFBF"/>
              <w:left w:val="none" w:sz="4" w:space="0" w:color="6E6E6E"/>
              <w:bottom w:val="dashed" w:sz="4" w:space="0" w:color="BFBFBF"/>
              <w:right w:val="none" w:sz="4" w:space="0" w:color="6E6E6E"/>
            </w:tcBorders>
          </w:tcPr>
          <w:p w14:paraId="650B79DD" w14:textId="77777777" w:rsidR="005E041F" w:rsidRDefault="00EF5074">
            <w:pPr>
              <w:pStyle w:val="ProductList-TableBody"/>
            </w:pPr>
            <w:r>
              <w:t>Exchange Online Archiving voor Exchange Server</w:t>
            </w:r>
            <w:r>
              <w:fldChar w:fldCharType="begin"/>
            </w:r>
            <w:r>
              <w:instrText xml:space="preserve"> XE "Exchange Online Archiving voor Exchange Server"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044EF8D1" w14:textId="77777777" w:rsidR="005E041F" w:rsidRDefault="00EF50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C221F"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5E1F1"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9BCDC" w14:textId="77777777" w:rsidR="005E041F" w:rsidRDefault="00EF50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F0363"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1C109"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74877"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3E108"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CEE02" w14:textId="77777777" w:rsidR="005E041F" w:rsidRDefault="005E041F">
            <w:pPr>
              <w:pStyle w:val="ProductList-TableBody"/>
              <w:jc w:val="center"/>
            </w:pPr>
          </w:p>
        </w:tc>
      </w:tr>
      <w:tr w:rsidR="005E041F" w14:paraId="43FC8186" w14:textId="77777777">
        <w:tc>
          <w:tcPr>
            <w:tcW w:w="4660" w:type="dxa"/>
            <w:tcBorders>
              <w:top w:val="dashed" w:sz="4" w:space="0" w:color="BFBFBF"/>
              <w:left w:val="none" w:sz="4" w:space="0" w:color="6E6E6E"/>
              <w:bottom w:val="dashed" w:sz="4" w:space="0" w:color="BFBFBF"/>
              <w:right w:val="none" w:sz="4" w:space="0" w:color="6E6E6E"/>
            </w:tcBorders>
          </w:tcPr>
          <w:p w14:paraId="1A6509CB" w14:textId="77777777" w:rsidR="005E041F" w:rsidRDefault="00EF5074">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3135705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45B6D"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454EB"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A798F" w14:textId="77777777" w:rsidR="005E041F" w:rsidRDefault="00EF50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65A02"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7F09F"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6BAD6"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A6AA1"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94F86" w14:textId="77777777" w:rsidR="005E041F" w:rsidRDefault="005E041F">
            <w:pPr>
              <w:pStyle w:val="ProductList-TableBody"/>
              <w:jc w:val="center"/>
            </w:pPr>
          </w:p>
        </w:tc>
      </w:tr>
      <w:tr w:rsidR="005E041F" w14:paraId="2FCE37F9" w14:textId="77777777">
        <w:tc>
          <w:tcPr>
            <w:tcW w:w="4660" w:type="dxa"/>
            <w:tcBorders>
              <w:top w:val="dashed" w:sz="4" w:space="0" w:color="BFBFBF"/>
              <w:left w:val="none" w:sz="4" w:space="0" w:color="6E6E6E"/>
              <w:bottom w:val="dashed" w:sz="4" w:space="0" w:color="BFBFBF"/>
              <w:right w:val="none" w:sz="4" w:space="0" w:color="6E6E6E"/>
            </w:tcBorders>
          </w:tcPr>
          <w:p w14:paraId="4901D436" w14:textId="77777777" w:rsidR="005E041F" w:rsidRDefault="00EF5074">
            <w:pPr>
              <w:pStyle w:val="ProductList-TableBody"/>
            </w:pPr>
            <w:r>
              <w:t>Office 365 Advanced Threat Protection</w:t>
            </w:r>
            <w:r>
              <w:fldChar w:fldCharType="begin"/>
            </w:r>
            <w:r>
              <w:instrText xml:space="preserve"> XE "Office 365 Advanced Threat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6636EFFC"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1849D"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974B9"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F9016" w14:textId="77777777" w:rsidR="005E041F" w:rsidRDefault="00EF50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75C48"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C0A27"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E4565"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1B9E"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553D7" w14:textId="77777777" w:rsidR="005E041F" w:rsidRDefault="005E041F">
            <w:pPr>
              <w:pStyle w:val="ProductList-TableBody"/>
              <w:jc w:val="center"/>
            </w:pPr>
          </w:p>
        </w:tc>
      </w:tr>
      <w:tr w:rsidR="005E041F" w14:paraId="16210384" w14:textId="77777777">
        <w:tc>
          <w:tcPr>
            <w:tcW w:w="4660" w:type="dxa"/>
            <w:tcBorders>
              <w:top w:val="dashed" w:sz="4" w:space="0" w:color="BFBFBF"/>
              <w:left w:val="none" w:sz="4" w:space="0" w:color="6E6E6E"/>
              <w:bottom w:val="dashed" w:sz="4" w:space="0" w:color="BFBFBF"/>
              <w:right w:val="none" w:sz="4" w:space="0" w:color="6E6E6E"/>
            </w:tcBorders>
          </w:tcPr>
          <w:p w14:paraId="15460F45" w14:textId="77777777" w:rsidR="005E041F" w:rsidRDefault="00EF5074">
            <w:pPr>
              <w:pStyle w:val="ProductList-TableBody"/>
            </w:pPr>
            <w:r>
              <w:t xml:space="preserve">Office 365 Data Loss Prevention </w:t>
            </w:r>
            <w:r>
              <w:fldChar w:fldCharType="begin"/>
            </w:r>
            <w:r>
              <w:instrText xml:space="preserve"> XE "Office 365 Data Loss Prevention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3BC48C4E"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755B0"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F3A79"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2FF6A"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D359D"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E930A"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BB9A7"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E1F66"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75CD5" w14:textId="77777777" w:rsidR="005E041F" w:rsidRDefault="005E041F">
            <w:pPr>
              <w:pStyle w:val="ProductList-TableBody"/>
              <w:jc w:val="center"/>
            </w:pPr>
          </w:p>
        </w:tc>
      </w:tr>
      <w:tr w:rsidR="005E041F" w14:paraId="56D654E9" w14:textId="77777777">
        <w:tc>
          <w:tcPr>
            <w:tcW w:w="4660" w:type="dxa"/>
            <w:tcBorders>
              <w:top w:val="dashed" w:sz="4" w:space="0" w:color="BFBFBF"/>
              <w:left w:val="none" w:sz="4" w:space="0" w:color="6E6E6E"/>
              <w:bottom w:val="dashed" w:sz="4" w:space="0" w:color="BFBFBF"/>
              <w:right w:val="none" w:sz="4" w:space="0" w:color="6E6E6E"/>
            </w:tcBorders>
          </w:tcPr>
          <w:p w14:paraId="0B9091E8" w14:textId="77777777" w:rsidR="005E041F" w:rsidRDefault="00EF5074">
            <w:pPr>
              <w:pStyle w:val="ProductList-TableBody"/>
            </w:pPr>
            <w:r>
              <w:t xml:space="preserve">Office 365 Threat Intelligence </w:t>
            </w:r>
            <w:r>
              <w:fldChar w:fldCharType="begin"/>
            </w:r>
            <w:r>
              <w:instrText xml:space="preserve"> XE "Office 365 Threat Intelligence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14:paraId="443A388A"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7D603"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9D654"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038EB"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4787F"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F73E9"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E67F8"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76305"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E8D0F" w14:textId="77777777" w:rsidR="005E041F" w:rsidRDefault="005E041F">
            <w:pPr>
              <w:pStyle w:val="ProductList-TableBody"/>
              <w:jc w:val="center"/>
            </w:pPr>
          </w:p>
        </w:tc>
      </w:tr>
      <w:tr w:rsidR="005E041F" w14:paraId="752A7426" w14:textId="77777777">
        <w:tc>
          <w:tcPr>
            <w:tcW w:w="4660" w:type="dxa"/>
            <w:tcBorders>
              <w:top w:val="dashed" w:sz="4" w:space="0" w:color="BFBFBF"/>
              <w:left w:val="none" w:sz="4" w:space="0" w:color="6E6E6E"/>
              <w:bottom w:val="none" w:sz="4" w:space="0" w:color="BFBFBF"/>
              <w:right w:val="none" w:sz="4" w:space="0" w:color="6E6E6E"/>
            </w:tcBorders>
          </w:tcPr>
          <w:p w14:paraId="77844E06" w14:textId="77777777" w:rsidR="005E041F" w:rsidRDefault="00EF5074">
            <w:pPr>
              <w:pStyle w:val="ProductList-TableBody"/>
            </w:pPr>
            <w:r>
              <w:rPr>
                <w:color w:val="000000"/>
              </w:rPr>
              <w:t>Importservice voor Office 365</w:t>
            </w:r>
            <w:r>
              <w:fldChar w:fldCharType="begin"/>
            </w:r>
            <w:r>
              <w:instrText xml:space="preserve"> XE "Importservice voor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9B24526"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39E25"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6B508"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BA13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576E1"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E67C8"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05FE3"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B6772"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C7468" w14:textId="77777777" w:rsidR="005E041F" w:rsidRDefault="005E041F">
            <w:pPr>
              <w:pStyle w:val="ProductList-TableBody"/>
              <w:jc w:val="center"/>
            </w:pPr>
          </w:p>
        </w:tc>
      </w:tr>
    </w:tbl>
    <w:p w14:paraId="78B6C2BF" w14:textId="77777777" w:rsidR="005E041F" w:rsidRDefault="00EF5074">
      <w:pPr>
        <w:pStyle w:val="ProductList-Offering1SubSection"/>
        <w:outlineLvl w:val="3"/>
      </w:pPr>
      <w:bookmarkStart w:id="273" w:name="_Sec776"/>
      <w:r>
        <w:lastRenderedPageBreak/>
        <w:t>2. Productvoorwaarden</w:t>
      </w:r>
      <w:bookmarkEnd w:id="273"/>
    </w:p>
    <w:tbl>
      <w:tblPr>
        <w:tblStyle w:val="PURTable"/>
        <w:tblW w:w="0" w:type="dxa"/>
        <w:tblLook w:val="04A0" w:firstRow="1" w:lastRow="0" w:firstColumn="1" w:lastColumn="0" w:noHBand="0" w:noVBand="1"/>
      </w:tblPr>
      <w:tblGrid>
        <w:gridCol w:w="3684"/>
        <w:gridCol w:w="3631"/>
        <w:gridCol w:w="3601"/>
      </w:tblGrid>
      <w:tr w:rsidR="005E041F" w14:paraId="7C5AA8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5A1DCA" w14:textId="77777777" w:rsidR="005E041F" w:rsidRDefault="00EF507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A35805D" w14:textId="77777777" w:rsidR="005E041F" w:rsidRDefault="00EF50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18A292F" w14:textId="77777777" w:rsidR="005E041F" w:rsidRDefault="00EF507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E041F" w14:paraId="5E3C73A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0A60D8" w14:textId="77777777" w:rsidR="005E041F" w:rsidRDefault="00EF5074">
            <w:pPr>
              <w:pStyle w:val="ProductList-TableBody"/>
            </w:pPr>
            <w:r>
              <w:rPr>
                <w:color w:val="000000"/>
              </w:rPr>
              <w:t>Migratierechten</w:t>
            </w: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 xml:space="preserve"> </w:t>
            </w:r>
            <w:r>
              <w:fldChar w:fldCharType="end"/>
            </w:r>
            <w:r>
              <w:t xml:space="preserve">: </w:t>
            </w:r>
            <w:hyperlink r:id="rId130">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203ED" w14:textId="77777777" w:rsidR="005E041F" w:rsidRDefault="00EF50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D838C" w14:textId="77777777" w:rsidR="005E041F" w:rsidRDefault="00EF5074">
            <w:pPr>
              <w:pStyle w:val="ProductList-TableBody"/>
            </w:pPr>
            <w:r>
              <w:rPr>
                <w:color w:val="404040"/>
              </w:rPr>
              <w:t>Promoties: n.v.t.</w:t>
            </w:r>
          </w:p>
        </w:tc>
      </w:tr>
      <w:tr w:rsidR="005E041F" w14:paraId="35766E1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2D35FD" w14:textId="77777777" w:rsidR="005E041F" w:rsidRDefault="00EF5074">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14:paraId="717D1BD3" w14:textId="77777777" w:rsidR="005E041F" w:rsidRDefault="00EF507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67A16396" w14:textId="77777777" w:rsidR="005E041F" w:rsidRDefault="00EF507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5E041F" w14:paraId="6EDD5D4E" w14:textId="77777777">
        <w:tc>
          <w:tcPr>
            <w:tcW w:w="4040" w:type="dxa"/>
            <w:tcBorders>
              <w:top w:val="single" w:sz="4" w:space="0" w:color="000000"/>
              <w:left w:val="single" w:sz="4" w:space="0" w:color="000000"/>
              <w:bottom w:val="single" w:sz="4" w:space="0" w:color="000000"/>
              <w:right w:val="single" w:sz="4" w:space="0" w:color="000000"/>
            </w:tcBorders>
          </w:tcPr>
          <w:p w14:paraId="1B6A918C" w14:textId="77777777" w:rsidR="005E041F" w:rsidRDefault="00EF5074">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5E60E1" w14:textId="77777777" w:rsidR="005E041F" w:rsidRDefault="00EF507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9B77A58" w14:textId="77777777" w:rsidR="005E041F" w:rsidRDefault="00EF5074">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3D516349" w14:textId="77777777" w:rsidR="005E041F" w:rsidRDefault="005E041F">
      <w:pPr>
        <w:pStyle w:val="ProductList-Body"/>
      </w:pPr>
    </w:p>
    <w:p w14:paraId="765ABB5C" w14:textId="77777777" w:rsidR="005E041F" w:rsidRDefault="005E041F">
      <w:pPr>
        <w:pStyle w:val="ProductList-Body"/>
        <w:jc w:val="right"/>
      </w:pPr>
    </w:p>
    <w:tbl>
      <w:tblPr>
        <w:tblStyle w:val="PURTable"/>
        <w:tblW w:w="0" w:type="dxa"/>
        <w:tblLook w:val="04A0" w:firstRow="1" w:lastRow="0" w:firstColumn="1" w:lastColumn="0" w:noHBand="0" w:noVBand="1"/>
      </w:tblPr>
      <w:tblGrid>
        <w:gridCol w:w="10916"/>
      </w:tblGrid>
      <w:tr w:rsidR="005E041F" w14:paraId="5D7A33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D2C271"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340391EB" w14:textId="77777777" w:rsidR="005E041F" w:rsidRDefault="005E041F">
      <w:pPr>
        <w:pStyle w:val="ProductList-Body"/>
      </w:pPr>
    </w:p>
    <w:p w14:paraId="0801B513" w14:textId="77777777" w:rsidR="005E041F" w:rsidRDefault="00EF5074">
      <w:pPr>
        <w:pStyle w:val="ProductList-Offering2HeadingNoBorder"/>
        <w:outlineLvl w:val="2"/>
      </w:pPr>
      <w:bookmarkStart w:id="274" w:name="_Sec666"/>
      <w:r>
        <w:t>OneDrive voor Bedrijven</w:t>
      </w:r>
      <w:bookmarkEnd w:id="274"/>
      <w:r>
        <w:fldChar w:fldCharType="begin"/>
      </w:r>
      <w:r>
        <w:instrText xml:space="preserve"> TC "</w:instrText>
      </w:r>
      <w:bookmarkStart w:id="275" w:name="_Toc528667232"/>
      <w:r>
        <w:instrText>OneDrive voor Bedrijven</w:instrText>
      </w:r>
      <w:bookmarkEnd w:id="275"/>
      <w:r>
        <w:instrText>" \l 3</w:instrText>
      </w:r>
      <w:r>
        <w:fldChar w:fldCharType="end"/>
      </w:r>
    </w:p>
    <w:p w14:paraId="448C3F11" w14:textId="77777777" w:rsidR="005E041F" w:rsidRDefault="00EF5074">
      <w:pPr>
        <w:pStyle w:val="ProductList-Offering1SubSection"/>
        <w:outlineLvl w:val="3"/>
      </w:pPr>
      <w:bookmarkStart w:id="276" w:name="_Sec722"/>
      <w:r>
        <w:t>1. Beschikbaarheid programma</w:t>
      </w:r>
      <w:bookmarkEnd w:id="276"/>
    </w:p>
    <w:tbl>
      <w:tblPr>
        <w:tblStyle w:val="PURTable"/>
        <w:tblW w:w="0" w:type="dxa"/>
        <w:tblLook w:val="04A0" w:firstRow="1" w:lastRow="0" w:firstColumn="1" w:lastColumn="0" w:noHBand="0" w:noVBand="1"/>
      </w:tblPr>
      <w:tblGrid>
        <w:gridCol w:w="4236"/>
        <w:gridCol w:w="703"/>
        <w:gridCol w:w="697"/>
        <w:gridCol w:w="808"/>
        <w:gridCol w:w="712"/>
        <w:gridCol w:w="728"/>
        <w:gridCol w:w="829"/>
        <w:gridCol w:w="705"/>
        <w:gridCol w:w="695"/>
        <w:gridCol w:w="803"/>
      </w:tblGrid>
      <w:tr w:rsidR="005E041F" w14:paraId="36CCB9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5C4C9C" w14:textId="77777777" w:rsidR="005E041F" w:rsidRDefault="00EF5074">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6F3E9EC" w14:textId="77777777" w:rsidR="005E041F" w:rsidRDefault="00EF507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61AFC5" w14:textId="77777777" w:rsidR="005E041F" w:rsidRDefault="00EF5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A0D26A" w14:textId="77777777" w:rsidR="005E041F" w:rsidRDefault="00EF50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B4E8AE" w14:textId="77777777" w:rsidR="005E041F" w:rsidRDefault="00EF50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4F0938" w14:textId="77777777" w:rsidR="005E041F" w:rsidRDefault="00EF507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21710C" w14:textId="77777777" w:rsidR="005E041F" w:rsidRDefault="00EF50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FAD30B" w14:textId="77777777" w:rsidR="005E041F" w:rsidRDefault="00EF50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7F263D" w14:textId="77777777" w:rsidR="005E041F" w:rsidRDefault="00EF50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EAB273" w14:textId="77777777" w:rsidR="005E041F" w:rsidRDefault="00EF507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E041F" w14:paraId="4BCA7249" w14:textId="77777777">
        <w:tc>
          <w:tcPr>
            <w:tcW w:w="4660" w:type="dxa"/>
            <w:tcBorders>
              <w:top w:val="single" w:sz="6" w:space="0" w:color="FFFFFF"/>
              <w:left w:val="none" w:sz="4" w:space="0" w:color="6E6E6E"/>
              <w:bottom w:val="single" w:sz="4" w:space="0" w:color="FFFFFF"/>
              <w:right w:val="none" w:sz="4" w:space="0" w:color="6E6E6E"/>
            </w:tcBorders>
          </w:tcPr>
          <w:p w14:paraId="66FFAC28" w14:textId="77777777" w:rsidR="005E041F" w:rsidRDefault="00EF5074">
            <w:pPr>
              <w:pStyle w:val="ProductList-TableBody"/>
            </w:pPr>
            <w:r>
              <w:t>OneDrive voor Bedrijven Plan 1 en 2</w:t>
            </w:r>
            <w:r>
              <w:fldChar w:fldCharType="begin"/>
            </w:r>
            <w:r>
              <w:instrText xml:space="preserve"> XE "OneDrive voor Bedrijven Plan 1 en 2" </w:instrText>
            </w:r>
            <w:r>
              <w:fldChar w:fldCharType="end"/>
            </w:r>
            <w:r>
              <w:t xml:space="preserve"> (Gebruikers-SL)</w:t>
            </w:r>
          </w:p>
        </w:tc>
        <w:tc>
          <w:tcPr>
            <w:tcW w:w="740" w:type="dxa"/>
            <w:tcBorders>
              <w:top w:val="single" w:sz="6" w:space="0" w:color="FFFFFF"/>
              <w:left w:val="none" w:sz="4" w:space="0" w:color="6E6E6E"/>
              <w:bottom w:val="single" w:sz="4" w:space="0" w:color="FFFFFF"/>
              <w:right w:val="single" w:sz="6" w:space="0" w:color="FFFFFF"/>
            </w:tcBorders>
          </w:tcPr>
          <w:p w14:paraId="797C6274" w14:textId="77777777" w:rsidR="005E041F" w:rsidRDefault="00EF50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9F9DF"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3B20F"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2BF51" w14:textId="77777777" w:rsidR="005E041F" w:rsidRDefault="00EF50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26669"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F97C5"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E414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BED8E"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53E78" w14:textId="77777777" w:rsidR="005E041F" w:rsidRDefault="005E041F">
            <w:pPr>
              <w:pStyle w:val="ProductList-TableBody"/>
              <w:jc w:val="center"/>
            </w:pPr>
          </w:p>
        </w:tc>
      </w:tr>
    </w:tbl>
    <w:p w14:paraId="308F3B8E" w14:textId="77777777" w:rsidR="005E041F" w:rsidRDefault="00EF5074">
      <w:pPr>
        <w:pStyle w:val="ProductList-Offering1SubSection"/>
        <w:outlineLvl w:val="3"/>
      </w:pPr>
      <w:bookmarkStart w:id="277" w:name="_Sec777"/>
      <w:r>
        <w:t>2. Productvoorwaarden</w:t>
      </w:r>
      <w:bookmarkEnd w:id="277"/>
    </w:p>
    <w:tbl>
      <w:tblPr>
        <w:tblStyle w:val="PURTable"/>
        <w:tblW w:w="0" w:type="dxa"/>
        <w:tblLook w:val="04A0" w:firstRow="1" w:lastRow="0" w:firstColumn="1" w:lastColumn="0" w:noHBand="0" w:noVBand="1"/>
      </w:tblPr>
      <w:tblGrid>
        <w:gridCol w:w="3684"/>
        <w:gridCol w:w="3631"/>
        <w:gridCol w:w="3601"/>
      </w:tblGrid>
      <w:tr w:rsidR="005E041F" w14:paraId="391FEC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EC72AF" w14:textId="77777777" w:rsidR="005E041F" w:rsidRDefault="00EF507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6F84A9C" w14:textId="77777777" w:rsidR="005E041F" w:rsidRDefault="00EF50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E5334DD" w14:textId="77777777" w:rsidR="005E041F" w:rsidRDefault="00EF507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E041F" w14:paraId="39FCC5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68D7F" w14:textId="77777777" w:rsidR="005E041F" w:rsidRDefault="00EF507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EF07E" w14:textId="77777777" w:rsidR="005E041F" w:rsidRDefault="00EF50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CE3D3" w14:textId="77777777" w:rsidR="005E041F" w:rsidRDefault="00EF5074">
            <w:pPr>
              <w:pStyle w:val="ProductList-TableBody"/>
            </w:pPr>
            <w:r>
              <w:t>Promoties: n.v.t.</w:t>
            </w:r>
          </w:p>
        </w:tc>
      </w:tr>
      <w:tr w:rsidR="005E041F" w14:paraId="19F433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46F84" w14:textId="77777777" w:rsidR="005E041F" w:rsidRDefault="00EF50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5DD6E894" w14:textId="77777777" w:rsidR="005E041F" w:rsidRDefault="00EF507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A55680" w14:textId="77777777" w:rsidR="005E041F" w:rsidRDefault="00EF507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5E041F" w14:paraId="0FF686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88A84" w14:textId="77777777" w:rsidR="005E041F" w:rsidRDefault="00EF50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07C6B449" w14:textId="77777777" w:rsidR="005E041F" w:rsidRDefault="00EF507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F0F30" w14:textId="77777777" w:rsidR="005E041F" w:rsidRDefault="005E041F">
            <w:pPr>
              <w:pStyle w:val="ProductList-TableBody"/>
            </w:pPr>
          </w:p>
        </w:tc>
      </w:tr>
    </w:tbl>
    <w:p w14:paraId="7FA1CCBD" w14:textId="77777777" w:rsidR="005E041F" w:rsidRDefault="005E041F">
      <w:pPr>
        <w:pStyle w:val="ProductList-Body"/>
        <w:jc w:val="right"/>
      </w:pPr>
    </w:p>
    <w:tbl>
      <w:tblPr>
        <w:tblStyle w:val="PURTable"/>
        <w:tblW w:w="0" w:type="dxa"/>
        <w:tblLook w:val="04A0" w:firstRow="1" w:lastRow="0" w:firstColumn="1" w:lastColumn="0" w:noHBand="0" w:noVBand="1"/>
      </w:tblPr>
      <w:tblGrid>
        <w:gridCol w:w="10916"/>
      </w:tblGrid>
      <w:tr w:rsidR="005E041F" w14:paraId="78FF06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386EC9"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6A9F1751" w14:textId="77777777" w:rsidR="005E041F" w:rsidRDefault="005E041F">
      <w:pPr>
        <w:pStyle w:val="ProductList-Body"/>
      </w:pPr>
    </w:p>
    <w:p w14:paraId="744E7170" w14:textId="77777777" w:rsidR="005E041F" w:rsidRDefault="00EF5074">
      <w:pPr>
        <w:pStyle w:val="ProductList-Offering2HeadingNoBorder"/>
        <w:outlineLvl w:val="2"/>
      </w:pPr>
      <w:bookmarkStart w:id="278" w:name="_Sec667"/>
      <w:r>
        <w:t>Project Online</w:t>
      </w:r>
      <w:bookmarkEnd w:id="278"/>
      <w:r>
        <w:fldChar w:fldCharType="begin"/>
      </w:r>
      <w:r>
        <w:instrText xml:space="preserve"> TC "</w:instrText>
      </w:r>
      <w:bookmarkStart w:id="279" w:name="_Toc528667233"/>
      <w:r>
        <w:instrText>Project Online</w:instrText>
      </w:r>
      <w:bookmarkEnd w:id="279"/>
      <w:r>
        <w:instrText>" \l 3</w:instrText>
      </w:r>
      <w:r>
        <w:fldChar w:fldCharType="end"/>
      </w:r>
    </w:p>
    <w:p w14:paraId="0062CEED" w14:textId="77777777" w:rsidR="005E041F" w:rsidRDefault="00EF5074">
      <w:pPr>
        <w:pStyle w:val="ProductList-Offering1SubSection"/>
        <w:outlineLvl w:val="3"/>
      </w:pPr>
      <w:bookmarkStart w:id="280" w:name="_Sec723"/>
      <w:r>
        <w:t>1. Beschikbaarheid programma</w:t>
      </w:r>
      <w:bookmarkEnd w:id="280"/>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5E041F" w14:paraId="21D522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A909AD" w14:textId="77777777" w:rsidR="005E041F" w:rsidRDefault="00EF5074">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14E518CE" w14:textId="77777777" w:rsidR="005E041F" w:rsidRDefault="00EF507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5485D" w14:textId="77777777" w:rsidR="005E041F" w:rsidRDefault="00EF5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E5F418" w14:textId="77777777" w:rsidR="005E041F" w:rsidRDefault="00EF50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D23488" w14:textId="77777777" w:rsidR="005E041F" w:rsidRDefault="00EF50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609E5" w14:textId="77777777" w:rsidR="005E041F" w:rsidRDefault="00EF507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264A6C" w14:textId="77777777" w:rsidR="005E041F" w:rsidRDefault="00EF50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1B581" w14:textId="77777777" w:rsidR="005E041F" w:rsidRDefault="00EF50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9CC60B" w14:textId="77777777" w:rsidR="005E041F" w:rsidRDefault="00EF50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667CF9" w14:textId="77777777" w:rsidR="005E041F" w:rsidRDefault="00EF507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E041F" w14:paraId="7A7E8324" w14:textId="77777777">
        <w:tc>
          <w:tcPr>
            <w:tcW w:w="4660" w:type="dxa"/>
            <w:tcBorders>
              <w:top w:val="single" w:sz="6" w:space="0" w:color="FFFFFF"/>
              <w:left w:val="none" w:sz="4" w:space="0" w:color="6E6E6E"/>
              <w:bottom w:val="dashed" w:sz="4" w:space="0" w:color="BFBFBF"/>
              <w:right w:val="none" w:sz="4" w:space="0" w:color="6E6E6E"/>
            </w:tcBorders>
          </w:tcPr>
          <w:p w14:paraId="089155D1" w14:textId="77777777" w:rsidR="005E041F" w:rsidRDefault="00EF5074">
            <w:pPr>
              <w:pStyle w:val="ProductList-TableBody"/>
            </w:pPr>
            <w:r>
              <w:t>Project Online Essentials</w:t>
            </w:r>
            <w:r>
              <w:fldChar w:fldCharType="begin"/>
            </w:r>
            <w:r>
              <w:instrText xml:space="preserve"> XE "Project Online Essentials"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14:paraId="4A95D9BD" w14:textId="77777777" w:rsidR="005E041F" w:rsidRDefault="00EF50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F04F1"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D9739"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F4157"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AAC6E"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5BB52"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01DF1"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988C8"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13F84" w14:textId="77777777" w:rsidR="005E041F" w:rsidRDefault="005E041F">
            <w:pPr>
              <w:pStyle w:val="ProductList-TableBody"/>
              <w:jc w:val="center"/>
            </w:pPr>
          </w:p>
        </w:tc>
      </w:tr>
      <w:tr w:rsidR="005E041F" w14:paraId="0738D2AB" w14:textId="77777777">
        <w:tc>
          <w:tcPr>
            <w:tcW w:w="4660" w:type="dxa"/>
            <w:tcBorders>
              <w:top w:val="dashed" w:sz="4" w:space="0" w:color="BFBFBF"/>
              <w:left w:val="none" w:sz="4" w:space="0" w:color="6E6E6E"/>
              <w:bottom w:val="dashed" w:sz="4" w:space="0" w:color="BFBFBF"/>
              <w:right w:val="none" w:sz="4" w:space="0" w:color="6E6E6E"/>
            </w:tcBorders>
          </w:tcPr>
          <w:p w14:paraId="6279F443" w14:textId="77777777" w:rsidR="005E041F" w:rsidRDefault="00EF5074">
            <w:pPr>
              <w:pStyle w:val="ProductList-TableBody"/>
            </w:pPr>
            <w:r>
              <w:t>Project Online Essentials Add-on</w:t>
            </w:r>
            <w:r>
              <w:fldChar w:fldCharType="begin"/>
            </w:r>
            <w:r>
              <w:instrText xml:space="preserve"> XE "Project Online Essentials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B9C95AA"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6871B"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9E375"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7F8B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E409A"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13AE5"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D5335"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E0760"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DAFAA" w14:textId="77777777" w:rsidR="005E041F" w:rsidRDefault="005E041F">
            <w:pPr>
              <w:pStyle w:val="ProductList-TableBody"/>
              <w:jc w:val="center"/>
            </w:pPr>
          </w:p>
        </w:tc>
      </w:tr>
      <w:tr w:rsidR="005E041F" w14:paraId="2A7CD3BB" w14:textId="77777777">
        <w:tc>
          <w:tcPr>
            <w:tcW w:w="4660" w:type="dxa"/>
            <w:tcBorders>
              <w:top w:val="dashed" w:sz="4" w:space="0" w:color="BFBFBF"/>
              <w:left w:val="none" w:sz="4" w:space="0" w:color="6E6E6E"/>
              <w:bottom w:val="dashed" w:sz="4" w:space="0" w:color="BFBFBF"/>
              <w:right w:val="none" w:sz="4" w:space="0" w:color="6E6E6E"/>
            </w:tcBorders>
          </w:tcPr>
          <w:p w14:paraId="29F6AFA8" w14:textId="77777777" w:rsidR="005E041F" w:rsidRDefault="00EF5074">
            <w:pPr>
              <w:pStyle w:val="ProductList-TableBody"/>
            </w:pPr>
            <w:r>
              <w:t>Project Online Professional</w:t>
            </w:r>
            <w:r>
              <w:fldChar w:fldCharType="begin"/>
            </w:r>
            <w:r>
              <w:instrText xml:space="preserve"> XE "Project Online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7BD8915" w14:textId="77777777" w:rsidR="005E041F" w:rsidRDefault="00EF50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0EEA7"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0589A"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40747"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80808"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9018F"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D9EF2"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77524"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5CE00" w14:textId="77777777" w:rsidR="005E041F" w:rsidRDefault="005E041F">
            <w:pPr>
              <w:pStyle w:val="ProductList-TableBody"/>
              <w:jc w:val="center"/>
            </w:pPr>
          </w:p>
        </w:tc>
      </w:tr>
      <w:tr w:rsidR="005E041F" w14:paraId="257CDC22" w14:textId="77777777">
        <w:tc>
          <w:tcPr>
            <w:tcW w:w="4660" w:type="dxa"/>
            <w:tcBorders>
              <w:top w:val="dashed" w:sz="4" w:space="0" w:color="BFBFBF"/>
              <w:left w:val="none" w:sz="4" w:space="0" w:color="6E6E6E"/>
              <w:bottom w:val="dashed" w:sz="4" w:space="0" w:color="BFBFBF"/>
              <w:right w:val="none" w:sz="4" w:space="0" w:color="6E6E6E"/>
            </w:tcBorders>
          </w:tcPr>
          <w:p w14:paraId="11D37ED5" w14:textId="77777777" w:rsidR="005E041F" w:rsidRDefault="00EF5074">
            <w:pPr>
              <w:pStyle w:val="ProductList-TableBody"/>
            </w:pPr>
            <w:r>
              <w:t>Project Online Professional Add-on</w:t>
            </w:r>
            <w:r>
              <w:fldChar w:fldCharType="begin"/>
            </w:r>
            <w:r>
              <w:instrText xml:space="preserve"> XE "Project Online Professional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9B5794F"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BB3ED"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2580C"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8B31A"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BD845"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49128"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166F2"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753B1"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277DB" w14:textId="77777777" w:rsidR="005E041F" w:rsidRDefault="005E041F">
            <w:pPr>
              <w:pStyle w:val="ProductList-TableBody"/>
              <w:jc w:val="center"/>
            </w:pPr>
          </w:p>
        </w:tc>
      </w:tr>
      <w:tr w:rsidR="005E041F" w14:paraId="4DFAD088" w14:textId="77777777">
        <w:tc>
          <w:tcPr>
            <w:tcW w:w="4660" w:type="dxa"/>
            <w:tcBorders>
              <w:top w:val="dashed" w:sz="4" w:space="0" w:color="BFBFBF"/>
              <w:left w:val="none" w:sz="4" w:space="0" w:color="6E6E6E"/>
              <w:bottom w:val="dashed" w:sz="4" w:space="0" w:color="BFBFBF"/>
              <w:right w:val="none" w:sz="4" w:space="0" w:color="6E6E6E"/>
            </w:tcBorders>
          </w:tcPr>
          <w:p w14:paraId="4215DA72" w14:textId="77777777" w:rsidR="005E041F" w:rsidRDefault="00EF5074">
            <w:pPr>
              <w:pStyle w:val="ProductList-TableBody"/>
            </w:pPr>
            <w:r>
              <w:t>Project Online Professional vanuit SA</w:t>
            </w:r>
            <w:r>
              <w:fldChar w:fldCharType="begin"/>
            </w:r>
            <w:r>
              <w:instrText xml:space="preserve"> XE "Project Online Professional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5B6A15F0"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87FD1"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C306A"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A5B41"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B931E"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7E32D"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32A29"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5478D"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6D234" w14:textId="77777777" w:rsidR="005E041F" w:rsidRDefault="005E041F">
            <w:pPr>
              <w:pStyle w:val="ProductList-TableBody"/>
              <w:jc w:val="center"/>
            </w:pPr>
          </w:p>
        </w:tc>
      </w:tr>
      <w:tr w:rsidR="005E041F" w14:paraId="4FD5866F" w14:textId="77777777">
        <w:tc>
          <w:tcPr>
            <w:tcW w:w="4660" w:type="dxa"/>
            <w:tcBorders>
              <w:top w:val="dashed" w:sz="4" w:space="0" w:color="BFBFBF"/>
              <w:left w:val="none" w:sz="4" w:space="0" w:color="6E6E6E"/>
              <w:bottom w:val="dashed" w:sz="4" w:space="0" w:color="BFBFBF"/>
              <w:right w:val="none" w:sz="4" w:space="0" w:color="6E6E6E"/>
            </w:tcBorders>
          </w:tcPr>
          <w:p w14:paraId="2A1EE1BA" w14:textId="77777777" w:rsidR="005E041F" w:rsidRDefault="00EF5074">
            <w:pPr>
              <w:pStyle w:val="ProductList-TableBody"/>
            </w:pPr>
            <w:r>
              <w:t>Project Online Premium</w:t>
            </w:r>
            <w:r>
              <w:fldChar w:fldCharType="begin"/>
            </w:r>
            <w:r>
              <w:instrText xml:space="preserve"> XE "Project Online Premium"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7DC65AC2" w14:textId="77777777" w:rsidR="005E041F" w:rsidRDefault="00EF50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4BB8A"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B68B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DD8B4"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F3426"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08FF0"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EC6E1"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04D4E"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25938" w14:textId="77777777" w:rsidR="005E041F" w:rsidRDefault="005E041F">
            <w:pPr>
              <w:pStyle w:val="ProductList-TableBody"/>
              <w:jc w:val="center"/>
            </w:pPr>
          </w:p>
        </w:tc>
      </w:tr>
      <w:tr w:rsidR="005E041F" w14:paraId="654F32BD" w14:textId="77777777">
        <w:tc>
          <w:tcPr>
            <w:tcW w:w="4660" w:type="dxa"/>
            <w:tcBorders>
              <w:top w:val="dashed" w:sz="4" w:space="0" w:color="BFBFBF"/>
              <w:left w:val="none" w:sz="4" w:space="0" w:color="6E6E6E"/>
              <w:bottom w:val="dashed" w:sz="4" w:space="0" w:color="BFBFBF"/>
              <w:right w:val="none" w:sz="4" w:space="0" w:color="6E6E6E"/>
            </w:tcBorders>
          </w:tcPr>
          <w:p w14:paraId="4D933DB8" w14:textId="77777777" w:rsidR="005E041F" w:rsidRDefault="00EF5074">
            <w:pPr>
              <w:pStyle w:val="ProductList-TableBody"/>
            </w:pPr>
            <w:r>
              <w:t>Project Online Premium Add-on</w:t>
            </w:r>
            <w:r>
              <w:fldChar w:fldCharType="begin"/>
            </w:r>
            <w:r>
              <w:instrText xml:space="preserve"> XE "Project Online Premium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4B39D2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19F51"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9A357"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C344C"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F0C77"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E2EA9"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0E5C7"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C0212"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85344" w14:textId="77777777" w:rsidR="005E041F" w:rsidRDefault="005E041F">
            <w:pPr>
              <w:pStyle w:val="ProductList-TableBody"/>
              <w:jc w:val="center"/>
            </w:pPr>
          </w:p>
        </w:tc>
      </w:tr>
      <w:tr w:rsidR="005E041F" w14:paraId="3400B285" w14:textId="77777777">
        <w:tc>
          <w:tcPr>
            <w:tcW w:w="4660" w:type="dxa"/>
            <w:tcBorders>
              <w:top w:val="dashed" w:sz="4" w:space="0" w:color="BFBFBF"/>
              <w:left w:val="none" w:sz="4" w:space="0" w:color="6E6E6E"/>
              <w:bottom w:val="none" w:sz="4" w:space="0" w:color="BFBFBF"/>
              <w:right w:val="none" w:sz="4" w:space="0" w:color="6E6E6E"/>
            </w:tcBorders>
          </w:tcPr>
          <w:p w14:paraId="2A5A711A" w14:textId="77777777" w:rsidR="005E041F" w:rsidRDefault="00EF5074">
            <w:pPr>
              <w:pStyle w:val="ProductList-TableBody"/>
            </w:pPr>
            <w:r>
              <w:t>Project Online Premium vanuit SA</w:t>
            </w:r>
            <w:r>
              <w:fldChar w:fldCharType="begin"/>
            </w:r>
            <w:r>
              <w:instrText xml:space="preserve"> XE "Project Online Premium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14:paraId="6AB1B042"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3CE8F"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82416"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D1531"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2D14B"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3F194" w14:textId="77777777" w:rsidR="005E041F" w:rsidRDefault="00EF50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7919C"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9D528"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31DF2" w14:textId="77777777" w:rsidR="005E041F" w:rsidRDefault="005E041F">
            <w:pPr>
              <w:pStyle w:val="ProductList-TableBody"/>
              <w:jc w:val="center"/>
            </w:pPr>
          </w:p>
        </w:tc>
      </w:tr>
    </w:tbl>
    <w:p w14:paraId="19CD577C" w14:textId="77777777" w:rsidR="005E041F" w:rsidRDefault="00EF5074">
      <w:pPr>
        <w:pStyle w:val="ProductList-Offering1SubSection"/>
        <w:outlineLvl w:val="3"/>
      </w:pPr>
      <w:bookmarkStart w:id="281" w:name="_Sec778"/>
      <w:r>
        <w:t>2. Productvoorwaarden</w:t>
      </w:r>
      <w:bookmarkEnd w:id="281"/>
    </w:p>
    <w:tbl>
      <w:tblPr>
        <w:tblStyle w:val="PURTable"/>
        <w:tblW w:w="0" w:type="dxa"/>
        <w:tblLook w:val="04A0" w:firstRow="1" w:lastRow="0" w:firstColumn="1" w:lastColumn="0" w:noHBand="0" w:noVBand="1"/>
      </w:tblPr>
      <w:tblGrid>
        <w:gridCol w:w="3684"/>
        <w:gridCol w:w="3631"/>
        <w:gridCol w:w="3601"/>
      </w:tblGrid>
      <w:tr w:rsidR="005E041F" w14:paraId="3B53F9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A1E83D" w14:textId="77777777" w:rsidR="005E041F" w:rsidRDefault="00EF507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5F577534" w14:textId="77777777" w:rsidR="005E041F" w:rsidRDefault="00EF50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MPSA - alleen Alle Toepassing</w:t>
            </w:r>
          </w:p>
        </w:tc>
        <w:tc>
          <w:tcPr>
            <w:tcW w:w="4040" w:type="dxa"/>
            <w:tcBorders>
              <w:top w:val="single" w:sz="18" w:space="0" w:color="00188F"/>
              <w:left w:val="single" w:sz="4" w:space="0" w:color="000000"/>
              <w:bottom w:val="single" w:sz="4" w:space="0" w:color="000000"/>
              <w:right w:val="single" w:sz="4" w:space="0" w:color="000000"/>
            </w:tcBorders>
          </w:tcPr>
          <w:p w14:paraId="39382E46" w14:textId="77777777" w:rsidR="005E041F" w:rsidRDefault="00EF507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E041F" w14:paraId="6FB002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5633C" w14:textId="77777777" w:rsidR="005E041F" w:rsidRDefault="00EF507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DCC75F" w14:textId="77777777" w:rsidR="005E041F" w:rsidRDefault="00EF5074">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9416E" w14:textId="77777777" w:rsidR="005E041F" w:rsidRDefault="00EF5074">
            <w:pPr>
              <w:pStyle w:val="ProductList-TableBody"/>
            </w:pPr>
            <w:r>
              <w:rPr>
                <w:color w:val="404040"/>
              </w:rPr>
              <w:t>Promoties: n.v.t.</w:t>
            </w:r>
          </w:p>
        </w:tc>
      </w:tr>
      <w:tr w:rsidR="005E041F" w14:paraId="696041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B391D" w14:textId="77777777" w:rsidR="005E041F" w:rsidRDefault="00EF50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1CAAFC0F" w14:textId="77777777" w:rsidR="005E041F" w:rsidRDefault="00EF507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947BDA" w14:textId="77777777" w:rsidR="005E041F" w:rsidRDefault="00EF507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5E041F" w14:paraId="3BC0C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D3871" w14:textId="77777777" w:rsidR="005E041F" w:rsidRDefault="00EF50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0C5B05EB" w14:textId="77777777" w:rsidR="005E041F" w:rsidRDefault="00EF507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14:paraId="1AFECB0F" w14:textId="77777777" w:rsidR="005E041F" w:rsidRDefault="00EF5074">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6E42370E" w14:textId="77777777" w:rsidR="005E041F" w:rsidRDefault="005E041F">
      <w:pPr>
        <w:pStyle w:val="ProductList-Body"/>
        <w:jc w:val="right"/>
      </w:pPr>
    </w:p>
    <w:p w14:paraId="7D4707FF" w14:textId="77777777" w:rsidR="005E041F" w:rsidRDefault="00EF5074">
      <w:pPr>
        <w:pStyle w:val="ProductList-ClauseHeading"/>
        <w:outlineLvl w:val="4"/>
      </w:pPr>
      <w:r>
        <w:t>2.1 Implementatierechten voor Project</w:t>
      </w:r>
    </w:p>
    <w:p w14:paraId="290AC1D7" w14:textId="77777777" w:rsidR="005E041F" w:rsidRDefault="00EF5074">
      <w:pPr>
        <w:pStyle w:val="ProductList-Body"/>
      </w:pPr>
      <w:r>
        <w:t>Gebruikers van Project Online Professional of Project Online Premium mogen één exemplaar van Project Standard 2016, Project Professional 2016 of een eerdere versie van Project-software gebruiken:</w:t>
      </w:r>
    </w:p>
    <w:p w14:paraId="1CBB26DB" w14:textId="77777777" w:rsidR="005E041F" w:rsidRDefault="00EF5074" w:rsidP="00EF5074">
      <w:pPr>
        <w:pStyle w:val="ProductList-Bullet"/>
        <w:numPr>
          <w:ilvl w:val="0"/>
          <w:numId w:val="44"/>
        </w:numPr>
      </w:pPr>
      <w:r>
        <w:t>indien de gebruiker beschikt over een licentie voor Office Standard of Office Professional Plus</w:t>
      </w:r>
      <w:r>
        <w:rPr>
          <w:vertAlign w:val="superscript"/>
        </w:rPr>
        <w:t>1</w:t>
      </w:r>
      <w:r>
        <w:t>; en</w:t>
      </w:r>
    </w:p>
    <w:p w14:paraId="52CE598D" w14:textId="77777777" w:rsidR="005E041F" w:rsidRDefault="00EF5074" w:rsidP="00EF5074">
      <w:pPr>
        <w:pStyle w:val="ProductList-Bullet"/>
        <w:numPr>
          <w:ilvl w:val="0"/>
          <w:numId w:val="44"/>
        </w:numPr>
      </w:pPr>
      <w:r>
        <w:t>alleen op het apparaat waarop Office is geïnstalleerd.</w:t>
      </w:r>
    </w:p>
    <w:p w14:paraId="514E66B0" w14:textId="77777777" w:rsidR="005E041F" w:rsidRDefault="00EF5074">
      <w:pPr>
        <w:pStyle w:val="ProductList-Body"/>
      </w:pPr>
      <w:r>
        <w:rPr>
          <w:vertAlign w:val="superscript"/>
        </w:rPr>
        <w:t>1</w:t>
      </w:r>
      <w:r>
        <w:t>Gebruikers met een licentie voor Office Professional Plus gelicentieerd op grond van de gebruikers-SL vanuit SA voor Microsoft 365 die is ingegaan voor 1 januari 2019 komen in aanmerking voor dit recht.</w:t>
      </w:r>
    </w:p>
    <w:p w14:paraId="47C6606E" w14:textId="77777777" w:rsidR="005E041F" w:rsidRDefault="005E041F">
      <w:pPr>
        <w:pStyle w:val="ProductList-Body"/>
        <w:jc w:val="right"/>
      </w:pPr>
    </w:p>
    <w:tbl>
      <w:tblPr>
        <w:tblStyle w:val="PURTable"/>
        <w:tblW w:w="0" w:type="dxa"/>
        <w:tblLook w:val="04A0" w:firstRow="1" w:lastRow="0" w:firstColumn="1" w:lastColumn="0" w:noHBand="0" w:noVBand="1"/>
      </w:tblPr>
      <w:tblGrid>
        <w:gridCol w:w="10916"/>
      </w:tblGrid>
      <w:tr w:rsidR="005E041F" w14:paraId="3C77E9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6E246B"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5F382D32" w14:textId="77777777" w:rsidR="005E041F" w:rsidRDefault="005E041F">
      <w:pPr>
        <w:pStyle w:val="ProductList-Body"/>
      </w:pPr>
    </w:p>
    <w:p w14:paraId="092AC191" w14:textId="77777777" w:rsidR="005E041F" w:rsidRDefault="00EF5074">
      <w:pPr>
        <w:pStyle w:val="ProductList-Offering2HeadingNoBorder"/>
        <w:outlineLvl w:val="2"/>
      </w:pPr>
      <w:bookmarkStart w:id="282" w:name="_Sec668"/>
      <w:r>
        <w:t>SharePoint Online</w:t>
      </w:r>
      <w:bookmarkEnd w:id="282"/>
      <w:r>
        <w:fldChar w:fldCharType="begin"/>
      </w:r>
      <w:r>
        <w:instrText xml:space="preserve"> TC "</w:instrText>
      </w:r>
      <w:bookmarkStart w:id="283" w:name="_Toc528667234"/>
      <w:r>
        <w:instrText>SharePoint Online</w:instrText>
      </w:r>
      <w:bookmarkEnd w:id="283"/>
      <w:r>
        <w:instrText>" \l 3</w:instrText>
      </w:r>
      <w:r>
        <w:fldChar w:fldCharType="end"/>
      </w:r>
    </w:p>
    <w:p w14:paraId="48508874" w14:textId="77777777" w:rsidR="005E041F" w:rsidRDefault="00EF5074">
      <w:pPr>
        <w:pStyle w:val="ProductList-Offering1SubSection"/>
        <w:outlineLvl w:val="3"/>
      </w:pPr>
      <w:bookmarkStart w:id="284" w:name="_Sec724"/>
      <w:r>
        <w:t>1. Beschikbaarheid programma</w:t>
      </w:r>
      <w:bookmarkEnd w:id="284"/>
    </w:p>
    <w:tbl>
      <w:tblPr>
        <w:tblStyle w:val="PURTable"/>
        <w:tblW w:w="0" w:type="dxa"/>
        <w:tblLook w:val="04A0" w:firstRow="1" w:lastRow="0" w:firstColumn="1" w:lastColumn="0" w:noHBand="0" w:noVBand="1"/>
      </w:tblPr>
      <w:tblGrid>
        <w:gridCol w:w="4242"/>
        <w:gridCol w:w="701"/>
        <w:gridCol w:w="695"/>
        <w:gridCol w:w="806"/>
        <w:gridCol w:w="711"/>
        <w:gridCol w:w="728"/>
        <w:gridCol w:w="828"/>
        <w:gridCol w:w="704"/>
        <w:gridCol w:w="700"/>
        <w:gridCol w:w="801"/>
      </w:tblGrid>
      <w:tr w:rsidR="005E041F" w14:paraId="20B5F5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8FAD7F" w14:textId="77777777" w:rsidR="005E041F" w:rsidRDefault="00EF5074">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26FFB56F" w14:textId="77777777" w:rsidR="005E041F" w:rsidRDefault="00EF507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E02410" w14:textId="77777777" w:rsidR="005E041F" w:rsidRDefault="00EF5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D45141" w14:textId="77777777" w:rsidR="005E041F" w:rsidRDefault="00EF50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3E037A" w14:textId="77777777" w:rsidR="005E041F" w:rsidRDefault="00EF50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18497F" w14:textId="77777777" w:rsidR="005E041F" w:rsidRDefault="00EF507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C84F5F" w14:textId="77777777" w:rsidR="005E041F" w:rsidRDefault="00EF50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99DF3C" w14:textId="77777777" w:rsidR="005E041F" w:rsidRDefault="00EF50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15AD9B" w14:textId="77777777" w:rsidR="005E041F" w:rsidRDefault="00EF50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B1DE9C" w14:textId="77777777" w:rsidR="005E041F" w:rsidRDefault="00EF507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E041F" w14:paraId="486A1D08" w14:textId="77777777">
        <w:tc>
          <w:tcPr>
            <w:tcW w:w="4660" w:type="dxa"/>
            <w:tcBorders>
              <w:top w:val="single" w:sz="6" w:space="0" w:color="FFFFFF"/>
              <w:left w:val="none" w:sz="4" w:space="0" w:color="6E6E6E"/>
              <w:bottom w:val="dashed" w:sz="4" w:space="0" w:color="7F7F7F"/>
              <w:right w:val="none" w:sz="4" w:space="0" w:color="6E6E6E"/>
            </w:tcBorders>
          </w:tcPr>
          <w:p w14:paraId="7F9A8EEB" w14:textId="77777777" w:rsidR="005E041F" w:rsidRDefault="00EF5074">
            <w:pPr>
              <w:pStyle w:val="ProductList-TableBody"/>
            </w:pPr>
            <w:r>
              <w:t xml:space="preserve">SharePoint Online Plan 1 en 2 </w:t>
            </w:r>
            <w:r>
              <w:fldChar w:fldCharType="begin"/>
            </w:r>
            <w:r>
              <w:instrText xml:space="preserve"> XE "SharePoint Online Plan 1 en 2 " </w:instrText>
            </w:r>
            <w:r>
              <w:fldChar w:fldCharType="end"/>
            </w:r>
            <w:r>
              <w:t>(Gebruikers-SL)</w:t>
            </w:r>
          </w:p>
        </w:tc>
        <w:tc>
          <w:tcPr>
            <w:tcW w:w="740" w:type="dxa"/>
            <w:tcBorders>
              <w:top w:val="single" w:sz="6" w:space="0" w:color="FFFFFF"/>
              <w:left w:val="none" w:sz="4" w:space="0" w:color="6E6E6E"/>
              <w:bottom w:val="dashed" w:sz="4" w:space="0" w:color="7F7F7F"/>
              <w:right w:val="single" w:sz="6" w:space="0" w:color="FFFFFF"/>
            </w:tcBorders>
          </w:tcPr>
          <w:p w14:paraId="6769C601" w14:textId="77777777" w:rsidR="005E041F" w:rsidRDefault="00EF50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DFF49"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77513"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346C5" w14:textId="77777777" w:rsidR="005E041F" w:rsidRDefault="00EF50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EF0D9"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A8348"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B41D1"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8AE8B"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CC623" w14:textId="77777777" w:rsidR="005E041F" w:rsidRDefault="005E041F">
            <w:pPr>
              <w:pStyle w:val="ProductList-TableBody"/>
              <w:jc w:val="center"/>
            </w:pPr>
          </w:p>
        </w:tc>
      </w:tr>
      <w:tr w:rsidR="005E041F" w14:paraId="4409CE27" w14:textId="77777777">
        <w:tc>
          <w:tcPr>
            <w:tcW w:w="4660" w:type="dxa"/>
            <w:tcBorders>
              <w:top w:val="dashed" w:sz="4" w:space="0" w:color="7F7F7F"/>
              <w:left w:val="none" w:sz="4" w:space="0" w:color="6E6E6E"/>
              <w:bottom w:val="dashed" w:sz="4" w:space="0" w:color="7F7F7F"/>
              <w:right w:val="none" w:sz="4" w:space="0" w:color="6E6E6E"/>
            </w:tcBorders>
          </w:tcPr>
          <w:p w14:paraId="29E8A089" w14:textId="77777777" w:rsidR="005E041F" w:rsidRDefault="00EF5074">
            <w:pPr>
              <w:pStyle w:val="ProductList-TableBody"/>
            </w:pPr>
            <w:r>
              <w:t xml:space="preserve">SharePoint Online Plan 1 Add-on </w:t>
            </w:r>
            <w:r>
              <w:fldChar w:fldCharType="begin"/>
            </w:r>
            <w:r>
              <w:instrText xml:space="preserve"> XE "SharePoint Online Plan 1 Add-on " </w:instrText>
            </w:r>
            <w:r>
              <w:fldChar w:fldCharType="end"/>
            </w:r>
            <w:r>
              <w:t>(Gebruikers-SL)</w:t>
            </w:r>
          </w:p>
        </w:tc>
        <w:tc>
          <w:tcPr>
            <w:tcW w:w="740" w:type="dxa"/>
            <w:tcBorders>
              <w:top w:val="dashed" w:sz="4" w:space="0" w:color="7F7F7F"/>
              <w:left w:val="none" w:sz="4" w:space="0" w:color="6E6E6E"/>
              <w:bottom w:val="dashed" w:sz="4" w:space="0" w:color="7F7F7F"/>
              <w:right w:val="single" w:sz="6" w:space="0" w:color="FFFFFF"/>
            </w:tcBorders>
          </w:tcPr>
          <w:p w14:paraId="5C637F6F"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CB317"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F7D88"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F8DC5"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E7D5A"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BEE23"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BAC13"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53C60"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A2929" w14:textId="77777777" w:rsidR="005E041F" w:rsidRDefault="005E041F">
            <w:pPr>
              <w:pStyle w:val="ProductList-TableBody"/>
              <w:jc w:val="center"/>
            </w:pPr>
          </w:p>
        </w:tc>
      </w:tr>
      <w:tr w:rsidR="005E041F" w14:paraId="6AB1015E" w14:textId="77777777">
        <w:tc>
          <w:tcPr>
            <w:tcW w:w="4660" w:type="dxa"/>
            <w:tcBorders>
              <w:top w:val="dashed" w:sz="4" w:space="0" w:color="7F7F7F"/>
              <w:left w:val="none" w:sz="4" w:space="0" w:color="6E6E6E"/>
              <w:bottom w:val="none" w:sz="4" w:space="0" w:color="BFBFBF"/>
              <w:right w:val="none" w:sz="4" w:space="0" w:color="6E6E6E"/>
            </w:tcBorders>
          </w:tcPr>
          <w:p w14:paraId="47369A37" w14:textId="77777777" w:rsidR="005E041F" w:rsidRDefault="00EF5074">
            <w:pPr>
              <w:pStyle w:val="ProductList-TableBody"/>
            </w:pPr>
            <w:r>
              <w:t>Office 365 Extra Bestandsopslag 1 GB</w:t>
            </w:r>
            <w:r>
              <w:fldChar w:fldCharType="begin"/>
            </w:r>
            <w:r>
              <w:instrText xml:space="preserve"> XE "Office 365 Extra Bestandsopslag 1 GB" </w:instrText>
            </w:r>
            <w:r>
              <w:fldChar w:fldCharType="end"/>
            </w:r>
            <w:r>
              <w:t xml:space="preserve"> (Aanvullende SL)</w:t>
            </w:r>
          </w:p>
        </w:tc>
        <w:tc>
          <w:tcPr>
            <w:tcW w:w="740" w:type="dxa"/>
            <w:tcBorders>
              <w:top w:val="dashed" w:sz="4" w:space="0" w:color="7F7F7F"/>
              <w:left w:val="none" w:sz="4" w:space="0" w:color="6E6E6E"/>
              <w:bottom w:val="none" w:sz="4" w:space="0" w:color="BFBFBF"/>
              <w:right w:val="single" w:sz="6" w:space="0" w:color="FFFFFF"/>
            </w:tcBorders>
          </w:tcPr>
          <w:p w14:paraId="14C706FA" w14:textId="77777777" w:rsidR="005E041F" w:rsidRDefault="00EF50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353E0"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594EA"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E94FF" w14:textId="77777777" w:rsidR="005E041F" w:rsidRDefault="00EF50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6D920"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455FA"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317E4"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8358C"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B2180" w14:textId="77777777" w:rsidR="005E041F" w:rsidRDefault="005E041F">
            <w:pPr>
              <w:pStyle w:val="ProductList-TableBody"/>
              <w:jc w:val="center"/>
            </w:pPr>
          </w:p>
        </w:tc>
      </w:tr>
    </w:tbl>
    <w:p w14:paraId="238E5322" w14:textId="77777777" w:rsidR="005E041F" w:rsidRDefault="00EF5074">
      <w:pPr>
        <w:pStyle w:val="ProductList-Offering1SubSection"/>
        <w:outlineLvl w:val="3"/>
      </w:pPr>
      <w:bookmarkStart w:id="285" w:name="_Sec779"/>
      <w:r>
        <w:t>2. Productvoorwaarden</w:t>
      </w:r>
      <w:bookmarkEnd w:id="285"/>
    </w:p>
    <w:tbl>
      <w:tblPr>
        <w:tblStyle w:val="PURTable"/>
        <w:tblW w:w="0" w:type="dxa"/>
        <w:tblLook w:val="04A0" w:firstRow="1" w:lastRow="0" w:firstColumn="1" w:lastColumn="0" w:noHBand="0" w:noVBand="1"/>
      </w:tblPr>
      <w:tblGrid>
        <w:gridCol w:w="3684"/>
        <w:gridCol w:w="3631"/>
        <w:gridCol w:w="3601"/>
      </w:tblGrid>
      <w:tr w:rsidR="005E041F" w14:paraId="5E1FF0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180CFB" w14:textId="77777777" w:rsidR="005E041F" w:rsidRDefault="00EF507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03B6B38F" w14:textId="77777777" w:rsidR="005E041F" w:rsidRDefault="00EF50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13152C" w14:textId="77777777" w:rsidR="005E041F" w:rsidRDefault="00EF507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E041F" w14:paraId="10354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A758F" w14:textId="77777777" w:rsidR="005E041F" w:rsidRDefault="00EF507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5CA99E" w14:textId="77777777" w:rsidR="005E041F" w:rsidRDefault="00EF5074">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3F4DB" w14:textId="77777777" w:rsidR="005E041F" w:rsidRDefault="00EF5074">
            <w:pPr>
              <w:pStyle w:val="ProductList-TableBody"/>
            </w:pPr>
            <w:r>
              <w:rPr>
                <w:color w:val="404040"/>
              </w:rPr>
              <w:t>Promoties: n.v.t.</w:t>
            </w:r>
          </w:p>
        </w:tc>
      </w:tr>
      <w:tr w:rsidR="005E041F" w14:paraId="324083B8" w14:textId="77777777">
        <w:tc>
          <w:tcPr>
            <w:tcW w:w="4040" w:type="dxa"/>
            <w:tcBorders>
              <w:top w:val="single" w:sz="4" w:space="0" w:color="000000"/>
              <w:left w:val="single" w:sz="4" w:space="0" w:color="000000"/>
              <w:bottom w:val="single" w:sz="4" w:space="0" w:color="000000"/>
              <w:right w:val="single" w:sz="4" w:space="0" w:color="000000"/>
            </w:tcBorders>
          </w:tcPr>
          <w:p w14:paraId="6656A331" w14:textId="77777777" w:rsidR="005E041F" w:rsidRDefault="00EF5074">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14:paraId="24BF881D" w14:textId="77777777" w:rsidR="005E041F" w:rsidRDefault="00EF507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D576EE" w14:textId="77777777" w:rsidR="005E041F" w:rsidRDefault="00EF507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5E041F" w14:paraId="42CBA1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9FBF6" w14:textId="77777777" w:rsidR="005E041F" w:rsidRDefault="00EF50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4A140F91" w14:textId="77777777" w:rsidR="005E041F" w:rsidRDefault="00EF507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EA6099C" w14:textId="77777777" w:rsidR="005E041F" w:rsidRDefault="00EF5074">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18EC7C9B" w14:textId="77777777" w:rsidR="005E041F" w:rsidRDefault="005E041F">
      <w:pPr>
        <w:pStyle w:val="ProductList-Body"/>
      </w:pPr>
    </w:p>
    <w:p w14:paraId="43750699" w14:textId="77777777" w:rsidR="005E041F" w:rsidRDefault="005E041F">
      <w:pPr>
        <w:pStyle w:val="ProductList-Body"/>
        <w:jc w:val="right"/>
      </w:pPr>
    </w:p>
    <w:tbl>
      <w:tblPr>
        <w:tblStyle w:val="PURTable"/>
        <w:tblW w:w="0" w:type="dxa"/>
        <w:tblLook w:val="04A0" w:firstRow="1" w:lastRow="0" w:firstColumn="1" w:lastColumn="0" w:noHBand="0" w:noVBand="1"/>
      </w:tblPr>
      <w:tblGrid>
        <w:gridCol w:w="10916"/>
      </w:tblGrid>
      <w:tr w:rsidR="005E041F" w14:paraId="1C15CB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8AEF93"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0B3FB734" w14:textId="77777777" w:rsidR="005E041F" w:rsidRDefault="005E041F">
      <w:pPr>
        <w:pStyle w:val="ProductList-Body"/>
      </w:pPr>
    </w:p>
    <w:p w14:paraId="2663F6E5" w14:textId="77777777" w:rsidR="005E041F" w:rsidRDefault="00EF5074">
      <w:pPr>
        <w:pStyle w:val="ProductList-Offering2HeadingNoBorder"/>
        <w:outlineLvl w:val="2"/>
      </w:pPr>
      <w:bookmarkStart w:id="286" w:name="_Sec669"/>
      <w:r>
        <w:t>Audiodiensten</w:t>
      </w:r>
      <w:bookmarkEnd w:id="286"/>
      <w:r>
        <w:fldChar w:fldCharType="begin"/>
      </w:r>
      <w:r>
        <w:instrText xml:space="preserve"> TC "</w:instrText>
      </w:r>
      <w:bookmarkStart w:id="287" w:name="_Toc528667235"/>
      <w:r>
        <w:instrText>Audiodiensten</w:instrText>
      </w:r>
      <w:bookmarkEnd w:id="287"/>
      <w:r>
        <w:instrText>" \l 3</w:instrText>
      </w:r>
      <w:r>
        <w:fldChar w:fldCharType="end"/>
      </w:r>
    </w:p>
    <w:p w14:paraId="64038116" w14:textId="77777777" w:rsidR="005E041F" w:rsidRDefault="00EF5074">
      <w:pPr>
        <w:pStyle w:val="ProductList-Offering1SubSection"/>
        <w:outlineLvl w:val="3"/>
      </w:pPr>
      <w:bookmarkStart w:id="288" w:name="_Sec725"/>
      <w:r>
        <w:t>1. Beschikbaarheid programma</w:t>
      </w:r>
      <w:bookmarkEnd w:id="288"/>
    </w:p>
    <w:tbl>
      <w:tblPr>
        <w:tblStyle w:val="PURTable"/>
        <w:tblW w:w="0" w:type="dxa"/>
        <w:tblLook w:val="04A0" w:firstRow="1" w:lastRow="0" w:firstColumn="1" w:lastColumn="0" w:noHBand="0" w:noVBand="1"/>
      </w:tblPr>
      <w:tblGrid>
        <w:gridCol w:w="4244"/>
        <w:gridCol w:w="702"/>
        <w:gridCol w:w="695"/>
        <w:gridCol w:w="806"/>
        <w:gridCol w:w="711"/>
        <w:gridCol w:w="727"/>
        <w:gridCol w:w="827"/>
        <w:gridCol w:w="704"/>
        <w:gridCol w:w="699"/>
        <w:gridCol w:w="801"/>
      </w:tblGrid>
      <w:tr w:rsidR="005E041F" w14:paraId="5FE570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7C1749" w14:textId="77777777" w:rsidR="005E041F" w:rsidRDefault="00EF5074">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49633BF" w14:textId="77777777" w:rsidR="005E041F" w:rsidRDefault="00EF507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4BF358" w14:textId="77777777" w:rsidR="005E041F" w:rsidRDefault="00EF5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C318FC" w14:textId="77777777" w:rsidR="005E041F" w:rsidRDefault="00EF50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A26739" w14:textId="77777777" w:rsidR="005E041F" w:rsidRDefault="00EF50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EB552" w14:textId="77777777" w:rsidR="005E041F" w:rsidRDefault="00EF507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5EECCB" w14:textId="77777777" w:rsidR="005E041F" w:rsidRDefault="00EF50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AF1811" w14:textId="77777777" w:rsidR="005E041F" w:rsidRDefault="00EF50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3B025E" w14:textId="77777777" w:rsidR="005E041F" w:rsidRDefault="00EF50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D6A0D8" w14:textId="77777777" w:rsidR="005E041F" w:rsidRDefault="00EF507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E041F" w14:paraId="181F0E78" w14:textId="77777777">
        <w:tc>
          <w:tcPr>
            <w:tcW w:w="4660" w:type="dxa"/>
            <w:tcBorders>
              <w:top w:val="single" w:sz="6" w:space="0" w:color="FFFFFF"/>
              <w:left w:val="none" w:sz="4" w:space="0" w:color="6E6E6E"/>
              <w:bottom w:val="dashed" w:sz="4" w:space="0" w:color="A5A5A5"/>
              <w:right w:val="none" w:sz="4" w:space="0" w:color="6E6E6E"/>
            </w:tcBorders>
          </w:tcPr>
          <w:p w14:paraId="001456DD" w14:textId="77777777" w:rsidR="005E041F" w:rsidRDefault="00EF5074">
            <w:pPr>
              <w:pStyle w:val="ProductList-TableBody"/>
            </w:pPr>
            <w:r>
              <w:t>Skype voor Bedrijven Online Plan 2</w:t>
            </w:r>
            <w:r>
              <w:fldChar w:fldCharType="begin"/>
            </w:r>
            <w:r>
              <w:instrText xml:space="preserve"> XE "Skype voor Bedrijven Online Plan 2" </w:instrText>
            </w:r>
            <w:r>
              <w:fldChar w:fldCharType="end"/>
            </w:r>
            <w:r>
              <w:t xml:space="preserve"> (Gebruikers-SL)</w:t>
            </w:r>
          </w:p>
        </w:tc>
        <w:tc>
          <w:tcPr>
            <w:tcW w:w="740" w:type="dxa"/>
            <w:tcBorders>
              <w:top w:val="single" w:sz="6" w:space="0" w:color="FFFFFF"/>
              <w:left w:val="none" w:sz="4" w:space="0" w:color="6E6E6E"/>
              <w:bottom w:val="dashed" w:sz="4" w:space="0" w:color="A5A5A5"/>
              <w:right w:val="single" w:sz="6" w:space="0" w:color="FFFFFF"/>
            </w:tcBorders>
          </w:tcPr>
          <w:p w14:paraId="2754FCCE" w14:textId="77777777" w:rsidR="005E041F" w:rsidRDefault="00EF50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33E3D"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74B48"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FC792" w14:textId="77777777" w:rsidR="005E041F" w:rsidRDefault="00EF50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828A4"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C1E7A"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A14C0"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AC8D8"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7B7B2" w14:textId="77777777" w:rsidR="005E041F" w:rsidRDefault="005E041F">
            <w:pPr>
              <w:pStyle w:val="ProductList-TableBody"/>
              <w:jc w:val="center"/>
            </w:pPr>
          </w:p>
        </w:tc>
      </w:tr>
      <w:tr w:rsidR="005E041F" w14:paraId="40739D7F" w14:textId="77777777">
        <w:tc>
          <w:tcPr>
            <w:tcW w:w="4660" w:type="dxa"/>
            <w:tcBorders>
              <w:top w:val="dashed" w:sz="4" w:space="0" w:color="A5A5A5"/>
              <w:left w:val="none" w:sz="4" w:space="0" w:color="6E6E6E"/>
              <w:bottom w:val="dashed" w:sz="4" w:space="0" w:color="A5A5A5"/>
              <w:right w:val="none" w:sz="4" w:space="0" w:color="6E6E6E"/>
            </w:tcBorders>
          </w:tcPr>
          <w:p w14:paraId="7A7ACD29" w14:textId="77777777" w:rsidR="005E041F" w:rsidRDefault="00EF5074">
            <w:pPr>
              <w:pStyle w:val="ProductList-TableBody"/>
            </w:pPr>
            <w:r>
              <w:t>Phone System</w:t>
            </w:r>
            <w:r>
              <w:fldChar w:fldCharType="begin"/>
            </w:r>
            <w:r>
              <w:instrText xml:space="preserve"> XE "Phone System"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541D873E"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A3E5A"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6BA97"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12008" w14:textId="77777777" w:rsidR="005E041F" w:rsidRDefault="00EF50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678F7"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BA66D"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C5F76"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73716"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945B2" w14:textId="77777777" w:rsidR="005E041F" w:rsidRDefault="005E041F">
            <w:pPr>
              <w:pStyle w:val="ProductList-TableBody"/>
              <w:jc w:val="center"/>
            </w:pPr>
          </w:p>
        </w:tc>
      </w:tr>
      <w:tr w:rsidR="005E041F" w14:paraId="6DE5A560" w14:textId="77777777">
        <w:tc>
          <w:tcPr>
            <w:tcW w:w="4660" w:type="dxa"/>
            <w:tcBorders>
              <w:top w:val="dashed" w:sz="4" w:space="0" w:color="A5A5A5"/>
              <w:left w:val="none" w:sz="4" w:space="0" w:color="6E6E6E"/>
              <w:bottom w:val="dashed" w:sz="4" w:space="0" w:color="A5A5A5"/>
              <w:right w:val="none" w:sz="4" w:space="0" w:color="6E6E6E"/>
            </w:tcBorders>
          </w:tcPr>
          <w:p w14:paraId="2E6DF731" w14:textId="77777777" w:rsidR="005E041F" w:rsidRDefault="00EF5074">
            <w:pPr>
              <w:pStyle w:val="ProductList-TableBody"/>
            </w:pPr>
            <w:r>
              <w:t>Audio Conferencing</w:t>
            </w:r>
            <w:r>
              <w:fldChar w:fldCharType="begin"/>
            </w:r>
            <w:r>
              <w:instrText xml:space="preserve"> XE "Audio Conferencing"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4BB0D569"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80957"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B3389"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4DBF2" w14:textId="77777777" w:rsidR="005E041F" w:rsidRDefault="00EF50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6B033"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273D6"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2B461"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ECCB2"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FB23C" w14:textId="77777777" w:rsidR="005E041F" w:rsidRDefault="005E041F">
            <w:pPr>
              <w:pStyle w:val="ProductList-TableBody"/>
              <w:jc w:val="center"/>
            </w:pPr>
          </w:p>
        </w:tc>
      </w:tr>
      <w:tr w:rsidR="005E041F" w14:paraId="656C0397" w14:textId="77777777">
        <w:tc>
          <w:tcPr>
            <w:tcW w:w="4660" w:type="dxa"/>
            <w:tcBorders>
              <w:top w:val="dashed" w:sz="4" w:space="0" w:color="A5A5A5"/>
              <w:left w:val="none" w:sz="4" w:space="0" w:color="6E6E6E"/>
              <w:bottom w:val="dashed" w:sz="4" w:space="0" w:color="A5A5A5"/>
              <w:right w:val="none" w:sz="4" w:space="0" w:color="6E6E6E"/>
            </w:tcBorders>
          </w:tcPr>
          <w:p w14:paraId="1E063E33" w14:textId="77777777" w:rsidR="005E041F" w:rsidRDefault="00EF5074">
            <w:pPr>
              <w:pStyle w:val="ProductList-TableBody"/>
            </w:pPr>
            <w:r>
              <w:t>Calling Plan</w:t>
            </w:r>
            <w:r>
              <w:fldChar w:fldCharType="begin"/>
            </w:r>
            <w:r>
              <w:instrText xml:space="preserve"> XE "Calling Plan"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14:paraId="708CFAC6"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D6C5F"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36ED3"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F674D" w14:textId="77777777" w:rsidR="005E041F" w:rsidRDefault="00EF50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AB5DC"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F9E4D"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8C098"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17224"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4B0B6" w14:textId="77777777" w:rsidR="005E041F" w:rsidRDefault="005E041F">
            <w:pPr>
              <w:pStyle w:val="ProductList-TableBody"/>
              <w:jc w:val="center"/>
            </w:pPr>
          </w:p>
        </w:tc>
      </w:tr>
      <w:tr w:rsidR="005E041F" w14:paraId="3C5885BD" w14:textId="77777777">
        <w:tc>
          <w:tcPr>
            <w:tcW w:w="4660" w:type="dxa"/>
            <w:tcBorders>
              <w:top w:val="dashed" w:sz="4" w:space="0" w:color="A5A5A5"/>
              <w:left w:val="none" w:sz="4" w:space="0" w:color="6E6E6E"/>
              <w:bottom w:val="dashed" w:sz="4" w:space="0" w:color="A5A5A5"/>
              <w:right w:val="none" w:sz="4" w:space="0" w:color="6E6E6E"/>
            </w:tcBorders>
          </w:tcPr>
          <w:p w14:paraId="7BD2B103" w14:textId="77777777" w:rsidR="005E041F" w:rsidRDefault="00EF5074">
            <w:pPr>
              <w:pStyle w:val="ProductList-TableBody"/>
            </w:pPr>
            <w:r>
              <w:t>Common Area Phone</w:t>
            </w:r>
            <w:r>
              <w:fldChar w:fldCharType="begin"/>
            </w:r>
            <w:r>
              <w:instrText xml:space="preserve"> XE "Common Area Phone" </w:instrText>
            </w:r>
            <w:r>
              <w:fldChar w:fldCharType="end"/>
            </w:r>
            <w:r>
              <w:t xml:space="preserve"> (Apparaat-SL)</w:t>
            </w:r>
          </w:p>
        </w:tc>
        <w:tc>
          <w:tcPr>
            <w:tcW w:w="740" w:type="dxa"/>
            <w:tcBorders>
              <w:top w:val="dashed" w:sz="4" w:space="0" w:color="A5A5A5"/>
              <w:left w:val="none" w:sz="4" w:space="0" w:color="6E6E6E"/>
              <w:bottom w:val="dashed" w:sz="4" w:space="0" w:color="A5A5A5"/>
              <w:right w:val="single" w:sz="6" w:space="0" w:color="FFFFFF"/>
            </w:tcBorders>
          </w:tcPr>
          <w:p w14:paraId="5CDDB547"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041EE"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E18D6"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B8743"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0CDB0"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FA331"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47FDE"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A4528"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C03BF" w14:textId="77777777" w:rsidR="005E041F" w:rsidRDefault="005E041F">
            <w:pPr>
              <w:pStyle w:val="ProductList-TableBody"/>
              <w:jc w:val="center"/>
            </w:pPr>
          </w:p>
        </w:tc>
      </w:tr>
      <w:tr w:rsidR="005E041F" w14:paraId="273CBBBF" w14:textId="77777777">
        <w:tc>
          <w:tcPr>
            <w:tcW w:w="4660" w:type="dxa"/>
            <w:tcBorders>
              <w:top w:val="dashed" w:sz="4" w:space="0" w:color="A5A5A5"/>
              <w:left w:val="none" w:sz="4" w:space="0" w:color="6E6E6E"/>
              <w:bottom w:val="none" w:sz="4" w:space="0" w:color="A5A5A5"/>
              <w:right w:val="none" w:sz="4" w:space="0" w:color="6E6E6E"/>
            </w:tcBorders>
          </w:tcPr>
          <w:p w14:paraId="2B0F64D9" w14:textId="77777777" w:rsidR="005E041F" w:rsidRDefault="00EF5074">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14:paraId="089CB3B9"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78058"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39C63"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37BDF"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4083B"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CA0C3"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0572B"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CEFE6"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C3E3F" w14:textId="77777777" w:rsidR="005E041F" w:rsidRDefault="005E041F">
            <w:pPr>
              <w:pStyle w:val="ProductList-TableBody"/>
              <w:jc w:val="center"/>
            </w:pPr>
          </w:p>
        </w:tc>
      </w:tr>
    </w:tbl>
    <w:p w14:paraId="5FFB6574" w14:textId="77777777" w:rsidR="005E041F" w:rsidRDefault="00EF5074">
      <w:pPr>
        <w:pStyle w:val="ProductList-Offering1SubSection"/>
        <w:outlineLvl w:val="3"/>
      </w:pPr>
      <w:bookmarkStart w:id="289" w:name="_Sec780"/>
      <w:r>
        <w:t>2. Productvoorwaarden</w:t>
      </w:r>
      <w:bookmarkEnd w:id="289"/>
    </w:p>
    <w:tbl>
      <w:tblPr>
        <w:tblStyle w:val="PURTable"/>
        <w:tblW w:w="0" w:type="dxa"/>
        <w:tblLook w:val="04A0" w:firstRow="1" w:lastRow="0" w:firstColumn="1" w:lastColumn="0" w:noHBand="0" w:noVBand="1"/>
      </w:tblPr>
      <w:tblGrid>
        <w:gridCol w:w="3666"/>
        <w:gridCol w:w="3625"/>
        <w:gridCol w:w="3625"/>
      </w:tblGrid>
      <w:tr w:rsidR="005E041F" w14:paraId="42849B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6FEF87" w14:textId="77777777" w:rsidR="005E041F" w:rsidRDefault="00EF507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344E675" w14:textId="77777777" w:rsidR="005E041F" w:rsidRDefault="00EF50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549FD3B" w14:textId="77777777" w:rsidR="005E041F" w:rsidRDefault="00EF507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E041F" w14:paraId="27D50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A5F29" w14:textId="77777777" w:rsidR="005E041F" w:rsidRDefault="00EF507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14:paraId="64319031" w14:textId="77777777" w:rsidR="005E041F" w:rsidRDefault="00EF5074">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5A202" w14:textId="77777777" w:rsidR="005E041F" w:rsidRDefault="00EF5074">
            <w:pPr>
              <w:pStyle w:val="ProductList-TableBody"/>
            </w:pPr>
            <w:r>
              <w:rPr>
                <w:color w:val="404040"/>
              </w:rPr>
              <w:t>Promoties: n.v.t.</w:t>
            </w:r>
          </w:p>
        </w:tc>
      </w:tr>
      <w:tr w:rsidR="005E041F" w14:paraId="2F625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C1B68" w14:textId="77777777" w:rsidR="005E041F" w:rsidRDefault="00EF50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0CB43B67" w14:textId="77777777" w:rsidR="005E041F" w:rsidRDefault="00EF507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Alles (uitgezonderd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5790FE" w14:textId="77777777" w:rsidR="005E041F" w:rsidRDefault="00EF507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Alles (uitgezonderd Communication Credits)</w:t>
            </w:r>
          </w:p>
        </w:tc>
      </w:tr>
      <w:tr w:rsidR="005E041F" w14:paraId="7305AF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A3422" w14:textId="77777777" w:rsidR="005E041F" w:rsidRDefault="00EF50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730EFA61" w14:textId="77777777" w:rsidR="005E041F" w:rsidRDefault="00EF507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Alles (uitgezonderd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20A84903" w14:textId="77777777" w:rsidR="005E041F" w:rsidRDefault="00EF5074">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3C2EE45D" w14:textId="77777777" w:rsidR="005E041F" w:rsidRDefault="005E041F">
      <w:pPr>
        <w:pStyle w:val="ProductList-Body"/>
      </w:pPr>
    </w:p>
    <w:p w14:paraId="6DFBA4D1" w14:textId="77777777" w:rsidR="005E041F" w:rsidRDefault="00EF5074">
      <w:pPr>
        <w:pStyle w:val="ProductList-ClauseHeading"/>
        <w:outlineLvl w:val="4"/>
      </w:pPr>
      <w:r>
        <w:t>2.1 Skype voor Mac</w:t>
      </w:r>
    </w:p>
    <w:p w14:paraId="69EEC861" w14:textId="77777777" w:rsidR="005E041F" w:rsidRDefault="00EF5074">
      <w:pPr>
        <w:pStyle w:val="ProductList-Body"/>
      </w:pPr>
      <w:r>
        <w:t>Voor Skype voor Bedrijven Online Plan 2 dient Skype voor Bedrijven 2019 afzonderlijk te worden aangeschaft en geïnstalleerd voor toegang tot de volledige set Skype voor Bedrijven Plan 2.</w:t>
      </w:r>
    </w:p>
    <w:p w14:paraId="088A2528" w14:textId="77777777" w:rsidR="005E041F" w:rsidRDefault="005E041F">
      <w:pPr>
        <w:pStyle w:val="ProductList-Body"/>
      </w:pPr>
    </w:p>
    <w:p w14:paraId="36C022EF" w14:textId="77777777" w:rsidR="005E041F" w:rsidRDefault="00EF5074">
      <w:pPr>
        <w:pStyle w:val="ProductList-ClauseHeading"/>
        <w:outlineLvl w:val="4"/>
      </w:pPr>
      <w:r>
        <w:t>2.2 Communication Credits</w:t>
      </w:r>
    </w:p>
    <w:p w14:paraId="0408F588" w14:textId="77777777" w:rsidR="005E041F" w:rsidRDefault="00EF5074">
      <w:pPr>
        <w:pStyle w:val="ProductList-Body"/>
      </w:pPr>
      <w:r>
        <w:t xml:space="preserve">Voor Communication Credits is een eerste betaling vereist via het Office 365-beheerportal. Microsoft factureert de Klant of zijn reseller onmiddellijk voor elke transactie, met inbegrip van, indien automatische aanvulling is ingeschakeld, telkens wanneer het minimumsaldo wordt bereikt. Saldo dat niet binnen 12 maanden na de datum van de transactie wordt gebruikt, komt te vervallen. </w:t>
      </w:r>
    </w:p>
    <w:p w14:paraId="66C0198D" w14:textId="77777777" w:rsidR="005E041F" w:rsidRDefault="005E041F">
      <w:pPr>
        <w:pStyle w:val="ProductList-Body"/>
      </w:pPr>
    </w:p>
    <w:p w14:paraId="72A12A6F" w14:textId="77777777" w:rsidR="005E041F" w:rsidRDefault="00EF5074">
      <w:pPr>
        <w:pStyle w:val="ProductList-Body"/>
      </w:pPr>
      <w:r>
        <w:t>Gebruikskosten worden gebaseerd op de gepubliceerde tarieven Microsoft die van kracht zijn op het moment dat de services worden gebruikt. Communication Credits zijn vrijgesteld van vaste prijzen, niettegenstaande verwijzingen naar vaste prijzen in het kader van de toepasselijke volumelicentieovereenkomst.</w:t>
      </w:r>
    </w:p>
    <w:p w14:paraId="2BE5D9F7" w14:textId="77777777" w:rsidR="005E041F" w:rsidRDefault="005E041F">
      <w:pPr>
        <w:pStyle w:val="ProductList-Body"/>
        <w:jc w:val="right"/>
      </w:pPr>
    </w:p>
    <w:tbl>
      <w:tblPr>
        <w:tblStyle w:val="PURTable"/>
        <w:tblW w:w="0" w:type="dxa"/>
        <w:tblLook w:val="04A0" w:firstRow="1" w:lastRow="0" w:firstColumn="1" w:lastColumn="0" w:noHBand="0" w:noVBand="1"/>
      </w:tblPr>
      <w:tblGrid>
        <w:gridCol w:w="10916"/>
      </w:tblGrid>
      <w:tr w:rsidR="005E041F" w14:paraId="6E0313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E7931A"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06FDD16F" w14:textId="77777777" w:rsidR="005E041F" w:rsidRDefault="005E041F">
      <w:pPr>
        <w:pStyle w:val="ProductList-Body"/>
      </w:pPr>
    </w:p>
    <w:p w14:paraId="5258335D" w14:textId="77777777" w:rsidR="005E041F" w:rsidRDefault="00EF5074">
      <w:pPr>
        <w:pStyle w:val="ProductList-Offering2HeadingNoBorder"/>
        <w:outlineLvl w:val="2"/>
      </w:pPr>
      <w:bookmarkStart w:id="290" w:name="_Sec1217"/>
      <w:r>
        <w:lastRenderedPageBreak/>
        <w:t>Workplace Analytics</w:t>
      </w:r>
      <w:bookmarkEnd w:id="290"/>
      <w:r>
        <w:fldChar w:fldCharType="begin"/>
      </w:r>
      <w:r>
        <w:instrText xml:space="preserve"> TC "</w:instrText>
      </w:r>
      <w:bookmarkStart w:id="291" w:name="_Toc528667236"/>
      <w:r>
        <w:instrText>Workplace Analytics</w:instrText>
      </w:r>
      <w:bookmarkEnd w:id="291"/>
      <w:r>
        <w:instrText>" \l 3</w:instrText>
      </w:r>
      <w:r>
        <w:fldChar w:fldCharType="end"/>
      </w:r>
    </w:p>
    <w:p w14:paraId="1CB75ECA" w14:textId="77777777" w:rsidR="005E041F" w:rsidRDefault="00EF5074">
      <w:pPr>
        <w:pStyle w:val="ProductList-Offering1SubSection"/>
        <w:outlineLvl w:val="3"/>
      </w:pPr>
      <w:bookmarkStart w:id="292" w:name="_Sec1218"/>
      <w:r>
        <w:t>Beschikbaarheid programma</w:t>
      </w:r>
      <w:bookmarkEnd w:id="292"/>
    </w:p>
    <w:tbl>
      <w:tblPr>
        <w:tblStyle w:val="PURTable"/>
        <w:tblW w:w="0" w:type="dxa"/>
        <w:tblLook w:val="04A0" w:firstRow="1" w:lastRow="0" w:firstColumn="1" w:lastColumn="0" w:noHBand="0" w:noVBand="1"/>
      </w:tblPr>
      <w:tblGrid>
        <w:gridCol w:w="4120"/>
        <w:gridCol w:w="812"/>
        <w:gridCol w:w="691"/>
        <w:gridCol w:w="810"/>
        <w:gridCol w:w="714"/>
        <w:gridCol w:w="729"/>
        <w:gridCol w:w="830"/>
        <w:gridCol w:w="707"/>
        <w:gridCol w:w="697"/>
        <w:gridCol w:w="806"/>
      </w:tblGrid>
      <w:tr w:rsidR="005E041F" w14:paraId="3801522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1BC235B" w14:textId="77777777" w:rsidR="005E041F" w:rsidRDefault="00EF5074">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69A527D5" w14:textId="77777777" w:rsidR="005E041F" w:rsidRDefault="00EF507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F6050B" w14:textId="77777777" w:rsidR="005E041F" w:rsidRDefault="00EF5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2C8211" w14:textId="77777777" w:rsidR="005E041F" w:rsidRDefault="00EF50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867E72" w14:textId="77777777" w:rsidR="005E041F" w:rsidRDefault="00EF50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ADC511" w14:textId="77777777" w:rsidR="005E041F" w:rsidRDefault="00EF507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6DD526" w14:textId="77777777" w:rsidR="005E041F" w:rsidRDefault="00EF50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96E095" w14:textId="77777777" w:rsidR="005E041F" w:rsidRDefault="00EF50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327C6F" w14:textId="77777777" w:rsidR="005E041F" w:rsidRDefault="00EF50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DC9307" w14:textId="77777777" w:rsidR="005E041F" w:rsidRDefault="00EF507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E041F" w14:paraId="1B61E6DD" w14:textId="77777777">
        <w:tc>
          <w:tcPr>
            <w:tcW w:w="4520" w:type="dxa"/>
            <w:tcBorders>
              <w:top w:val="none" w:sz="4" w:space="0" w:color="BFBFBF"/>
              <w:left w:val="none" w:sz="4" w:space="0" w:color="000000"/>
              <w:bottom w:val="none" w:sz="4" w:space="0" w:color="7F7F7F"/>
              <w:right w:val="none" w:sz="4" w:space="0" w:color="000000"/>
            </w:tcBorders>
          </w:tcPr>
          <w:p w14:paraId="25BA7200" w14:textId="77777777" w:rsidR="005E041F" w:rsidRDefault="00EF5074">
            <w:pPr>
              <w:pStyle w:val="ProductList-TableBody"/>
            </w:pPr>
            <w:r>
              <w:t>Workplace Analytics</w:t>
            </w:r>
            <w:r>
              <w:fldChar w:fldCharType="begin"/>
            </w:r>
            <w:r>
              <w:instrText xml:space="preserve"> XE "Workplace Analytics" </w:instrText>
            </w:r>
            <w:r>
              <w:fldChar w:fldCharType="end"/>
            </w:r>
          </w:p>
        </w:tc>
        <w:tc>
          <w:tcPr>
            <w:tcW w:w="860" w:type="dxa"/>
            <w:tcBorders>
              <w:top w:val="single" w:sz="6" w:space="0" w:color="FFFFFF"/>
              <w:left w:val="none" w:sz="4" w:space="0" w:color="000000"/>
              <w:bottom w:val="none" w:sz="4" w:space="0" w:color="7F7F7F"/>
              <w:right w:val="single" w:sz="6" w:space="0" w:color="FFFFFF"/>
            </w:tcBorders>
          </w:tcPr>
          <w:p w14:paraId="7CB421D1" w14:textId="77777777" w:rsidR="005E041F" w:rsidRDefault="00EF50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25B7E"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C153"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14ABE"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D40B4"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7FF85"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2921F"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C6C07"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92E4B" w14:textId="77777777" w:rsidR="005E041F" w:rsidRDefault="005E041F">
            <w:pPr>
              <w:pStyle w:val="ProductList-TableBody"/>
              <w:jc w:val="center"/>
            </w:pPr>
          </w:p>
        </w:tc>
      </w:tr>
    </w:tbl>
    <w:p w14:paraId="15E26A2E" w14:textId="77777777" w:rsidR="005E041F" w:rsidRDefault="00EF5074">
      <w:pPr>
        <w:pStyle w:val="ProductList-Offering1SubSection"/>
        <w:outlineLvl w:val="3"/>
      </w:pPr>
      <w:bookmarkStart w:id="293" w:name="_Sec1219"/>
      <w:r>
        <w:t>Productvoorwaarden</w:t>
      </w:r>
      <w:bookmarkEnd w:id="293"/>
    </w:p>
    <w:tbl>
      <w:tblPr>
        <w:tblStyle w:val="PURTable"/>
        <w:tblW w:w="0" w:type="dxa"/>
        <w:tblLook w:val="04A0" w:firstRow="1" w:lastRow="0" w:firstColumn="1" w:lastColumn="0" w:noHBand="0" w:noVBand="1"/>
      </w:tblPr>
      <w:tblGrid>
        <w:gridCol w:w="3684"/>
        <w:gridCol w:w="3631"/>
        <w:gridCol w:w="3601"/>
      </w:tblGrid>
      <w:tr w:rsidR="005E041F" w14:paraId="4DE0E2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01B89" w14:textId="77777777" w:rsidR="005E041F" w:rsidRDefault="00EF507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46FD32C8" w14:textId="77777777" w:rsidR="005E041F" w:rsidRDefault="00EF50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91FE97" w14:textId="77777777" w:rsidR="005E041F" w:rsidRDefault="00EF507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E041F" w14:paraId="5B09EC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224AD" w14:textId="77777777" w:rsidR="005E041F" w:rsidRDefault="00EF507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5E780" w14:textId="77777777" w:rsidR="005E041F" w:rsidRDefault="00EF50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EED7F" w14:textId="77777777" w:rsidR="005E041F" w:rsidRDefault="00EF5074">
            <w:pPr>
              <w:pStyle w:val="ProductList-TableBody"/>
            </w:pPr>
            <w:r>
              <w:rPr>
                <w:color w:val="404040"/>
              </w:rPr>
              <w:t>Promoties: n.v.t.</w:t>
            </w:r>
          </w:p>
        </w:tc>
      </w:tr>
      <w:tr w:rsidR="005E041F" w14:paraId="3730BDD9" w14:textId="77777777">
        <w:tc>
          <w:tcPr>
            <w:tcW w:w="4040" w:type="dxa"/>
            <w:tcBorders>
              <w:top w:val="single" w:sz="4" w:space="0" w:color="000000"/>
              <w:left w:val="single" w:sz="4" w:space="0" w:color="000000"/>
              <w:bottom w:val="single" w:sz="4" w:space="0" w:color="000000"/>
              <w:right w:val="single" w:sz="4" w:space="0" w:color="000000"/>
            </w:tcBorders>
          </w:tcPr>
          <w:p w14:paraId="26BD93B6" w14:textId="77777777" w:rsidR="005E041F" w:rsidRDefault="00EF5074">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1D8847C" w14:textId="77777777" w:rsidR="005E041F" w:rsidRDefault="00EF507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A5F5AF1" w14:textId="77777777" w:rsidR="005E041F" w:rsidRDefault="00EF507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5E041F" w14:paraId="133B81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FEFB1" w14:textId="77777777" w:rsidR="005E041F" w:rsidRDefault="00EF50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06CB4C8B" w14:textId="77777777" w:rsidR="005E041F" w:rsidRDefault="00EF507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431E9" w14:textId="77777777" w:rsidR="005E041F" w:rsidRDefault="005E041F">
            <w:pPr>
              <w:pStyle w:val="ProductList-TableBody"/>
            </w:pPr>
          </w:p>
        </w:tc>
      </w:tr>
    </w:tbl>
    <w:p w14:paraId="6CD3900A" w14:textId="77777777" w:rsidR="005E041F" w:rsidRDefault="005E041F">
      <w:pPr>
        <w:pStyle w:val="ProductList-Body"/>
        <w:jc w:val="right"/>
      </w:pPr>
    </w:p>
    <w:tbl>
      <w:tblPr>
        <w:tblStyle w:val="PURTable"/>
        <w:tblW w:w="0" w:type="dxa"/>
        <w:tblLook w:val="04A0" w:firstRow="1" w:lastRow="0" w:firstColumn="1" w:lastColumn="0" w:noHBand="0" w:noVBand="1"/>
      </w:tblPr>
      <w:tblGrid>
        <w:gridCol w:w="10916"/>
      </w:tblGrid>
      <w:tr w:rsidR="005E041F" w14:paraId="26EB56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49BD2E"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2D6C7ADD" w14:textId="77777777" w:rsidR="005E041F" w:rsidRDefault="005E041F">
      <w:pPr>
        <w:pStyle w:val="ProductList-Body"/>
      </w:pPr>
    </w:p>
    <w:p w14:paraId="35B24C13" w14:textId="77777777" w:rsidR="005E041F" w:rsidRDefault="00EF5074">
      <w:pPr>
        <w:pStyle w:val="ProductList-OfferingGroupHeading"/>
        <w:outlineLvl w:val="1"/>
      </w:pPr>
      <w:bookmarkStart w:id="294" w:name="_Sec635"/>
      <w:r>
        <w:t>Overige Online Diensten</w:t>
      </w:r>
      <w:bookmarkEnd w:id="294"/>
      <w:r>
        <w:fldChar w:fldCharType="begin"/>
      </w:r>
      <w:r>
        <w:instrText xml:space="preserve"> TC "</w:instrText>
      </w:r>
      <w:bookmarkStart w:id="295" w:name="_Toc528667237"/>
      <w:r>
        <w:instrText>Overige Online Diensten</w:instrText>
      </w:r>
      <w:bookmarkEnd w:id="295"/>
      <w:r>
        <w:instrText>" \l 2</w:instrText>
      </w:r>
      <w:r>
        <w:fldChar w:fldCharType="end"/>
      </w:r>
    </w:p>
    <w:p w14:paraId="141D3BF0" w14:textId="77777777" w:rsidR="005E041F" w:rsidRDefault="00EF5074">
      <w:pPr>
        <w:pStyle w:val="ProductList-Offering2HeadingNoBorder"/>
        <w:outlineLvl w:val="2"/>
      </w:pPr>
      <w:bookmarkStart w:id="296" w:name="_Sec670"/>
      <w:r>
        <w:t>Bing Kaarten</w:t>
      </w:r>
      <w:bookmarkEnd w:id="296"/>
      <w:r>
        <w:fldChar w:fldCharType="begin"/>
      </w:r>
      <w:r>
        <w:instrText xml:space="preserve"> TC "</w:instrText>
      </w:r>
      <w:bookmarkStart w:id="297" w:name="_Toc528667238"/>
      <w:r>
        <w:instrText>Bing Kaarten</w:instrText>
      </w:r>
      <w:bookmarkEnd w:id="297"/>
      <w:r>
        <w:instrText>" \l 3</w:instrText>
      </w:r>
      <w:r>
        <w:fldChar w:fldCharType="end"/>
      </w:r>
    </w:p>
    <w:p w14:paraId="40912128" w14:textId="77777777" w:rsidR="005E041F" w:rsidRDefault="00EF5074">
      <w:pPr>
        <w:pStyle w:val="ProductList-Offering1SubSection"/>
        <w:outlineLvl w:val="3"/>
      </w:pPr>
      <w:bookmarkStart w:id="298" w:name="_Sec726"/>
      <w:r>
        <w:t>1. Beschikbaarheid programma</w:t>
      </w:r>
      <w:bookmarkEnd w:id="298"/>
    </w:p>
    <w:tbl>
      <w:tblPr>
        <w:tblStyle w:val="PURTable"/>
        <w:tblW w:w="0" w:type="dxa"/>
        <w:tblLook w:val="04A0" w:firstRow="1" w:lastRow="0" w:firstColumn="1" w:lastColumn="0" w:noHBand="0" w:noVBand="1"/>
      </w:tblPr>
      <w:tblGrid>
        <w:gridCol w:w="4244"/>
        <w:gridCol w:w="703"/>
        <w:gridCol w:w="689"/>
        <w:gridCol w:w="808"/>
        <w:gridCol w:w="712"/>
        <w:gridCol w:w="728"/>
        <w:gridCol w:w="829"/>
        <w:gridCol w:w="705"/>
        <w:gridCol w:w="695"/>
        <w:gridCol w:w="803"/>
      </w:tblGrid>
      <w:tr w:rsidR="005E041F" w14:paraId="62870A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B1D380" w14:textId="77777777" w:rsidR="005E041F" w:rsidRDefault="00EF5074">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30B926B" w14:textId="77777777" w:rsidR="005E041F" w:rsidRDefault="00EF507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FCE032" w14:textId="77777777" w:rsidR="005E041F" w:rsidRDefault="00EF5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31C963" w14:textId="77777777" w:rsidR="005E041F" w:rsidRDefault="00EF50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07B209" w14:textId="77777777" w:rsidR="005E041F" w:rsidRDefault="00EF50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45B94B" w14:textId="77777777" w:rsidR="005E041F" w:rsidRDefault="00EF507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E24AA9" w14:textId="77777777" w:rsidR="005E041F" w:rsidRDefault="00EF50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571C1E" w14:textId="77777777" w:rsidR="005E041F" w:rsidRDefault="00EF50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DEAC3A" w14:textId="77777777" w:rsidR="005E041F" w:rsidRDefault="00EF50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81F454" w14:textId="77777777" w:rsidR="005E041F" w:rsidRDefault="00EF507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E041F" w14:paraId="7C67564E" w14:textId="77777777">
        <w:tc>
          <w:tcPr>
            <w:tcW w:w="4660" w:type="dxa"/>
            <w:tcBorders>
              <w:top w:val="single" w:sz="6" w:space="0" w:color="FFFFFF"/>
              <w:left w:val="none" w:sz="4" w:space="0" w:color="6E6E6E"/>
              <w:bottom w:val="dashed" w:sz="4" w:space="0" w:color="BFBFBF"/>
              <w:right w:val="none" w:sz="4" w:space="0" w:color="6E6E6E"/>
            </w:tcBorders>
          </w:tcPr>
          <w:p w14:paraId="71A669EE" w14:textId="77777777" w:rsidR="005E041F" w:rsidRDefault="00EF5074">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83AB3DE" w14:textId="77777777" w:rsidR="005E041F" w:rsidRDefault="00EF507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30E69"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CA5EA"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5DEB2"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D2097"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81719"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AF68B"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111E1"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7C758" w14:textId="77777777" w:rsidR="005E041F" w:rsidRDefault="005E041F">
            <w:pPr>
              <w:pStyle w:val="ProductList-TableBody"/>
              <w:jc w:val="center"/>
            </w:pPr>
          </w:p>
        </w:tc>
      </w:tr>
      <w:tr w:rsidR="005E041F" w14:paraId="203C7FDD" w14:textId="77777777">
        <w:tc>
          <w:tcPr>
            <w:tcW w:w="4660" w:type="dxa"/>
            <w:tcBorders>
              <w:top w:val="dashed" w:sz="4" w:space="0" w:color="BFBFBF"/>
              <w:left w:val="none" w:sz="4" w:space="0" w:color="6E6E6E"/>
              <w:bottom w:val="dashed" w:sz="4" w:space="0" w:color="BFBFBF"/>
              <w:right w:val="none" w:sz="4" w:space="0" w:color="6E6E6E"/>
            </w:tcBorders>
          </w:tcPr>
          <w:p w14:paraId="2366D849" w14:textId="77777777" w:rsidR="005E041F" w:rsidRDefault="00EF5074">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B843C5D" w14:textId="77777777" w:rsidR="005E041F" w:rsidRDefault="00EF507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C9F70"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D7BDC"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5572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E3249"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C0BA9"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83706"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3B8ED"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A041B" w14:textId="77777777" w:rsidR="005E041F" w:rsidRDefault="005E041F">
            <w:pPr>
              <w:pStyle w:val="ProductList-TableBody"/>
              <w:jc w:val="center"/>
            </w:pPr>
          </w:p>
        </w:tc>
      </w:tr>
      <w:tr w:rsidR="005E041F" w14:paraId="0E2AAF00" w14:textId="77777777">
        <w:tc>
          <w:tcPr>
            <w:tcW w:w="4660" w:type="dxa"/>
            <w:tcBorders>
              <w:top w:val="dashed" w:sz="4" w:space="0" w:color="BFBFBF"/>
              <w:left w:val="none" w:sz="4" w:space="0" w:color="6E6E6E"/>
              <w:bottom w:val="dashed" w:sz="4" w:space="0" w:color="BFBFBF"/>
              <w:right w:val="none" w:sz="4" w:space="0" w:color="6E6E6E"/>
            </w:tcBorders>
          </w:tcPr>
          <w:p w14:paraId="4C02107C" w14:textId="77777777" w:rsidR="005E041F" w:rsidRDefault="00EF5074">
            <w:pPr>
              <w:pStyle w:val="ProductList-TableBody"/>
            </w:pPr>
            <w:r>
              <w:rPr>
                <w:color w:val="000000"/>
              </w:rPr>
              <w:t>Gebruik van Bing Maps op interne websites voor 100.000 transacties (SL)</w:t>
            </w:r>
            <w:r>
              <w:fldChar w:fldCharType="begin"/>
            </w:r>
            <w:r>
              <w:instrText xml:space="preserve"> XE "Gebruik van Bing Maps op interne websites voor 100.000 transacties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3F3EAA" w14:textId="77777777" w:rsidR="005E041F" w:rsidRDefault="00EF507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3BC86"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4466E"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EDD6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174FE"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1F850"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FC5D7"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5AC76"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5FF29" w14:textId="77777777" w:rsidR="005E041F" w:rsidRDefault="005E041F">
            <w:pPr>
              <w:pStyle w:val="ProductList-TableBody"/>
              <w:jc w:val="center"/>
            </w:pPr>
          </w:p>
        </w:tc>
      </w:tr>
      <w:tr w:rsidR="005E041F" w14:paraId="11F70EEE" w14:textId="77777777">
        <w:tc>
          <w:tcPr>
            <w:tcW w:w="4660" w:type="dxa"/>
            <w:tcBorders>
              <w:top w:val="dashed" w:sz="4" w:space="0" w:color="BFBFBF"/>
              <w:left w:val="none" w:sz="4" w:space="0" w:color="6E6E6E"/>
              <w:bottom w:val="dashed" w:sz="4" w:space="0" w:color="BFBFBF"/>
              <w:right w:val="none" w:sz="4" w:space="0" w:color="6E6E6E"/>
            </w:tcBorders>
          </w:tcPr>
          <w:p w14:paraId="16884415" w14:textId="77777777" w:rsidR="005E041F" w:rsidRDefault="00EF5074">
            <w:pPr>
              <w:pStyle w:val="ProductList-TableBody"/>
            </w:pPr>
            <w:r>
              <w:rPr>
                <w:color w:val="000000"/>
              </w:rPr>
              <w:t>Gebruik van Bing Maps op interne websites voor 500.000 (en meer) transacties (SL)</w:t>
            </w:r>
            <w:r>
              <w:fldChar w:fldCharType="begin"/>
            </w:r>
            <w:r>
              <w:instrText xml:space="preserve"> XE "Gebruik van Bing Maps op interne websites voor 500.000 (en meer) transacties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A88C22" w14:textId="77777777" w:rsidR="005E041F" w:rsidRDefault="00EF507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4B829"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9E57F"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6027F"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A6EF2"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F0539"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814E1"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5C5EB"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69B77" w14:textId="77777777" w:rsidR="005E041F" w:rsidRDefault="005E041F">
            <w:pPr>
              <w:pStyle w:val="ProductList-TableBody"/>
              <w:jc w:val="center"/>
            </w:pPr>
          </w:p>
        </w:tc>
      </w:tr>
      <w:tr w:rsidR="005E041F" w14:paraId="27180702" w14:textId="77777777">
        <w:tc>
          <w:tcPr>
            <w:tcW w:w="4660" w:type="dxa"/>
            <w:tcBorders>
              <w:top w:val="dashed" w:sz="4" w:space="0" w:color="BFBFBF"/>
              <w:left w:val="none" w:sz="4" w:space="0" w:color="6E6E6E"/>
              <w:bottom w:val="dashed" w:sz="4" w:space="0" w:color="BFBFBF"/>
              <w:right w:val="none" w:sz="4" w:space="0" w:color="6E6E6E"/>
            </w:tcBorders>
          </w:tcPr>
          <w:p w14:paraId="4E048D1D" w14:textId="77777777" w:rsidR="005E041F" w:rsidRDefault="00EF5074">
            <w:pPr>
              <w:pStyle w:val="ProductList-TableBody"/>
            </w:pPr>
            <w:r>
              <w:rPr>
                <w:color w:val="000000"/>
              </w:rPr>
              <w:t>Bing Maps Per Known User (SL)</w:t>
            </w:r>
            <w:r>
              <w:fldChar w:fldCharType="begin"/>
            </w:r>
            <w:r>
              <w:instrText xml:space="preserve"> XE "Bing Maps Per Known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A66468" w14:textId="77777777" w:rsidR="005E041F" w:rsidRDefault="00EF50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6BF93"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0436A"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7319E"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75AD5"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46E73"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E2025"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41AB6"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187EA" w14:textId="77777777" w:rsidR="005E041F" w:rsidRDefault="005E041F">
            <w:pPr>
              <w:pStyle w:val="ProductList-TableBody"/>
              <w:jc w:val="center"/>
            </w:pPr>
          </w:p>
        </w:tc>
      </w:tr>
      <w:tr w:rsidR="005E041F" w14:paraId="66E7E45E" w14:textId="77777777">
        <w:tc>
          <w:tcPr>
            <w:tcW w:w="4660" w:type="dxa"/>
            <w:tcBorders>
              <w:top w:val="dashed" w:sz="4" w:space="0" w:color="BFBFBF"/>
              <w:left w:val="none" w:sz="4" w:space="0" w:color="6E6E6E"/>
              <w:bottom w:val="dashed" w:sz="4" w:space="0" w:color="BFBFBF"/>
              <w:right w:val="none" w:sz="4" w:space="0" w:color="6E6E6E"/>
            </w:tcBorders>
          </w:tcPr>
          <w:p w14:paraId="5FD199E3" w14:textId="77777777" w:rsidR="005E041F" w:rsidRDefault="00EF5074">
            <w:pPr>
              <w:pStyle w:val="ProductList-TableBody"/>
            </w:pPr>
            <w:r>
              <w:rPr>
                <w:color w:val="000000"/>
              </w:rPr>
              <w:t>Bing Maps Known User, bundel van 5000 (SL)</w:t>
            </w:r>
            <w:r>
              <w:fldChar w:fldCharType="begin"/>
            </w:r>
            <w:r>
              <w:instrText xml:space="preserve"> XE "Bing Maps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098238" w14:textId="77777777" w:rsidR="005E041F" w:rsidRDefault="00EF507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54F46"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EFB5C"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DC47A"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73DCF"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AFE99"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6099A"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B2080"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ABA3F" w14:textId="77777777" w:rsidR="005E041F" w:rsidRDefault="005E041F">
            <w:pPr>
              <w:pStyle w:val="ProductList-TableBody"/>
              <w:jc w:val="center"/>
            </w:pPr>
          </w:p>
        </w:tc>
      </w:tr>
      <w:tr w:rsidR="005E041F" w14:paraId="61101DB9" w14:textId="77777777">
        <w:tc>
          <w:tcPr>
            <w:tcW w:w="4660" w:type="dxa"/>
            <w:tcBorders>
              <w:top w:val="dashed" w:sz="4" w:space="0" w:color="BFBFBF"/>
              <w:left w:val="none" w:sz="4" w:space="0" w:color="6E6E6E"/>
              <w:bottom w:val="dashed" w:sz="4" w:space="0" w:color="BFBFBF"/>
              <w:right w:val="none" w:sz="4" w:space="0" w:color="6E6E6E"/>
            </w:tcBorders>
          </w:tcPr>
          <w:p w14:paraId="6930D00C" w14:textId="77777777" w:rsidR="005E041F" w:rsidRDefault="00EF5074">
            <w:pPr>
              <w:pStyle w:val="ProductList-TableBody"/>
            </w:pPr>
            <w:r>
              <w:rPr>
                <w:color w:val="000000"/>
              </w:rPr>
              <w:t>Bing Maps Light Known User, bundel van 500 (SL)</w:t>
            </w:r>
            <w:r>
              <w:fldChar w:fldCharType="begin"/>
            </w:r>
            <w:r>
              <w:instrText xml:space="preserve"> XE "Bing Maps Light Known User, bundel van 500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AA5DC4" w14:textId="77777777" w:rsidR="005E041F" w:rsidRDefault="00EF50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BCFEA"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4282F"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68DBC"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8261D"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ADE95"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9DA60"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B67BE"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7E02E" w14:textId="77777777" w:rsidR="005E041F" w:rsidRDefault="005E041F">
            <w:pPr>
              <w:pStyle w:val="ProductList-TableBody"/>
              <w:jc w:val="center"/>
            </w:pPr>
          </w:p>
        </w:tc>
      </w:tr>
      <w:tr w:rsidR="005E041F" w14:paraId="25AFA63E" w14:textId="77777777">
        <w:tc>
          <w:tcPr>
            <w:tcW w:w="4660" w:type="dxa"/>
            <w:tcBorders>
              <w:top w:val="dashed" w:sz="4" w:space="0" w:color="BFBFBF"/>
              <w:left w:val="none" w:sz="4" w:space="0" w:color="6E6E6E"/>
              <w:bottom w:val="dashed" w:sz="4" w:space="0" w:color="BFBFBF"/>
              <w:right w:val="none" w:sz="4" w:space="0" w:color="6E6E6E"/>
            </w:tcBorders>
          </w:tcPr>
          <w:p w14:paraId="42513A51" w14:textId="77777777" w:rsidR="005E041F" w:rsidRDefault="00EF5074">
            <w:pPr>
              <w:pStyle w:val="ProductList-TableBody"/>
            </w:pPr>
            <w:r>
              <w:rPr>
                <w:color w:val="000000"/>
              </w:rPr>
              <w:t>Bing Maps Light Known User, bundel van 5000 (SL)</w:t>
            </w:r>
            <w:r>
              <w:fldChar w:fldCharType="begin"/>
            </w:r>
            <w:r>
              <w:instrText xml:space="preserve"> XE "Bing Maps Light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3715C9" w14:textId="77777777" w:rsidR="005E041F" w:rsidRDefault="00EF507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B8A1F"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EB9C0"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8E993"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55251"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3C3D1"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C1353"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E2E4B"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2D69A" w14:textId="77777777" w:rsidR="005E041F" w:rsidRDefault="005E041F">
            <w:pPr>
              <w:pStyle w:val="ProductList-TableBody"/>
              <w:jc w:val="center"/>
            </w:pPr>
          </w:p>
        </w:tc>
      </w:tr>
      <w:tr w:rsidR="005E041F" w14:paraId="3730A168" w14:textId="77777777">
        <w:tc>
          <w:tcPr>
            <w:tcW w:w="4660" w:type="dxa"/>
            <w:tcBorders>
              <w:top w:val="dashed" w:sz="4" w:space="0" w:color="BFBFBF"/>
              <w:left w:val="none" w:sz="4" w:space="0" w:color="6E6E6E"/>
              <w:bottom w:val="dashed" w:sz="4" w:space="0" w:color="BFBFBF"/>
              <w:right w:val="none" w:sz="4" w:space="0" w:color="6E6E6E"/>
            </w:tcBorders>
          </w:tcPr>
          <w:p w14:paraId="5E895943" w14:textId="77777777" w:rsidR="005E041F" w:rsidRDefault="00EF5074">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3236C8" w14:textId="77777777" w:rsidR="005E041F" w:rsidRDefault="00EF50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C6F85"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F2B7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44303"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B9371"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44F97"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DF8F2"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43261"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DA49B" w14:textId="77777777" w:rsidR="005E041F" w:rsidRDefault="005E041F">
            <w:pPr>
              <w:pStyle w:val="ProductList-TableBody"/>
              <w:jc w:val="center"/>
            </w:pPr>
          </w:p>
        </w:tc>
      </w:tr>
      <w:tr w:rsidR="005E041F" w14:paraId="7A9B1CB1" w14:textId="77777777">
        <w:tc>
          <w:tcPr>
            <w:tcW w:w="4660" w:type="dxa"/>
            <w:tcBorders>
              <w:top w:val="dashed" w:sz="4" w:space="0" w:color="BFBFBF"/>
              <w:left w:val="none" w:sz="4" w:space="0" w:color="6E6E6E"/>
              <w:bottom w:val="dashed" w:sz="4" w:space="0" w:color="BFBFBF"/>
              <w:right w:val="none" w:sz="4" w:space="0" w:color="6E6E6E"/>
            </w:tcBorders>
          </w:tcPr>
          <w:p w14:paraId="5FACD71D" w14:textId="77777777" w:rsidR="005E041F" w:rsidRDefault="00EF5074">
            <w:pPr>
              <w:pStyle w:val="ProductList-TableBody"/>
            </w:pPr>
            <w:r>
              <w:rPr>
                <w:color w:val="000000"/>
              </w:rPr>
              <w:t>Automatische Distance Matrix voor Mobile Asset Management per Asset</w:t>
            </w:r>
            <w:r>
              <w:fldChar w:fldCharType="begin"/>
            </w:r>
            <w:r>
              <w:instrText xml:space="preserve"> XE "Automatische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C5668E"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C0218"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92884"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4029B"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4C60D"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EE772"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1CAAB"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8DC30"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3DDA7" w14:textId="77777777" w:rsidR="005E041F" w:rsidRDefault="005E041F">
            <w:pPr>
              <w:pStyle w:val="ProductList-TableBody"/>
              <w:jc w:val="center"/>
            </w:pPr>
          </w:p>
        </w:tc>
      </w:tr>
      <w:tr w:rsidR="005E041F" w14:paraId="508892B5" w14:textId="77777777">
        <w:tc>
          <w:tcPr>
            <w:tcW w:w="4660" w:type="dxa"/>
            <w:tcBorders>
              <w:top w:val="dashed" w:sz="4" w:space="0" w:color="BFBFBF"/>
              <w:left w:val="none" w:sz="4" w:space="0" w:color="6E6E6E"/>
              <w:bottom w:val="dashed" w:sz="4" w:space="0" w:color="BFBFBF"/>
              <w:right w:val="none" w:sz="4" w:space="0" w:color="6E6E6E"/>
            </w:tcBorders>
          </w:tcPr>
          <w:p w14:paraId="2BA8A804" w14:textId="77777777" w:rsidR="005E041F" w:rsidRDefault="00EF5074">
            <w:pPr>
              <w:pStyle w:val="ProductList-TableBody"/>
            </w:pPr>
            <w:r>
              <w:rPr>
                <w:color w:val="000000"/>
              </w:rPr>
              <w:t>Handmatige Distance Matrix voor Mobile Asset Management per Asset</w:t>
            </w:r>
            <w:r>
              <w:fldChar w:fldCharType="begin"/>
            </w:r>
            <w:r>
              <w:instrText xml:space="preserve"> XE "Handmatige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4262B8"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1E857"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B0DA0"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687E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9621F"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5FCA1"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97D43"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745D6"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EFC0F" w14:textId="77777777" w:rsidR="005E041F" w:rsidRDefault="005E041F">
            <w:pPr>
              <w:pStyle w:val="ProductList-TableBody"/>
              <w:jc w:val="center"/>
            </w:pPr>
          </w:p>
        </w:tc>
      </w:tr>
      <w:tr w:rsidR="005E041F" w14:paraId="2FF9CE71" w14:textId="77777777">
        <w:tc>
          <w:tcPr>
            <w:tcW w:w="4660" w:type="dxa"/>
            <w:tcBorders>
              <w:top w:val="dashed" w:sz="4" w:space="0" w:color="BFBFBF"/>
              <w:left w:val="none" w:sz="4" w:space="0" w:color="6E6E6E"/>
              <w:bottom w:val="dashed" w:sz="4" w:space="0" w:color="BFBFBF"/>
              <w:right w:val="none" w:sz="4" w:space="0" w:color="6E6E6E"/>
            </w:tcBorders>
          </w:tcPr>
          <w:p w14:paraId="2270F9A1" w14:textId="77777777" w:rsidR="005E041F" w:rsidRDefault="00EF5074">
            <w:pPr>
              <w:pStyle w:val="ProductList-TableBody"/>
            </w:pPr>
            <w:r>
              <w:rPr>
                <w:color w:val="000000"/>
              </w:rPr>
              <w:t>Truck Routing voor Mobile Asset Management per Asset</w:t>
            </w:r>
            <w:r>
              <w:fldChar w:fldCharType="begin"/>
            </w:r>
            <w:r>
              <w:instrText xml:space="preserve"> XE "Truck Routing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256117"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A93C3"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3629A"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A81B7"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F262B"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80D8B"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C8A1A"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AE3E7"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61AAB" w14:textId="77777777" w:rsidR="005E041F" w:rsidRDefault="005E041F">
            <w:pPr>
              <w:pStyle w:val="ProductList-TableBody"/>
              <w:jc w:val="center"/>
            </w:pPr>
          </w:p>
        </w:tc>
      </w:tr>
      <w:tr w:rsidR="005E041F" w14:paraId="7F7CE90D" w14:textId="77777777">
        <w:tc>
          <w:tcPr>
            <w:tcW w:w="4660" w:type="dxa"/>
            <w:tcBorders>
              <w:top w:val="dashed" w:sz="4" w:space="0" w:color="BFBFBF"/>
              <w:left w:val="none" w:sz="4" w:space="0" w:color="6E6E6E"/>
              <w:bottom w:val="dashed" w:sz="4" w:space="0" w:color="BFBFBF"/>
              <w:right w:val="none" w:sz="4" w:space="0" w:color="6E6E6E"/>
            </w:tcBorders>
          </w:tcPr>
          <w:p w14:paraId="1D7180FF" w14:textId="77777777" w:rsidR="005E041F" w:rsidRDefault="00EF5074">
            <w:pPr>
              <w:pStyle w:val="ProductList-TableBody"/>
            </w:pPr>
            <w:r>
              <w:rPr>
                <w:color w:val="000000"/>
              </w:rPr>
              <w:t>Drive Analytics voor Mobile Asset Management per Asset</w:t>
            </w:r>
            <w:r>
              <w:fldChar w:fldCharType="begin"/>
            </w:r>
            <w:r>
              <w:instrText xml:space="preserve"> XE "Drive Analytics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6E761A"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59783"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27527"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516AF"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41649"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7B8C6"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85DFE"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ABFDA"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EDB39" w14:textId="77777777" w:rsidR="005E041F" w:rsidRDefault="005E041F">
            <w:pPr>
              <w:pStyle w:val="ProductList-TableBody"/>
              <w:jc w:val="center"/>
            </w:pPr>
          </w:p>
        </w:tc>
      </w:tr>
      <w:tr w:rsidR="005E041F" w14:paraId="0161EB53" w14:textId="77777777">
        <w:tc>
          <w:tcPr>
            <w:tcW w:w="4660" w:type="dxa"/>
            <w:tcBorders>
              <w:top w:val="dashed" w:sz="4" w:space="0" w:color="BFBFBF"/>
              <w:left w:val="none" w:sz="4" w:space="0" w:color="6E6E6E"/>
              <w:bottom w:val="dashed" w:sz="4" w:space="0" w:color="BFBFBF"/>
              <w:right w:val="none" w:sz="4" w:space="0" w:color="6E6E6E"/>
            </w:tcBorders>
          </w:tcPr>
          <w:p w14:paraId="7605A5A2" w14:textId="77777777" w:rsidR="005E041F" w:rsidRDefault="00EF5074">
            <w:pPr>
              <w:pStyle w:val="ProductList-TableBody"/>
            </w:pPr>
            <w:r>
              <w:rPr>
                <w:color w:val="000000"/>
              </w:rPr>
              <w:t>Gebruik van Bing Maps op openbare websites voor 100.000 transacties (SL)</w:t>
            </w:r>
            <w:r>
              <w:fldChar w:fldCharType="begin"/>
            </w:r>
            <w:r>
              <w:instrText xml:space="preserve"> XE "Gebruik van Bing Maps op openbare websites voor 100.000 transacties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B03941" w14:textId="77777777" w:rsidR="005E041F" w:rsidRDefault="00EF5074">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140C3"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E63FE"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EB129"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F39F9"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FFB9E"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4C779"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53629"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BAE7D" w14:textId="77777777" w:rsidR="005E041F" w:rsidRDefault="005E041F">
            <w:pPr>
              <w:pStyle w:val="ProductList-TableBody"/>
              <w:jc w:val="center"/>
            </w:pPr>
          </w:p>
        </w:tc>
      </w:tr>
      <w:tr w:rsidR="005E041F" w14:paraId="155CE0D4" w14:textId="77777777">
        <w:tc>
          <w:tcPr>
            <w:tcW w:w="4660" w:type="dxa"/>
            <w:tcBorders>
              <w:top w:val="dashed" w:sz="4" w:space="0" w:color="BFBFBF"/>
              <w:left w:val="none" w:sz="4" w:space="0" w:color="6E6E6E"/>
              <w:bottom w:val="none" w:sz="4" w:space="0" w:color="BFBFBF"/>
              <w:right w:val="none" w:sz="4" w:space="0" w:color="6E6E6E"/>
            </w:tcBorders>
          </w:tcPr>
          <w:p w14:paraId="248D70A6" w14:textId="77777777" w:rsidR="005E041F" w:rsidRDefault="00EF5074">
            <w:pPr>
              <w:pStyle w:val="ProductList-TableBody"/>
            </w:pPr>
            <w:r>
              <w:rPr>
                <w:color w:val="000000"/>
              </w:rPr>
              <w:t>Gebruik van Bing Maps op openbare websites voor 500.000 (en meer) transacties (SL)</w:t>
            </w:r>
            <w:r>
              <w:fldChar w:fldCharType="begin"/>
            </w:r>
            <w:r>
              <w:instrText xml:space="preserve"> XE "Gebruik van Bing Maps op openbare websites voor 500.000 (en meer) transacties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1274B33" w14:textId="77777777" w:rsidR="005E041F" w:rsidRDefault="00EF507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CC007"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F9C44"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AC0BC"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0B294"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FC024"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AFFE5"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7AD5C"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292F6" w14:textId="77777777" w:rsidR="005E041F" w:rsidRDefault="005E041F">
            <w:pPr>
              <w:pStyle w:val="ProductList-TableBody"/>
              <w:jc w:val="center"/>
            </w:pPr>
          </w:p>
        </w:tc>
      </w:tr>
    </w:tbl>
    <w:p w14:paraId="2729E95A" w14:textId="77777777" w:rsidR="005E041F" w:rsidRDefault="00EF5074">
      <w:pPr>
        <w:pStyle w:val="ProductList-Offering1SubSection"/>
        <w:outlineLvl w:val="3"/>
      </w:pPr>
      <w:bookmarkStart w:id="299" w:name="_Sec781"/>
      <w:r>
        <w:t>2. Productvoorwaarden</w:t>
      </w:r>
      <w:bookmarkEnd w:id="299"/>
    </w:p>
    <w:tbl>
      <w:tblPr>
        <w:tblStyle w:val="PURTable"/>
        <w:tblW w:w="0" w:type="dxa"/>
        <w:tblLook w:val="04A0" w:firstRow="1" w:lastRow="0" w:firstColumn="1" w:lastColumn="0" w:noHBand="0" w:noVBand="1"/>
      </w:tblPr>
      <w:tblGrid>
        <w:gridCol w:w="3684"/>
        <w:gridCol w:w="3631"/>
        <w:gridCol w:w="3601"/>
      </w:tblGrid>
      <w:tr w:rsidR="005E041F" w14:paraId="61B609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E9EE5A" w14:textId="77777777" w:rsidR="005E041F" w:rsidRDefault="00EF507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2699F33" w14:textId="77777777" w:rsidR="005E041F" w:rsidRDefault="00EF50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0D63B0" w14:textId="77777777" w:rsidR="005E041F" w:rsidRDefault="00EF5074">
            <w:pPr>
              <w:pStyle w:val="ProductList-TableBody"/>
            </w:pPr>
            <w:r>
              <w:rPr>
                <w:color w:val="404040"/>
              </w:rPr>
              <w:t>Verlengde Looptijd mogelijk: n.v.t.</w:t>
            </w:r>
          </w:p>
        </w:tc>
      </w:tr>
      <w:tr w:rsidR="005E041F" w14:paraId="4D7A34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AB79B" w14:textId="77777777" w:rsidR="005E041F" w:rsidRDefault="00EF507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26F4E" w14:textId="77777777" w:rsidR="005E041F" w:rsidRDefault="00EF50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4CD70" w14:textId="77777777" w:rsidR="005E041F" w:rsidRDefault="00EF5074">
            <w:pPr>
              <w:pStyle w:val="ProductList-TableBody"/>
            </w:pPr>
            <w:r>
              <w:rPr>
                <w:color w:val="404040"/>
              </w:rPr>
              <w:t>Promoties: n.v.t.</w:t>
            </w:r>
          </w:p>
        </w:tc>
      </w:tr>
      <w:tr w:rsidR="005E041F" w14:paraId="632CE1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0912A" w14:textId="77777777" w:rsidR="005E041F" w:rsidRDefault="00EF50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DEAE6" w14:textId="77777777" w:rsidR="005E041F" w:rsidRDefault="00EF5074">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94FF4" w14:textId="77777777" w:rsidR="005E041F" w:rsidRDefault="00EF5074">
            <w:pPr>
              <w:pStyle w:val="ProductList-TableBody"/>
            </w:pPr>
            <w:r>
              <w:rPr>
                <w:color w:val="404040"/>
              </w:rPr>
              <w:t>Reductie mogelijk (SCE): n.v.t.</w:t>
            </w:r>
          </w:p>
        </w:tc>
      </w:tr>
      <w:tr w:rsidR="005E041F" w14:paraId="1E31B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C9135" w14:textId="77777777" w:rsidR="005E041F" w:rsidRDefault="00EF50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B69A3" w14:textId="77777777" w:rsidR="005E041F" w:rsidRDefault="00EF5074">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03B5A" w14:textId="77777777" w:rsidR="005E041F" w:rsidRDefault="005E041F">
            <w:pPr>
              <w:pStyle w:val="ProductList-TableBody"/>
            </w:pPr>
          </w:p>
        </w:tc>
      </w:tr>
    </w:tbl>
    <w:p w14:paraId="74D8F3EF" w14:textId="77777777" w:rsidR="005E041F" w:rsidRDefault="005E041F">
      <w:pPr>
        <w:pStyle w:val="ProductList-Body"/>
      </w:pPr>
    </w:p>
    <w:p w14:paraId="42131C5F" w14:textId="77777777" w:rsidR="005E041F" w:rsidRDefault="00EF5074">
      <w:pPr>
        <w:pStyle w:val="ProductList-ClauseHeading"/>
        <w:outlineLvl w:val="4"/>
      </w:pPr>
      <w:r>
        <w:t>2.1 Factureerbare transacties</w:t>
      </w:r>
    </w:p>
    <w:p w14:paraId="72344EC9" w14:textId="77777777" w:rsidR="005E041F" w:rsidRDefault="00EF5074">
      <w:pPr>
        <w:pStyle w:val="ProductList-Body"/>
      </w:pPr>
      <w:r>
        <w:t>Elke Aanvullende licentie voor gebruik van Bing Maps op openbare websites en Aanvullende SL voor gebruik van Bing Maps op interne websites geeft de Klant recht op het aantal Factureerbare transacties dat is gespecificeerd in de naam van het Product. Op de datum van afloop van de enrollment of het abonnement vervallen alle ongebruikte Factureerbare Transacties die zijn aangekocht.</w:t>
      </w:r>
    </w:p>
    <w:p w14:paraId="5BBF72E6" w14:textId="77777777" w:rsidR="005E041F" w:rsidRDefault="005E041F">
      <w:pPr>
        <w:pStyle w:val="ProductList-Body"/>
      </w:pPr>
    </w:p>
    <w:p w14:paraId="5AA7C163" w14:textId="77777777" w:rsidR="005E041F" w:rsidRDefault="00EF5074">
      <w:pPr>
        <w:pStyle w:val="ProductList-Body"/>
      </w:pPr>
      <w:r>
        <w:lastRenderedPageBreak/>
        <w:t>Als een klant binnen 30 dagen na kennisgeving van Microsoft het totaalaantal aangekochte Factureerbare Transacties overschrijdt, moet de klant extra Aanvullende licenties voor gebruik van Bing Maps op openbare websites of Aanvullende SL's voor gebruik van Bing Maps op interne websites aankopen voor dekking van het overschreden aantal Factureerbare Transacties en geschatte toekomstige Factureerbare Transacties voor de resterende looptijd van de enrollment. Wanneer dit niet wordt gedaan, mag Microsoft toegang van de klant tot Bing Maps beëindigen.</w:t>
      </w:r>
    </w:p>
    <w:p w14:paraId="70B2D904" w14:textId="77777777" w:rsidR="005E041F" w:rsidRDefault="005E041F">
      <w:pPr>
        <w:pStyle w:val="ProductList-Body"/>
      </w:pPr>
    </w:p>
    <w:p w14:paraId="183C576E" w14:textId="77777777" w:rsidR="005E041F" w:rsidRDefault="00EF5074">
      <w:pPr>
        <w:pStyle w:val="ProductList-ClauseHeading"/>
        <w:outlineLvl w:val="4"/>
      </w:pPr>
      <w:r>
        <w:t>2.2 Vereisten Mobile Asset Management per Asset</w:t>
      </w:r>
    </w:p>
    <w:p w14:paraId="5DF2DCDE" w14:textId="77777777" w:rsidR="005E041F" w:rsidRDefault="00EF5074">
      <w:pPr>
        <w:pStyle w:val="ProductList-Body"/>
      </w:pPr>
      <w:r>
        <w:t xml:space="preserve">De volgende aanbiedingen vereisen een licentie voor een maandabonnement op Mobile Asset Management per Asset: </w:t>
      </w:r>
    </w:p>
    <w:p w14:paraId="49101C8C" w14:textId="77777777" w:rsidR="005E041F" w:rsidRDefault="00EF5074" w:rsidP="00EF5074">
      <w:pPr>
        <w:pStyle w:val="ProductList-Bullet"/>
        <w:numPr>
          <w:ilvl w:val="0"/>
          <w:numId w:val="45"/>
        </w:numPr>
      </w:pPr>
      <w:r>
        <w:t>Automatische Distance Matrix per Asset</w:t>
      </w:r>
    </w:p>
    <w:p w14:paraId="0A23EFEB" w14:textId="77777777" w:rsidR="005E041F" w:rsidRDefault="00EF5074" w:rsidP="00EF5074">
      <w:pPr>
        <w:pStyle w:val="ProductList-Bullet"/>
        <w:numPr>
          <w:ilvl w:val="0"/>
          <w:numId w:val="45"/>
        </w:numPr>
      </w:pPr>
      <w:r>
        <w:t>Handmatige Distance Matrix per Asset</w:t>
      </w:r>
    </w:p>
    <w:p w14:paraId="1FB7C1AC" w14:textId="77777777" w:rsidR="005E041F" w:rsidRDefault="00EF5074" w:rsidP="00EF5074">
      <w:pPr>
        <w:pStyle w:val="ProductList-Bullet"/>
        <w:numPr>
          <w:ilvl w:val="0"/>
          <w:numId w:val="45"/>
        </w:numPr>
      </w:pPr>
      <w:r>
        <w:t>Truck Routing per Asset</w:t>
      </w:r>
    </w:p>
    <w:p w14:paraId="678D98E8" w14:textId="77777777" w:rsidR="005E041F" w:rsidRDefault="00EF5074" w:rsidP="00EF5074">
      <w:pPr>
        <w:pStyle w:val="ProductList-Bullet"/>
        <w:numPr>
          <w:ilvl w:val="0"/>
          <w:numId w:val="45"/>
        </w:numPr>
      </w:pPr>
      <w:r>
        <w:t>Drive Analytics per Asset</w:t>
      </w:r>
    </w:p>
    <w:p w14:paraId="3E2FE9AD" w14:textId="77777777" w:rsidR="005E041F" w:rsidRDefault="005E041F">
      <w:pPr>
        <w:pStyle w:val="ProductList-Body"/>
        <w:jc w:val="right"/>
      </w:pPr>
    </w:p>
    <w:tbl>
      <w:tblPr>
        <w:tblStyle w:val="PURTable"/>
        <w:tblW w:w="0" w:type="dxa"/>
        <w:tblLook w:val="04A0" w:firstRow="1" w:lastRow="0" w:firstColumn="1" w:lastColumn="0" w:noHBand="0" w:noVBand="1"/>
      </w:tblPr>
      <w:tblGrid>
        <w:gridCol w:w="10916"/>
      </w:tblGrid>
      <w:tr w:rsidR="005E041F" w14:paraId="446383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24732E"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38BF6721" w14:textId="77777777" w:rsidR="005E041F" w:rsidRDefault="005E041F">
      <w:pPr>
        <w:pStyle w:val="ProductList-Body"/>
      </w:pPr>
    </w:p>
    <w:p w14:paraId="21E42A51" w14:textId="77777777" w:rsidR="005E041F" w:rsidRDefault="00EF5074">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528667239"/>
      <w:r>
        <w:instrText>Business Application Platform</w:instrText>
      </w:r>
      <w:bookmarkEnd w:id="301"/>
      <w:r>
        <w:instrText>" \l 3</w:instrText>
      </w:r>
      <w:r>
        <w:fldChar w:fldCharType="end"/>
      </w:r>
    </w:p>
    <w:p w14:paraId="49382A49" w14:textId="77777777" w:rsidR="005E041F" w:rsidRDefault="00EF5074">
      <w:pPr>
        <w:pStyle w:val="ProductList-Offering1SubSection"/>
        <w:outlineLvl w:val="3"/>
      </w:pPr>
      <w:bookmarkStart w:id="302" w:name="_Sec730"/>
      <w:r>
        <w:t>1. Beschikbaarheid programma</w:t>
      </w:r>
      <w:bookmarkEnd w:id="302"/>
    </w:p>
    <w:tbl>
      <w:tblPr>
        <w:tblStyle w:val="PURTable"/>
        <w:tblW w:w="0" w:type="dxa"/>
        <w:tblLook w:val="04A0" w:firstRow="1" w:lastRow="0" w:firstColumn="1" w:lastColumn="0" w:noHBand="0" w:noVBand="1"/>
      </w:tblPr>
      <w:tblGrid>
        <w:gridCol w:w="4215"/>
        <w:gridCol w:w="702"/>
        <w:gridCol w:w="694"/>
        <w:gridCol w:w="805"/>
        <w:gridCol w:w="711"/>
        <w:gridCol w:w="727"/>
        <w:gridCol w:w="827"/>
        <w:gridCol w:w="703"/>
        <w:gridCol w:w="732"/>
        <w:gridCol w:w="800"/>
      </w:tblGrid>
      <w:tr w:rsidR="005E041F" w14:paraId="3EABE3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BB0997" w14:textId="77777777" w:rsidR="005E041F" w:rsidRDefault="00EF5074">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446B9BE1" w14:textId="77777777" w:rsidR="005E041F" w:rsidRDefault="00EF5074">
            <w:pPr>
              <w:pStyle w:val="ProductList-TableBody"/>
              <w:jc w:val="center"/>
            </w:pPr>
            <w:r>
              <w:rPr>
                <w:color w:val="FFFFFF"/>
              </w:rPr>
              <w:t>Punt</w:t>
            </w:r>
          </w:p>
        </w:tc>
        <w:tc>
          <w:tcPr>
            <w:tcW w:w="740" w:type="dxa"/>
            <w:tcBorders>
              <w:left w:val="single" w:sz="6" w:space="0" w:color="FFFFFF"/>
              <w:bottom w:val="single" w:sz="6" w:space="0" w:color="FFFFFF"/>
              <w:right w:val="single" w:sz="6" w:space="0" w:color="FFFFFF"/>
            </w:tcBorders>
            <w:shd w:val="clear" w:color="auto" w:fill="00188F"/>
          </w:tcPr>
          <w:p w14:paraId="6F47DF27" w14:textId="77777777" w:rsidR="005E041F" w:rsidRDefault="00EF5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48C1E5" w14:textId="77777777" w:rsidR="005E041F" w:rsidRDefault="00EF50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3493C" w14:textId="77777777" w:rsidR="005E041F" w:rsidRDefault="00EF50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5D2A82" w14:textId="77777777" w:rsidR="005E041F" w:rsidRDefault="00EF507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34A169" w14:textId="77777777" w:rsidR="005E041F" w:rsidRDefault="00EF50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20E714" w14:textId="77777777" w:rsidR="005E041F" w:rsidRDefault="00EF50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4DAB00" w14:textId="77777777" w:rsidR="005E041F" w:rsidRDefault="00EF50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A61CCE" w14:textId="77777777" w:rsidR="005E041F" w:rsidRDefault="00EF507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E041F" w14:paraId="25E8178D" w14:textId="77777777">
        <w:tc>
          <w:tcPr>
            <w:tcW w:w="4660" w:type="dxa"/>
            <w:tcBorders>
              <w:top w:val="single" w:sz="6" w:space="0" w:color="FFFFFF"/>
              <w:left w:val="none" w:sz="4" w:space="0" w:color="6E6E6E"/>
              <w:bottom w:val="dashed" w:sz="4" w:space="0" w:color="B2B2B2"/>
              <w:right w:val="none" w:sz="4" w:space="0" w:color="6E6E6E"/>
            </w:tcBorders>
          </w:tcPr>
          <w:p w14:paraId="634E1412" w14:textId="77777777" w:rsidR="005E041F" w:rsidRDefault="00EF5074">
            <w:pPr>
              <w:pStyle w:val="ProductList-TableBody"/>
            </w:pPr>
            <w:r>
              <w:t>Microsoft Flow Plan 1</w:t>
            </w:r>
            <w:r>
              <w:fldChar w:fldCharType="begin"/>
            </w:r>
            <w:r>
              <w:instrText xml:space="preserve"> XE "Microsoft Flow Plan 1" </w:instrText>
            </w:r>
            <w:r>
              <w:fldChar w:fldCharType="end"/>
            </w:r>
            <w:r>
              <w:t xml:space="preserve"> (Gebruikers-SL)</w:t>
            </w:r>
          </w:p>
        </w:tc>
        <w:tc>
          <w:tcPr>
            <w:tcW w:w="740" w:type="dxa"/>
            <w:tcBorders>
              <w:top w:val="single" w:sz="6" w:space="0" w:color="FFFFFF"/>
              <w:left w:val="none" w:sz="4" w:space="0" w:color="6E6E6E"/>
              <w:bottom w:val="dashed" w:sz="4" w:space="0" w:color="B2B2B2"/>
              <w:right w:val="single" w:sz="6" w:space="0" w:color="FFFFFF"/>
            </w:tcBorders>
          </w:tcPr>
          <w:p w14:paraId="4564DB05"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3188C"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18282"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8924A"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0EB49"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F3786"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1C7A7"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51F73"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420B8" w14:textId="77777777" w:rsidR="005E041F" w:rsidRDefault="005E041F">
            <w:pPr>
              <w:pStyle w:val="ProductList-TableBody"/>
              <w:jc w:val="center"/>
            </w:pPr>
          </w:p>
        </w:tc>
      </w:tr>
      <w:tr w:rsidR="005E041F" w14:paraId="4129670A" w14:textId="77777777">
        <w:tc>
          <w:tcPr>
            <w:tcW w:w="4660" w:type="dxa"/>
            <w:tcBorders>
              <w:top w:val="dashed" w:sz="4" w:space="0" w:color="B2B2B2"/>
              <w:left w:val="none" w:sz="4" w:space="0" w:color="6E6E6E"/>
              <w:bottom w:val="dashed" w:sz="4" w:space="0" w:color="B2B2B2"/>
              <w:right w:val="none" w:sz="4" w:space="0" w:color="6E6E6E"/>
            </w:tcBorders>
          </w:tcPr>
          <w:p w14:paraId="53DC347E" w14:textId="77777777" w:rsidR="005E041F" w:rsidRDefault="00EF5074">
            <w:pPr>
              <w:pStyle w:val="ProductList-TableBody"/>
            </w:pPr>
            <w:r>
              <w:t>Microsoft Flow Plan 2</w:t>
            </w:r>
            <w:r>
              <w:fldChar w:fldCharType="begin"/>
            </w:r>
            <w:r>
              <w:instrText xml:space="preserve"> XE "Microsoft Flow Plan 2"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14:paraId="41D6AF6C"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4A06B"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B0F14"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E1C73"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64BBC"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42AC2"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94EE8"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512FE"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665BB" w14:textId="77777777" w:rsidR="005E041F" w:rsidRDefault="005E041F">
            <w:pPr>
              <w:pStyle w:val="ProductList-TableBody"/>
              <w:jc w:val="center"/>
            </w:pPr>
          </w:p>
        </w:tc>
      </w:tr>
      <w:tr w:rsidR="005E041F" w14:paraId="217D69CD" w14:textId="77777777">
        <w:tc>
          <w:tcPr>
            <w:tcW w:w="4660" w:type="dxa"/>
            <w:tcBorders>
              <w:top w:val="dashed" w:sz="4" w:space="0" w:color="B2B2B2"/>
              <w:left w:val="none" w:sz="4" w:space="0" w:color="6E6E6E"/>
              <w:bottom w:val="dashed" w:sz="4" w:space="0" w:color="B2B2B2"/>
              <w:right w:val="none" w:sz="4" w:space="0" w:color="6E6E6E"/>
            </w:tcBorders>
          </w:tcPr>
          <w:p w14:paraId="6C62B5A2" w14:textId="77777777" w:rsidR="005E041F" w:rsidRDefault="00EF5074">
            <w:pPr>
              <w:pStyle w:val="ProductList-TableBody"/>
            </w:pPr>
            <w:r>
              <w:t>Microsoft PowerApps Plan 1</w:t>
            </w:r>
            <w:r>
              <w:fldChar w:fldCharType="begin"/>
            </w:r>
            <w:r>
              <w:instrText xml:space="preserve"> XE "Microsoft PowerApps Plan 1" </w:instrText>
            </w:r>
            <w:r>
              <w:fldChar w:fldCharType="end"/>
            </w:r>
            <w:r>
              <w:t xml:space="preserve"> (Apparaat-SL en Gebruikers-SL)</w:t>
            </w:r>
          </w:p>
        </w:tc>
        <w:tc>
          <w:tcPr>
            <w:tcW w:w="740" w:type="dxa"/>
            <w:tcBorders>
              <w:top w:val="dashed" w:sz="4" w:space="0" w:color="B2B2B2"/>
              <w:left w:val="none" w:sz="4" w:space="0" w:color="6E6E6E"/>
              <w:bottom w:val="dashed" w:sz="4" w:space="0" w:color="B2B2B2"/>
              <w:right w:val="single" w:sz="6" w:space="0" w:color="FFFFFF"/>
            </w:tcBorders>
          </w:tcPr>
          <w:p w14:paraId="21DF013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F3E88"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E91D1"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CD16C"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B0C8E"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D61C7"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CDFFF"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9EA43" w14:textId="77777777" w:rsidR="005E041F" w:rsidRDefault="00EF5074">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D081F" w14:textId="77777777" w:rsidR="005E041F" w:rsidRDefault="005E041F">
            <w:pPr>
              <w:pStyle w:val="ProductList-TableBody"/>
              <w:jc w:val="center"/>
            </w:pPr>
          </w:p>
        </w:tc>
      </w:tr>
      <w:tr w:rsidR="005E041F" w14:paraId="6A0C7787" w14:textId="77777777">
        <w:tc>
          <w:tcPr>
            <w:tcW w:w="4660" w:type="dxa"/>
            <w:tcBorders>
              <w:top w:val="dashed" w:sz="4" w:space="0" w:color="B2B2B2"/>
              <w:left w:val="none" w:sz="4" w:space="0" w:color="6E6E6E"/>
              <w:bottom w:val="dashed" w:sz="4" w:space="0" w:color="B2B2B2"/>
              <w:right w:val="none" w:sz="4" w:space="0" w:color="6E6E6E"/>
            </w:tcBorders>
          </w:tcPr>
          <w:p w14:paraId="63509D76" w14:textId="77777777" w:rsidR="005E041F" w:rsidRDefault="00EF5074">
            <w:pPr>
              <w:pStyle w:val="ProductList-TableBody"/>
            </w:pPr>
            <w:r>
              <w:t>Microsoft PowerApps Plan 2</w:t>
            </w:r>
            <w:r>
              <w:fldChar w:fldCharType="begin"/>
            </w:r>
            <w:r>
              <w:instrText xml:space="preserve"> XE "Microsoft PowerApps Plan 2"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14:paraId="26B5965B"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5D669"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F3A35"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8E8B5"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43F58"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EF9C6"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0DC80"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7DD7D"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8C6B8" w14:textId="77777777" w:rsidR="005E041F" w:rsidRDefault="005E041F">
            <w:pPr>
              <w:pStyle w:val="ProductList-TableBody"/>
              <w:jc w:val="center"/>
            </w:pPr>
          </w:p>
        </w:tc>
      </w:tr>
      <w:tr w:rsidR="005E041F" w14:paraId="1D616162" w14:textId="77777777">
        <w:tc>
          <w:tcPr>
            <w:tcW w:w="4660" w:type="dxa"/>
            <w:tcBorders>
              <w:top w:val="dashed" w:sz="4" w:space="0" w:color="B2B2B2"/>
              <w:left w:val="none" w:sz="4" w:space="0" w:color="6E6E6E"/>
              <w:bottom w:val="dashed" w:sz="4" w:space="0" w:color="B2B2B2"/>
              <w:right w:val="none" w:sz="4" w:space="0" w:color="6E6E6E"/>
            </w:tcBorders>
          </w:tcPr>
          <w:p w14:paraId="7B526B74" w14:textId="77777777" w:rsidR="005E041F" w:rsidRDefault="00EF5074">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F1332F"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5573B"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06560"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DDFE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46EF3"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130D4"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AF29A"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A09FC"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DF51F" w14:textId="77777777" w:rsidR="005E041F" w:rsidRDefault="005E041F">
            <w:pPr>
              <w:pStyle w:val="ProductList-TableBody"/>
              <w:jc w:val="center"/>
            </w:pPr>
          </w:p>
        </w:tc>
      </w:tr>
      <w:tr w:rsidR="005E041F" w14:paraId="164BE908" w14:textId="77777777">
        <w:tc>
          <w:tcPr>
            <w:tcW w:w="4660" w:type="dxa"/>
            <w:tcBorders>
              <w:top w:val="dashed" w:sz="4" w:space="0" w:color="B2B2B2"/>
              <w:left w:val="none" w:sz="4" w:space="0" w:color="6E6E6E"/>
              <w:bottom w:val="dashed" w:sz="4" w:space="0" w:color="B2B2B2"/>
              <w:right w:val="none" w:sz="4" w:space="0" w:color="6E6E6E"/>
            </w:tcBorders>
          </w:tcPr>
          <w:p w14:paraId="3BE1AC24" w14:textId="77777777" w:rsidR="005E041F" w:rsidRDefault="00EF5074">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95BC1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E98FA"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F6CA3"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77D6F"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3EB74"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CC311"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43BAA"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1D674"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CF6FB" w14:textId="77777777" w:rsidR="005E041F" w:rsidRDefault="005E041F">
            <w:pPr>
              <w:pStyle w:val="ProductList-TableBody"/>
              <w:jc w:val="center"/>
            </w:pPr>
          </w:p>
        </w:tc>
      </w:tr>
      <w:tr w:rsidR="005E041F" w14:paraId="419881D6" w14:textId="77777777">
        <w:tc>
          <w:tcPr>
            <w:tcW w:w="4660" w:type="dxa"/>
            <w:tcBorders>
              <w:top w:val="dashed" w:sz="4" w:space="0" w:color="B2B2B2"/>
              <w:left w:val="none" w:sz="4" w:space="0" w:color="6E6E6E"/>
              <w:bottom w:val="dashed" w:sz="4" w:space="0" w:color="B2B2B2"/>
              <w:right w:val="none" w:sz="4" w:space="0" w:color="6E6E6E"/>
            </w:tcBorders>
          </w:tcPr>
          <w:p w14:paraId="79379651" w14:textId="77777777" w:rsidR="005E041F" w:rsidRDefault="00EF5074">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8EAD64"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EBADB"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3421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C5B95"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21F25"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1BB3C"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8E31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D7BBE"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1084F" w14:textId="77777777" w:rsidR="005E041F" w:rsidRDefault="005E041F">
            <w:pPr>
              <w:pStyle w:val="ProductList-TableBody"/>
              <w:jc w:val="center"/>
            </w:pPr>
          </w:p>
        </w:tc>
      </w:tr>
      <w:tr w:rsidR="005E041F" w14:paraId="61AB833F" w14:textId="77777777">
        <w:tc>
          <w:tcPr>
            <w:tcW w:w="4660" w:type="dxa"/>
            <w:tcBorders>
              <w:top w:val="dashed" w:sz="4" w:space="0" w:color="B2B2B2"/>
              <w:left w:val="none" w:sz="4" w:space="0" w:color="6E6E6E"/>
              <w:bottom w:val="dashed" w:sz="4" w:space="0" w:color="B2B2B2"/>
              <w:right w:val="none" w:sz="4" w:space="0" w:color="6E6E6E"/>
            </w:tcBorders>
          </w:tcPr>
          <w:p w14:paraId="12B9BEFE" w14:textId="77777777" w:rsidR="005E041F" w:rsidRDefault="00EF5074">
            <w:pPr>
              <w:pStyle w:val="ProductList-TableBody"/>
            </w:pPr>
            <w:r>
              <w:t>Microsoft Stream Storage Add-on (500GB)</w:t>
            </w:r>
            <w:r>
              <w:fldChar w:fldCharType="begin"/>
            </w:r>
            <w:r>
              <w:instrText xml:space="preserve"> XE "Microsoft Stream Storage Add-on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E0DE5A"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F18DC"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974A3"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C33FC"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308D1"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5F6BB"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739F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87D2B"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6C7CB" w14:textId="77777777" w:rsidR="005E041F" w:rsidRDefault="005E041F">
            <w:pPr>
              <w:pStyle w:val="ProductList-TableBody"/>
              <w:jc w:val="center"/>
            </w:pPr>
          </w:p>
        </w:tc>
      </w:tr>
      <w:tr w:rsidR="005E041F" w14:paraId="487BDA72" w14:textId="77777777">
        <w:tc>
          <w:tcPr>
            <w:tcW w:w="4660" w:type="dxa"/>
            <w:tcBorders>
              <w:top w:val="dashed" w:sz="4" w:space="0" w:color="B2B2B2"/>
              <w:left w:val="none" w:sz="4" w:space="0" w:color="6E6E6E"/>
              <w:bottom w:val="dashed" w:sz="4" w:space="0" w:color="B2B2B2"/>
              <w:right w:val="none" w:sz="4" w:space="0" w:color="6E6E6E"/>
            </w:tcBorders>
          </w:tcPr>
          <w:p w14:paraId="0BD6F330" w14:textId="77777777" w:rsidR="005E041F" w:rsidRDefault="00EF507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3C301C"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E7A70"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BF37A"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87286"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E6B67"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B1765"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D7AC0"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AD15E"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EF724" w14:textId="77777777" w:rsidR="005E041F" w:rsidRDefault="005E041F">
            <w:pPr>
              <w:pStyle w:val="ProductList-TableBody"/>
              <w:jc w:val="center"/>
            </w:pPr>
          </w:p>
        </w:tc>
      </w:tr>
      <w:tr w:rsidR="005E041F" w14:paraId="7AF1F625" w14:textId="77777777">
        <w:tc>
          <w:tcPr>
            <w:tcW w:w="4660" w:type="dxa"/>
            <w:tcBorders>
              <w:top w:val="dashed" w:sz="4" w:space="0" w:color="B2B2B2"/>
              <w:left w:val="none" w:sz="4" w:space="0" w:color="6E6E6E"/>
              <w:bottom w:val="dashed" w:sz="4" w:space="0" w:color="B2B2B2"/>
              <w:right w:val="none" w:sz="4" w:space="0" w:color="6E6E6E"/>
            </w:tcBorders>
          </w:tcPr>
          <w:p w14:paraId="5278345C" w14:textId="77777777" w:rsidR="005E041F" w:rsidRDefault="00EF507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7D8B4E"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62007"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78D94"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F22DC"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91F53"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37EFC"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B3620"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86CC0"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0E22F" w14:textId="77777777" w:rsidR="005E041F" w:rsidRDefault="005E041F">
            <w:pPr>
              <w:pStyle w:val="ProductList-TableBody"/>
              <w:jc w:val="center"/>
            </w:pPr>
          </w:p>
        </w:tc>
      </w:tr>
      <w:tr w:rsidR="005E041F" w14:paraId="40F9F275" w14:textId="77777777">
        <w:tc>
          <w:tcPr>
            <w:tcW w:w="4660" w:type="dxa"/>
            <w:tcBorders>
              <w:top w:val="dashed" w:sz="4" w:space="0" w:color="B2B2B2"/>
              <w:left w:val="none" w:sz="4" w:space="0" w:color="6E6E6E"/>
              <w:bottom w:val="dashed" w:sz="4" w:space="0" w:color="B2B2B2"/>
              <w:right w:val="none" w:sz="4" w:space="0" w:color="6E6E6E"/>
            </w:tcBorders>
          </w:tcPr>
          <w:p w14:paraId="2F7CD7D0" w14:textId="77777777" w:rsidR="005E041F" w:rsidRDefault="00EF507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700F77"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E3E51"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98D75"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487CA"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A1264"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08783"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B4DC9"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3DD68"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199E7" w14:textId="77777777" w:rsidR="005E041F" w:rsidRDefault="005E041F">
            <w:pPr>
              <w:pStyle w:val="ProductList-TableBody"/>
              <w:jc w:val="center"/>
            </w:pPr>
          </w:p>
        </w:tc>
      </w:tr>
      <w:tr w:rsidR="005E041F" w14:paraId="2974E8FB" w14:textId="77777777">
        <w:tc>
          <w:tcPr>
            <w:tcW w:w="4660" w:type="dxa"/>
            <w:tcBorders>
              <w:top w:val="dashed" w:sz="4" w:space="0" w:color="B2B2B2"/>
              <w:left w:val="none" w:sz="4" w:space="0" w:color="6E6E6E"/>
              <w:bottom w:val="dashed" w:sz="4" w:space="0" w:color="B2B2B2"/>
              <w:right w:val="none" w:sz="4" w:space="0" w:color="6E6E6E"/>
            </w:tcBorders>
          </w:tcPr>
          <w:p w14:paraId="4FD74D8B" w14:textId="77777777" w:rsidR="005E041F" w:rsidRDefault="00EF507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C6B294"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D8C85"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47900"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2AEB2"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4B743"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73B97"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5D6D0"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EC3EE"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F3730" w14:textId="77777777" w:rsidR="005E041F" w:rsidRDefault="005E041F">
            <w:pPr>
              <w:pStyle w:val="ProductList-TableBody"/>
              <w:jc w:val="center"/>
            </w:pPr>
          </w:p>
        </w:tc>
      </w:tr>
      <w:tr w:rsidR="005E041F" w14:paraId="6B5E90EA" w14:textId="77777777">
        <w:tc>
          <w:tcPr>
            <w:tcW w:w="4660" w:type="dxa"/>
            <w:tcBorders>
              <w:top w:val="dashed" w:sz="4" w:space="0" w:color="B2B2B2"/>
              <w:left w:val="none" w:sz="4" w:space="0" w:color="6E6E6E"/>
              <w:bottom w:val="dashed" w:sz="4" w:space="0" w:color="B2B2B2"/>
              <w:right w:val="none" w:sz="4" w:space="0" w:color="6E6E6E"/>
            </w:tcBorders>
          </w:tcPr>
          <w:p w14:paraId="051AB609" w14:textId="77777777" w:rsidR="005E041F" w:rsidRDefault="00EF507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C62A5E"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453B5"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C0E77"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3982F"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242AF"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4E481"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EF3CA"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B7ECC"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C3FF5" w14:textId="77777777" w:rsidR="005E041F" w:rsidRDefault="005E041F">
            <w:pPr>
              <w:pStyle w:val="ProductList-TableBody"/>
              <w:jc w:val="center"/>
            </w:pPr>
          </w:p>
        </w:tc>
      </w:tr>
      <w:tr w:rsidR="005E041F" w14:paraId="4D2D5585" w14:textId="77777777">
        <w:tc>
          <w:tcPr>
            <w:tcW w:w="4660" w:type="dxa"/>
            <w:tcBorders>
              <w:top w:val="dashed" w:sz="4" w:space="0" w:color="B2B2B2"/>
              <w:left w:val="none" w:sz="4" w:space="0" w:color="6E6E6E"/>
              <w:bottom w:val="dashed" w:sz="4" w:space="0" w:color="B2B2B2"/>
              <w:right w:val="none" w:sz="4" w:space="0" w:color="6E6E6E"/>
            </w:tcBorders>
          </w:tcPr>
          <w:p w14:paraId="25EA450A" w14:textId="77777777" w:rsidR="005E041F" w:rsidRDefault="00EF507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6756FE"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11741"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5EF4E"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A633E"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E2E8C"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C6F6C"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B75C6"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20A37"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EBF4A" w14:textId="77777777" w:rsidR="005E041F" w:rsidRDefault="005E041F">
            <w:pPr>
              <w:pStyle w:val="ProductList-TableBody"/>
              <w:jc w:val="center"/>
            </w:pPr>
          </w:p>
        </w:tc>
      </w:tr>
      <w:tr w:rsidR="005E041F" w14:paraId="506AC32B" w14:textId="77777777">
        <w:tc>
          <w:tcPr>
            <w:tcW w:w="4660" w:type="dxa"/>
            <w:tcBorders>
              <w:top w:val="dashed" w:sz="4" w:space="0" w:color="B2B2B2"/>
              <w:left w:val="none" w:sz="4" w:space="0" w:color="6E6E6E"/>
              <w:bottom w:val="dashed" w:sz="4" w:space="0" w:color="B2B2B2"/>
              <w:right w:val="none" w:sz="4" w:space="0" w:color="6E6E6E"/>
            </w:tcBorders>
          </w:tcPr>
          <w:p w14:paraId="5F36AEC6" w14:textId="77777777" w:rsidR="005E041F" w:rsidRDefault="00EF5074">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DBCB81"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AEB15"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94897"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29907"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58904"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658BD"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70EE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4396B"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B94DE" w14:textId="77777777" w:rsidR="005E041F" w:rsidRDefault="005E041F">
            <w:pPr>
              <w:pStyle w:val="ProductList-TableBody"/>
              <w:jc w:val="center"/>
            </w:pPr>
          </w:p>
        </w:tc>
      </w:tr>
      <w:tr w:rsidR="005E041F" w14:paraId="06B7BFCE" w14:textId="77777777">
        <w:tc>
          <w:tcPr>
            <w:tcW w:w="4660" w:type="dxa"/>
            <w:tcBorders>
              <w:top w:val="dashed" w:sz="4" w:space="0" w:color="B2B2B2"/>
              <w:left w:val="none" w:sz="4" w:space="0" w:color="6E6E6E"/>
              <w:bottom w:val="dashed" w:sz="4" w:space="0" w:color="B2B2B2"/>
              <w:right w:val="none" w:sz="4" w:space="0" w:color="6E6E6E"/>
            </w:tcBorders>
          </w:tcPr>
          <w:p w14:paraId="2ACE1D24" w14:textId="77777777" w:rsidR="005E041F" w:rsidRDefault="00EF5074">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40C3B9"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15B4A"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7D982"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02FD6"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7F5E4"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0FACE"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2758C"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444FD"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7828B" w14:textId="77777777" w:rsidR="005E041F" w:rsidRDefault="005E041F">
            <w:pPr>
              <w:pStyle w:val="ProductList-TableBody"/>
              <w:jc w:val="center"/>
            </w:pPr>
          </w:p>
        </w:tc>
      </w:tr>
      <w:tr w:rsidR="005E041F" w14:paraId="0BE524EC" w14:textId="77777777">
        <w:tc>
          <w:tcPr>
            <w:tcW w:w="4660" w:type="dxa"/>
            <w:tcBorders>
              <w:top w:val="dashed" w:sz="4" w:space="0" w:color="B2B2B2"/>
              <w:left w:val="none" w:sz="4" w:space="0" w:color="6E6E6E"/>
              <w:bottom w:val="dashed" w:sz="4" w:space="0" w:color="B2B2B2"/>
              <w:right w:val="none" w:sz="4" w:space="0" w:color="6E6E6E"/>
            </w:tcBorders>
          </w:tcPr>
          <w:p w14:paraId="5245E2E1" w14:textId="77777777" w:rsidR="005E041F" w:rsidRDefault="00EF5074">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1DAF8C"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47796"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C7448"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5D03C"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28515"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8570F"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0D1E4"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0B99F"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DDF87" w14:textId="77777777" w:rsidR="005E041F" w:rsidRDefault="005E041F">
            <w:pPr>
              <w:pStyle w:val="ProductList-TableBody"/>
              <w:jc w:val="center"/>
            </w:pPr>
          </w:p>
        </w:tc>
      </w:tr>
      <w:tr w:rsidR="005E041F" w14:paraId="100844F2" w14:textId="77777777">
        <w:tc>
          <w:tcPr>
            <w:tcW w:w="4660" w:type="dxa"/>
            <w:tcBorders>
              <w:top w:val="dashed" w:sz="4" w:space="0" w:color="B2B2B2"/>
              <w:left w:val="none" w:sz="4" w:space="0" w:color="6E6E6E"/>
              <w:bottom w:val="dashed" w:sz="4" w:space="0" w:color="B2B2B2"/>
              <w:right w:val="none" w:sz="4" w:space="0" w:color="6E6E6E"/>
            </w:tcBorders>
          </w:tcPr>
          <w:p w14:paraId="70C63445" w14:textId="77777777" w:rsidR="005E041F" w:rsidRDefault="00EF5074">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D0204B"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3C660"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DFE5C"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3CCB6"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1524A"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E9123"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2C4A8"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F2BCF"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088AD" w14:textId="77777777" w:rsidR="005E041F" w:rsidRDefault="005E041F">
            <w:pPr>
              <w:pStyle w:val="ProductList-TableBody"/>
              <w:jc w:val="center"/>
            </w:pPr>
          </w:p>
        </w:tc>
      </w:tr>
      <w:tr w:rsidR="005E041F" w14:paraId="3CA33A04" w14:textId="77777777">
        <w:tc>
          <w:tcPr>
            <w:tcW w:w="4660" w:type="dxa"/>
            <w:tcBorders>
              <w:top w:val="dashed" w:sz="4" w:space="0" w:color="B2B2B2"/>
              <w:left w:val="none" w:sz="4" w:space="0" w:color="6E6E6E"/>
              <w:bottom w:val="dashed" w:sz="4" w:space="0" w:color="B2B2B2"/>
              <w:right w:val="none" w:sz="4" w:space="0" w:color="6E6E6E"/>
            </w:tcBorders>
          </w:tcPr>
          <w:p w14:paraId="2849A134" w14:textId="77777777" w:rsidR="005E041F" w:rsidRDefault="00EF5074">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B9FE97"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8B143"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518FA"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C0D28"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1854F"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3F001"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B3B11"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5D9D0"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1C3D9" w14:textId="77777777" w:rsidR="005E041F" w:rsidRDefault="005E041F">
            <w:pPr>
              <w:pStyle w:val="ProductList-TableBody"/>
              <w:jc w:val="center"/>
            </w:pPr>
          </w:p>
        </w:tc>
      </w:tr>
      <w:tr w:rsidR="005E041F" w14:paraId="107D859D" w14:textId="77777777">
        <w:tc>
          <w:tcPr>
            <w:tcW w:w="4660" w:type="dxa"/>
            <w:tcBorders>
              <w:top w:val="dashed" w:sz="4" w:space="0" w:color="B2B2B2"/>
              <w:left w:val="none" w:sz="4" w:space="0" w:color="6E6E6E"/>
              <w:bottom w:val="dashed" w:sz="4" w:space="0" w:color="B2B2B2"/>
              <w:right w:val="none" w:sz="4" w:space="0" w:color="6E6E6E"/>
            </w:tcBorders>
          </w:tcPr>
          <w:p w14:paraId="5CF591A7" w14:textId="77777777" w:rsidR="005E041F" w:rsidRDefault="00EF507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E1AA94"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9D3B9"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C1F85"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21DCF"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E8F01"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0D60F"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0B5DF"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DFD3C"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8BCBD" w14:textId="77777777" w:rsidR="005E041F" w:rsidRDefault="005E041F">
            <w:pPr>
              <w:pStyle w:val="ProductList-TableBody"/>
              <w:jc w:val="center"/>
            </w:pPr>
          </w:p>
        </w:tc>
      </w:tr>
      <w:tr w:rsidR="005E041F" w14:paraId="100FCE78" w14:textId="77777777">
        <w:tc>
          <w:tcPr>
            <w:tcW w:w="4660" w:type="dxa"/>
            <w:tcBorders>
              <w:top w:val="dashed" w:sz="4" w:space="0" w:color="B2B2B2"/>
              <w:left w:val="none" w:sz="4" w:space="0" w:color="6E6E6E"/>
              <w:bottom w:val="dashed" w:sz="4" w:space="0" w:color="BFBFBF"/>
              <w:right w:val="none" w:sz="4" w:space="0" w:color="6E6E6E"/>
            </w:tcBorders>
          </w:tcPr>
          <w:p w14:paraId="3A7BA18A" w14:textId="77777777" w:rsidR="005E041F" w:rsidRDefault="00EF507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3F10C3E" w14:textId="77777777" w:rsidR="005E041F" w:rsidRDefault="00EF50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F6996"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268C5"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A4022" w14:textId="77777777" w:rsidR="005E041F" w:rsidRDefault="00EF5074">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B27C6"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1C572"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0A39F"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1D251"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E592B" w14:textId="77777777" w:rsidR="005E041F" w:rsidRDefault="005E041F">
            <w:pPr>
              <w:pStyle w:val="ProductList-TableBody"/>
              <w:jc w:val="center"/>
            </w:pPr>
          </w:p>
        </w:tc>
      </w:tr>
      <w:tr w:rsidR="005E041F" w14:paraId="3F6CB54B" w14:textId="77777777">
        <w:tc>
          <w:tcPr>
            <w:tcW w:w="4660" w:type="dxa"/>
            <w:tcBorders>
              <w:top w:val="dashed" w:sz="4" w:space="0" w:color="BFBFBF"/>
              <w:left w:val="none" w:sz="4" w:space="0" w:color="6E6E6E"/>
              <w:bottom w:val="none" w:sz="4" w:space="0" w:color="BFBFBF"/>
              <w:right w:val="none" w:sz="4" w:space="0" w:color="6E6E6E"/>
            </w:tcBorders>
          </w:tcPr>
          <w:p w14:paraId="49709135" w14:textId="77777777" w:rsidR="005E041F" w:rsidRDefault="00EF507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E7F8042" w14:textId="77777777" w:rsidR="005E041F" w:rsidRDefault="00EF50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8544A"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6A5E0"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65A1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BFF46"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CFA1F"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43B00"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82A45"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A668B" w14:textId="77777777" w:rsidR="005E041F" w:rsidRDefault="005E041F">
            <w:pPr>
              <w:pStyle w:val="ProductList-TableBody"/>
              <w:jc w:val="center"/>
            </w:pPr>
          </w:p>
        </w:tc>
      </w:tr>
    </w:tbl>
    <w:p w14:paraId="4873CD12" w14:textId="77777777" w:rsidR="005E041F" w:rsidRDefault="00EF5074">
      <w:pPr>
        <w:pStyle w:val="ProductList-Offering1SubSection"/>
        <w:outlineLvl w:val="3"/>
      </w:pPr>
      <w:bookmarkStart w:id="303" w:name="_Sec785"/>
      <w:r>
        <w:t>2. Productvoorwaarden</w:t>
      </w:r>
      <w:bookmarkEnd w:id="303"/>
    </w:p>
    <w:tbl>
      <w:tblPr>
        <w:tblStyle w:val="PURTable"/>
        <w:tblW w:w="0" w:type="dxa"/>
        <w:tblLook w:val="04A0" w:firstRow="1" w:lastRow="0" w:firstColumn="1" w:lastColumn="0" w:noHBand="0" w:noVBand="1"/>
      </w:tblPr>
      <w:tblGrid>
        <w:gridCol w:w="3681"/>
        <w:gridCol w:w="3628"/>
        <w:gridCol w:w="3607"/>
      </w:tblGrid>
      <w:tr w:rsidR="005E041F" w14:paraId="323CE7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8F08AD" w14:textId="77777777" w:rsidR="005E041F" w:rsidRDefault="00EF507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34CA639" w14:textId="77777777" w:rsidR="005E041F" w:rsidRDefault="00EF50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919638" w14:textId="77777777" w:rsidR="005E041F" w:rsidRDefault="00EF507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Flow, PowerApps, Stream</w:t>
            </w:r>
          </w:p>
        </w:tc>
      </w:tr>
      <w:tr w:rsidR="005E041F" w14:paraId="098646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6BE20" w14:textId="77777777" w:rsidR="005E041F" w:rsidRDefault="00EF507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8ABAF" w14:textId="77777777" w:rsidR="005E041F" w:rsidRDefault="00EF50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F6585" w14:textId="77777777" w:rsidR="005E041F" w:rsidRDefault="00EF5074">
            <w:pPr>
              <w:pStyle w:val="ProductList-TableBody"/>
            </w:pPr>
            <w:r>
              <w:rPr>
                <w:color w:val="404040"/>
              </w:rPr>
              <w:t>Promoties: n.v.t.</w:t>
            </w:r>
          </w:p>
        </w:tc>
      </w:tr>
      <w:tr w:rsidR="005E041F" w14:paraId="030B69C4" w14:textId="77777777">
        <w:tc>
          <w:tcPr>
            <w:tcW w:w="4040" w:type="dxa"/>
            <w:tcBorders>
              <w:top w:val="single" w:sz="4" w:space="0" w:color="000000"/>
              <w:left w:val="single" w:sz="4" w:space="0" w:color="000000"/>
              <w:bottom w:val="single" w:sz="4" w:space="0" w:color="000000"/>
              <w:right w:val="single" w:sz="4" w:space="0" w:color="000000"/>
            </w:tcBorders>
          </w:tcPr>
          <w:p w14:paraId="7F3A5D67" w14:textId="77777777" w:rsidR="005E041F" w:rsidRDefault="00EF5074">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D1E32D7" w14:textId="77777777" w:rsidR="005E041F" w:rsidRDefault="00EF507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A914B88" w14:textId="77777777" w:rsidR="005E041F" w:rsidRDefault="00EF507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5E041F" w14:paraId="5B7BD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53102" w14:textId="77777777" w:rsidR="005E041F" w:rsidRDefault="00EF50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960B65" w14:textId="77777777" w:rsidR="005E041F" w:rsidRDefault="00EF507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0013A" w14:textId="77777777" w:rsidR="005E041F" w:rsidRDefault="005E041F">
            <w:pPr>
              <w:pStyle w:val="ProductList-TableBody"/>
            </w:pPr>
          </w:p>
        </w:tc>
      </w:tr>
    </w:tbl>
    <w:p w14:paraId="3923E259" w14:textId="77777777" w:rsidR="005E041F" w:rsidRDefault="005E041F">
      <w:pPr>
        <w:pStyle w:val="ProductList-Body"/>
      </w:pPr>
    </w:p>
    <w:p w14:paraId="30AF34AB" w14:textId="77777777" w:rsidR="005E041F" w:rsidRDefault="00EF5074">
      <w:pPr>
        <w:pStyle w:val="ProductList-ClauseHeading"/>
        <w:outlineLvl w:val="4"/>
      </w:pPr>
      <w:r>
        <w:t>2.1 Power BI Report Server – Instances uitvoeren</w:t>
      </w:r>
    </w:p>
    <w:p w14:paraId="4C8450C6" w14:textId="77777777" w:rsidR="005E041F" w:rsidRDefault="00EF5074">
      <w:pPr>
        <w:pStyle w:val="ProductList-Body"/>
      </w:pPr>
      <w:r>
        <w:t xml:space="preserve">Voor elke Microsoft Power BI Premium P-abonnementslicentie kan de Klant een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Power BI Report Server-software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Server voor speciaal voor de gebruiker bij de Klant, of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gedeelde servers op alleen Microsoft Azure Services. De Klant mag de Power BI Report Server-software uitvoeren in een Fysieke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maximaal het aantal cores dat is opgenomen in zijn Power BI Premium P-plan. 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enig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aanvullende abonnementslicentie nodig voor elke aanvullende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die is gekoppeld aan de betreffende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w:t>
      </w:r>
    </w:p>
    <w:p w14:paraId="0B1B8ECE" w14:textId="77777777" w:rsidR="005E041F" w:rsidRDefault="005E041F">
      <w:pPr>
        <w:pStyle w:val="ProductList-Body"/>
      </w:pPr>
    </w:p>
    <w:p w14:paraId="3B422444" w14:textId="77777777" w:rsidR="005E041F" w:rsidRDefault="00EF5074">
      <w:pPr>
        <w:pStyle w:val="ProductList-ClauseHeading"/>
        <w:outlineLvl w:val="4"/>
      </w:pPr>
      <w:r>
        <w:t>2.2 Power BI Report Server – Inhoud delen</w:t>
      </w:r>
    </w:p>
    <w:p w14:paraId="73761DB7" w14:textId="77777777" w:rsidR="005E041F" w:rsidRDefault="00EF5074">
      <w:pPr>
        <w:pStyle w:val="ProductList-Body"/>
      </w:pPr>
      <w:r>
        <w:t xml:space="preserve">Een gebruikers-SL voor Power BI Pro is vereist voor het publiceren van Power BI-rapporten met de Power BI Report Server.  </w:t>
      </w:r>
    </w:p>
    <w:p w14:paraId="155EED98" w14:textId="77777777" w:rsidR="005E041F" w:rsidRDefault="005E041F">
      <w:pPr>
        <w:pStyle w:val="ProductList-Body"/>
      </w:pPr>
    </w:p>
    <w:p w14:paraId="75CD9A49" w14:textId="77777777" w:rsidR="005E041F" w:rsidRDefault="00EF5074">
      <w:pPr>
        <w:pStyle w:val="ProductList-ClauseHeading"/>
        <w:outlineLvl w:val="4"/>
      </w:pPr>
      <w:r>
        <w:t>2.3 SQL-servertechnologie</w:t>
      </w:r>
    </w:p>
    <w:p w14:paraId="6BA4D9F4" w14:textId="77777777" w:rsidR="005E041F" w:rsidRDefault="00EF5074">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enige SQL Server-databasesoftware (SQL Server Standard) uitvoeren die is opgenomen in Power BI Report Server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Power BI Report Server en enig ander product waarin SQL Server-databasesoftware is opgenomen.  </w:t>
      </w:r>
    </w:p>
    <w:p w14:paraId="2E4A5429" w14:textId="77777777" w:rsidR="005E041F" w:rsidRDefault="005E041F">
      <w:pPr>
        <w:pStyle w:val="ProductList-Body"/>
        <w:jc w:val="right"/>
      </w:pPr>
    </w:p>
    <w:tbl>
      <w:tblPr>
        <w:tblStyle w:val="PURTable"/>
        <w:tblW w:w="0" w:type="dxa"/>
        <w:tblLook w:val="04A0" w:firstRow="1" w:lastRow="0" w:firstColumn="1" w:lastColumn="0" w:noHBand="0" w:noVBand="1"/>
      </w:tblPr>
      <w:tblGrid>
        <w:gridCol w:w="10916"/>
      </w:tblGrid>
      <w:tr w:rsidR="005E041F" w14:paraId="26B03D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8B7FBC"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52267301" w14:textId="77777777" w:rsidR="005E041F" w:rsidRDefault="005E041F">
      <w:pPr>
        <w:pStyle w:val="ProductList-Body"/>
      </w:pPr>
    </w:p>
    <w:p w14:paraId="2816E0E8" w14:textId="77777777" w:rsidR="005E041F" w:rsidRDefault="00EF5074">
      <w:pPr>
        <w:pStyle w:val="ProductList-Offering2HeadingNoBorder"/>
        <w:outlineLvl w:val="2"/>
      </w:pPr>
      <w:bookmarkStart w:id="304" w:name="_Sec1209"/>
      <w:r>
        <w:t>Microsoft Kaizala Pro</w:t>
      </w:r>
      <w:bookmarkEnd w:id="304"/>
      <w:r>
        <w:fldChar w:fldCharType="begin"/>
      </w:r>
      <w:r>
        <w:instrText xml:space="preserve"> TC "</w:instrText>
      </w:r>
      <w:bookmarkStart w:id="305" w:name="_Toc528667240"/>
      <w:r>
        <w:instrText>Microsoft Kaizala Pro</w:instrText>
      </w:r>
      <w:bookmarkEnd w:id="305"/>
      <w:r>
        <w:instrText>" \l 3</w:instrText>
      </w:r>
      <w:r>
        <w:fldChar w:fldCharType="end"/>
      </w:r>
    </w:p>
    <w:p w14:paraId="10BEDB35" w14:textId="77777777" w:rsidR="005E041F" w:rsidRDefault="00EF5074">
      <w:pPr>
        <w:pStyle w:val="ProductList-Offering1SubSection"/>
        <w:outlineLvl w:val="3"/>
      </w:pPr>
      <w:bookmarkStart w:id="306" w:name="_Sec1210"/>
      <w:r>
        <w:t>1. Beschikbaarheid programma</w:t>
      </w:r>
      <w:bookmarkEnd w:id="306"/>
    </w:p>
    <w:tbl>
      <w:tblPr>
        <w:tblStyle w:val="PURTable"/>
        <w:tblW w:w="0" w:type="dxa"/>
        <w:tblLook w:val="04A0" w:firstRow="1" w:lastRow="0" w:firstColumn="1" w:lastColumn="0" w:noHBand="0" w:noVBand="1"/>
      </w:tblPr>
      <w:tblGrid>
        <w:gridCol w:w="4123"/>
        <w:gridCol w:w="811"/>
        <w:gridCol w:w="690"/>
        <w:gridCol w:w="809"/>
        <w:gridCol w:w="713"/>
        <w:gridCol w:w="728"/>
        <w:gridCol w:w="830"/>
        <w:gridCol w:w="706"/>
        <w:gridCol w:w="702"/>
        <w:gridCol w:w="804"/>
      </w:tblGrid>
      <w:tr w:rsidR="005E041F" w14:paraId="450B963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4EC3934" w14:textId="77777777" w:rsidR="005E041F" w:rsidRDefault="00EF5074">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755B3529" w14:textId="77777777" w:rsidR="005E041F" w:rsidRDefault="00EF507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36BB7" w14:textId="77777777" w:rsidR="005E041F" w:rsidRDefault="00EF5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183534" w14:textId="77777777" w:rsidR="005E041F" w:rsidRDefault="00EF50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BDF10B" w14:textId="77777777" w:rsidR="005E041F" w:rsidRDefault="00EF50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D51515" w14:textId="77777777" w:rsidR="005E041F" w:rsidRDefault="00EF507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967144" w14:textId="77777777" w:rsidR="005E041F" w:rsidRDefault="00EF50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83FEBD" w14:textId="77777777" w:rsidR="005E041F" w:rsidRDefault="00EF50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D08BF9" w14:textId="77777777" w:rsidR="005E041F" w:rsidRDefault="00EF50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96BE34" w14:textId="77777777" w:rsidR="005E041F" w:rsidRDefault="00EF507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E041F" w14:paraId="700B2885" w14:textId="77777777">
        <w:tc>
          <w:tcPr>
            <w:tcW w:w="4520" w:type="dxa"/>
            <w:tcBorders>
              <w:top w:val="none" w:sz="4" w:space="0" w:color="BFBFBF"/>
              <w:left w:val="none" w:sz="4" w:space="0" w:color="000000"/>
              <w:bottom w:val="none" w:sz="4" w:space="0" w:color="7F7F7F"/>
              <w:right w:val="none" w:sz="4" w:space="0" w:color="000000"/>
            </w:tcBorders>
          </w:tcPr>
          <w:p w14:paraId="688DFD0A" w14:textId="77777777" w:rsidR="005E041F" w:rsidRDefault="00EF5074">
            <w:pPr>
              <w:pStyle w:val="ProductList-TableBody"/>
            </w:pPr>
            <w:r>
              <w:t>Microsoft Kaizala Pro</w:t>
            </w:r>
            <w:r>
              <w:fldChar w:fldCharType="begin"/>
            </w:r>
            <w:r>
              <w:instrText xml:space="preserve"> XE "Microsoft Kaizala Pro" </w:instrText>
            </w:r>
            <w:r>
              <w:fldChar w:fldCharType="end"/>
            </w:r>
            <w:r>
              <w:t xml:space="preserve"> (Gebruikers-SL)</w:t>
            </w:r>
          </w:p>
        </w:tc>
        <w:tc>
          <w:tcPr>
            <w:tcW w:w="860" w:type="dxa"/>
            <w:tcBorders>
              <w:top w:val="single" w:sz="6" w:space="0" w:color="FFFFFF"/>
              <w:left w:val="none" w:sz="4" w:space="0" w:color="000000"/>
              <w:bottom w:val="none" w:sz="4" w:space="0" w:color="7F7F7F"/>
              <w:right w:val="single" w:sz="6" w:space="0" w:color="FFFFFF"/>
            </w:tcBorders>
          </w:tcPr>
          <w:p w14:paraId="2A3152A8" w14:textId="77777777" w:rsidR="005E041F" w:rsidRDefault="00EF50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CD1B2"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56B43"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0BBC2"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FFA2F"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DCED1" w14:textId="77777777" w:rsidR="005E041F" w:rsidRDefault="00EF507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3F76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7DFB8"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E8EDA" w14:textId="77777777" w:rsidR="005E041F" w:rsidRDefault="005E041F">
            <w:pPr>
              <w:pStyle w:val="ProductList-TableBody"/>
              <w:jc w:val="center"/>
            </w:pPr>
          </w:p>
        </w:tc>
      </w:tr>
    </w:tbl>
    <w:p w14:paraId="771E62A9" w14:textId="77777777" w:rsidR="005E041F" w:rsidRDefault="00EF5074">
      <w:pPr>
        <w:pStyle w:val="ProductList-Offering1SubSection"/>
        <w:outlineLvl w:val="3"/>
      </w:pPr>
      <w:bookmarkStart w:id="307" w:name="_Sec1211"/>
      <w:r>
        <w:t>2. Productvoorwaarden</w:t>
      </w:r>
      <w:bookmarkEnd w:id="307"/>
    </w:p>
    <w:tbl>
      <w:tblPr>
        <w:tblStyle w:val="PURTable"/>
        <w:tblW w:w="0" w:type="dxa"/>
        <w:tblLook w:val="04A0" w:firstRow="1" w:lastRow="0" w:firstColumn="1" w:lastColumn="0" w:noHBand="0" w:noVBand="1"/>
      </w:tblPr>
      <w:tblGrid>
        <w:gridCol w:w="3684"/>
        <w:gridCol w:w="3631"/>
        <w:gridCol w:w="3601"/>
      </w:tblGrid>
      <w:tr w:rsidR="005E041F" w14:paraId="4562AD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BBE068" w14:textId="77777777" w:rsidR="005E041F" w:rsidRDefault="00EF507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99CEF17" w14:textId="77777777" w:rsidR="005E041F" w:rsidRDefault="00EF50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8D221E" w14:textId="77777777" w:rsidR="005E041F" w:rsidRDefault="00EF5074">
            <w:pPr>
              <w:pStyle w:val="ProductList-TableBody"/>
            </w:pPr>
            <w:r>
              <w:rPr>
                <w:color w:val="404040"/>
              </w:rPr>
              <w:t>Verlengde Looptijd mogelijk: n.v.t.</w:t>
            </w:r>
          </w:p>
        </w:tc>
      </w:tr>
      <w:tr w:rsidR="005E041F" w14:paraId="347D9F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216DD" w14:textId="77777777" w:rsidR="005E041F" w:rsidRDefault="00EF507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41F7C" w14:textId="77777777" w:rsidR="005E041F" w:rsidRDefault="00EF50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8B3FC" w14:textId="77777777" w:rsidR="005E041F" w:rsidRDefault="00EF5074">
            <w:pPr>
              <w:pStyle w:val="ProductList-TableBody"/>
            </w:pPr>
            <w:r>
              <w:rPr>
                <w:color w:val="404040"/>
              </w:rPr>
              <w:t>Promoties: n.v.t.</w:t>
            </w:r>
          </w:p>
        </w:tc>
      </w:tr>
      <w:tr w:rsidR="005E041F" w14:paraId="5F14A9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D640B" w14:textId="77777777" w:rsidR="005E041F" w:rsidRDefault="00EF50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63D3D2B6" w14:textId="77777777" w:rsidR="005E041F" w:rsidRDefault="00EF507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0476C5A" w14:textId="77777777" w:rsidR="005E041F" w:rsidRDefault="00EF507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5E041F" w14:paraId="679755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8DBBD" w14:textId="77777777" w:rsidR="005E041F" w:rsidRDefault="00EF50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14:paraId="6CD2BBDF" w14:textId="77777777" w:rsidR="005E041F" w:rsidRDefault="00EF507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B7E4E86" w14:textId="77777777" w:rsidR="005E041F" w:rsidRDefault="005E041F">
            <w:pPr>
              <w:pStyle w:val="ProductList-TableBody"/>
            </w:pPr>
          </w:p>
        </w:tc>
      </w:tr>
    </w:tbl>
    <w:p w14:paraId="33C75610" w14:textId="77777777" w:rsidR="005E041F" w:rsidRDefault="005E041F">
      <w:pPr>
        <w:pStyle w:val="ProductList-Body"/>
      </w:pPr>
    </w:p>
    <w:p w14:paraId="013D60CF" w14:textId="77777777" w:rsidR="005E041F" w:rsidRDefault="00EF5074">
      <w:pPr>
        <w:pStyle w:val="ProductList-ClauseHeading"/>
        <w:outlineLvl w:val="4"/>
      </w:pPr>
      <w:r>
        <w:t>2.1 Geografische beschikbaarheid</w:t>
      </w:r>
    </w:p>
    <w:p w14:paraId="2AB79322" w14:textId="77777777" w:rsidR="005E041F" w:rsidRDefault="00EF5074">
      <w:pPr>
        <w:pStyle w:val="ProductList-Body"/>
      </w:pPr>
      <w:r>
        <w:t>Kaizala is uitsluitend beschikbaar in Argentinië, Bangladesh, Brazilië, Cambodja, Chili, Colombia, Egypte, Ethiopië, de Filipijnen, India, Indonesië, Israël, Jordanië, Kenia, Libanon, Maleisië, Marokko, Mexico, Nigeria, Oeganda, Rwanda, Saoedi-Arabië, Singapore, Tanzania, Thailand, Turkije, Vietnam en Zuid-Afrika.</w:t>
      </w:r>
    </w:p>
    <w:p w14:paraId="5F944017" w14:textId="77777777" w:rsidR="005E041F" w:rsidRDefault="005E041F">
      <w:pPr>
        <w:pStyle w:val="ProductList-Body"/>
        <w:jc w:val="right"/>
      </w:pPr>
    </w:p>
    <w:tbl>
      <w:tblPr>
        <w:tblStyle w:val="PURTable"/>
        <w:tblW w:w="0" w:type="dxa"/>
        <w:tblLook w:val="04A0" w:firstRow="1" w:lastRow="0" w:firstColumn="1" w:lastColumn="0" w:noHBand="0" w:noVBand="1"/>
      </w:tblPr>
      <w:tblGrid>
        <w:gridCol w:w="10916"/>
      </w:tblGrid>
      <w:tr w:rsidR="005E041F" w14:paraId="1B4B6C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6B954C"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37813BC9" w14:textId="77777777" w:rsidR="005E041F" w:rsidRDefault="005E041F">
      <w:pPr>
        <w:pStyle w:val="ProductList-Body"/>
      </w:pPr>
    </w:p>
    <w:p w14:paraId="73DF4E28" w14:textId="77777777" w:rsidR="005E041F" w:rsidRDefault="00EF5074">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8667241"/>
      <w:r>
        <w:instrText>Microsoft Cloud App Security</w:instrText>
      </w:r>
      <w:bookmarkEnd w:id="309"/>
      <w:r>
        <w:instrText>" \l 3</w:instrText>
      </w:r>
      <w:r>
        <w:fldChar w:fldCharType="end"/>
      </w:r>
    </w:p>
    <w:p w14:paraId="58C640F4" w14:textId="77777777" w:rsidR="005E041F" w:rsidRDefault="00EF5074">
      <w:pPr>
        <w:pStyle w:val="ProductList-Offering1SubSection"/>
        <w:outlineLvl w:val="3"/>
      </w:pPr>
      <w:bookmarkStart w:id="310" w:name="_Sec1207"/>
      <w:r>
        <w:t>1. Beschikbaarheid programma</w:t>
      </w:r>
      <w:bookmarkEnd w:id="310"/>
    </w:p>
    <w:tbl>
      <w:tblPr>
        <w:tblStyle w:val="PURTable"/>
        <w:tblW w:w="0" w:type="dxa"/>
        <w:tblLook w:val="04A0" w:firstRow="1" w:lastRow="0" w:firstColumn="1" w:lastColumn="0" w:noHBand="0" w:noVBand="1"/>
      </w:tblPr>
      <w:tblGrid>
        <w:gridCol w:w="4117"/>
        <w:gridCol w:w="811"/>
        <w:gridCol w:w="697"/>
        <w:gridCol w:w="809"/>
        <w:gridCol w:w="713"/>
        <w:gridCol w:w="728"/>
        <w:gridCol w:w="829"/>
        <w:gridCol w:w="706"/>
        <w:gridCol w:w="702"/>
        <w:gridCol w:w="804"/>
      </w:tblGrid>
      <w:tr w:rsidR="005E041F" w14:paraId="5C93A3B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8B6A42F" w14:textId="77777777" w:rsidR="005E041F" w:rsidRDefault="00EF5074">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21C58D39" w14:textId="77777777" w:rsidR="005E041F" w:rsidRDefault="00EF507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C777A2" w14:textId="77777777" w:rsidR="005E041F" w:rsidRDefault="00EF5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4556F9" w14:textId="77777777" w:rsidR="005E041F" w:rsidRDefault="00EF50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264F1E" w14:textId="77777777" w:rsidR="005E041F" w:rsidRDefault="00EF50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628BC" w14:textId="77777777" w:rsidR="005E041F" w:rsidRDefault="00EF507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459148" w14:textId="77777777" w:rsidR="005E041F" w:rsidRDefault="00EF50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E360F4" w14:textId="77777777" w:rsidR="005E041F" w:rsidRDefault="00EF50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0B5CC2" w14:textId="77777777" w:rsidR="005E041F" w:rsidRDefault="00EF50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F282DF" w14:textId="77777777" w:rsidR="005E041F" w:rsidRDefault="00EF507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E041F" w14:paraId="6B1D461C" w14:textId="77777777">
        <w:tc>
          <w:tcPr>
            <w:tcW w:w="4520" w:type="dxa"/>
            <w:tcBorders>
              <w:top w:val="none" w:sz="4" w:space="0" w:color="BFBFBF"/>
              <w:left w:val="none" w:sz="4" w:space="0" w:color="000000"/>
              <w:bottom w:val="dashed" w:sz="4" w:space="0" w:color="7F7F7F"/>
              <w:right w:val="none" w:sz="4" w:space="0" w:color="000000"/>
            </w:tcBorders>
          </w:tcPr>
          <w:p w14:paraId="26FC8351" w14:textId="77777777" w:rsidR="005E041F" w:rsidRDefault="00EF5074">
            <w:pPr>
              <w:pStyle w:val="ProductList-TableBody"/>
            </w:pPr>
            <w:r>
              <w:t>Microsoft Cloud App Security</w:t>
            </w:r>
            <w:r>
              <w:fldChar w:fldCharType="begin"/>
            </w:r>
            <w:r>
              <w:instrText xml:space="preserve"> XE "Microsoft Cloud App Security"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14:paraId="40467A1D" w14:textId="77777777" w:rsidR="005E041F" w:rsidRDefault="00EF50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79382"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2CE6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5EA2A"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51A70"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3F19D"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8CCFC"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CA053"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F57EE" w14:textId="77777777" w:rsidR="005E041F" w:rsidRDefault="005E041F">
            <w:pPr>
              <w:pStyle w:val="ProductList-TableBody"/>
              <w:jc w:val="center"/>
            </w:pPr>
          </w:p>
        </w:tc>
      </w:tr>
    </w:tbl>
    <w:p w14:paraId="5D179BBA" w14:textId="77777777" w:rsidR="005E041F" w:rsidRDefault="005E041F">
      <w:pPr>
        <w:pStyle w:val="ProductList-Body"/>
      </w:pPr>
    </w:p>
    <w:p w14:paraId="6DBE1CA3" w14:textId="77777777" w:rsidR="005E041F" w:rsidRDefault="00EF5074">
      <w:pPr>
        <w:pStyle w:val="ProductList-Offering1SubSection"/>
        <w:outlineLvl w:val="3"/>
      </w:pPr>
      <w:bookmarkStart w:id="311" w:name="_Sec1208"/>
      <w:r>
        <w:t>2. Productvoorwaarden</w:t>
      </w:r>
      <w:bookmarkEnd w:id="311"/>
    </w:p>
    <w:tbl>
      <w:tblPr>
        <w:tblStyle w:val="PURTable"/>
        <w:tblW w:w="0" w:type="dxa"/>
        <w:tblLook w:val="04A0" w:firstRow="1" w:lastRow="0" w:firstColumn="1" w:lastColumn="0" w:noHBand="0" w:noVBand="1"/>
      </w:tblPr>
      <w:tblGrid>
        <w:gridCol w:w="3684"/>
        <w:gridCol w:w="3631"/>
        <w:gridCol w:w="3601"/>
      </w:tblGrid>
      <w:tr w:rsidR="005E041F" w14:paraId="451E91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5D92E6" w14:textId="77777777" w:rsidR="005E041F" w:rsidRDefault="00EF507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DD95ACB" w14:textId="77777777" w:rsidR="005E041F" w:rsidRDefault="00EF50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7D0466" w14:textId="77777777" w:rsidR="005E041F" w:rsidRDefault="00EF507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E041F" w14:paraId="2C63B2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52AB1" w14:textId="77777777" w:rsidR="005E041F" w:rsidRDefault="00EF507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3A7FD" w14:textId="77777777" w:rsidR="005E041F" w:rsidRDefault="00EF50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046AA" w14:textId="77777777" w:rsidR="005E041F" w:rsidRDefault="00EF5074">
            <w:pPr>
              <w:pStyle w:val="ProductList-TableBody"/>
            </w:pPr>
            <w:r>
              <w:rPr>
                <w:color w:val="404040"/>
              </w:rPr>
              <w:t>Promoties: n.v.t.</w:t>
            </w:r>
          </w:p>
        </w:tc>
      </w:tr>
      <w:tr w:rsidR="005E041F" w14:paraId="233D98D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C80196" w14:textId="77777777" w:rsidR="005E041F" w:rsidRDefault="00EF5074">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F19516" w14:textId="77777777" w:rsidR="005E041F" w:rsidRDefault="00EF507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F12C4F" w14:textId="77777777" w:rsidR="005E041F" w:rsidRDefault="00EF5074">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5E041F" w14:paraId="2D1C6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1CFDD2" w14:textId="77777777" w:rsidR="005E041F" w:rsidRDefault="00EF5074">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421DFC" w14:textId="77777777" w:rsidR="005E041F" w:rsidRDefault="00EF507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8504F7" w14:textId="77777777" w:rsidR="005E041F" w:rsidRDefault="005E041F">
            <w:pPr>
              <w:pStyle w:val="ProductList-TableBody"/>
            </w:pPr>
          </w:p>
        </w:tc>
      </w:tr>
    </w:tbl>
    <w:p w14:paraId="36E74C5F" w14:textId="77777777" w:rsidR="005E041F" w:rsidRDefault="005E041F">
      <w:pPr>
        <w:pStyle w:val="ProductList-Body"/>
        <w:jc w:val="right"/>
      </w:pPr>
    </w:p>
    <w:tbl>
      <w:tblPr>
        <w:tblStyle w:val="PURTable"/>
        <w:tblW w:w="0" w:type="dxa"/>
        <w:tblLook w:val="04A0" w:firstRow="1" w:lastRow="0" w:firstColumn="1" w:lastColumn="0" w:noHBand="0" w:noVBand="1"/>
      </w:tblPr>
      <w:tblGrid>
        <w:gridCol w:w="10916"/>
      </w:tblGrid>
      <w:tr w:rsidR="005E041F" w14:paraId="082343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699919"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4BF2A262" w14:textId="77777777" w:rsidR="005E041F" w:rsidRDefault="005E041F">
      <w:pPr>
        <w:pStyle w:val="ProductList-Body"/>
      </w:pPr>
    </w:p>
    <w:p w14:paraId="364C7307" w14:textId="77777777" w:rsidR="005E041F" w:rsidRDefault="00EF5074">
      <w:pPr>
        <w:pStyle w:val="ProductList-Offering2HeadingNoBorder"/>
        <w:outlineLvl w:val="2"/>
      </w:pPr>
      <w:bookmarkStart w:id="312" w:name="_Sec630"/>
      <w:r>
        <w:t>Microsoft Intune</w:t>
      </w:r>
      <w:bookmarkEnd w:id="312"/>
      <w:r>
        <w:fldChar w:fldCharType="begin"/>
      </w:r>
      <w:r>
        <w:instrText xml:space="preserve"> TC "</w:instrText>
      </w:r>
      <w:bookmarkStart w:id="313" w:name="_Toc528667242"/>
      <w:r>
        <w:instrText>Microsoft Intune</w:instrText>
      </w:r>
      <w:bookmarkEnd w:id="313"/>
      <w:r>
        <w:instrText>" \l 3</w:instrText>
      </w:r>
      <w:r>
        <w:fldChar w:fldCharType="end"/>
      </w:r>
    </w:p>
    <w:p w14:paraId="2DE59CD3" w14:textId="77777777" w:rsidR="005E041F" w:rsidRDefault="00EF5074">
      <w:pPr>
        <w:pStyle w:val="ProductList-Offering1SubSection"/>
        <w:outlineLvl w:val="3"/>
      </w:pPr>
      <w:bookmarkStart w:id="314" w:name="_Sec714"/>
      <w:r>
        <w:t>1. Beschikbaarheid programma</w:t>
      </w:r>
      <w:bookmarkEnd w:id="314"/>
    </w:p>
    <w:tbl>
      <w:tblPr>
        <w:tblStyle w:val="PURTable"/>
        <w:tblW w:w="0" w:type="dxa"/>
        <w:tblLook w:val="04A0" w:firstRow="1" w:lastRow="0" w:firstColumn="1" w:lastColumn="0" w:noHBand="0" w:noVBand="1"/>
      </w:tblPr>
      <w:tblGrid>
        <w:gridCol w:w="4117"/>
        <w:gridCol w:w="811"/>
        <w:gridCol w:w="697"/>
        <w:gridCol w:w="809"/>
        <w:gridCol w:w="713"/>
        <w:gridCol w:w="728"/>
        <w:gridCol w:w="829"/>
        <w:gridCol w:w="706"/>
        <w:gridCol w:w="702"/>
        <w:gridCol w:w="804"/>
      </w:tblGrid>
      <w:tr w:rsidR="005E041F" w14:paraId="4192956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CBE16DA" w14:textId="77777777" w:rsidR="005E041F" w:rsidRDefault="00EF5074">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14:paraId="037F9EFD" w14:textId="77777777" w:rsidR="005E041F" w:rsidRDefault="00EF507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02F1B4" w14:textId="77777777" w:rsidR="005E041F" w:rsidRDefault="00EF5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FF5D28" w14:textId="77777777" w:rsidR="005E041F" w:rsidRDefault="00EF50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A5AE68" w14:textId="77777777" w:rsidR="005E041F" w:rsidRDefault="00EF50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20B4AF" w14:textId="77777777" w:rsidR="005E041F" w:rsidRDefault="00EF5074">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C05C71" w14:textId="77777777" w:rsidR="005E041F" w:rsidRDefault="00EF50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A71DBD" w14:textId="77777777" w:rsidR="005E041F" w:rsidRDefault="00EF50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2CA876" w14:textId="77777777" w:rsidR="005E041F" w:rsidRDefault="00EF50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4797AC" w14:textId="77777777" w:rsidR="005E041F" w:rsidRDefault="00EF507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E041F" w14:paraId="37C55A4A" w14:textId="77777777">
        <w:tc>
          <w:tcPr>
            <w:tcW w:w="4520" w:type="dxa"/>
            <w:tcBorders>
              <w:top w:val="none" w:sz="4" w:space="0" w:color="BFBFBF"/>
              <w:left w:val="none" w:sz="4" w:space="0" w:color="000000"/>
              <w:bottom w:val="dashed" w:sz="4" w:space="0" w:color="7F7F7F"/>
              <w:right w:val="none" w:sz="4" w:space="0" w:color="000000"/>
            </w:tcBorders>
          </w:tcPr>
          <w:p w14:paraId="2F7A43D2" w14:textId="77777777" w:rsidR="005E041F" w:rsidRDefault="00EF5074">
            <w:pPr>
              <w:pStyle w:val="ProductList-TableBody"/>
            </w:pPr>
            <w:r>
              <w:t>Microsoft Intune</w:t>
            </w:r>
            <w:r>
              <w:fldChar w:fldCharType="begin"/>
            </w:r>
            <w:r>
              <w:instrText xml:space="preserve"> XE "Microsoft Intune"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14:paraId="008899FF" w14:textId="77777777" w:rsidR="005E041F" w:rsidRDefault="00EF50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882C9"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E26DE"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613C9"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1F54A"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BE7AF" w14:textId="77777777" w:rsidR="005E041F" w:rsidRDefault="00EF5074">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3E935"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67EC7"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A810C" w14:textId="77777777" w:rsidR="005E041F" w:rsidRDefault="005E041F">
            <w:pPr>
              <w:pStyle w:val="ProductList-TableBody"/>
              <w:jc w:val="center"/>
            </w:pPr>
          </w:p>
        </w:tc>
      </w:tr>
      <w:tr w:rsidR="005E041F" w14:paraId="5A76737E" w14:textId="77777777">
        <w:tc>
          <w:tcPr>
            <w:tcW w:w="4520" w:type="dxa"/>
            <w:tcBorders>
              <w:top w:val="dashed" w:sz="4" w:space="0" w:color="7F7F7F"/>
              <w:left w:val="none" w:sz="4" w:space="0" w:color="6E6E6E"/>
              <w:bottom w:val="dashed" w:sz="4" w:space="0" w:color="7F7F7F"/>
              <w:right w:val="none" w:sz="4" w:space="0" w:color="6E6E6E"/>
            </w:tcBorders>
          </w:tcPr>
          <w:p w14:paraId="292593D0" w14:textId="77777777" w:rsidR="005E041F" w:rsidRDefault="00EF5074">
            <w:pPr>
              <w:pStyle w:val="ProductList-TableBody"/>
            </w:pPr>
            <w:r>
              <w:t>Microsoft Intune Add-on</w:t>
            </w:r>
            <w:r>
              <w:fldChar w:fldCharType="begin"/>
            </w:r>
            <w:r>
              <w:instrText xml:space="preserve"> XE "Microsoft Intune Add-on" </w:instrText>
            </w:r>
            <w:r>
              <w:fldChar w:fldCharType="end"/>
            </w:r>
            <w:r>
              <w:t xml:space="preserve"> (Gebruikers-SL)</w:t>
            </w:r>
          </w:p>
        </w:tc>
        <w:tc>
          <w:tcPr>
            <w:tcW w:w="860" w:type="dxa"/>
            <w:tcBorders>
              <w:top w:val="dashed" w:sz="4" w:space="0" w:color="7F7F7F"/>
              <w:left w:val="none" w:sz="4" w:space="0" w:color="6E6E6E"/>
              <w:bottom w:val="dashed" w:sz="4" w:space="0" w:color="7F7F7F"/>
              <w:right w:val="single" w:sz="6" w:space="0" w:color="FFFFFF"/>
            </w:tcBorders>
          </w:tcPr>
          <w:p w14:paraId="21A45E9E" w14:textId="77777777" w:rsidR="005E041F" w:rsidRDefault="00EF50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E94E3"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298D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F2C4E"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373E4"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1DD94"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E31E1"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C9102"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3AE66" w14:textId="77777777" w:rsidR="005E041F" w:rsidRDefault="005E041F">
            <w:pPr>
              <w:pStyle w:val="ProductList-TableBody"/>
              <w:jc w:val="center"/>
            </w:pPr>
          </w:p>
        </w:tc>
      </w:tr>
      <w:tr w:rsidR="005E041F" w14:paraId="20E6EC0B" w14:textId="77777777">
        <w:tc>
          <w:tcPr>
            <w:tcW w:w="4520" w:type="dxa"/>
            <w:tcBorders>
              <w:top w:val="dashed" w:sz="4" w:space="0" w:color="7F7F7F"/>
              <w:left w:val="none" w:sz="4" w:space="0" w:color="6E6E6E"/>
              <w:bottom w:val="dashed" w:sz="4" w:space="0" w:color="7F7F7F"/>
              <w:right w:val="none" w:sz="4" w:space="0" w:color="6E6E6E"/>
            </w:tcBorders>
          </w:tcPr>
          <w:p w14:paraId="0D398D1B" w14:textId="77777777" w:rsidR="005E041F" w:rsidRDefault="00EF5074">
            <w:pPr>
              <w:pStyle w:val="ProductList-TableBody"/>
            </w:pPr>
            <w:r>
              <w:t>Microsoft Intune for Devices</w:t>
            </w:r>
            <w:r>
              <w:fldChar w:fldCharType="begin"/>
            </w:r>
            <w:r>
              <w:instrText xml:space="preserve"> XE "Microsoft Intune for Devices" </w:instrText>
            </w:r>
            <w:r>
              <w:fldChar w:fldCharType="end"/>
            </w:r>
            <w:r>
              <w:t xml:space="preserve"> (Apparaat-SL)</w:t>
            </w:r>
          </w:p>
        </w:tc>
        <w:tc>
          <w:tcPr>
            <w:tcW w:w="860" w:type="dxa"/>
            <w:tcBorders>
              <w:top w:val="dashed" w:sz="4" w:space="0" w:color="7F7F7F"/>
              <w:left w:val="none" w:sz="4" w:space="0" w:color="6E6E6E"/>
              <w:bottom w:val="dashed" w:sz="4" w:space="0" w:color="7F7F7F"/>
              <w:right w:val="single" w:sz="6" w:space="0" w:color="FFFFFF"/>
            </w:tcBorders>
          </w:tcPr>
          <w:p w14:paraId="73E70099"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EEBD7" w14:textId="77777777" w:rsidR="005E041F" w:rsidRDefault="00EF5074">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A4D21"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DC369"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E3AC9" w14:textId="77777777" w:rsidR="005E041F" w:rsidRDefault="00EF5074">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1E7DD"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907FE"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46049"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E8F29" w14:textId="77777777" w:rsidR="005E041F" w:rsidRDefault="005E041F">
            <w:pPr>
              <w:pStyle w:val="ProductList-TableBody"/>
              <w:jc w:val="center"/>
            </w:pPr>
          </w:p>
        </w:tc>
      </w:tr>
      <w:tr w:rsidR="005E041F" w14:paraId="45851615" w14:textId="77777777">
        <w:tc>
          <w:tcPr>
            <w:tcW w:w="4520" w:type="dxa"/>
            <w:tcBorders>
              <w:top w:val="dashed" w:sz="4" w:space="0" w:color="7F7F7F"/>
              <w:left w:val="none" w:sz="4" w:space="0" w:color="6E6E6E"/>
              <w:bottom w:val="dashed" w:sz="4" w:space="0" w:color="949494"/>
              <w:right w:val="none" w:sz="4" w:space="0" w:color="6E6E6E"/>
            </w:tcBorders>
          </w:tcPr>
          <w:p w14:paraId="55FA14CC" w14:textId="77777777" w:rsidR="005E041F" w:rsidRDefault="00EF5074">
            <w:pPr>
              <w:pStyle w:val="ProductList-TableBody"/>
            </w:pPr>
            <w:r>
              <w:rPr>
                <w:color w:val="000000"/>
              </w:rPr>
              <w:t>Microsoft Intune Gebruikers-SL Add-on Extra Storage 1 GB</w:t>
            </w:r>
            <w:r>
              <w:fldChar w:fldCharType="begin"/>
            </w:r>
            <w:r>
              <w:instrText xml:space="preserve"> XE "Microsoft Intune Gebruikers-SL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5FCB5CA" w14:textId="77777777" w:rsidR="005E041F" w:rsidRDefault="00EF50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704DC"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25D24"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BF33C"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F37BC"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A19B6"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942F9"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AF4A5"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81B89" w14:textId="77777777" w:rsidR="005E041F" w:rsidRDefault="005E041F">
            <w:pPr>
              <w:pStyle w:val="ProductList-TableBody"/>
              <w:jc w:val="center"/>
            </w:pPr>
          </w:p>
        </w:tc>
      </w:tr>
      <w:tr w:rsidR="005E041F" w14:paraId="2561BB96" w14:textId="77777777">
        <w:tc>
          <w:tcPr>
            <w:tcW w:w="4520" w:type="dxa"/>
            <w:tcBorders>
              <w:top w:val="dashed" w:sz="4" w:space="0" w:color="949494"/>
              <w:left w:val="none" w:sz="4" w:space="0" w:color="6E6E6E"/>
              <w:bottom w:val="dashed" w:sz="4" w:space="0" w:color="949494"/>
              <w:right w:val="none" w:sz="4" w:space="0" w:color="6E6E6E"/>
            </w:tcBorders>
          </w:tcPr>
          <w:p w14:paraId="1DAD1021" w14:textId="77777777" w:rsidR="005E041F" w:rsidRDefault="00EF5074">
            <w:pPr>
              <w:pStyle w:val="ProductList-TableBody"/>
            </w:pPr>
            <w:r>
              <w:t>Microsoft Intune voor EDU (Apparaat-SL)</w:t>
            </w:r>
          </w:p>
        </w:tc>
        <w:tc>
          <w:tcPr>
            <w:tcW w:w="860" w:type="dxa"/>
            <w:tcBorders>
              <w:top w:val="dashed" w:sz="4" w:space="0" w:color="949494"/>
              <w:left w:val="none" w:sz="4" w:space="0" w:color="6E6E6E"/>
              <w:bottom w:val="dashed" w:sz="4" w:space="0" w:color="949494"/>
              <w:right w:val="single" w:sz="6" w:space="0" w:color="FFFFFF"/>
            </w:tcBorders>
          </w:tcPr>
          <w:p w14:paraId="13507611"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E26DF"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5F16F"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C008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DD0CE"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02F6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8321B"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6F08D"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73AA5" w14:textId="77777777" w:rsidR="005E041F" w:rsidRDefault="005E041F">
            <w:pPr>
              <w:pStyle w:val="ProductList-TableBody"/>
              <w:jc w:val="center"/>
            </w:pPr>
          </w:p>
        </w:tc>
      </w:tr>
      <w:tr w:rsidR="005E041F" w14:paraId="6C209133" w14:textId="77777777">
        <w:tc>
          <w:tcPr>
            <w:tcW w:w="4520" w:type="dxa"/>
            <w:tcBorders>
              <w:top w:val="dashed" w:sz="4" w:space="0" w:color="949494"/>
              <w:left w:val="none" w:sz="4" w:space="0" w:color="6E6E6E"/>
              <w:bottom w:val="dashed" w:sz="4" w:space="0" w:color="B7B7B7"/>
              <w:right w:val="none" w:sz="4" w:space="0" w:color="6E6E6E"/>
            </w:tcBorders>
          </w:tcPr>
          <w:p w14:paraId="316635D8" w14:textId="77777777" w:rsidR="005E041F" w:rsidRDefault="00EF5074">
            <w:pPr>
              <w:pStyle w:val="ProductList-TableBody"/>
            </w:pPr>
            <w:r>
              <w:t>Microsoft Intune voor EDU</w:t>
            </w:r>
            <w:r>
              <w:fldChar w:fldCharType="begin"/>
            </w:r>
            <w:r>
              <w:instrText xml:space="preserve"> XE "Microsoft Intune voor EDU" </w:instrText>
            </w:r>
            <w:r>
              <w:fldChar w:fldCharType="end"/>
            </w:r>
            <w:r>
              <w:t xml:space="preserve"> (Gebruikers-SL)</w:t>
            </w:r>
          </w:p>
        </w:tc>
        <w:tc>
          <w:tcPr>
            <w:tcW w:w="860" w:type="dxa"/>
            <w:tcBorders>
              <w:top w:val="dashed" w:sz="4" w:space="0" w:color="949494"/>
              <w:left w:val="none" w:sz="4" w:space="0" w:color="6E6E6E"/>
              <w:bottom w:val="dashed" w:sz="4" w:space="0" w:color="B7B7B7"/>
              <w:right w:val="single" w:sz="6" w:space="0" w:color="FFFFFF"/>
            </w:tcBorders>
          </w:tcPr>
          <w:p w14:paraId="392C7CD5"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DB74A"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D8FC3"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10BAB"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9AB8A"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68FE5"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B17F5"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3150E"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B8817" w14:textId="77777777" w:rsidR="005E041F" w:rsidRDefault="005E041F">
            <w:pPr>
              <w:pStyle w:val="ProductList-TableBody"/>
              <w:jc w:val="center"/>
            </w:pPr>
          </w:p>
        </w:tc>
      </w:tr>
      <w:tr w:rsidR="005E041F" w14:paraId="74C129E3" w14:textId="77777777">
        <w:tc>
          <w:tcPr>
            <w:tcW w:w="4520" w:type="dxa"/>
            <w:tcBorders>
              <w:top w:val="dashed" w:sz="4" w:space="0" w:color="B7B7B7"/>
              <w:left w:val="none" w:sz="4" w:space="0" w:color="6E6E6E"/>
              <w:bottom w:val="none" w:sz="4" w:space="0" w:color="BFBFBF"/>
              <w:right w:val="none" w:sz="4" w:space="0" w:color="6E6E6E"/>
            </w:tcBorders>
          </w:tcPr>
          <w:p w14:paraId="386F503B" w14:textId="77777777" w:rsidR="005E041F" w:rsidRDefault="00EF5074">
            <w:pPr>
              <w:pStyle w:val="ProductList-TableBody"/>
            </w:pPr>
            <w:r>
              <w:lastRenderedPageBreak/>
              <w:t>Microsoft Intune for EDU Add-on</w:t>
            </w:r>
            <w:r>
              <w:fldChar w:fldCharType="begin"/>
            </w:r>
            <w:r>
              <w:instrText xml:space="preserve"> XE "Microsoft Intune for EDU Add-on" </w:instrText>
            </w:r>
            <w:r>
              <w:fldChar w:fldCharType="end"/>
            </w:r>
            <w:r>
              <w:t xml:space="preserve"> (Gebruikers-SL)</w:t>
            </w:r>
          </w:p>
        </w:tc>
        <w:tc>
          <w:tcPr>
            <w:tcW w:w="860" w:type="dxa"/>
            <w:tcBorders>
              <w:top w:val="dashed" w:sz="4" w:space="0" w:color="B7B7B7"/>
              <w:left w:val="none" w:sz="4" w:space="0" w:color="6E6E6E"/>
              <w:bottom w:val="none" w:sz="4" w:space="0" w:color="BFBFBF"/>
              <w:right w:val="single" w:sz="6" w:space="0" w:color="FFFFFF"/>
            </w:tcBorders>
          </w:tcPr>
          <w:p w14:paraId="2165C745"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A61C1"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51217"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3C231"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D905E"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83353"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5D470"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3ABFF"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A3147" w14:textId="77777777" w:rsidR="005E041F" w:rsidRDefault="005E041F">
            <w:pPr>
              <w:pStyle w:val="ProductList-TableBody"/>
              <w:jc w:val="center"/>
            </w:pPr>
          </w:p>
        </w:tc>
      </w:tr>
    </w:tbl>
    <w:p w14:paraId="3170D30A" w14:textId="77777777" w:rsidR="005E041F" w:rsidRDefault="00EF5074">
      <w:pPr>
        <w:pStyle w:val="ProductList-Offering1SubSection"/>
        <w:outlineLvl w:val="3"/>
      </w:pPr>
      <w:bookmarkStart w:id="315" w:name="_Sec769"/>
      <w:r>
        <w:t>2. Productvoorwaarden</w:t>
      </w:r>
      <w:bookmarkEnd w:id="315"/>
    </w:p>
    <w:tbl>
      <w:tblPr>
        <w:tblStyle w:val="PURTable"/>
        <w:tblW w:w="0" w:type="dxa"/>
        <w:tblLook w:val="04A0" w:firstRow="1" w:lastRow="0" w:firstColumn="1" w:lastColumn="0" w:noHBand="0" w:noVBand="1"/>
      </w:tblPr>
      <w:tblGrid>
        <w:gridCol w:w="3684"/>
        <w:gridCol w:w="3631"/>
        <w:gridCol w:w="3601"/>
      </w:tblGrid>
      <w:tr w:rsidR="005E041F" w14:paraId="2FF51F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5CFDEC" w14:textId="77777777" w:rsidR="005E041F" w:rsidRDefault="00EF507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1A863807" w14:textId="77777777" w:rsidR="005E041F" w:rsidRDefault="00EF50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203099" w14:textId="77777777" w:rsidR="005E041F" w:rsidRDefault="00EF5074">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5E041F" w14:paraId="4A219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5C5EF" w14:textId="77777777" w:rsidR="005E041F" w:rsidRDefault="00EF507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75E34" w14:textId="77777777" w:rsidR="005E041F" w:rsidRDefault="00EF50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5DECF" w14:textId="77777777" w:rsidR="005E041F" w:rsidRDefault="00EF5074">
            <w:pPr>
              <w:pStyle w:val="ProductList-TableBody"/>
            </w:pPr>
            <w:r>
              <w:rPr>
                <w:color w:val="404040"/>
              </w:rPr>
              <w:t>Promoties: n.v.t.</w:t>
            </w:r>
          </w:p>
        </w:tc>
      </w:tr>
      <w:tr w:rsidR="005E041F" w14:paraId="6F42DA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B8345" w14:textId="77777777" w:rsidR="005E041F" w:rsidRDefault="00EF50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14:paraId="1FD7A97D" w14:textId="77777777" w:rsidR="005E041F" w:rsidRDefault="00EF5074">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(behalve Microsoft Intune voor EDU (Apparaat-SL))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DD576" w14:textId="77777777" w:rsidR="005E041F" w:rsidRDefault="00EF5074">
            <w:pPr>
              <w:pStyle w:val="ProductList-TableBody"/>
            </w:pPr>
            <w:r>
              <w:rPr>
                <w:color w:val="404040"/>
              </w:rPr>
              <w:t>Reductie mogelijk (SCE): n.v.t.</w:t>
            </w:r>
          </w:p>
        </w:tc>
      </w:tr>
      <w:tr w:rsidR="005E041F" w14:paraId="7F8102D7" w14:textId="77777777">
        <w:tc>
          <w:tcPr>
            <w:tcW w:w="4040" w:type="dxa"/>
            <w:tcBorders>
              <w:top w:val="single" w:sz="4" w:space="0" w:color="000000"/>
              <w:left w:val="single" w:sz="4" w:space="0" w:color="000000"/>
              <w:bottom w:val="single" w:sz="4" w:space="0" w:color="000000"/>
              <w:right w:val="single" w:sz="4" w:space="0" w:color="000000"/>
            </w:tcBorders>
          </w:tcPr>
          <w:p w14:paraId="72C230CE" w14:textId="77777777" w:rsidR="005E041F" w:rsidRDefault="00EF5074">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1ED74B72" w14:textId="77777777" w:rsidR="005E041F" w:rsidRDefault="00EF5074">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4760A96" w14:textId="77777777" w:rsidR="005E041F" w:rsidRDefault="00EF5074">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14:paraId="1356F6F5" w14:textId="77777777" w:rsidR="005E041F" w:rsidRDefault="005E041F">
      <w:pPr>
        <w:pStyle w:val="ProductList-Body"/>
      </w:pPr>
    </w:p>
    <w:p w14:paraId="0A4CCA6E" w14:textId="77777777" w:rsidR="005E041F" w:rsidRDefault="00EF5074">
      <w:pPr>
        <w:pStyle w:val="ProductList-ClauseHeading"/>
        <w:outlineLvl w:val="4"/>
      </w:pPr>
      <w:r>
        <w:t>2.1 Microsoft Intune voor EDU (Apparaat-SL)</w:t>
      </w:r>
    </w:p>
    <w:p w14:paraId="3EFEA4FE" w14:textId="77777777" w:rsidR="005E041F" w:rsidRDefault="00EF5074">
      <w:pPr>
        <w:pStyle w:val="ProductList-SubClauseHeading"/>
        <w:outlineLvl w:val="5"/>
      </w:pPr>
      <w:r>
        <w:t>2.1.1 Looptijd</w:t>
      </w:r>
    </w:p>
    <w:p w14:paraId="4A0C859B" w14:textId="77777777" w:rsidR="005E041F" w:rsidRDefault="00EF5074">
      <w:pPr>
        <w:pStyle w:val="ProductList-BodyIndented"/>
      </w:pPr>
      <w:r>
        <w:t>De looptijd van het Microsoft Intune voor EDU (Apparaat-SL) abonnement (“Intune Apparaat-SL”) bedraagt zes jaar vanaf de datum van de bestelling. Als een Intune Apparaat-SL doorloopt na het aflopen van de volumelicentieovereenkomst van de klant op grond waarvan de Intune Apparaat-SL is aangeschaft, blijven de voorwaarden van de overeenkomst van kracht voor zover nodig is voor de duur van de Intune Apparaat-SL.</w:t>
      </w:r>
    </w:p>
    <w:p w14:paraId="5D6E6346" w14:textId="77777777" w:rsidR="005E041F" w:rsidRDefault="005E041F">
      <w:pPr>
        <w:pStyle w:val="ProductList-BodyIndented"/>
      </w:pPr>
    </w:p>
    <w:p w14:paraId="6EE357B5" w14:textId="77777777" w:rsidR="005E041F" w:rsidRDefault="00EF5074">
      <w:pPr>
        <w:pStyle w:val="ProductList-SubClauseHeading"/>
        <w:outlineLvl w:val="5"/>
      </w:pPr>
      <w:r>
        <w:t>2.1.2 Annulering en hertoewijzing</w:t>
      </w:r>
    </w:p>
    <w:p w14:paraId="22A8AE72" w14:textId="77777777" w:rsidR="005E041F" w:rsidRDefault="00EF5074">
      <w:pPr>
        <w:pStyle w:val="ProductList-BodyIndented"/>
      </w:pPr>
      <w:r>
        <w:t>Het Microsoft Intune voor EDU (Apparaat-SL) abonnement kan niet worden geannuleerd en mag alleen opnieuw worden toegewezen aan een nieuw apparaat van hetzelfde model (of een equivalent, door de fabrikant verstrekt vervangend apparaat) bij een permanente hardwarestoring van het apparaat waaraan de Intune Apparaat-SL aanvankelijk werd toegewezen.</w:t>
      </w:r>
    </w:p>
    <w:p w14:paraId="3C391046" w14:textId="77777777" w:rsidR="005E041F" w:rsidRDefault="005E041F">
      <w:pPr>
        <w:pStyle w:val="ProductList-BodyIndented"/>
      </w:pPr>
    </w:p>
    <w:p w14:paraId="7432247E" w14:textId="77777777" w:rsidR="005E041F" w:rsidRDefault="00EF5074">
      <w:pPr>
        <w:pStyle w:val="ProductList-ClauseHeading"/>
        <w:outlineLvl w:val="4"/>
      </w:pPr>
      <w:r>
        <w:t>2.2 Microsoft Intune (Apparaat-SL's)</w:t>
      </w:r>
    </w:p>
    <w:p w14:paraId="42AEF886" w14:textId="77777777" w:rsidR="005E041F" w:rsidRDefault="00EF5074">
      <w:pPr>
        <w:pStyle w:val="ProductList-Body"/>
      </w:pPr>
      <w:r>
        <w:t>Microsoft Intune for Devices is een nieuwe Intune-dienst. Microsoft Intune (Apparaat-SL's), als alternatief voor Gebruikers-SL's, zijn niet meer beschikbaar. Klanten met Microsoft Intune (Apparaat-SL's) kunnen deze blijven gebruiken overeenkomstig de Gebruiksrechten in de Voorwaarden voor Online Diensten van oktober 2018. De service kan worden gebruikt op grond van Microsoft Intune (Apparaat-SL's) verkregen via True-Up-rechten overeenkomstig diezelfde Gebruiksrechten.</w:t>
      </w:r>
    </w:p>
    <w:p w14:paraId="4D81052B" w14:textId="77777777" w:rsidR="005E041F" w:rsidRDefault="005E041F">
      <w:pPr>
        <w:pStyle w:val="ProductList-Body"/>
      </w:pPr>
    </w:p>
    <w:p w14:paraId="69B03050" w14:textId="77777777" w:rsidR="005E041F" w:rsidRDefault="005E041F">
      <w:pPr>
        <w:pStyle w:val="ProductList-Body"/>
        <w:jc w:val="right"/>
      </w:pPr>
    </w:p>
    <w:tbl>
      <w:tblPr>
        <w:tblStyle w:val="PURTable"/>
        <w:tblW w:w="0" w:type="dxa"/>
        <w:tblLook w:val="04A0" w:firstRow="1" w:lastRow="0" w:firstColumn="1" w:lastColumn="0" w:noHBand="0" w:noVBand="1"/>
      </w:tblPr>
      <w:tblGrid>
        <w:gridCol w:w="10916"/>
      </w:tblGrid>
      <w:tr w:rsidR="005E041F" w14:paraId="070BA0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3A6A45"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641AFFA3" w14:textId="77777777" w:rsidR="005E041F" w:rsidRDefault="005E041F">
      <w:pPr>
        <w:pStyle w:val="ProductList-Body"/>
      </w:pPr>
    </w:p>
    <w:p w14:paraId="7ACDF5D0" w14:textId="77777777" w:rsidR="005E041F" w:rsidRDefault="00EF5074">
      <w:pPr>
        <w:pStyle w:val="ProductList-Offering2HeadingNoBorder"/>
        <w:outlineLvl w:val="2"/>
      </w:pPr>
      <w:bookmarkStart w:id="316" w:name="_Sec672"/>
      <w:r>
        <w:t>Microsoft Learning</w:t>
      </w:r>
      <w:bookmarkEnd w:id="316"/>
      <w:r>
        <w:fldChar w:fldCharType="begin"/>
      </w:r>
      <w:r>
        <w:instrText xml:space="preserve"> TC "</w:instrText>
      </w:r>
      <w:bookmarkStart w:id="317" w:name="_Toc528667243"/>
      <w:r>
        <w:instrText>Microsoft Learning</w:instrText>
      </w:r>
      <w:bookmarkEnd w:id="317"/>
      <w:r>
        <w:instrText>" \l 3</w:instrText>
      </w:r>
      <w:r>
        <w:fldChar w:fldCharType="end"/>
      </w:r>
    </w:p>
    <w:p w14:paraId="4A5C3874" w14:textId="77777777" w:rsidR="005E041F" w:rsidRDefault="00EF5074">
      <w:pPr>
        <w:pStyle w:val="ProductList-Offering1SubSection"/>
        <w:outlineLvl w:val="3"/>
      </w:pPr>
      <w:bookmarkStart w:id="318" w:name="_Sec728"/>
      <w:r>
        <w:t>1. Beschikbaarheid programma</w:t>
      </w:r>
      <w:bookmarkEnd w:id="318"/>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5E041F" w14:paraId="49D37E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EE98C6" w14:textId="77777777" w:rsidR="005E041F" w:rsidRDefault="00EF5074">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3267CD94" w14:textId="77777777" w:rsidR="005E041F" w:rsidRDefault="00EF507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4684F3" w14:textId="77777777" w:rsidR="005E041F" w:rsidRDefault="00EF5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67447B" w14:textId="77777777" w:rsidR="005E041F" w:rsidRDefault="00EF50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BAF33B" w14:textId="77777777" w:rsidR="005E041F" w:rsidRDefault="00EF50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120264" w14:textId="77777777" w:rsidR="005E041F" w:rsidRDefault="00EF507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F275A4" w14:textId="77777777" w:rsidR="005E041F" w:rsidRDefault="00EF50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980112" w14:textId="77777777" w:rsidR="005E041F" w:rsidRDefault="00EF50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E1057" w14:textId="77777777" w:rsidR="005E041F" w:rsidRDefault="00EF50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75BCAA" w14:textId="77777777" w:rsidR="005E041F" w:rsidRDefault="00EF507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E041F" w14:paraId="606DDDCF" w14:textId="77777777">
        <w:tc>
          <w:tcPr>
            <w:tcW w:w="4660" w:type="dxa"/>
            <w:tcBorders>
              <w:top w:val="single" w:sz="6" w:space="0" w:color="FFFFFF"/>
              <w:left w:val="none" w:sz="4" w:space="0" w:color="6E6E6E"/>
              <w:bottom w:val="dashed" w:sz="4" w:space="0" w:color="BFBFBF"/>
              <w:right w:val="none" w:sz="4" w:space="0" w:color="6E6E6E"/>
            </w:tcBorders>
          </w:tcPr>
          <w:p w14:paraId="519C7BEF" w14:textId="77777777" w:rsidR="005E041F" w:rsidRDefault="00EF507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B4B55C4" w14:textId="77777777" w:rsidR="005E041F" w:rsidRDefault="00EF507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62728"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8F330"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6411E"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CFD15"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5D8A8"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5908F"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7642A"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A6B29" w14:textId="77777777" w:rsidR="005E041F" w:rsidRDefault="005E041F">
            <w:pPr>
              <w:pStyle w:val="ProductList-TableBody"/>
              <w:jc w:val="center"/>
            </w:pPr>
          </w:p>
        </w:tc>
      </w:tr>
      <w:tr w:rsidR="005E041F" w14:paraId="37D14438" w14:textId="77777777">
        <w:tc>
          <w:tcPr>
            <w:tcW w:w="4660" w:type="dxa"/>
            <w:tcBorders>
              <w:top w:val="dashed" w:sz="4" w:space="0" w:color="BFBFBF"/>
              <w:left w:val="none" w:sz="4" w:space="0" w:color="6E6E6E"/>
              <w:bottom w:val="dashed" w:sz="4" w:space="0" w:color="BFBFBF"/>
              <w:right w:val="none" w:sz="4" w:space="0" w:color="6E6E6E"/>
            </w:tcBorders>
          </w:tcPr>
          <w:p w14:paraId="71E326D6" w14:textId="77777777" w:rsidR="005E041F" w:rsidRDefault="00EF5074">
            <w:pPr>
              <w:pStyle w:val="ProductList-TableBody"/>
            </w:pPr>
            <w:r>
              <w:t>Microsoft Learning MCP, 1 examencoupon</w:t>
            </w:r>
            <w:r>
              <w:fldChar w:fldCharType="begin"/>
            </w:r>
            <w:r>
              <w:instrText xml:space="preserve"> XE "Microsoft Learning MCP, 1 examencoupon"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3255DB60" w14:textId="77777777" w:rsidR="005E041F" w:rsidRDefault="00EF50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DC0A0"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3904B"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362BD"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FD02A"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1BD7C"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F4345"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48668"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52389" w14:textId="77777777" w:rsidR="005E041F" w:rsidRDefault="005E041F">
            <w:pPr>
              <w:pStyle w:val="ProductList-TableBody"/>
              <w:jc w:val="center"/>
            </w:pPr>
          </w:p>
        </w:tc>
      </w:tr>
      <w:tr w:rsidR="005E041F" w14:paraId="0F60ED8F" w14:textId="77777777">
        <w:tc>
          <w:tcPr>
            <w:tcW w:w="4660" w:type="dxa"/>
            <w:tcBorders>
              <w:top w:val="dashed" w:sz="4" w:space="0" w:color="BFBFBF"/>
              <w:left w:val="none" w:sz="4" w:space="0" w:color="6E6E6E"/>
              <w:bottom w:val="dashed" w:sz="4" w:space="0" w:color="BFBFBF"/>
              <w:right w:val="none" w:sz="4" w:space="0" w:color="6E6E6E"/>
            </w:tcBorders>
          </w:tcPr>
          <w:p w14:paraId="7232DF26" w14:textId="77777777" w:rsidR="005E041F" w:rsidRDefault="00EF5074">
            <w:pPr>
              <w:pStyle w:val="ProductList-TableBody"/>
            </w:pPr>
            <w:r>
              <w:t>Microsoft Learning MCP, 30 examencoupons</w:t>
            </w:r>
            <w:r>
              <w:fldChar w:fldCharType="begin"/>
            </w:r>
            <w:r>
              <w:instrText xml:space="preserve"> XE "Microsoft Learning MCP, 30 examencoupons"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14:paraId="24A7A799" w14:textId="77777777" w:rsidR="005E041F" w:rsidRDefault="00EF507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5568C"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61B03"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74059"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C4C48"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7379A"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CF9CC"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7BB55"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A9CE0" w14:textId="77777777" w:rsidR="005E041F" w:rsidRDefault="005E041F">
            <w:pPr>
              <w:pStyle w:val="ProductList-TableBody"/>
              <w:jc w:val="center"/>
            </w:pPr>
          </w:p>
        </w:tc>
      </w:tr>
      <w:tr w:rsidR="005E041F" w14:paraId="2715A0CB" w14:textId="77777777">
        <w:tc>
          <w:tcPr>
            <w:tcW w:w="4660" w:type="dxa"/>
            <w:tcBorders>
              <w:top w:val="dashed" w:sz="4" w:space="0" w:color="BFBFBF"/>
              <w:left w:val="none" w:sz="4" w:space="0" w:color="6E6E6E"/>
              <w:bottom w:val="dashed" w:sz="4" w:space="0" w:color="BFBFBF"/>
              <w:right w:val="none" w:sz="4" w:space="0" w:color="6E6E6E"/>
            </w:tcBorders>
          </w:tcPr>
          <w:p w14:paraId="1486328F" w14:textId="77777777" w:rsidR="005E041F" w:rsidRDefault="00EF5074">
            <w:pPr>
              <w:pStyle w:val="ProductList-TableBody"/>
            </w:pPr>
            <w:r>
              <w:t>Microsoft Learning MTA/MCA-certificering, sitelicentie voor 125 examens</w:t>
            </w:r>
            <w:r>
              <w:fldChar w:fldCharType="begin"/>
            </w:r>
            <w:r>
              <w:instrText xml:space="preserve"> XE "Microsoft Learning MTA/MCA-certificering,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7B4E66D8" w14:textId="77777777" w:rsidR="005E041F" w:rsidRDefault="00EF507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C76F1"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BA271"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386F1"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CA6BE"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57CAB"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CAE6C"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C3A48"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495DA" w14:textId="77777777" w:rsidR="005E041F" w:rsidRDefault="005E041F">
            <w:pPr>
              <w:pStyle w:val="ProductList-TableBody"/>
              <w:jc w:val="center"/>
            </w:pPr>
          </w:p>
        </w:tc>
      </w:tr>
      <w:tr w:rsidR="005E041F" w14:paraId="0A3A3185" w14:textId="77777777">
        <w:tc>
          <w:tcPr>
            <w:tcW w:w="4660" w:type="dxa"/>
            <w:tcBorders>
              <w:top w:val="dashed" w:sz="4" w:space="0" w:color="BFBFBF"/>
              <w:left w:val="none" w:sz="4" w:space="0" w:color="6E6E6E"/>
              <w:bottom w:val="dashed" w:sz="4" w:space="0" w:color="BFBFBF"/>
              <w:right w:val="none" w:sz="4" w:space="0" w:color="6E6E6E"/>
            </w:tcBorders>
          </w:tcPr>
          <w:p w14:paraId="03C64200" w14:textId="77777777" w:rsidR="005E041F" w:rsidRDefault="00EF5074">
            <w:pPr>
              <w:pStyle w:val="ProductList-TableBody"/>
            </w:pPr>
            <w:r>
              <w:t>Microsoft Learning MOS/MCE-certificering, sitelicentie voor 125 examens</w:t>
            </w:r>
            <w:r>
              <w:fldChar w:fldCharType="begin"/>
            </w:r>
            <w:r>
              <w:instrText xml:space="preserve"> XE "Microsoft Learning MOS/MCE-certificering,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14:paraId="67DE9A97" w14:textId="77777777" w:rsidR="005E041F" w:rsidRDefault="00EF507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D9395"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39738"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CFBE3"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80450"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A4A87"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9F23C"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ED5CA"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C9919" w14:textId="77777777" w:rsidR="005E041F" w:rsidRDefault="005E041F">
            <w:pPr>
              <w:pStyle w:val="ProductList-TableBody"/>
              <w:jc w:val="center"/>
            </w:pPr>
          </w:p>
        </w:tc>
      </w:tr>
      <w:tr w:rsidR="005E041F" w14:paraId="71240F02" w14:textId="77777777">
        <w:tc>
          <w:tcPr>
            <w:tcW w:w="4660" w:type="dxa"/>
            <w:tcBorders>
              <w:top w:val="dashed" w:sz="4" w:space="0" w:color="BFBFBF"/>
              <w:left w:val="none" w:sz="4" w:space="0" w:color="6E6E6E"/>
              <w:bottom w:val="none" w:sz="4" w:space="0" w:color="BFBFBF"/>
              <w:right w:val="none" w:sz="4" w:space="0" w:color="6E6E6E"/>
            </w:tcBorders>
          </w:tcPr>
          <w:p w14:paraId="758A8232" w14:textId="77777777" w:rsidR="005E041F" w:rsidRDefault="00EF5074">
            <w:pPr>
              <w:pStyle w:val="ProductList-TableBody"/>
            </w:pPr>
            <w:r>
              <w:t>Microsoft Learning MOS/MTA/MCE-certificering, sitelicentie voor 500 examens</w:t>
            </w:r>
            <w:r>
              <w:fldChar w:fldCharType="begin"/>
            </w:r>
            <w:r>
              <w:instrText xml:space="preserve"> XE "Microsoft Learning MOS/MTA/MCE-certificering, sitelicentie voor 500 examens" </w:instrText>
            </w:r>
            <w:r>
              <w:fldChar w:fldCharType="end"/>
            </w:r>
            <w:r>
              <w:t xml:space="preserve"> (Services-SL)</w:t>
            </w:r>
          </w:p>
        </w:tc>
        <w:tc>
          <w:tcPr>
            <w:tcW w:w="740" w:type="dxa"/>
            <w:tcBorders>
              <w:top w:val="dashed" w:sz="4" w:space="0" w:color="BFBFBF"/>
              <w:left w:val="none" w:sz="4" w:space="0" w:color="6E6E6E"/>
              <w:bottom w:val="none" w:sz="4" w:space="0" w:color="BFBFBF"/>
              <w:right w:val="single" w:sz="6" w:space="0" w:color="FFFFFF"/>
            </w:tcBorders>
          </w:tcPr>
          <w:p w14:paraId="5DB1B1EC" w14:textId="77777777" w:rsidR="005E041F" w:rsidRDefault="00EF507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38B05"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901F3"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CBDE4"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D9BFB"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5E951"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48917"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C07D4" w14:textId="77777777" w:rsidR="005E041F" w:rsidRDefault="00EF5074">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53877" w14:textId="77777777" w:rsidR="005E041F" w:rsidRDefault="005E041F">
            <w:pPr>
              <w:pStyle w:val="ProductList-TableBody"/>
              <w:jc w:val="center"/>
            </w:pPr>
          </w:p>
        </w:tc>
      </w:tr>
    </w:tbl>
    <w:p w14:paraId="0F60C181" w14:textId="77777777" w:rsidR="005E041F" w:rsidRDefault="00EF5074">
      <w:pPr>
        <w:pStyle w:val="ProductList-Offering1SubSection"/>
        <w:outlineLvl w:val="3"/>
      </w:pPr>
      <w:bookmarkStart w:id="319" w:name="_Sec783"/>
      <w:r>
        <w:t>2. Productvoorwaarden</w:t>
      </w:r>
      <w:bookmarkEnd w:id="319"/>
    </w:p>
    <w:tbl>
      <w:tblPr>
        <w:tblStyle w:val="PURTable"/>
        <w:tblW w:w="0" w:type="dxa"/>
        <w:tblLook w:val="04A0" w:firstRow="1" w:lastRow="0" w:firstColumn="1" w:lastColumn="0" w:noHBand="0" w:noVBand="1"/>
      </w:tblPr>
      <w:tblGrid>
        <w:gridCol w:w="3684"/>
        <w:gridCol w:w="3631"/>
        <w:gridCol w:w="3601"/>
      </w:tblGrid>
      <w:tr w:rsidR="005E041F" w14:paraId="6B7B6C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EC3C6C" w14:textId="77777777" w:rsidR="005E041F" w:rsidRDefault="00EF507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3AD6A472" w14:textId="77777777" w:rsidR="005E041F" w:rsidRDefault="00EF50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6F7F81" w14:textId="77777777" w:rsidR="005E041F" w:rsidRDefault="00EF5074">
            <w:pPr>
              <w:pStyle w:val="ProductList-TableBody"/>
            </w:pPr>
            <w:r>
              <w:rPr>
                <w:color w:val="404040"/>
              </w:rPr>
              <w:t>Verlengde Looptijd mogelijk: n.v.t.</w:t>
            </w:r>
          </w:p>
        </w:tc>
      </w:tr>
      <w:tr w:rsidR="005E041F" w14:paraId="357A6C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7E95F" w14:textId="77777777" w:rsidR="005E041F" w:rsidRDefault="00EF507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0E9CE" w14:textId="77777777" w:rsidR="005E041F" w:rsidRDefault="00EF50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66D43" w14:textId="77777777" w:rsidR="005E041F" w:rsidRDefault="00EF5074">
            <w:pPr>
              <w:pStyle w:val="ProductList-TableBody"/>
            </w:pPr>
            <w:r>
              <w:rPr>
                <w:color w:val="404040"/>
              </w:rPr>
              <w:t>Promoties: n.v.t.</w:t>
            </w:r>
          </w:p>
        </w:tc>
      </w:tr>
      <w:tr w:rsidR="005E041F" w14:paraId="659816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5DBF7" w14:textId="77777777" w:rsidR="005E041F" w:rsidRDefault="00EF50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46227" w14:textId="77777777" w:rsidR="005E041F" w:rsidRDefault="00EF5074">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660B1" w14:textId="77777777" w:rsidR="005E041F" w:rsidRDefault="00EF5074">
            <w:pPr>
              <w:pStyle w:val="ProductList-TableBody"/>
            </w:pPr>
            <w:r>
              <w:rPr>
                <w:color w:val="404040"/>
              </w:rPr>
              <w:t>Reductie mogelijk (SCE): n.v.t.</w:t>
            </w:r>
          </w:p>
        </w:tc>
      </w:tr>
      <w:tr w:rsidR="005E041F" w14:paraId="787DED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BDE45" w14:textId="77777777" w:rsidR="005E041F" w:rsidRDefault="00EF5074">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ABF9A" w14:textId="77777777" w:rsidR="005E041F" w:rsidRDefault="00EF5074">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55C2D" w14:textId="77777777" w:rsidR="005E041F" w:rsidRDefault="005E041F">
            <w:pPr>
              <w:pStyle w:val="ProductList-TableBody"/>
            </w:pPr>
          </w:p>
        </w:tc>
      </w:tr>
    </w:tbl>
    <w:p w14:paraId="11FB3F13" w14:textId="77777777" w:rsidR="005E041F" w:rsidRDefault="005E041F">
      <w:pPr>
        <w:pStyle w:val="ProductList-Body"/>
      </w:pPr>
    </w:p>
    <w:p w14:paraId="6EAF766B" w14:textId="77777777" w:rsidR="005E041F" w:rsidRDefault="00EF5074">
      <w:pPr>
        <w:pStyle w:val="ProductList-ClauseHeading"/>
        <w:outlineLvl w:val="4"/>
      </w:pPr>
      <w:r>
        <w:t>2.1 Coupons</w:t>
      </w:r>
    </w:p>
    <w:p w14:paraId="5C5EE1C1" w14:textId="77777777" w:rsidR="005E041F" w:rsidRDefault="00EF5074">
      <w:pPr>
        <w:pStyle w:val="ProductList-Body"/>
      </w:pPr>
      <w:r>
        <w:t xml:space="preserve">Coupons worden verstrekt op het moment van aankoop en vervallen twaalf maanden na de aankoopdatum. </w:t>
      </w:r>
    </w:p>
    <w:p w14:paraId="3F077EC2" w14:textId="77777777" w:rsidR="005E041F" w:rsidRDefault="005E041F">
      <w:pPr>
        <w:pStyle w:val="ProductList-Body"/>
      </w:pPr>
    </w:p>
    <w:p w14:paraId="1D96A38F" w14:textId="77777777" w:rsidR="005E041F" w:rsidRDefault="00EF5074">
      <w:pPr>
        <w:pStyle w:val="ProductList-ClauseHeading"/>
        <w:outlineLvl w:val="4"/>
      </w:pPr>
      <w:r>
        <w:lastRenderedPageBreak/>
        <w:t>2.2 Examenlocatielicentie voor Microsoft Office Specialist (MOS) Microsoft Technology Associate (MTA) en Microsoft Certification Educator (MCE)</w:t>
      </w:r>
    </w:p>
    <w:p w14:paraId="370D5893" w14:textId="77777777" w:rsidR="005E041F" w:rsidRDefault="00EF5074">
      <w:pPr>
        <w:pStyle w:val="ProductList-Body"/>
      </w:pPr>
      <w:r>
        <w:t>De Klant dient een Certiport-/Pearson VUE-testcentrum te zijn, geautoriseerd voor het afnemen van MOS- of MTA-examens op grond van een site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loopt 12 maanden na de datum van aankoop automatisch af. Examens die aan het eind van de looptijd niet zijn afgenomen, vervallen. Academic-klanten mogen alleen sitelicentie-examens afnemen van hun onderwijspersoneel en geregistreerde studenten.</w:t>
      </w:r>
    </w:p>
    <w:p w14:paraId="160BDF04" w14:textId="77777777" w:rsidR="005E041F" w:rsidRDefault="005E041F">
      <w:pPr>
        <w:pStyle w:val="ProductList-Body"/>
        <w:jc w:val="right"/>
      </w:pPr>
    </w:p>
    <w:tbl>
      <w:tblPr>
        <w:tblStyle w:val="PURTable"/>
        <w:tblW w:w="0" w:type="dxa"/>
        <w:tblLook w:val="04A0" w:firstRow="1" w:lastRow="0" w:firstColumn="1" w:lastColumn="0" w:noHBand="0" w:noVBand="1"/>
      </w:tblPr>
      <w:tblGrid>
        <w:gridCol w:w="10916"/>
      </w:tblGrid>
      <w:tr w:rsidR="005E041F" w14:paraId="5AF4BE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77473C"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7A2F096C" w14:textId="77777777" w:rsidR="005E041F" w:rsidRDefault="005E041F">
      <w:pPr>
        <w:pStyle w:val="ProductList-Body"/>
      </w:pPr>
    </w:p>
    <w:p w14:paraId="798963B9" w14:textId="77777777" w:rsidR="005E041F" w:rsidRDefault="00EF5074">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8667244"/>
      <w:r>
        <w:instrText>Minecraft: Education Edition</w:instrText>
      </w:r>
      <w:bookmarkEnd w:id="321"/>
      <w:r>
        <w:instrText>" \l 3</w:instrText>
      </w:r>
      <w:r>
        <w:fldChar w:fldCharType="end"/>
      </w:r>
    </w:p>
    <w:p w14:paraId="26C3BB33" w14:textId="77777777" w:rsidR="005E041F" w:rsidRDefault="00EF5074">
      <w:pPr>
        <w:pStyle w:val="ProductList-Offering1SubSection"/>
        <w:outlineLvl w:val="3"/>
      </w:pPr>
      <w:bookmarkStart w:id="322" w:name="_Sec1149"/>
      <w:r>
        <w:t>1. Beschikbaarheid programma</w:t>
      </w:r>
      <w:bookmarkEnd w:id="322"/>
    </w:p>
    <w:tbl>
      <w:tblPr>
        <w:tblStyle w:val="PURTable"/>
        <w:tblW w:w="0" w:type="dxa"/>
        <w:tblLook w:val="04A0" w:firstRow="1" w:lastRow="0" w:firstColumn="1" w:lastColumn="0" w:noHBand="0" w:noVBand="1"/>
      </w:tblPr>
      <w:tblGrid>
        <w:gridCol w:w="4225"/>
        <w:gridCol w:w="704"/>
        <w:gridCol w:w="689"/>
        <w:gridCol w:w="808"/>
        <w:gridCol w:w="712"/>
        <w:gridCol w:w="728"/>
        <w:gridCol w:w="829"/>
        <w:gridCol w:w="705"/>
        <w:gridCol w:w="713"/>
        <w:gridCol w:w="803"/>
      </w:tblGrid>
      <w:tr w:rsidR="005E041F" w14:paraId="12BB51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F16B45" w14:textId="77777777" w:rsidR="005E041F" w:rsidRDefault="00EF5074">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14:paraId="71AD0470" w14:textId="77777777" w:rsidR="005E041F" w:rsidRDefault="00EF5074">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903CBE" w14:textId="77777777" w:rsidR="005E041F" w:rsidRDefault="00EF50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7708D5" w14:textId="77777777" w:rsidR="005E041F" w:rsidRDefault="00EF5074">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9ABBFB" w14:textId="77777777" w:rsidR="005E041F" w:rsidRDefault="00EF507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2A558A" w14:textId="77777777" w:rsidR="005E041F" w:rsidRDefault="00EF5074">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20624E" w14:textId="77777777" w:rsidR="005E041F" w:rsidRDefault="00EF5074">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6815A3" w14:textId="77777777" w:rsidR="005E041F" w:rsidRDefault="00EF507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12FD1C" w14:textId="77777777" w:rsidR="005E041F" w:rsidRDefault="00EF507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84EE6A" w14:textId="77777777" w:rsidR="005E041F" w:rsidRDefault="00EF5074">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5E041F" w14:paraId="442124C6" w14:textId="77777777">
        <w:tc>
          <w:tcPr>
            <w:tcW w:w="4660" w:type="dxa"/>
            <w:tcBorders>
              <w:top w:val="single" w:sz="6" w:space="0" w:color="FFFFFF"/>
              <w:left w:val="none" w:sz="4" w:space="0" w:color="6E6E6E"/>
              <w:bottom w:val="none" w:sz="4" w:space="0" w:color="BFBFBF"/>
              <w:right w:val="none" w:sz="4" w:space="0" w:color="6E6E6E"/>
            </w:tcBorders>
          </w:tcPr>
          <w:p w14:paraId="3724BD00" w14:textId="77777777" w:rsidR="005E041F" w:rsidRDefault="00EF5074">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7738A8F" w14:textId="77777777" w:rsidR="005E041F" w:rsidRDefault="00EF50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75675"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C9D6C"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006AF"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D483B" w14:textId="77777777" w:rsidR="005E041F" w:rsidRDefault="005E04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8E56A"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5CF27" w14:textId="77777777" w:rsidR="005E041F" w:rsidRDefault="005E04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8D51E" w14:textId="77777777" w:rsidR="005E041F" w:rsidRDefault="00EF5074">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4EAD0" w14:textId="77777777" w:rsidR="005E041F" w:rsidRDefault="005E041F">
            <w:pPr>
              <w:pStyle w:val="ProductList-TableBody"/>
              <w:jc w:val="center"/>
            </w:pPr>
          </w:p>
        </w:tc>
      </w:tr>
    </w:tbl>
    <w:p w14:paraId="468C9978" w14:textId="77777777" w:rsidR="005E041F" w:rsidRDefault="00EF5074">
      <w:pPr>
        <w:pStyle w:val="ProductList-Offering1SubSection"/>
        <w:outlineLvl w:val="3"/>
      </w:pPr>
      <w:bookmarkStart w:id="323" w:name="_Sec1150"/>
      <w:r>
        <w:t>2. Productvoorwaarden</w:t>
      </w:r>
      <w:bookmarkEnd w:id="323"/>
    </w:p>
    <w:tbl>
      <w:tblPr>
        <w:tblStyle w:val="PURTable"/>
        <w:tblW w:w="0" w:type="dxa"/>
        <w:tblLook w:val="04A0" w:firstRow="1" w:lastRow="0" w:firstColumn="1" w:lastColumn="0" w:noHBand="0" w:noVBand="1"/>
      </w:tblPr>
      <w:tblGrid>
        <w:gridCol w:w="3684"/>
        <w:gridCol w:w="3631"/>
        <w:gridCol w:w="3601"/>
      </w:tblGrid>
      <w:tr w:rsidR="005E041F" w14:paraId="4398BE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E86CC2" w14:textId="77777777" w:rsidR="005E041F" w:rsidRDefault="00EF5074">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14:paraId="61A111FC" w14:textId="77777777" w:rsidR="005E041F" w:rsidRDefault="00EF5074">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3BE3A2" w14:textId="77777777" w:rsidR="005E041F" w:rsidRDefault="00EF5074">
            <w:pPr>
              <w:pStyle w:val="ProductList-TableBody"/>
            </w:pPr>
            <w:r>
              <w:rPr>
                <w:color w:val="404040"/>
              </w:rPr>
              <w:t>Verlengde Looptijd mogelijk: n.v.t.</w:t>
            </w:r>
          </w:p>
        </w:tc>
      </w:tr>
      <w:tr w:rsidR="005E041F" w14:paraId="608B6A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FF0D5" w14:textId="77777777" w:rsidR="005E041F" w:rsidRDefault="00EF5074">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6FBBD" w14:textId="77777777" w:rsidR="005E041F" w:rsidRDefault="00EF5074">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44BC4" w14:textId="77777777" w:rsidR="005E041F" w:rsidRDefault="00EF5074">
            <w:pPr>
              <w:pStyle w:val="ProductList-TableBody"/>
            </w:pPr>
            <w:r>
              <w:rPr>
                <w:color w:val="404040"/>
              </w:rPr>
              <w:t>Promoties: n.v.t.</w:t>
            </w:r>
          </w:p>
        </w:tc>
      </w:tr>
      <w:tr w:rsidR="005E041F" w14:paraId="6163C8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B0755" w14:textId="77777777" w:rsidR="005E041F" w:rsidRDefault="00EF5074">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53A86" w14:textId="77777777" w:rsidR="005E041F" w:rsidRDefault="00EF5074">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2D6B5" w14:textId="77777777" w:rsidR="005E041F" w:rsidRDefault="00EF5074">
            <w:pPr>
              <w:pStyle w:val="ProductList-TableBody"/>
            </w:pPr>
            <w:r>
              <w:rPr>
                <w:color w:val="404040"/>
              </w:rPr>
              <w:t>Reductie mogelijk (SCE): n.v.t.</w:t>
            </w:r>
          </w:p>
        </w:tc>
      </w:tr>
      <w:tr w:rsidR="005E041F" w14:paraId="79754656" w14:textId="77777777">
        <w:tc>
          <w:tcPr>
            <w:tcW w:w="4040" w:type="dxa"/>
            <w:tcBorders>
              <w:top w:val="single" w:sz="4" w:space="0" w:color="000000"/>
              <w:left w:val="single" w:sz="4" w:space="0" w:color="000000"/>
              <w:bottom w:val="single" w:sz="4" w:space="0" w:color="000000"/>
              <w:right w:val="single" w:sz="4" w:space="0" w:color="000000"/>
            </w:tcBorders>
          </w:tcPr>
          <w:p w14:paraId="4C02574F" w14:textId="77777777" w:rsidR="005E041F" w:rsidRDefault="00EF5074">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C550F" w14:textId="77777777" w:rsidR="005E041F" w:rsidRDefault="00EF5074">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7CE61" w14:textId="77777777" w:rsidR="005E041F" w:rsidRDefault="005E041F">
            <w:pPr>
              <w:pStyle w:val="ProductList-TableBody"/>
            </w:pPr>
          </w:p>
        </w:tc>
      </w:tr>
    </w:tbl>
    <w:p w14:paraId="23184F0D" w14:textId="77777777" w:rsidR="005E041F" w:rsidRDefault="005E041F">
      <w:pPr>
        <w:pStyle w:val="ProductList-Body"/>
        <w:jc w:val="right"/>
      </w:pPr>
    </w:p>
    <w:tbl>
      <w:tblPr>
        <w:tblStyle w:val="PURTable"/>
        <w:tblW w:w="0" w:type="dxa"/>
        <w:tblLook w:val="04A0" w:firstRow="1" w:lastRow="0" w:firstColumn="1" w:lastColumn="0" w:noHBand="0" w:noVBand="1"/>
      </w:tblPr>
      <w:tblGrid>
        <w:gridCol w:w="10916"/>
      </w:tblGrid>
      <w:tr w:rsidR="005E041F" w14:paraId="0D514C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9D584C"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02FA4662" w14:textId="77777777" w:rsidR="005E041F" w:rsidRDefault="005E041F">
      <w:pPr>
        <w:pStyle w:val="ProductList-Body"/>
      </w:pPr>
    </w:p>
    <w:p w14:paraId="566ACEE7" w14:textId="77777777" w:rsidR="005E041F" w:rsidRDefault="005E041F">
      <w:pPr>
        <w:sectPr w:rsidR="005E041F">
          <w:headerReference w:type="default" r:id="rId143"/>
          <w:footerReference w:type="default" r:id="rId144"/>
          <w:type w:val="continuous"/>
          <w:pgSz w:w="12240" w:h="15840" w:code="1"/>
          <w:pgMar w:top="1170" w:right="720" w:bottom="720" w:left="720" w:header="432" w:footer="288" w:gutter="0"/>
          <w:cols w:space="360"/>
        </w:sectPr>
      </w:pPr>
    </w:p>
    <w:p w14:paraId="5A9061B0" w14:textId="77777777" w:rsidR="005E041F" w:rsidRDefault="00EF5074">
      <w:pPr>
        <w:pStyle w:val="ProductList-SectionHeading"/>
        <w:pageBreakBefore/>
        <w:outlineLvl w:val="0"/>
      </w:pPr>
      <w:bookmarkStart w:id="324" w:name="_Sec549"/>
      <w:bookmarkEnd w:id="206"/>
      <w:r>
        <w:lastRenderedPageBreak/>
        <w:t>Woordenlijst</w:t>
      </w:r>
      <w:r>
        <w:fldChar w:fldCharType="begin"/>
      </w:r>
      <w:r>
        <w:instrText xml:space="preserve"> TC "</w:instrText>
      </w:r>
      <w:bookmarkStart w:id="325" w:name="_Toc528667245"/>
      <w:r>
        <w:instrText>Woordenlijst</w:instrText>
      </w:r>
      <w:bookmarkEnd w:id="325"/>
      <w:r>
        <w:instrText>" \l 1</w:instrText>
      </w:r>
      <w:r>
        <w:fldChar w:fldCharType="end"/>
      </w:r>
    </w:p>
    <w:p w14:paraId="700091C0" w14:textId="77777777" w:rsidR="005E041F" w:rsidRDefault="00EF5074">
      <w:pPr>
        <w:pStyle w:val="ProductList-Offering1Heading"/>
        <w:outlineLvl w:val="1"/>
      </w:pPr>
      <w:bookmarkStart w:id="326" w:name="_Sec550"/>
      <w:r>
        <w:t>Kenmerken</w:t>
      </w:r>
      <w:bookmarkEnd w:id="326"/>
      <w:r>
        <w:fldChar w:fldCharType="begin"/>
      </w:r>
      <w:r>
        <w:instrText xml:space="preserve"> TC "</w:instrText>
      </w:r>
      <w:bookmarkStart w:id="327" w:name="_Toc528667246"/>
      <w:r>
        <w:instrText>Kenmerken</w:instrText>
      </w:r>
      <w:bookmarkEnd w:id="327"/>
      <w:r>
        <w:instrText>" \l 2</w:instrText>
      </w:r>
      <w:r>
        <w:fldChar w:fldCharType="end"/>
      </w:r>
    </w:p>
    <w:p w14:paraId="60E45368" w14:textId="77777777" w:rsidR="005E041F" w:rsidRDefault="00EF5074">
      <w:pPr>
        <w:pStyle w:val="ProductList-BodySpaced"/>
      </w:pPr>
      <w:r>
        <w:t>Kenmerken worden vermeld in de tabellen in elke Productvermelding, en geven aan welke rechten of voorwaarden van toepassing zijn op de Producten.</w:t>
      </w:r>
    </w:p>
    <w:p w14:paraId="3260A2E9" w14:textId="77777777" w:rsidR="005E041F" w:rsidRDefault="005E041F">
      <w:pPr>
        <w:pStyle w:val="ProductList-BodySpaced"/>
      </w:pPr>
    </w:p>
    <w:p w14:paraId="40568E39" w14:textId="77777777" w:rsidR="005E041F" w:rsidRDefault="00EF5074">
      <w:pPr>
        <w:pStyle w:val="ProductList-BodySpaced"/>
      </w:pPr>
      <w:r>
        <w:rPr>
          <w:b/>
          <w:color w:val="00188F"/>
        </w:rPr>
        <w:t>Aanvullende software</w:t>
      </w:r>
      <w:r>
        <w:t>: Software waarvoor in de Gebruiksrechten voor Serverproducten wordt vermeld dat de Klant deze op elk apparaat mag gebruiken in combinatie met het gebruik van de serversoftware.</w:t>
      </w:r>
    </w:p>
    <w:p w14:paraId="539B08C8" w14:textId="77777777" w:rsidR="005E041F" w:rsidRDefault="00EF5074">
      <w:pPr>
        <w:pStyle w:val="ProductList-BodySpaced"/>
      </w:pPr>
      <w:r>
        <w:rPr>
          <w:b/>
          <w:color w:val="00188F"/>
        </w:rPr>
        <w:t>Add-ons en Vanuit SA</w:t>
      </w:r>
      <w:r>
        <w:t xml:space="preserve">: Duidt aan dat het Product beschikbaar is als een Add-on en/of Vanuit SA. Raadpleeg </w:t>
      </w:r>
      <w:hyperlink w:anchor="_Sec1237">
        <w:r>
          <w:rPr>
            <w:color w:val="00467F"/>
            <w:u w:val="single"/>
          </w:rPr>
          <w:t>Bijlage C - Add-ons en andere overstaplicenties voor Online Diensten</w:t>
        </w:r>
      </w:hyperlink>
      <w:r>
        <w:t xml:space="preserve"> voor nadere gegevens.</w:t>
      </w:r>
    </w:p>
    <w:p w14:paraId="7DACC5F5" w14:textId="77777777" w:rsidR="005E041F" w:rsidRDefault="00EF5074">
      <w:pPr>
        <w:pStyle w:val="ProductList-BodySpaced"/>
      </w:pPr>
      <w:r>
        <w:rPr>
          <w:b/>
          <w:color w:val="00188F"/>
        </w:rPr>
        <w:t>Vereisten voor clienttoegang</w:t>
      </w:r>
      <w:r>
        <w:t>: geeft aan of CAL's vereist zijn voor toegang tot een Serverproduct door gebruikers en apparaten.</w:t>
      </w:r>
    </w:p>
    <w:p w14:paraId="68333805" w14:textId="77777777" w:rsidR="005E041F" w:rsidRDefault="00EF5074">
      <w:pPr>
        <w:pStyle w:val="ProductList-BodySpaced"/>
      </w:pPr>
      <w:r>
        <w:rPr>
          <w:b/>
          <w:color w:val="00188F"/>
        </w:rPr>
        <w:t>Herstel bij noodgevallen</w:t>
      </w:r>
      <w:r>
        <w:t xml:space="preserve">: rechten beschikbaar voor SA-klanten ten behoeve van herstel bij noodgevallen in bepaalde omstandigheden. Zie het artikel </w:t>
      </w:r>
      <w:hyperlink w:anchor="_Sec588">
        <w:r>
          <w:rPr>
            <w:color w:val="00467F"/>
            <w:u w:val="single"/>
          </w:rPr>
          <w:t>Servers – Rechten voor herstel bij noodgevallen</w:t>
        </w:r>
      </w:hyperlink>
      <w:r>
        <w:t xml:space="preserve"> in </w:t>
      </w:r>
      <w:hyperlink w:anchor="_Sec564">
        <w:r>
          <w:rPr>
            <w:color w:val="00467F"/>
            <w:u w:val="single"/>
          </w:rPr>
          <w:t>Bijlage B</w:t>
        </w:r>
      </w:hyperlink>
      <w:r>
        <w:t xml:space="preserve"> – Software Assurance voor meer informatie.</w:t>
      </w:r>
    </w:p>
    <w:p w14:paraId="0FF906F0" w14:textId="77777777" w:rsidR="005E041F" w:rsidRDefault="00EF5074">
      <w:pPr>
        <w:pStyle w:val="ProductList-BodySpaced"/>
      </w:pPr>
      <w:r>
        <w:rPr>
          <w:b/>
          <w:color w:val="00188F"/>
        </w:rPr>
        <w:t>Down Edition-rechten</w:t>
      </w:r>
      <w:r>
        <w:t>: toegestane lagere edities bij bepaalde hogere edities. De Klant mag de toegestane lagere editie gebruiken in plaats van de hogere editie waarvoor een licentie is afgenomen, zoals toegestaan in de Universele Licentievoorwaarden.</w:t>
      </w:r>
    </w:p>
    <w:p w14:paraId="5F8BE6F9" w14:textId="77777777" w:rsidR="005E041F" w:rsidRDefault="00EF5074">
      <w:pPr>
        <w:pStyle w:val="ProductList-BodySpaced"/>
      </w:pPr>
      <w:r>
        <w:rPr>
          <w:b/>
          <w:color w:val="00188F"/>
        </w:rPr>
        <w:t>Verlengde Looptijd mogelijk</w:t>
      </w:r>
      <w:r>
        <w:t>: online diensten die in aanmerking komen voor verlenging van de looptijd, zoals beschreven in de Enterprise- en Enterprise Subscription-licentieovereenkomst.</w:t>
      </w:r>
    </w:p>
    <w:p w14:paraId="1528CABB" w14:textId="77777777" w:rsidR="005E041F" w:rsidRDefault="00EF5074">
      <w:pPr>
        <w:pStyle w:val="ProductList-BodySpaced"/>
      </w:pPr>
      <w:r>
        <w:rPr>
          <w:b/>
          <w:color w:val="00188F"/>
        </w:rPr>
        <w:t>Vereisten voor toegang door Externe Gebruikers</w:t>
      </w:r>
      <w:r>
        <w:t xml:space="preserve">: specifieke licentievereisten of opties voor toegang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14:paraId="58F62D77" w14:textId="77777777" w:rsidR="005E041F" w:rsidRDefault="00EF5074">
      <w:pPr>
        <w:pStyle w:val="ProductList-BodySpaced"/>
      </w:pPr>
      <w:r>
        <w:rPr>
          <w:b/>
          <w:color w:val="00188F"/>
        </w:rPr>
        <w:t>Failoverrechten</w:t>
      </w:r>
      <w:r>
        <w:t xml:space="preserve">: een SA Benefit die Klanten toestaat passieve fail-over Instances van het Product uit te voeren in verband met 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anticipatie op een fail-over voorval. Passieve fail-over Instances kunnen worden uitgevoerd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of op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ongericht voor gebruik door de Klant. Fail-over rechten gelden uitsluitend indien het aantal licenties dat anders vereist zou zijn voor het uitvoeren van de passieve fail-over Instances niet hoger is dan het aantal licenties dat vereist is voor het uitvoeren van de corresponderende productie-instances. Voor deze SA benefit is SA voor de Gelicentieerde Server en toegangslicentie vereist, indien van toepassing.</w:t>
      </w:r>
    </w:p>
    <w:p w14:paraId="773B1DA5" w14:textId="77777777" w:rsidR="005E041F" w:rsidRDefault="00EF5074">
      <w:pPr>
        <w:pStyle w:val="ProductList-BodySpaced"/>
      </w:pPr>
      <w:r>
        <w:rPr>
          <w:b/>
          <w:color w:val="00188F"/>
        </w:rPr>
        <w:t>Meegeleverde technologie</w:t>
      </w:r>
      <w:r>
        <w:t>: geeft aan welke andere Microsoft-componenten zijn inbegrepen in een Product. Raadpleeg het artikel Meegeleverde technologie in de Universele Licentievoorwaarden voor meer informatie.</w:t>
      </w:r>
    </w:p>
    <w:p w14:paraId="31ED46F7" w14:textId="77777777" w:rsidR="005E041F" w:rsidRDefault="00EF5074">
      <w:pPr>
        <w:pStyle w:val="ProductList-BodySpaced"/>
      </w:pPr>
      <w:r>
        <w:rPr>
          <w:b/>
          <w:color w:val="00188F"/>
        </w:rPr>
        <w:t>License Mobility</w:t>
      </w:r>
      <w:r>
        <w:t xml:space="preserve">: rechten op grond waarvan SA-klanten licenties opnieuw kunnen toewijzen buiten de standaard tijdsperioden, of Producten kunnen gebruiken op servers met meerdere tenants buiten hun eigen datacenters. Raadpleeg het artikel License Mobility van </w:t>
      </w:r>
      <w:hyperlink w:anchor="_Sec564">
        <w:r>
          <w:rPr>
            <w:color w:val="00467F"/>
            <w:u w:val="single"/>
          </w:rPr>
          <w:t>Bijlage B</w:t>
        </w:r>
      </w:hyperlink>
      <w:r>
        <w:t xml:space="preserve"> – Software Assurance voor meer informatie.</w:t>
      </w:r>
    </w:p>
    <w:p w14:paraId="76C84DAA" w14:textId="77777777" w:rsidR="005E041F" w:rsidRDefault="00EF5074">
      <w:pPr>
        <w:pStyle w:val="ProductList-BodySpaced"/>
      </w:pPr>
      <w:r>
        <w:rPr>
          <w:b/>
          <w:color w:val="00188F"/>
        </w:rPr>
        <w:t>Licentievoorwaarden</w:t>
      </w:r>
      <w:r>
        <w:t>: voorwaarden voor de implementatie en het gebruik van een Product.</w:t>
      </w:r>
    </w:p>
    <w:p w14:paraId="7D586E16" w14:textId="77777777" w:rsidR="005E041F" w:rsidRDefault="00EF5074">
      <w:pPr>
        <w:pStyle w:val="ProductList-BodySpaced"/>
      </w:pPr>
      <w:r>
        <w:rPr>
          <w:b/>
          <w:color w:val="00188F"/>
        </w:rPr>
        <w:t>Migratierechten</w:t>
      </w:r>
      <w:r>
        <w:t>: Het is mogelijk dat het de klant is toegestaan, onder speciale voorwaarden, gepubliceerd in de Productvermelding of Product List, een upgrade uit te voeren vanaf eerdere versies van de software of andere Producten. Het is ook mogelijk dat de Klant buitengewone downgraderechten heeft voor het gebruik van voorgaande versies van hetzelfde of andere Producten in plaats van de gelicentieerde versie.</w:t>
      </w:r>
    </w:p>
    <w:p w14:paraId="44844198" w14:textId="77777777" w:rsidR="005E041F" w:rsidRDefault="00EF5074">
      <w:pPr>
        <w:pStyle w:val="ProductList-BodySpaced"/>
      </w:pPr>
      <w:r>
        <w:rPr>
          <w:b/>
          <w:color w:val="00188F"/>
        </w:rPr>
        <w:t>Vereiste</w:t>
      </w:r>
      <w:r>
        <w:t>: geeft aan dat aan bepaalde aanvullende voorwaarden moet worden voldaan om Licenties voor het Product te kopen.</w:t>
      </w:r>
    </w:p>
    <w:p w14:paraId="20D54AF3" w14:textId="77777777" w:rsidR="005E041F" w:rsidRDefault="00EF5074">
      <w:pPr>
        <w:pStyle w:val="ProductList-BodySpaced"/>
      </w:pPr>
      <w:r>
        <w:rPr>
          <w:b/>
          <w:color w:val="00188F"/>
        </w:rPr>
        <w:t>Vereiste (SA)</w:t>
      </w:r>
      <w:r>
        <w:t>:geeft aan dat aan bepaalde aanvullende voorwaarden moet worden voldaan om SA-dekking voor het Product te kopen.</w:t>
      </w:r>
    </w:p>
    <w:p w14:paraId="31A900E1" w14:textId="77777777" w:rsidR="005E041F" w:rsidRDefault="00EF5074">
      <w:pPr>
        <w:pStyle w:val="ProductList-BodySpaced"/>
      </w:pPr>
      <w:r>
        <w:rPr>
          <w:b/>
          <w:color w:val="00188F"/>
        </w:rPr>
        <w:t>Eerdere versie</w:t>
      </w:r>
      <w:r>
        <w:t>: eerdere versies van Producten en de Datum Beschikbaar ervan.</w:t>
      </w:r>
    </w:p>
    <w:p w14:paraId="3B937ED9" w14:textId="77777777" w:rsidR="005E041F" w:rsidRDefault="00EF5074">
      <w:pPr>
        <w:pStyle w:val="ProductList-BodySpaced"/>
      </w:pPr>
      <w:r>
        <w:rPr>
          <w:b/>
          <w:color w:val="00188F"/>
        </w:rPr>
        <w:t>Kennisgevingen</w:t>
      </w:r>
      <w:r>
        <w:t xml:space="preserve">: geeft aan welke kennisgevingen van toepassing zijn op een Product. Zie het artikel Kennisgevingen in de </w:t>
      </w:r>
      <w:hyperlink w:anchor="_Sec537">
        <w:r>
          <w:rPr>
            <w:color w:val="00467F"/>
            <w:u w:val="single"/>
          </w:rPr>
          <w:t>Universele Licentievoorwaarden</w:t>
        </w:r>
      </w:hyperlink>
      <w:r>
        <w:t xml:space="preserve"> voor meer informatie.</w:t>
      </w:r>
    </w:p>
    <w:p w14:paraId="24760CC5" w14:textId="77777777" w:rsidR="005E041F" w:rsidRDefault="00EF5074">
      <w:pPr>
        <w:pStyle w:val="ProductList-BodySpaced"/>
      </w:pPr>
      <w:r>
        <w:rPr>
          <w:b/>
          <w:color w:val="00188F"/>
        </w:rPr>
        <w:t>Online Subscription Program (OSP)</w:t>
      </w:r>
      <w:r>
        <w:t>: het Product is beschikbaar in een Online Subscription-programma.</w:t>
      </w:r>
    </w:p>
    <w:p w14:paraId="5FD4B569" w14:textId="77777777" w:rsidR="005E041F" w:rsidRDefault="00EF5074">
      <w:pPr>
        <w:pStyle w:val="ProductList-BodySpaced"/>
      </w:pPr>
      <w:r>
        <w:rPr>
          <w:b/>
          <w:color w:val="00188F"/>
        </w:rPr>
        <w:t>Productgroep</w:t>
      </w:r>
      <w:r>
        <w:t>: geeft aan tot welke Productgroep het Product behoort voor het vaststellen van prijskortingen. Er zijn drie Productgroep-categorieën: Toepassingen, Server en Systeem.</w:t>
      </w:r>
    </w:p>
    <w:p w14:paraId="7E4060CC" w14:textId="77777777" w:rsidR="005E041F" w:rsidRDefault="00EF5074">
      <w:pPr>
        <w:pStyle w:val="ProductList-BodySpaced"/>
      </w:pPr>
      <w:r>
        <w:rPr>
          <w:b/>
          <w:color w:val="00188F"/>
        </w:rPr>
        <w:t>Productspecifieke licentievoorwaarden</w:t>
      </w:r>
      <w:r>
        <w:t>: de Productspecifieke voorwaarden die gelden voor de implementatie en het gebruik van het Product zijn opgenomen onder de tabel Gebruiksrechten.</w:t>
      </w:r>
    </w:p>
    <w:p w14:paraId="06CE6248" w14:textId="77777777" w:rsidR="005E041F" w:rsidRDefault="00EF5074">
      <w:pPr>
        <w:pStyle w:val="ProductList-BodySpaced"/>
      </w:pPr>
      <w:r>
        <w:rPr>
          <w:b/>
          <w:color w:val="00188F"/>
        </w:rPr>
        <w:t>Promoties</w:t>
      </w:r>
      <w:r>
        <w:t xml:space="preserve">: Duidt aan dat voor het Product tijdelijke aanbiedingen gelden zoals beschreven in </w:t>
      </w:r>
      <w:hyperlink w:anchor="_Sec572">
        <w:r>
          <w:rPr>
            <w:color w:val="00467F"/>
            <w:u w:val="single"/>
          </w:rPr>
          <w:t>Bijlage F</w:t>
        </w:r>
      </w:hyperlink>
      <w:r>
        <w:t xml:space="preserve"> – Promoties.</w:t>
      </w:r>
    </w:p>
    <w:p w14:paraId="369D147C" w14:textId="77777777" w:rsidR="005E041F" w:rsidRDefault="00EF5074">
      <w:pPr>
        <w:pStyle w:val="ProductList-BodySpaced"/>
      </w:pPr>
      <w:r>
        <w:rPr>
          <w:b/>
          <w:color w:val="00188F"/>
        </w:rPr>
        <w:t>Vrijstelling Gekwalificeerde Gebruikers</w:t>
      </w:r>
      <w:r>
        <w:t xml:space="preserve">: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t>
      </w:r>
    </w:p>
    <w:p w14:paraId="4327B8F5" w14:textId="77777777" w:rsidR="005E041F" w:rsidRDefault="00EF5074">
      <w:pPr>
        <w:pStyle w:val="ProductList-BodySpaced"/>
      </w:pPr>
      <w:r>
        <w:rPr>
          <w:b/>
          <w:color w:val="00188F"/>
        </w:rPr>
        <w:t>Reductie mogelijk</w:t>
      </w:r>
      <w:r>
        <w:t>: een Online Dienst waarvoor een klant met een Enterprise Enrollment, Enterprise Subscription Enrollment, Microsoft Azure Enrollment of Enrollment for Education Solutions een verlaging van het aantal licenties of de Toegewezen Jaarlijkse Verplichting kan doorgeven.</w:t>
      </w:r>
    </w:p>
    <w:p w14:paraId="65EF55A9" w14:textId="77777777" w:rsidR="005E041F" w:rsidRDefault="00EF5074">
      <w:pPr>
        <w:pStyle w:val="ProductList-BodySpaced"/>
      </w:pPr>
      <w:r>
        <w:rPr>
          <w:b/>
          <w:color w:val="00188F"/>
        </w:rPr>
        <w:t>Reductie mogelijk (SCE)</w:t>
      </w:r>
      <w:r>
        <w:t>: producten waarvoor een Server &amp; Cloud Enrollment-klant na 12 aaneengesloten maanden een verlaging van het aantal abonnementslicenties of de Toegewezen Jaarlijkse Verplichting mag doorgeven.</w:t>
      </w:r>
    </w:p>
    <w:p w14:paraId="29B61940" w14:textId="77777777" w:rsidR="005E041F" w:rsidRDefault="00EF5074">
      <w:pPr>
        <w:pStyle w:val="ProductList-BodySpaced"/>
      </w:pPr>
      <w:r>
        <w:rPr>
          <w:b/>
          <w:color w:val="00188F"/>
        </w:rPr>
        <w:t>Gebruiksrechten voor roaming</w:t>
      </w:r>
      <w:r>
        <w:t xml:space="preserve">: een SA Benefit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bepaalde toegangs- en gebruiksrechten verleent.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mag een </w:t>
      </w:r>
      <w:r>
        <w:fldChar w:fldCharType="begin"/>
      </w:r>
      <w:r>
        <w:instrText xml:space="preserve"> AutoTextList   \s NoStyle \t "Kwalificerend Apparaat van derde betekent een apparaat dat niet direct of indirect door de Klant of de Gelieerde Ondernemingen van de Klant wordt beheerd (bijvoorbeeld een openbare kiosk van een derde partij)." </w:instrText>
      </w:r>
      <w:r>
        <w:fldChar w:fldCharType="separate"/>
      </w:r>
      <w:r>
        <w:rPr>
          <w:color w:val="0563C1"/>
        </w:rPr>
        <w:t>Gekwalificeerd Apparaat Van Derden</w:t>
      </w:r>
      <w:r>
        <w:fldChar w:fldCharType="end"/>
      </w:r>
      <w:r>
        <w:t xml:space="preserve"> gebruiken voor (i) externe toegang en gebruik van toegestane Instances of exemplaren van de software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zijn ingericht voor gebruik door de Klant, (ii) lokaal gebruik van een toegestane Instance of toegestaan exemplaar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of (iii) lokale toegang tot een toegestane Instance of toegestaan exemplaar van de software op een USB-station via Windows to Go, in elk geval uitsluitend voor werkgerelateerde doeleinden op het moment dat de gebruiker zich niet op de </w:t>
      </w:r>
      <w:r>
        <w:lastRenderedPageBreak/>
        <w:t xml:space="preserve">locatie van de Klant bevindt. De software mag niet op hetzelfde moment door een andere gebruiker worden gebruikt op grond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Niettegenstaande enige tegengestelde bepaling in de Volume Licensing-overeenkomst van de Klant, worden Kwalificerende Apparaten van Derden vanwaar de gebruikers van de Klant uitsluitend op grond van Gebruiksrechten voor Roaming toegang verkrijgen tot en gebruikmaken van de software en alle (overige) Enterprise-producten, niet gerekend tot Gekwalificeerde Desktops en Apparaten.</w:t>
      </w:r>
    </w:p>
    <w:p w14:paraId="49F37275" w14:textId="77777777" w:rsidR="005E041F" w:rsidRDefault="00EF5074">
      <w:pPr>
        <w:pStyle w:val="ProductList-BodySpaced"/>
      </w:pPr>
      <w:r>
        <w:rPr>
          <w:b/>
          <w:color w:val="00188F"/>
        </w:rPr>
        <w:t>SA-equivalente rechten</w:t>
      </w:r>
      <w:r>
        <w:t>: Software-</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's die zijn verkregen op grond van een Server en Cloud Enrollment of een Microsoft Products and Services Agreement bieden gedurende de looptijd van het abonnement dezelfde SA-rechten en -benefits als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14:paraId="1B7AD3EA" w14:textId="77777777" w:rsidR="005E041F" w:rsidRDefault="00EF5074">
      <w:pPr>
        <w:pStyle w:val="ProductList-BodySpaced"/>
      </w:pPr>
      <w:r>
        <w:rPr>
          <w:b/>
          <w:color w:val="00188F"/>
        </w:rPr>
        <w:t>Self-hosting</w:t>
      </w:r>
      <w:r>
        <w:t xml:space="preserve">: een SA Benefit die het gebruik van Producten voor hostingdoeleinden in bepaalde omstandigheden toestaat. Zie het artikel Servers – Self-hosted toepassingen in </w:t>
      </w:r>
      <w:hyperlink w:anchor="_Sec564">
        <w:r>
          <w:rPr>
            <w:color w:val="00467F"/>
            <w:u w:val="single"/>
          </w:rPr>
          <w:t>Bijlage B</w:t>
        </w:r>
      </w:hyperlink>
      <w:r>
        <w:t xml:space="preserve"> – Software Assurance voor meer informatie.</w:t>
      </w:r>
    </w:p>
    <w:p w14:paraId="52207094" w14:textId="77777777" w:rsidR="005E041F" w:rsidRDefault="00EF5074">
      <w:pPr>
        <w:pStyle w:val="ProductList-BodySpaced"/>
      </w:pPr>
      <w:r>
        <w:rPr>
          <w:b/>
          <w:color w:val="00188F"/>
        </w:rPr>
        <w:t>Productgroep SA Benefits</w:t>
      </w:r>
      <w:r>
        <w:t xml:space="preserve">: geeft de categorie van het Product aan voor het vaststellen van de SA Benefits die in brede zin van toepassing zijn op de betreffende Productgroep, zoals vermeld in </w:t>
      </w:r>
      <w:hyperlink w:anchor="_Sec564">
        <w:r>
          <w:rPr>
            <w:color w:val="00467F"/>
            <w:u w:val="single"/>
          </w:rPr>
          <w:t>Bijlage B</w:t>
        </w:r>
      </w:hyperlink>
      <w:r>
        <w:t xml:space="preserve"> – Software Assurance.</w:t>
      </w:r>
    </w:p>
    <w:p w14:paraId="418BBCED" w14:textId="77777777" w:rsidR="005E041F" w:rsidRDefault="00EF5074">
      <w:pPr>
        <w:pStyle w:val="ProductList-BodySpaced"/>
      </w:pPr>
      <w:r>
        <w:rPr>
          <w:b/>
          <w:color w:val="00188F"/>
        </w:rPr>
        <w:t>Studentgebruik Benefit</w:t>
      </w:r>
      <w:r>
        <w:t xml:space="preserve">: Instellingen die een in aanmerking komend Product voor hun Telling Gehele Organisatie in licentie nemen, zijn gerechtigd een Product te licentiëren voor gebruik door hun Studenten in een verhouding van 1:15 of 1:40 Studenten per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w:t>
      </w:r>
      <w:r>
        <w:fldChar w:fldCharType="end"/>
      </w:r>
      <w:r>
        <w:t xml:space="preserve"> (of personeel/onderwijsmedewerker) zonder bijkomende kosten. De kwalificerende Producten en de Producten die in aanmerking komen voor Studentgebruik, alsmede de toepasselijke verhoudingen worden vermeld in </w:t>
      </w:r>
      <w:hyperlink w:anchor="_Sec1230">
        <w:r>
          <w:rPr>
            <w:color w:val="00467F"/>
            <w:u w:val="single"/>
          </w:rPr>
          <w:t>Bijlage H - Studentgebruik Benefits en Academic-programma's</w:t>
        </w:r>
      </w:hyperlink>
      <w:r>
        <w:t xml:space="preserve">. Dergelijke Studentlicenties tellen niet mee voor de vereiste minimumbestelling. De Licentievoorwaarden voor de Producten die zijn gelicentieerd op grond van de Studentgebruik Benefit zijn van toepassing op het Studentgebruik. Het recht tot gebruik van Producten op grond van de Studentgebruik Benefit vervalt wanneer de Student niet meer is gelieerd aan de Instelling. </w:t>
      </w:r>
    </w:p>
    <w:p w14:paraId="28DB9DCD" w14:textId="77777777" w:rsidR="005E041F" w:rsidRDefault="00EF5074">
      <w:pPr>
        <w:pStyle w:val="ProductList-BodySpaced"/>
      </w:pPr>
      <w:r>
        <w:rPr>
          <w:b/>
          <w:color w:val="00188F"/>
        </w:rPr>
        <w:t>Suite</w:t>
      </w:r>
      <w:r>
        <w:t xml:space="preserve">: een Product dat bestaat uit componenten die ook afzonderlijk in licentie worden gegeven. Een suite wordt in licentie gegeven op grond van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toegewezen aan een enkele gebruiker of een enkel apparaat en staat het gebruik toe van alle componenten op het betrekkende apparaat of door de betreffende gebruiker waaraan de licentie is toegewezen. De componenten van de Suite mogen niet worden gescheiden en worden gebruikt op verschillende apparaten of door verschillende gebruikers.</w:t>
      </w:r>
    </w:p>
    <w:p w14:paraId="0C4182D0" w14:textId="77777777" w:rsidR="005E041F" w:rsidRDefault="00EF5074">
      <w:pPr>
        <w:pStyle w:val="ProductList-BodySpaced"/>
      </w:pPr>
      <w:r>
        <w:rPr>
          <w:b/>
          <w:color w:val="00188F"/>
        </w:rPr>
        <w:t>True-up mogelijk</w:t>
      </w:r>
      <w:r>
        <w:t>: een abonnementslicentie voor een Online Dienst die een Enterprise- of Enterprise Subscription-klant kan bestellen via het true-up- of jaarlijkse bestelproces, in plaats van maandelijks.</w:t>
      </w:r>
    </w:p>
    <w:p w14:paraId="48442806" w14:textId="77777777" w:rsidR="005E041F" w:rsidRDefault="00EF5074">
      <w:pPr>
        <w:pStyle w:val="ProductList-BodySpaced"/>
      </w:pPr>
      <w:r>
        <w:rPr>
          <w:b/>
          <w:color w:val="00188F"/>
        </w:rPr>
        <w:t>UTD Korting</w:t>
      </w:r>
      <w:r>
        <w:t xml:space="preserve">: een Up-to-Date Korting is een korting die beschikbaar is voor Open Value Subscription-klanten die licenties bestellen voor het Product gedurende het eerste jaar van hun overeenkomst indien ze beschikken over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corresponderende kwalificerende Product.</w:t>
      </w:r>
    </w:p>
    <w:p w14:paraId="79C04C70" w14:textId="77777777" w:rsidR="005E041F" w:rsidRDefault="005E041F">
      <w:pPr>
        <w:pStyle w:val="ProductList-BodySpaced"/>
        <w:jc w:val="right"/>
      </w:pPr>
    </w:p>
    <w:tbl>
      <w:tblPr>
        <w:tblStyle w:val="PURTable"/>
        <w:tblW w:w="0" w:type="dxa"/>
        <w:tblLook w:val="04A0" w:firstRow="1" w:lastRow="0" w:firstColumn="1" w:lastColumn="0" w:noHBand="0" w:noVBand="1"/>
      </w:tblPr>
      <w:tblGrid>
        <w:gridCol w:w="10916"/>
      </w:tblGrid>
      <w:tr w:rsidR="005E041F" w14:paraId="21EE31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4151DB"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49EAE788" w14:textId="77777777" w:rsidR="005E041F" w:rsidRDefault="005E041F">
      <w:pPr>
        <w:pStyle w:val="ProductList-BodySpaced"/>
      </w:pPr>
    </w:p>
    <w:p w14:paraId="53C12A71" w14:textId="77777777" w:rsidR="005E041F" w:rsidRDefault="00EF5074">
      <w:pPr>
        <w:pStyle w:val="ProductList-Offering1Heading"/>
        <w:outlineLvl w:val="1"/>
      </w:pPr>
      <w:bookmarkStart w:id="328" w:name="_Sec551"/>
      <w:r>
        <w:t>Celwaarden</w:t>
      </w:r>
      <w:bookmarkEnd w:id="328"/>
      <w:r>
        <w:fldChar w:fldCharType="begin"/>
      </w:r>
      <w:r>
        <w:instrText xml:space="preserve"> TC "</w:instrText>
      </w:r>
      <w:bookmarkStart w:id="329" w:name="_Toc528667247"/>
      <w:r>
        <w:instrText>Celwaarden</w:instrText>
      </w:r>
      <w:bookmarkEnd w:id="329"/>
      <w:r>
        <w:instrText>" \l 2</w:instrText>
      </w:r>
      <w:r>
        <w:fldChar w:fldCharType="end"/>
      </w:r>
    </w:p>
    <w:p w14:paraId="34860951" w14:textId="77777777" w:rsidR="005E041F" w:rsidRDefault="00EF5074">
      <w:pPr>
        <w:pStyle w:val="ProductList-BodySpaced"/>
      </w:pPr>
      <w:r>
        <w:t>Celwaarden worden gebruikt in de tabel Beschikbaarheid programma in elke Productvermelding om aan te geven hoe het Product in elk programma wordt aangeboden. Deze aanbiedingstypen worden gedefinieerd in de overeenkomsten van het Volume Licensing-programma.</w:t>
      </w:r>
    </w:p>
    <w:p w14:paraId="15204138" w14:textId="77777777" w:rsidR="005E041F" w:rsidRDefault="005E041F">
      <w:pPr>
        <w:pStyle w:val="ProductList-BodySpaced"/>
      </w:pPr>
    </w:p>
    <w:p w14:paraId="1172BE30" w14:textId="77777777" w:rsidR="005E041F" w:rsidRDefault="00EF5074">
      <w:pPr>
        <w:pStyle w:val="ProductList-BodySpaced"/>
      </w:pPr>
      <w:r>
        <w:rPr>
          <w:b/>
          <w:color w:val="00188F"/>
        </w:rPr>
        <w:t xml:space="preserve">A </w:t>
      </w:r>
      <w:r>
        <w:t xml:space="preserve">= </w:t>
      </w:r>
      <w:r>
        <w:rPr>
          <w:color w:val="00188F"/>
        </w:rPr>
        <w:t>Additioneel Product</w:t>
      </w:r>
      <w:r>
        <w:t>: het Product wordt aangeboden als Additioneel Product.</w:t>
      </w:r>
    </w:p>
    <w:p w14:paraId="79F6FDCB" w14:textId="77777777" w:rsidR="005E041F" w:rsidRDefault="00EF5074">
      <w:pPr>
        <w:pStyle w:val="ProductList-BodySpaced"/>
      </w:pPr>
      <w:r>
        <w:rPr>
          <w:b/>
          <w:color w:val="00188F"/>
        </w:rPr>
        <w:t xml:space="preserve">AO </w:t>
      </w:r>
      <w:r>
        <w:t xml:space="preserve">= </w:t>
      </w:r>
      <w:r>
        <w:rPr>
          <w:color w:val="00188F"/>
        </w:rPr>
        <w:t>Additioneel Product, gehele organisatie</w:t>
      </w:r>
      <w:r>
        <w:t>: het Product wordt aangeboden als Additioneel Product en moet worden besteld voor de gehele organisatie.</w:t>
      </w:r>
    </w:p>
    <w:p w14:paraId="13734418" w14:textId="77777777" w:rsidR="005E041F" w:rsidRDefault="00EF5074">
      <w:pPr>
        <w:pStyle w:val="ProductList-BodySpaced"/>
      </w:pPr>
      <w:r>
        <w:rPr>
          <w:b/>
        </w:rPr>
        <w:t xml:space="preserve">AF </w:t>
      </w:r>
      <w:r>
        <w:rPr>
          <w:color w:val="000000"/>
        </w:rPr>
        <w:t xml:space="preserve">= </w:t>
      </w:r>
      <w:r>
        <w:rPr>
          <w:color w:val="00188F"/>
        </w:rPr>
        <w:t>Additioneel Product voor Onderwijsmedewerkers</w:t>
      </w:r>
      <w:r>
        <w:rPr>
          <w:color w:val="000000"/>
        </w:rPr>
        <w:t xml:space="preserve">: </w:t>
      </w:r>
      <w:r>
        <w:t xml:space="preserve">dit Product wordt aangeboden als een Additioneel Product voor het Schoolprogramma en moet worden gelicentieerd op basis van de gehele Organisatie voor alle Onderwijsmedewerkers en Personeelsleden. </w:t>
      </w:r>
    </w:p>
    <w:p w14:paraId="4807FD32" w14:textId="77777777" w:rsidR="005E041F" w:rsidRDefault="00EF5074">
      <w:pPr>
        <w:pStyle w:val="ProductList-BodySpaced"/>
      </w:pPr>
      <w:r>
        <w:rPr>
          <w:b/>
        </w:rPr>
        <w:t xml:space="preserve">AP </w:t>
      </w:r>
      <w:r>
        <w:rPr>
          <w:color w:val="000000"/>
        </w:rPr>
        <w:t xml:space="preserve">= </w:t>
      </w:r>
      <w:r>
        <w:rPr>
          <w:color w:val="00188F"/>
        </w:rPr>
        <w:t>Additioneel product in EES 2017</w:t>
      </w:r>
      <w:r>
        <w:rPr>
          <w:color w:val="000000"/>
        </w:rPr>
        <w:t xml:space="preserve">: </w:t>
      </w:r>
      <w:r>
        <w:t xml:space="preserve">dit Product wordt aangeboden als Additioneel Product voor de Enrollment for Education Solutions (met publicatiedatum in of na oktober 2017). </w:t>
      </w:r>
    </w:p>
    <w:p w14:paraId="75895502" w14:textId="77777777" w:rsidR="005E041F" w:rsidRDefault="00EF5074">
      <w:pPr>
        <w:pStyle w:val="ProductList-BodySpaced"/>
      </w:pPr>
      <w:r>
        <w:rPr>
          <w:b/>
        </w:rPr>
        <w:t xml:space="preserve">AS </w:t>
      </w:r>
      <w:r>
        <w:rPr>
          <w:color w:val="000000"/>
        </w:rPr>
        <w:t xml:space="preserve">= </w:t>
      </w:r>
      <w:r>
        <w:rPr>
          <w:color w:val="00188F"/>
        </w:rPr>
        <w:t>Additioneel Product voor Scholen</w:t>
      </w:r>
      <w:r>
        <w:rPr>
          <w:color w:val="000000"/>
        </w:rPr>
        <w:t xml:space="preserve">: </w:t>
      </w:r>
      <w:r>
        <w:t xml:space="preserve">dit Product wordt aangeboden als Additioneel Product alleen voor het Schoolprogramma.  </w:t>
      </w:r>
    </w:p>
    <w:p w14:paraId="308F1282" w14:textId="77777777" w:rsidR="005E041F" w:rsidRDefault="00EF5074">
      <w:pPr>
        <w:pStyle w:val="ProductList-BodySpaced"/>
      </w:pPr>
      <w:r>
        <w:rPr>
          <w:b/>
          <w:color w:val="00188F"/>
        </w:rPr>
        <w:t>E</w:t>
      </w:r>
      <w:r>
        <w:t xml:space="preserve"> = </w:t>
      </w:r>
      <w:r>
        <w:rPr>
          <w:color w:val="00188F"/>
        </w:rPr>
        <w:t>Enterprise Product</w:t>
      </w:r>
      <w:r>
        <w:t>: het product wordt aangeboden als een Enterprise Product, maar niet als desktop product.</w:t>
      </w:r>
    </w:p>
    <w:p w14:paraId="7BC5C48A" w14:textId="77777777" w:rsidR="005E041F" w:rsidRDefault="00EF5074">
      <w:pPr>
        <w:pStyle w:val="ProductList-BodySpaced"/>
      </w:pPr>
      <w:r>
        <w:rPr>
          <w:b/>
          <w:color w:val="00188F"/>
        </w:rPr>
        <w:t>ED</w:t>
      </w:r>
      <w:r>
        <w:t xml:space="preserve"> = </w:t>
      </w:r>
      <w:r>
        <w:rPr>
          <w:color w:val="00188F"/>
        </w:rPr>
        <w:t>Education Desktop</w:t>
      </w:r>
      <w:r>
        <w:t xml:space="preserve">: Het Product wordt aangeboden als een Desktop Platform-product voor het onderwijs, met een Enterprise CAL Suite of Core CAL Suite op grond van Enrollment for Education Solutions (met publicatiedatum voor oktober 2017) en Open Value Subscription – Education Solutions, en moet zijn gelicentieerd voor de gehele Organisatie en dekking bieden voor alle onderwijsmedewerkers en personeelsleden.   </w:t>
      </w:r>
    </w:p>
    <w:p w14:paraId="6D11CEA0" w14:textId="77777777" w:rsidR="005E041F" w:rsidRDefault="00EF5074">
      <w:pPr>
        <w:pStyle w:val="ProductList-BodySpaced"/>
      </w:pPr>
      <w:r>
        <w:rPr>
          <w:b/>
          <w:color w:val="00188F"/>
        </w:rPr>
        <w:t>EO</w:t>
      </w:r>
      <w:r>
        <w:t xml:space="preserve"> = </w:t>
      </w:r>
      <w:r>
        <w:rPr>
          <w:color w:val="00188F"/>
        </w:rPr>
        <w:t>Enterprise Online Dienst</w:t>
      </w:r>
      <w:r>
        <w:t>: de Online Dienst wordt aangeboden als een enterprise Online Dienst of platform Online Dienst en telt mee voor de vereisten voor Enterprise Producten. Voor EO voor Core CAL en Enterprise CAL Suite is de corresponderende CAL Suite Bridge vereist.</w:t>
      </w:r>
    </w:p>
    <w:p w14:paraId="5F30D0ED" w14:textId="77777777" w:rsidR="005E041F" w:rsidRDefault="00EF5074">
      <w:pPr>
        <w:pStyle w:val="ProductList-BodySpaced"/>
      </w:pPr>
      <w:r>
        <w:rPr>
          <w:b/>
          <w:color w:val="00188F"/>
        </w:rPr>
        <w:t>EP</w:t>
      </w:r>
      <w:r>
        <w:rPr>
          <w:color w:val="000000"/>
        </w:rPr>
        <w:t xml:space="preserve"> = </w:t>
      </w:r>
      <w:r>
        <w:rPr>
          <w:color w:val="00188F"/>
        </w:rPr>
        <w:t>Education Platform Product</w:t>
      </w:r>
      <w:r>
        <w:t xml:space="preserve">: Het Product wordt aangeboden als een Education Platform-product op grond van Enrollment for Education Solutions (met publicatiedatum in of na oktober 2017) en moet zijn gelicentieerd voor de gehele Organisatie en dekking bieden voor alle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of de volledige Telling Studenten.</w:t>
      </w:r>
    </w:p>
    <w:p w14:paraId="6ECBF73A" w14:textId="77777777" w:rsidR="005E041F" w:rsidRDefault="00EF5074">
      <w:pPr>
        <w:pStyle w:val="ProductList-BodySpaced"/>
      </w:pPr>
      <w:r>
        <w:rPr>
          <w:b/>
          <w:color w:val="00188F"/>
        </w:rPr>
        <w:t>OM</w:t>
      </w:r>
      <w:r>
        <w:t xml:space="preserve"> = </w:t>
      </w:r>
      <w:r>
        <w:rPr>
          <w:color w:val="00188F"/>
        </w:rPr>
        <w:t>Open Minimum</w:t>
      </w:r>
      <w:r>
        <w:t>: elke Licentie telt uitsluitend als 5 Licenties in verband met het minimum voor de eerste bestelling in Open License en Open Value.</w:t>
      </w:r>
    </w:p>
    <w:p w14:paraId="21D851D3" w14:textId="77777777" w:rsidR="005E041F" w:rsidRDefault="00EF5074">
      <w:pPr>
        <w:pStyle w:val="ProductList-BodySpaced"/>
      </w:pPr>
      <w:r>
        <w:rPr>
          <w:b/>
          <w:color w:val="00188F"/>
        </w:rPr>
        <w:t>OW</w:t>
      </w:r>
      <w:r>
        <w:t xml:space="preserve"> = </w:t>
      </w:r>
      <w:r>
        <w:rPr>
          <w:color w:val="00188F"/>
        </w:rPr>
        <w:t>Organisatieomvattend</w:t>
      </w:r>
      <w:r>
        <w:t>: Beschikbaar op grond van de bedrijfsomvattende optie.</w:t>
      </w:r>
    </w:p>
    <w:p w14:paraId="02C7D8E8" w14:textId="77777777" w:rsidR="005E041F" w:rsidRDefault="00EF5074">
      <w:pPr>
        <w:pStyle w:val="ProductList-BodySpaced"/>
      </w:pPr>
      <w:r>
        <w:rPr>
          <w:b/>
          <w:color w:val="00188F"/>
        </w:rPr>
        <w:t>P</w:t>
      </w:r>
      <w:r>
        <w:t xml:space="preserve"> = </w:t>
      </w:r>
      <w:r>
        <w:rPr>
          <w:color w:val="00188F"/>
        </w:rPr>
        <w:t>Niet-organisatieomvattend in Open Value</w:t>
      </w:r>
      <w:r>
        <w:t>: het Product wordt aangeboden op niet-organisatieomvattende basis in Open Value.</w:t>
      </w:r>
    </w:p>
    <w:p w14:paraId="47D8FA2C" w14:textId="77777777" w:rsidR="005E041F" w:rsidRDefault="00EF5074">
      <w:pPr>
        <w:pStyle w:val="ProductList-BodySpaced"/>
      </w:pPr>
      <w:r>
        <w:rPr>
          <w:b/>
          <w:color w:val="00188F"/>
        </w:rPr>
        <w:t>S</w:t>
      </w:r>
      <w:r>
        <w:rPr>
          <w:color w:val="000000"/>
        </w:rPr>
        <w:t xml:space="preserve"> = </w:t>
      </w:r>
      <w:r>
        <w:rPr>
          <w:color w:val="00188F"/>
        </w:rPr>
        <w:t>Student-product, alleen voor School</w:t>
      </w:r>
      <w:r>
        <w:t>: Het Product wordt uitsluitend in het kader van een School-programma aangeboden als een Student-product en moet worden besteld voor de volledige Telling Studenten.</w:t>
      </w:r>
    </w:p>
    <w:p w14:paraId="6A02452C" w14:textId="77777777" w:rsidR="005E041F" w:rsidRDefault="00EF5074">
      <w:pPr>
        <w:pStyle w:val="ProductList-BodySpaced"/>
      </w:pPr>
      <w:r>
        <w:rPr>
          <w:b/>
          <w:color w:val="00188F"/>
        </w:rPr>
        <w:t xml:space="preserve">SD </w:t>
      </w:r>
      <w:r>
        <w:t xml:space="preserve">= </w:t>
      </w:r>
      <w:r>
        <w:rPr>
          <w:color w:val="00188F"/>
        </w:rPr>
        <w:t>School Desktop Platform-product</w:t>
      </w:r>
      <w:r>
        <w:t>: het Product wordt aangeboden als een school desktop platform product met Enterprise CAL Suite of Core CAL Suite op grond van een School-programma. Een SD telt voor drie eenheden.</w:t>
      </w:r>
    </w:p>
    <w:p w14:paraId="74249BFF" w14:textId="77777777" w:rsidR="005E041F" w:rsidRDefault="00EF5074">
      <w:pPr>
        <w:pStyle w:val="ProductList-BodySpaced"/>
      </w:pPr>
      <w:r>
        <w:rPr>
          <w:b/>
          <w:color w:val="00188F"/>
        </w:rPr>
        <w:lastRenderedPageBreak/>
        <w:t>ST</w:t>
      </w:r>
      <w:r>
        <w:t xml:space="preserve"> = </w:t>
      </w:r>
      <w:r>
        <w:rPr>
          <w:color w:val="00188F"/>
        </w:rPr>
        <w:t>Student-product</w:t>
      </w:r>
      <w:r>
        <w:t>: Het Product wordt aangeboden als een Student-product en moet worden besteld voor de volledige Telling Studenten.</w:t>
      </w:r>
    </w:p>
    <w:p w14:paraId="3B817EDF" w14:textId="77777777" w:rsidR="005E041F" w:rsidRDefault="00EF5074">
      <w:pPr>
        <w:pStyle w:val="ProductList-BodySpaced"/>
      </w:pPr>
      <w:r>
        <w:rPr>
          <w:b/>
          <w:color w:val="00188F"/>
        </w:rPr>
        <w:t>SP</w:t>
      </w:r>
      <w:r>
        <w:t xml:space="preserve"> = </w:t>
      </w:r>
      <w:r>
        <w:rPr>
          <w:color w:val="00188F"/>
        </w:rPr>
        <w:t>Server and Tools-product</w:t>
      </w:r>
      <w:r>
        <w:t>: het Product is een server- en toolsproduct is dat wordt aangeboden in het kader van de Server en Cloud Enrollment.</w:t>
      </w:r>
    </w:p>
    <w:p w14:paraId="71ED06F4" w14:textId="77777777" w:rsidR="005E041F" w:rsidRDefault="00EF5074">
      <w:pPr>
        <w:pStyle w:val="ProductList-BodySpaced"/>
      </w:pPr>
      <w:r>
        <w:rPr>
          <w:b/>
          <w:color w:val="00188F"/>
        </w:rPr>
        <w:t>UC</w:t>
      </w:r>
      <w:r>
        <w:t xml:space="preserve"> = </w:t>
      </w:r>
      <w:r>
        <w:rPr>
          <w:color w:val="00188F"/>
        </w:rPr>
        <w:t>Clouddiensten voor Overheidsgemeenschappen in de Verenigde Staten</w:t>
      </w:r>
      <w:r>
        <w:t>: de Online Dienst wordt aangeboden als een Clouddienst voor Overheidsgemeenschappen (alleen VS). Raadpleeg de tabel Beschikbaarheid programma voor elk onderdeel van de suite voor meer informatie over beschikbaarheid van Online Diensten-suites voor UC.</w:t>
      </w:r>
    </w:p>
    <w:p w14:paraId="2D30A598" w14:textId="77777777" w:rsidR="005E041F" w:rsidRDefault="005E041F">
      <w:pPr>
        <w:pStyle w:val="ProductList-BodySpaced"/>
        <w:jc w:val="right"/>
      </w:pPr>
    </w:p>
    <w:tbl>
      <w:tblPr>
        <w:tblStyle w:val="PURTable"/>
        <w:tblW w:w="0" w:type="dxa"/>
        <w:tblLook w:val="04A0" w:firstRow="1" w:lastRow="0" w:firstColumn="1" w:lastColumn="0" w:noHBand="0" w:noVBand="1"/>
      </w:tblPr>
      <w:tblGrid>
        <w:gridCol w:w="10916"/>
      </w:tblGrid>
      <w:tr w:rsidR="005E041F" w14:paraId="3E7C37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4D81E0"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3E58F545" w14:textId="77777777" w:rsidR="005E041F" w:rsidRDefault="005E041F">
      <w:pPr>
        <w:pStyle w:val="ProductList-BodySpaced"/>
      </w:pPr>
    </w:p>
    <w:p w14:paraId="75C62218" w14:textId="77777777" w:rsidR="005E041F" w:rsidRDefault="00EF5074">
      <w:pPr>
        <w:pStyle w:val="ProductList-Offering1Heading"/>
        <w:outlineLvl w:val="1"/>
      </w:pPr>
      <w:bookmarkStart w:id="330" w:name="_Sec552"/>
      <w:r>
        <w:t>Kolomkoppen</w:t>
      </w:r>
      <w:bookmarkEnd w:id="330"/>
      <w:r>
        <w:fldChar w:fldCharType="begin"/>
      </w:r>
      <w:r>
        <w:instrText xml:space="preserve"> TC "</w:instrText>
      </w:r>
      <w:bookmarkStart w:id="331" w:name="_Toc528667248"/>
      <w:r>
        <w:instrText>Kolomkoppen</w:instrText>
      </w:r>
      <w:bookmarkEnd w:id="331"/>
      <w:r>
        <w:instrText>" \l 2</w:instrText>
      </w:r>
      <w:r>
        <w:fldChar w:fldCharType="end"/>
      </w:r>
    </w:p>
    <w:p w14:paraId="4D16DE3E" w14:textId="77777777" w:rsidR="005E041F" w:rsidRDefault="00EF5074">
      <w:pPr>
        <w:pStyle w:val="ProductList-BodySpaced"/>
      </w:pPr>
      <w:r>
        <w:t>De tabel Beschikbaarheid programma bevat kolomkoppen voor elke Productvermelding. De informatie over de beschikbaarheid van programma's is hierin ingedeeld op programma, op aanbiedingstype, op aantal punten en op datum van beschikbaarheidsdatum.</w:t>
      </w:r>
    </w:p>
    <w:p w14:paraId="0158BD2E" w14:textId="77777777" w:rsidR="005E041F" w:rsidRDefault="005E041F">
      <w:pPr>
        <w:pStyle w:val="ProductList-BodySpaced"/>
      </w:pPr>
    </w:p>
    <w:p w14:paraId="445E3A38" w14:textId="77777777" w:rsidR="005E041F" w:rsidRDefault="00EF5074">
      <w:pPr>
        <w:pStyle w:val="ProductList-BodySpaced"/>
      </w:pPr>
      <w:r>
        <w:rPr>
          <w:b/>
          <w:color w:val="00188F"/>
        </w:rPr>
        <w:t>CSP</w:t>
      </w:r>
      <w:r>
        <w:rPr>
          <w:color w:val="000000"/>
        </w:rPr>
        <w:t xml:space="preserve">= </w:t>
      </w:r>
      <w:r>
        <w:rPr>
          <w:color w:val="00188F"/>
        </w:rPr>
        <w:t>Microsoft Cloudovereenkomst</w:t>
      </w:r>
      <w:r>
        <w:t>:</w:t>
      </w:r>
      <w:r>
        <w:rPr>
          <w:color w:val="000000"/>
        </w:rPr>
        <w:t xml:space="preserve"> de Microsoft Cloudovereenkomst wordt gebruikt in het Cloud Solution Provider-programma.</w:t>
      </w:r>
    </w:p>
    <w:p w14:paraId="6DEC4C23" w14:textId="77777777" w:rsidR="005E041F" w:rsidRDefault="00EF5074">
      <w:pPr>
        <w:pStyle w:val="ProductList-BodySpaced"/>
      </w:pPr>
      <w:r>
        <w:rPr>
          <w:b/>
          <w:color w:val="00188F"/>
        </w:rPr>
        <w:t xml:space="preserve">DA </w:t>
      </w:r>
      <w:r>
        <w:t xml:space="preserve">= </w:t>
      </w:r>
      <w:r>
        <w:rPr>
          <w:color w:val="00188F"/>
        </w:rPr>
        <w:t>Datum beschikbaar</w:t>
      </w:r>
      <w:r>
        <w:t>: De datum waarop het Product voor het eerst beschikbaar was, in de vorm maand/jaar. In het geval van software is dit de datum waarop Microsoft licenties beschikbaar stelt voor bestelling, of beschikbaar stelt voor downloaden via het Volume Licensing Services Center (VLSC), al naar gelang hetgeen zich eerder voordoet.</w:t>
      </w:r>
    </w:p>
    <w:p w14:paraId="1D31BF32" w14:textId="77777777" w:rsidR="005E041F" w:rsidRDefault="00EF5074">
      <w:pPr>
        <w:pStyle w:val="ProductList-BodySpaced"/>
      </w:pPr>
      <w:r>
        <w:rPr>
          <w:b/>
          <w:color w:val="00188F"/>
        </w:rPr>
        <w:t>EA/EAS</w:t>
      </w:r>
      <w:r>
        <w:t xml:space="preserve"> = </w:t>
      </w:r>
      <w:r>
        <w:rPr>
          <w:color w:val="00188F"/>
        </w:rPr>
        <w:t>Enterprise Overeenkomst en Enterprise Subscription Overeenkomst</w:t>
      </w:r>
      <w:r>
        <w:t>: dit omvat Enterprise en Enterprise Subscription Enrollments, inclusief de Server Cloud Enrollment.</w:t>
      </w:r>
    </w:p>
    <w:p w14:paraId="1880AAF9" w14:textId="77777777" w:rsidR="005E041F" w:rsidRDefault="00EF5074">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 (CASA).</w:t>
      </w:r>
    </w:p>
    <w:p w14:paraId="1B2BC2B7" w14:textId="77777777" w:rsidR="005E041F" w:rsidRDefault="00EF5074">
      <w:pPr>
        <w:pStyle w:val="ProductList-BodySpaced"/>
      </w:pPr>
      <w:r>
        <w:rPr>
          <w:b/>
          <w:color w:val="00188F"/>
        </w:rPr>
        <w:t>L</w:t>
      </w:r>
      <w:r>
        <w:t xml:space="preserve"> = </w:t>
      </w:r>
      <w:r>
        <w:rPr>
          <w:color w:val="00188F"/>
        </w:rPr>
        <w:t>Licentie</w:t>
      </w:r>
      <w:r>
        <w:t>: puntenwaarde die wordt toegewezen voor de aangegeven softwarelicentie. Als de puntenwaarde tussen haakjes staat, is het de waarde voor CASA.</w:t>
      </w:r>
    </w:p>
    <w:p w14:paraId="78D9990E" w14:textId="77777777" w:rsidR="005E041F" w:rsidRDefault="00EF5074">
      <w:pPr>
        <w:pStyle w:val="ProductList-BodySpaced"/>
      </w:pPr>
      <w:r>
        <w:rPr>
          <w:b/>
          <w:color w:val="00188F"/>
        </w:rPr>
        <w:t xml:space="preserve">L/SA </w:t>
      </w:r>
      <w:r>
        <w:t xml:space="preserve">= </w:t>
      </w:r>
      <w:r>
        <w:rPr>
          <w:color w:val="00188F"/>
        </w:rPr>
        <w:t>Licentie en SA</w:t>
      </w:r>
      <w:r>
        <w:t>: puntenwaarde die wordt toegewezen wanneer Licentie en SA tegelijkertijd te koop wordt aangeboden.</w:t>
      </w:r>
    </w:p>
    <w:p w14:paraId="4ED19F3A" w14:textId="77777777" w:rsidR="005E041F" w:rsidRDefault="00EF5074">
      <w:pPr>
        <w:pStyle w:val="ProductList-BodySpaced"/>
      </w:pPr>
      <w:r>
        <w:rPr>
          <w:b/>
          <w:color w:val="00188F"/>
        </w:rPr>
        <w:t>MPSA</w:t>
      </w:r>
      <w:r>
        <w:t xml:space="preserve"> = </w:t>
      </w:r>
      <w:r>
        <w:rPr>
          <w:color w:val="00188F"/>
        </w:rPr>
        <w:t>Microsoft Products and Services Agreement</w:t>
      </w:r>
      <w:r>
        <w:t>.</w:t>
      </w:r>
    </w:p>
    <w:p w14:paraId="5AD658B3" w14:textId="77777777" w:rsidR="005E041F" w:rsidRDefault="00EF5074">
      <w:pPr>
        <w:pStyle w:val="ProductList-BodySpaced"/>
      </w:pPr>
      <w:r>
        <w:rPr>
          <w:b/>
          <w:color w:val="00188F"/>
        </w:rPr>
        <w:t>OL</w:t>
      </w:r>
      <w:r>
        <w:t xml:space="preserve"> = </w:t>
      </w:r>
      <w:r>
        <w:rPr>
          <w:color w:val="00188F"/>
        </w:rPr>
        <w:t>Open License</w:t>
      </w:r>
      <w:r>
        <w:t>: Open License omvat Open License for Academic, Open License for Government en Open License for Charity, indien beschikbaar.</w:t>
      </w:r>
    </w:p>
    <w:p w14:paraId="6C15A2B1" w14:textId="77777777" w:rsidR="005E041F" w:rsidRDefault="00EF5074">
      <w:pPr>
        <w:pStyle w:val="ProductList-BodySpaced"/>
      </w:pPr>
      <w:r>
        <w:rPr>
          <w:b/>
          <w:color w:val="00188F"/>
        </w:rPr>
        <w:t>OV/OVS</w:t>
      </w:r>
      <w:r>
        <w:t xml:space="preserve">= </w:t>
      </w:r>
      <w:r>
        <w:rPr>
          <w:color w:val="00188F"/>
        </w:rPr>
        <w:t>Open Value en Open Value Subscription:</w:t>
      </w:r>
      <w:r>
        <w:t xml:space="preserve"> omvat Open Value, Open Value Subscription, Open Value for Goverment en Open Value Subscription for Government.</w:t>
      </w:r>
    </w:p>
    <w:p w14:paraId="150F4E13" w14:textId="77777777" w:rsidR="005E041F" w:rsidRDefault="00EF5074">
      <w:pPr>
        <w:pStyle w:val="ProductList-BodySpaced"/>
      </w:pPr>
      <w:r>
        <w:rPr>
          <w:b/>
          <w:color w:val="00188F"/>
        </w:rPr>
        <w:t>OVS-ES</w:t>
      </w:r>
      <w:r>
        <w:t xml:space="preserve"> = </w:t>
      </w:r>
      <w:r>
        <w:rPr>
          <w:color w:val="00188F"/>
        </w:rPr>
        <w:t>Open Value Subscription – Education Solutions</w:t>
      </w:r>
      <w:r>
        <w:t>.</w:t>
      </w:r>
    </w:p>
    <w:p w14:paraId="0732E66E" w14:textId="77777777" w:rsidR="005E041F" w:rsidRDefault="00EF5074">
      <w:pPr>
        <w:pStyle w:val="ProductList-BodySpaced"/>
      </w:pPr>
      <w:r>
        <w:rPr>
          <w:b/>
          <w:color w:val="00188F"/>
        </w:rPr>
        <w:t>Punt</w:t>
      </w:r>
      <w:r>
        <w:t xml:space="preserve"> = De aan een Product toegewezen waarde die wordt gebruikt voor het berekenen van het volumeprijsniveau dat van toepassing is op de volumelicentieovereenkomst van de Klant.</w:t>
      </w:r>
    </w:p>
    <w:p w14:paraId="46BEADED" w14:textId="77777777" w:rsidR="005E041F" w:rsidRDefault="00EF5074">
      <w:pPr>
        <w:pStyle w:val="ProductList-BodySpaced"/>
      </w:pPr>
      <w:r>
        <w:rPr>
          <w:b/>
          <w:color w:val="00188F"/>
        </w:rPr>
        <w:t>SA</w:t>
      </w:r>
      <w:r>
        <w:t xml:space="preserve"> = </w:t>
      </w:r>
      <w:r>
        <w:rPr>
          <w:color w:val="00188F"/>
        </w:rPr>
        <w:t>Software Assurance</w:t>
      </w:r>
      <w:r>
        <w:t>: puntenwaarde die wordt toegewezen wanneer SA wordt aangeboden voor de aangegeven software.</w:t>
      </w:r>
    </w:p>
    <w:p w14:paraId="1C233E22" w14:textId="77777777" w:rsidR="005E041F" w:rsidRDefault="00EF5074">
      <w:pPr>
        <w:pStyle w:val="ProductList-BodySpaced"/>
      </w:pPr>
      <w:r>
        <w:rPr>
          <w:b/>
          <w:color w:val="00188F"/>
        </w:rPr>
        <w:t>S/S+</w:t>
      </w:r>
      <w:r>
        <w:t xml:space="preserve"> = </w:t>
      </w:r>
      <w:r>
        <w:rPr>
          <w:color w:val="00188F"/>
        </w:rPr>
        <w:t>Select en Select Plus</w:t>
      </w:r>
      <w:r>
        <w:t>: Dit omvat tevens Select for Academic, Select Plus for Academic, Select for Government en Select Plus for Government.</w:t>
      </w:r>
    </w:p>
    <w:p w14:paraId="0F135A73" w14:textId="77777777" w:rsidR="005E041F" w:rsidRDefault="005E041F">
      <w:pPr>
        <w:pStyle w:val="ProductList-BodySpaced"/>
        <w:jc w:val="right"/>
      </w:pPr>
    </w:p>
    <w:tbl>
      <w:tblPr>
        <w:tblStyle w:val="PURTable"/>
        <w:tblW w:w="0" w:type="dxa"/>
        <w:tblLook w:val="04A0" w:firstRow="1" w:lastRow="0" w:firstColumn="1" w:lastColumn="0" w:noHBand="0" w:noVBand="1"/>
      </w:tblPr>
      <w:tblGrid>
        <w:gridCol w:w="10916"/>
      </w:tblGrid>
      <w:tr w:rsidR="005E041F" w14:paraId="2A36E1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8194D0"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167F7C10" w14:textId="77777777" w:rsidR="005E041F" w:rsidRDefault="005E041F">
      <w:pPr>
        <w:pStyle w:val="ProductList-BodySpaced"/>
      </w:pPr>
    </w:p>
    <w:p w14:paraId="33C72836" w14:textId="77777777" w:rsidR="005E041F" w:rsidRDefault="00EF5074">
      <w:pPr>
        <w:pStyle w:val="ProductList-Offering1Heading"/>
        <w:outlineLvl w:val="1"/>
      </w:pPr>
      <w:bookmarkStart w:id="332" w:name="_Sec553"/>
      <w:r>
        <w:t>Definities</w:t>
      </w:r>
      <w:bookmarkEnd w:id="332"/>
      <w:r>
        <w:fldChar w:fldCharType="begin"/>
      </w:r>
      <w:r>
        <w:instrText xml:space="preserve"> TC "</w:instrText>
      </w:r>
      <w:bookmarkStart w:id="333" w:name="_Toc528667249"/>
      <w:r>
        <w:instrText>Definities</w:instrText>
      </w:r>
      <w:bookmarkEnd w:id="333"/>
      <w:r>
        <w:instrText>" \l 2</w:instrText>
      </w:r>
      <w:r>
        <w:fldChar w:fldCharType="end"/>
      </w:r>
    </w:p>
    <w:p w14:paraId="7A5E7482" w14:textId="77777777" w:rsidR="005E041F" w:rsidRDefault="00EF5074">
      <w:pPr>
        <w:pStyle w:val="ProductList-BodySpaced"/>
      </w:pPr>
      <w:r>
        <w:rPr>
          <w:b/>
          <w:color w:val="00188F"/>
        </w:rPr>
        <w:t>Academic-programma</w:t>
      </w:r>
      <w:r>
        <w:t xml:space="preserve"> betekent Academic-aankoopaccount in MPSA, Academic Select-licentie, Select Plus voor Academic, Campus en School Overeenkomst, of Open Value Subscription – Education Solutions.</w:t>
      </w:r>
    </w:p>
    <w:p w14:paraId="14A897B7" w14:textId="77777777" w:rsidR="005E041F" w:rsidRDefault="00EF5074">
      <w:pPr>
        <w:pStyle w:val="ProductList-BodySpaced"/>
      </w:pPr>
      <w:r>
        <w:rPr>
          <w:b/>
          <w:color w:val="00188F"/>
        </w:rPr>
        <w:t xml:space="preserve">Add-on </w:t>
      </w:r>
      <w:r>
        <w:t xml:space="preserve">betekent een licentie die is aangeschaft in aanvulling op (en gekoppeld aan) een eerder verkregen Kwalificerende Licentie (of set van Kwalificerende Licenties). Een Aanvullende licentie wordt toegewezen aan een Gekwalificeerde Gebruiker (zoals gedefinieerd in de Enrollment van de Klant) of aan dezelfde Server of hetzelfde apparaat als de Kwalificerende Licentie(s). Voor elke Aanvullende Gebruikers-SL die niet afzonderlijk in de Voorwaarden voor Online Diensten wordt vermeld, gelden de licentievoorwaarden die van toepassing zijn op een volledige Gebruikers-SL voor de betreffende dienst. </w:t>
      </w:r>
    </w:p>
    <w:p w14:paraId="22D0FDF5" w14:textId="77777777" w:rsidR="005E041F" w:rsidRDefault="00EF5074">
      <w:pPr>
        <w:pStyle w:val="ProductList-BodySpaced"/>
      </w:pPr>
      <w:r>
        <w:rPr>
          <w:b/>
          <w:color w:val="00188F"/>
        </w:rPr>
        <w:t>Aanvullende CAL</w:t>
      </w:r>
      <w:r>
        <w:t xml:space="preserve"> betekent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die moet worden gebruikt in combinatie met een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w:t>
      </w:r>
    </w:p>
    <w:p w14:paraId="46AB5581" w14:textId="77777777" w:rsidR="005E041F" w:rsidRDefault="00EF5074">
      <w:pPr>
        <w:pStyle w:val="ProductList-BodySpaced"/>
      </w:pPr>
      <w:r>
        <w:rPr>
          <w:b/>
          <w:color w:val="00188F"/>
        </w:rPr>
        <w:t>Aanvullende External Connector License</w:t>
      </w:r>
      <w:r>
        <w:t xml:space="preserve"> betekent een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w:t>
      </w:r>
    </w:p>
    <w:p w14:paraId="35FC03DD" w14:textId="77777777" w:rsidR="005E041F" w:rsidRDefault="00EF5074">
      <w:pPr>
        <w:pStyle w:val="ProductList-BodySpaced"/>
      </w:pPr>
      <w:r>
        <w:rPr>
          <w:b/>
          <w:color w:val="00188F"/>
        </w:rPr>
        <w:t>CAL</w:t>
      </w:r>
      <w:r>
        <w:t xml:space="preserve"> betekent client access license, die per gebruiker of apparaat kan worden toegewezen, al naar gelang hetgeen van toepassing is. Een gebruikers-CAL biedt toegang tot de corresponderende versie van de serversoftware of eerdere versies van de serversoftware door één gebruiker vanaf een willekeurig apparaat. Een apparaat-CAL biedt toegang tot de corresponderende versie van de serversoftware of eerdere versies van de serversoftware vanaf één apparaat door elke willekeurige gebruiker. CAL's bieden uitsluitend toegang tot serversoftware die wordt uitgevoerd op Gelicentieerde Servers van de Klant.</w:t>
      </w:r>
    </w:p>
    <w:p w14:paraId="202D1280" w14:textId="77777777" w:rsidR="005E041F" w:rsidRDefault="00EF5074">
      <w:pPr>
        <w:pStyle w:val="ProductList-BodySpaced"/>
      </w:pPr>
      <w:r>
        <w:rPr>
          <w:b/>
          <w:color w:val="00188F"/>
        </w:rPr>
        <w:t>CAL-equivalente Licentie</w:t>
      </w:r>
      <w:r>
        <w:t xml:space="preserve"> betekent een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wordt vermeld in de tabel “Toegang tot Serversoftware” van een Product, of een corresponderende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xml:space="preserve">, waar van toepassing. Een CAL-suite is alleen een CAL-equivalente Licentie indien de Klant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 Klant op de Beschikbaarheidsdatum beschikte over actieve SA-dekking.</w:t>
      </w:r>
    </w:p>
    <w:p w14:paraId="7C2B6A79" w14:textId="77777777" w:rsidR="005E041F" w:rsidRDefault="00EF5074">
      <w:pPr>
        <w:pStyle w:val="ProductList-BodySpaced"/>
      </w:pPr>
      <w:r>
        <w:rPr>
          <w:b/>
          <w:color w:val="00188F"/>
        </w:rPr>
        <w:lastRenderedPageBreak/>
        <w:t>Client-OSE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een clientbesturingssysteem wordt uitgevoerd.</w:t>
      </w:r>
    </w:p>
    <w:p w14:paraId="28A0AA15" w14:textId="77777777" w:rsidR="005E041F" w:rsidRDefault="00EF5074">
      <w:pPr>
        <w:pStyle w:val="ProductList-BodySpaced"/>
      </w:pPr>
      <w:r>
        <w:rPr>
          <w:b/>
          <w:color w:val="00188F"/>
        </w:rPr>
        <w:t>Geclusterde HPC-toepassing</w:t>
      </w:r>
      <w:r>
        <w:t xml:space="preserve"> betekent een high-performance computertoepassing die complexe rekenproblemen of een reeks nauw verwante rekenproblemen parallel oplost. Geclusterde HPC-toepassingen delen een complex rekenprobleem op in een reeks taken die worden gecoördineerd door een takenplanner, die bijvoorbeeld is meegeleverd in het Microsoft HPC Pack, of vergelijkbare HPC-middleware, die deze parallel verdeelt over een of meer computers die werken binnen een HPC-cluster.</w:t>
      </w:r>
    </w:p>
    <w:p w14:paraId="36A9A080" w14:textId="77777777" w:rsidR="005E041F" w:rsidRDefault="00EF5074">
      <w:pPr>
        <w:pStyle w:val="ProductList-BodySpaced"/>
      </w:pPr>
      <w:r>
        <w:rPr>
          <w:b/>
          <w:color w:val="00188F"/>
        </w:rPr>
        <w:t>Clusternode</w:t>
      </w:r>
      <w:r>
        <w:t xml:space="preserve"> betekent een apparaat dat speciaal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247F232C" w14:textId="77777777" w:rsidR="005E041F" w:rsidRDefault="00EF5074">
      <w:pPr>
        <w:pStyle w:val="ProductList-BodySpaced"/>
      </w:pPr>
      <w:r>
        <w:rPr>
          <w:b/>
          <w:color w:val="00188F"/>
        </w:rPr>
        <w:t>Core Factor</w:t>
      </w:r>
      <w:r>
        <w:t xml:space="preserve"> betekent een numerieke waarde verbonden aan een specifieke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aantal Licenties te berekenen dat is vereist voor het licentiëren van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3C750C34" w14:textId="77777777" w:rsidR="005E041F" w:rsidRDefault="00EF5074">
      <w:pPr>
        <w:pStyle w:val="ProductList-BodySpaced"/>
      </w:pPr>
      <w:r>
        <w:t>Een</w:t>
      </w:r>
      <w:r>
        <w:rPr>
          <w:b/>
          <w:color w:val="00188F"/>
        </w:rPr>
        <w:t>Cyclus-verzamelnode</w:t>
      </w:r>
      <w:r>
        <w:t xml:space="preserve"> is een apparaat dat niet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de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7161E9B9" w14:textId="77777777" w:rsidR="005E041F" w:rsidRDefault="00EF5074">
      <w:pPr>
        <w:pStyle w:val="ProductList-BodySpaced"/>
      </w:pPr>
      <w:r>
        <w:rPr>
          <w:b/>
          <w:color w:val="00188F"/>
        </w:rPr>
        <w:t>Gekwalificeerde Onderwijsgebruiker</w:t>
      </w:r>
      <w:r>
        <w:t xml:space="preserve"> betekent een werknemer of opdrachtnemer (uitgezonderd Studenten) die een Onderwijs Platform Product gebruikt ten gunste van de Instelling.</w:t>
      </w:r>
    </w:p>
    <w:p w14:paraId="54505F4F" w14:textId="77777777" w:rsidR="005E041F" w:rsidRDefault="00EF5074">
      <w:pPr>
        <w:pStyle w:val="ProductList-BodySpaced"/>
      </w:pPr>
      <w:r>
        <w:rPr>
          <w:b/>
          <w:color w:val="00188F"/>
        </w:rPr>
        <w:t>Embedded Unified-oplossing</w:t>
      </w:r>
      <w:r>
        <w:t xml:space="preserve"> betekent een zakelijke toepassing, ontwikkeld door de Reseller van de Klant, die de Reseller in licentie geeft aan de Klant en die aanzienlijke en primaire functionaliteit toevoegt aan een Embedded SL-product.</w:t>
      </w:r>
    </w:p>
    <w:p w14:paraId="2A653257" w14:textId="77777777" w:rsidR="005E041F" w:rsidRDefault="00EF5074">
      <w:pPr>
        <w:pStyle w:val="ProductList-BodySpaced"/>
      </w:pPr>
      <w:r>
        <w:rPr>
          <w:b/>
          <w:color w:val="00188F"/>
        </w:rPr>
        <w:t>External Connector License</w:t>
      </w:r>
      <w:r>
        <w:t xml:space="preserve"> betekent een Licentie, toegewezen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van de Klant, die toegang toestaat tot de corresponderende versie van de serversoftware of eerdere versies van de serversoftware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14:paraId="074908E1" w14:textId="77777777" w:rsidR="005E041F" w:rsidRDefault="00EF5074">
      <w:pPr>
        <w:pStyle w:val="ProductList-BodySpaced"/>
      </w:pPr>
      <w:r>
        <w:rPr>
          <w:b/>
          <w:color w:val="00188F"/>
        </w:rPr>
        <w:t>Externe gebruikers</w:t>
      </w:r>
      <w:r>
        <w:t xml:space="preserve"> betekent gebruikers die geen werknemer, on-site opdrachtnemers of on-site agenten zijn van de Klant of Gelieerde Ondernemingen van de Klant.</w:t>
      </w:r>
    </w:p>
    <w:p w14:paraId="17E647FA" w14:textId="77777777" w:rsidR="005E041F" w:rsidRDefault="00EF5074">
      <w:pPr>
        <w:pStyle w:val="ProductList-BodySpaced"/>
      </w:pPr>
      <w:r>
        <w:rPr>
          <w:b/>
          <w:color w:val="00188F"/>
        </w:rPr>
        <w:t xml:space="preserve">Clouddiensten voor overheidsgemeenschappen (alleen VS) </w:t>
      </w:r>
      <w:r>
        <w:t xml:space="preserve">betekent Online Diensten die uitsluitend beschikbaar zijn voor de Gemeenschap. Gebruiksrechten voor clouddiensten voor overheidsgemeenschappen zijn gelijkwaardig aan die van hun standaard equivalenten voor meerdere tenants, tenzij anders aangegeven. Kwalificerende Online Diensten worden aangeboden als clouddiensten voor overheidsgemeenschappen en clouddiensten voor niet-overheidsgemeenschappen. Klanten kunnen worden voorzien als de ene of de andere, maar niet als een combinatie van beide. Online Diensten die zijn aangeduid als clouddiensten voor overheidsgemeenschappen mogen niet worden geïmplementeerd in hetzelfde domein als specifieke clouddiensten voor niet-overheidsgemeenschappen. </w:t>
      </w:r>
    </w:p>
    <w:p w14:paraId="78640A0C" w14:textId="77777777" w:rsidR="005E041F" w:rsidRDefault="00EF5074">
      <w:pPr>
        <w:pStyle w:val="ProductList-BodySpaced"/>
      </w:pPr>
      <w:r>
        <w:rPr>
          <w:b/>
          <w:color w:val="00188F"/>
        </w:rPr>
        <w:t>Afgestudeerde</w:t>
      </w:r>
      <w:r>
        <w:t xml:space="preserve"> betekent een Student die (1) een diploma heeft behaald op een school of een onderwijsinstelling binnen de Organisatie op grond waarvan de Student in aanmerking komt voor inschrijving bij een universiteit of hogeschool, of (2) een diploma of graad heeft behaald aan een universiteit of hogeschool binnen de Organisatie.</w:t>
      </w:r>
    </w:p>
    <w:p w14:paraId="30E27276" w14:textId="77777777" w:rsidR="005E041F" w:rsidRDefault="00EF5074">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hyperthread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14:paraId="7A4DD555" w14:textId="77777777" w:rsidR="005E041F" w:rsidRDefault="00EF5074">
      <w:pPr>
        <w:pStyle w:val="ProductList-BodySpaced"/>
      </w:pPr>
      <w:r>
        <w:t>Een</w:t>
      </w:r>
      <w:r>
        <w:rPr>
          <w:b/>
          <w:color w:val="00188F"/>
        </w:rPr>
        <w:t>High Performance Computing (“HPC”) Workload</w:t>
      </w:r>
      <w:r>
        <w:t xml:space="preserve"> betekent een workload waarbij de serversoftware wordt gebruikt om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uit te voeren en wordt gebruikt in combinatie met andere software, alleen voor zover nodig om beveiliging, opslag, prestatieverbetering en systeembeheer van apparaten in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mogelijk te maken met als doeleinde het ondersteunen van de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14:paraId="16FE0E20" w14:textId="77777777" w:rsidR="005E041F" w:rsidRDefault="00EF5074">
      <w:pPr>
        <w:pStyle w:val="ProductList-BodySpaced"/>
      </w:pPr>
      <w:r>
        <w:rPr>
          <w:b/>
          <w:color w:val="00188F"/>
        </w:rPr>
        <w:t>Instance</w:t>
      </w:r>
      <w:r>
        <w:t xml:space="preserve"> is een software-image die wordt gemaakt door de installatieprocedure van de software uit te voeren of door een bestaande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te kopiëren.</w:t>
      </w:r>
    </w:p>
    <w:p w14:paraId="2B709900" w14:textId="77777777" w:rsidR="005E041F" w:rsidRDefault="00EF5074">
      <w:pPr>
        <w:pStyle w:val="ProductList-BodySpaced"/>
      </w:pPr>
      <w:r>
        <w:rPr>
          <w:b/>
          <w:color w:val="00188F"/>
        </w:rPr>
        <w:t xml:space="preserve">Kenniswerker </w:t>
      </w:r>
      <w:r>
        <w:t>betekent een werknemer (met inbegrip van een Student-werknemer), opdrachtnemer of vrijwilliger van of voor de Instelling die gebruikmaakt van een Product of Kwalificerend Apparaat ten behoeve van de Instelling of in het kader van de relatie tussen de gebruiker en de Instelling. Gebruikers van een Product dat in de Productvoorwaarden is aangeduid als uitgesloten van de definitie van Kenniswerker zijn niet inbegrepen in deze definitie.</w:t>
      </w:r>
    </w:p>
    <w:p w14:paraId="19AA5165" w14:textId="77777777" w:rsidR="005E041F" w:rsidRDefault="00EF5074">
      <w:pPr>
        <w:pStyle w:val="ProductList-BodySpaced"/>
      </w:pPr>
      <w:r>
        <w:rPr>
          <w:b/>
          <w:color w:val="00188F"/>
        </w:rPr>
        <w:t xml:space="preserve">Licentie </w:t>
      </w:r>
      <w:r>
        <w:t>betekent het recht om een Product te downloaden, installeren, openen en gebruiken.</w:t>
      </w:r>
    </w:p>
    <w:p w14:paraId="3601529A" w14:textId="77777777" w:rsidR="005E041F" w:rsidRDefault="00EF5074">
      <w:pPr>
        <w:pStyle w:val="ProductList-BodySpaced"/>
      </w:pPr>
      <w:r>
        <w:rPr>
          <w:b/>
          <w:color w:val="00188F"/>
        </w:rPr>
        <w:t>Gelicentieerd apparaat</w:t>
      </w:r>
      <w:r>
        <w:t xml:space="preserve"> betekent het enkele fysieke hardwaresysteem waaraan een Licentie is toegewezen. In het kader van deze definitie wordt een hardwarepartitie of blade beschouwd als een afzonderlijk apparaat.</w:t>
      </w:r>
    </w:p>
    <w:p w14:paraId="6BCABFA6" w14:textId="77777777" w:rsidR="005E041F" w:rsidRDefault="00EF5074">
      <w:pPr>
        <w:pStyle w:val="ProductList-BodySpaced"/>
      </w:pPr>
      <w:r>
        <w:rPr>
          <w:b/>
          <w:color w:val="00188F"/>
        </w:rPr>
        <w:t xml:space="preserve">License Mobility door middel van Software Assurance-partner </w:t>
      </w:r>
      <w:r>
        <w:t xml:space="preserve">is een entiteit die wordt vermeld op </w:t>
      </w:r>
      <w:hyperlink r:id="rId145">
        <w:r>
          <w:rPr>
            <w:color w:val="00467F"/>
            <w:u w:val="single"/>
          </w:rPr>
          <w:t>http://www.microsoft.com/licensing/software-assurance/license-mobility.aspx</w:t>
        </w:r>
      </w:hyperlink>
      <w:r>
        <w:t xml:space="preserve"> en die door Microsoft is geautoriseerd voor hosting van software van klanten op gedeelde servers. </w:t>
      </w:r>
    </w:p>
    <w:p w14:paraId="5C273E1C" w14:textId="77777777" w:rsidR="005E041F" w:rsidRDefault="00EF5074">
      <w:pPr>
        <w:pStyle w:val="ProductList-BodySpaced"/>
      </w:pPr>
      <w:r>
        <w:rPr>
          <w:b/>
          <w:color w:val="00188F"/>
        </w:rPr>
        <w:t xml:space="preserve">Gelicentieerde Server </w:t>
      </w:r>
      <w:r>
        <w:t xml:space="preserve">betekent een enkele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In het kader van deze definitie wordt een hardwarepartitie of blade beschouwd als een afzonderlijke server.</w:t>
      </w:r>
    </w:p>
    <w:p w14:paraId="6886AD48" w14:textId="77777777" w:rsidR="005E041F" w:rsidRDefault="00EF5074">
      <w:pPr>
        <w:pStyle w:val="ProductList-BodySpaced"/>
      </w:pPr>
      <w:r>
        <w:rPr>
          <w:b/>
          <w:color w:val="00188F"/>
        </w:rPr>
        <w:t>Gelicentieerde gebruiker</w:t>
      </w:r>
      <w:r>
        <w:t xml:space="preserve"> betekent de enkele persoon aan wie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w:t>
      </w:r>
    </w:p>
    <w:p w14:paraId="11B29FB1" w14:textId="77777777" w:rsidR="005E041F" w:rsidRDefault="00EF5074">
      <w:pPr>
        <w:pStyle w:val="ProductList-BodySpaced"/>
      </w:pPr>
      <w:r>
        <w:rPr>
          <w:b/>
          <w:color w:val="00188F"/>
        </w:rPr>
        <w:t>Beheerlicentie (ML)</w:t>
      </w:r>
      <w:r>
        <w:t xml:space="preserve"> betekent een Licentie voor beheer van een of meer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door de corresponderende versie van de serversoftware of een eerdere versie van de serversoftware. Er zijn twee categorieën beheerlicenties: Serverbeheerlicenties en Clientbeheerlicenties. Er zijn drie typen clientbeheerlicenties: voor gebruiker, voor OSE en voor apparaat. Met een Gebruikersbeheerlicentie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één gebruiker toegang heeft; met een OSE-beheerlicentie is beheer mogelijk van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alle gebruikers toegang hebben; met een apparaatbeheerlicentie (Core CAL of Enterprise CAL Suite)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één apparaat.</w:t>
      </w:r>
    </w:p>
    <w:p w14:paraId="0CA4F86F" w14:textId="77777777" w:rsidR="005E041F" w:rsidRDefault="00EF5074">
      <w:pPr>
        <w:pStyle w:val="ProductList-BodySpaced"/>
      </w:pPr>
      <w:r>
        <w:rPr>
          <w:b/>
          <w:color w:val="00188F"/>
        </w:rPr>
        <w:t>Beheerlicentie-equivalente Licentie</w:t>
      </w:r>
      <w:r>
        <w:t xml:space="preserve"> betekent een Gebruikers-SL die wordt vermeld in de tabel “Beheerlicentie” van een product, of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Beheerlicentie-equivalente Licenties, </w:t>
      </w:r>
      <w:hyperlink w:anchor="_Sec591">
        <w:r>
          <w:rPr>
            <w:color w:val="00467F"/>
            <w:u w:val="single"/>
          </w:rPr>
          <w:t>Bijlage A</w:t>
        </w:r>
      </w:hyperlink>
      <w:r>
        <w:t xml:space="preserve">, waar van toepassing.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-suite is alleen een Beheerlicentie-equivalente Licentie indien de Klant de licentie heeft aangeschaft na de Beschikbaarheidsdatum van het Serverproduct, of indien de Klant op de Datum Beschikbaar beschikte over actieve SA-dekking.</w:t>
      </w:r>
    </w:p>
    <w:p w14:paraId="2FDB7778" w14:textId="77777777" w:rsidR="005E041F" w:rsidRDefault="00EF5074">
      <w:pPr>
        <w:pStyle w:val="ProductList-BodySpaced"/>
      </w:pPr>
      <w:r>
        <w:rPr>
          <w:b/>
          <w:color w:val="00188F"/>
        </w:rPr>
        <w:t xml:space="preserve">Een OSE beheren </w:t>
      </w:r>
      <w:r>
        <w:t xml:space="preserve">betekent het aanvragen of ontvangen van gegevens over, het configureren of het geven van instructies aan de hardware of software die direct of indirect is gekoppeld aan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maakt hier geen deel van uit.</w:t>
      </w:r>
    </w:p>
    <w:p w14:paraId="1182F277" w14:textId="77777777" w:rsidR="005E041F" w:rsidRDefault="00EF5074">
      <w:pPr>
        <w:pStyle w:val="ProductList-BodySpaced"/>
      </w:pPr>
      <w:r>
        <w:rPr>
          <w:b/>
          <w:color w:val="00188F"/>
        </w:rPr>
        <w:t>OSE (Operating System Environment)</w:t>
      </w:r>
      <w:r>
        <w:t xml:space="preserve"> betekent de gehele of gedeeltelijke Instance van een besturingssysteem, of een gehele of gedeeltelijke virtuele (of op andere wijze geëmuleerde) Instance van een besturingssysteem die een afzonderlijke identiteit van een apparaat (primaire </w:t>
      </w:r>
      <w:r>
        <w:lastRenderedPageBreak/>
        <w:t xml:space="preserve">computernaam of vergelijkbare unieke identificatie) of afzonderlijke beheerdersrechten mogelijk maakt, en, indien aanwezig, instances van applicaties die zijn geconfigureerd om te worden uitgevoerd op de Instance van het besturingssysteem of delen daarvan zoals hierboven aangegeven. Een fysiek hardwaresysteem kan bestaan uit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en/of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14:paraId="679C77B9" w14:textId="77777777" w:rsidR="005E041F" w:rsidRDefault="00EF5074">
      <w:pPr>
        <w:pStyle w:val="ProductList-BodySpaced"/>
      </w:pPr>
      <w:r>
        <w:rPr>
          <w:b/>
          <w:color w:val="00188F"/>
        </w:rPr>
        <w:t>Fysieke Core</w:t>
      </w:r>
      <w:r>
        <w:t xml:space="preserve"> is een core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14:paraId="78A9F2C2" w14:textId="77777777" w:rsidR="005E041F" w:rsidRDefault="00EF5074">
      <w:pPr>
        <w:pStyle w:val="ProductList-BodySpaced"/>
      </w:pPr>
      <w:r>
        <w:rPr>
          <w:b/>
          <w:color w:val="00188F"/>
        </w:rPr>
        <w:t>Fysieke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w:t>
      </w:r>
    </w:p>
    <w:p w14:paraId="2AD2F4AA" w14:textId="77777777" w:rsidR="005E041F" w:rsidRDefault="00EF5074">
      <w:pPr>
        <w:pStyle w:val="ProductList-BodySpaced"/>
      </w:pPr>
      <w:r>
        <w:rPr>
          <w:b/>
          <w:color w:val="00188F"/>
        </w:rPr>
        <w:t xml:space="preserve">Fysieke processor </w:t>
      </w:r>
      <w:r>
        <w:t>betekent een processor in een fysiek hardwaresysteem.</w:t>
      </w:r>
    </w:p>
    <w:p w14:paraId="7A00DEB8" w14:textId="77777777" w:rsidR="005E041F" w:rsidRDefault="00EF5074">
      <w:pPr>
        <w:pStyle w:val="ProductList-BodySpaced"/>
      </w:pPr>
      <w:r>
        <w:rPr>
          <w:b/>
          <w:color w:val="00188F"/>
        </w:rPr>
        <w:t>Primaire Gebruiker</w:t>
      </w:r>
      <w:r>
        <w:t xml:space="preserve"> betekent de gebruiker die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meer dan 50% van de tijd gebruikt gedurende een periode van 90 dagen.</w:t>
      </w:r>
    </w:p>
    <w:p w14:paraId="0E6D2532" w14:textId="77777777" w:rsidR="005E041F" w:rsidRDefault="00EF5074">
      <w:pPr>
        <w:pStyle w:val="ProductList-BodySpaced"/>
      </w:pPr>
      <w:r>
        <w:rPr>
          <w:b/>
          <w:color w:val="00188F"/>
        </w:rPr>
        <w:t>Productieomgeving</w:t>
      </w:r>
      <w:r>
        <w:t xml:space="preserve"> betekent een Fysieke of Virtuele OSE waarin een productiewerklast wordt uitgevoerd of die gebruikmaakt van productiegegevens, of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waarop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worden gehost waarin een productiewerklast wordt uitgevoerd of die gebruikmaken van productiegegevens.</w:t>
      </w:r>
    </w:p>
    <w:p w14:paraId="0C389575" w14:textId="77777777" w:rsidR="005E041F" w:rsidRDefault="00EF5074">
      <w:pPr>
        <w:pStyle w:val="ProductList-BodySpaced"/>
      </w:pPr>
      <w:r>
        <w:rPr>
          <w:b/>
          <w:color w:val="00188F"/>
        </w:rPr>
        <w:t>Kwalificerend Apparaat van derde</w:t>
      </w:r>
      <w:r>
        <w:t xml:space="preserve"> betekent een apparaat dat niet direct of indirect door de Klant of de Gelieerde Ondernemingen van de Klant wordt beheerd (bijvoorbeeld een openbare kiosk van een derde partij).</w:t>
      </w:r>
    </w:p>
    <w:p w14:paraId="71CA5602" w14:textId="77777777" w:rsidR="005E041F" w:rsidRDefault="00EF5074">
      <w:pPr>
        <w:pStyle w:val="ProductList-BodySpaced"/>
      </w:pPr>
      <w:r>
        <w:rPr>
          <w:b/>
          <w:color w:val="00188F"/>
        </w:rPr>
        <w:t>Uitgevoerde Instance</w:t>
      </w:r>
      <w:r>
        <w:t xml:space="preserve"> betekent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software die in het geheugen is geladen en waarvoor een of meer instructies zijn uitgevoerd. (De Klant voert een Instance van software uit door deze in het geheugen te laden en een of meer van de instructies ervan uit te voeren.) Zodra u een Sessie uitvoert, wordt deze beschouwd als actief (ongeacht of u verdere instructies uitvoert) totdat u de Sessie verwijdert uit het geheugen.</w:t>
      </w:r>
    </w:p>
    <w:p w14:paraId="7A5286E1" w14:textId="77777777" w:rsidR="005E041F" w:rsidRDefault="00EF5074">
      <w:pPr>
        <w:pStyle w:val="ProductList-BodySpaced"/>
      </w:pPr>
      <w:r>
        <w:rPr>
          <w:b/>
          <w:color w:val="00188F"/>
        </w:rPr>
        <w:t>SL</w:t>
      </w:r>
      <w:r>
        <w:t xml:space="preserve"> betekent een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die toegang tot de software of een gehoste dienst mogelijk maakt voor een bepaalde tijdsperiode.</w:t>
      </w:r>
    </w:p>
    <w:p w14:paraId="4B0D6531" w14:textId="77777777" w:rsidR="005E041F" w:rsidRDefault="00EF5074">
      <w:pPr>
        <w:pStyle w:val="ProductList-BodySpaced"/>
      </w:pPr>
      <w:r>
        <w:rPr>
          <w:b/>
          <w:color w:val="00188F"/>
        </w:rPr>
        <w:t>Server</w:t>
      </w:r>
      <w:r>
        <w:t xml:space="preserve"> betekent een fysiek hardwaresysteem waarmee serversoftware kan worden uitgevoerd.</w:t>
      </w:r>
    </w:p>
    <w:p w14:paraId="5BEFE197" w14:textId="77777777" w:rsidR="005E041F" w:rsidRDefault="00EF5074">
      <w:pPr>
        <w:pStyle w:val="ProductList-BodySpaced"/>
      </w:pPr>
      <w:r>
        <w:rPr>
          <w:b/>
          <w:color w:val="00188F"/>
        </w:rPr>
        <w:t>Serverfarm</w:t>
      </w:r>
      <w:r>
        <w:t xml:space="preserve"> betekent een enkel datacenter of twee datacenters, fysiek gevestigd binnen tijdzones die niet meer dan vier uur uit elkaar liggen, of binnen de EU of EVA. Een datacenter kan worden verplaatst van de ene Serverfarm aan de andere, maar niet op korte termijn. (EU is de Europese Unie; EVA is de Europese Vrijhandelsassociatie).</w:t>
      </w:r>
    </w:p>
    <w:p w14:paraId="1CAE4110" w14:textId="77777777" w:rsidR="005E041F" w:rsidRDefault="00EF5074">
      <w:pPr>
        <w:pStyle w:val="ProductList-BodySpaced"/>
      </w:pPr>
      <w:r>
        <w:rPr>
          <w:b/>
          <w:color w:val="00188F"/>
        </w:rPr>
        <w:t>Step-up-licentie</w:t>
      </w:r>
      <w:r>
        <w:t xml:space="preserve"> betekent een licentie die is aangeschaft in aanvulling op (en gerelateerd aan) een eerder verkregen basislicentie. Voor elke Step-up-Gebruikers-SL die niet afzonderlijk in de Voorwaarden voor Online Diensten wordt vermeld, gelden de licentievoorwaarden die van toepassing zijn op de gelijkwaardige volledige Gebruikers-SL.</w:t>
      </w:r>
    </w:p>
    <w:p w14:paraId="6402C92B" w14:textId="77777777" w:rsidR="005E041F" w:rsidRDefault="00EF5074">
      <w:pPr>
        <w:pStyle w:val="ProductList-BodySpaced"/>
      </w:pPr>
      <w:r>
        <w:rPr>
          <w:b/>
          <w:color w:val="00188F"/>
        </w:rPr>
        <w:t>Student</w:t>
      </w:r>
      <w:r>
        <w:t xml:space="preserve"> betekent een individu dat is geregistreerd bij een onderwijsinstelling die deel uitmaakt van de Organisatie van de Instelling, hetzij op voltijd- hetzij op deeltijdbasis.</w:t>
      </w:r>
    </w:p>
    <w:p w14:paraId="59EC65F7" w14:textId="77777777" w:rsidR="005E041F" w:rsidRDefault="00EF5074">
      <w:pPr>
        <w:pStyle w:val="ProductList-BodySpaced"/>
      </w:pPr>
      <w:r>
        <w:rPr>
          <w:b/>
          <w:color w:val="00188F"/>
        </w:rPr>
        <w:t>Gekwalificeerd Apparaat voor Studenten</w:t>
      </w:r>
      <w:r>
        <w:t xml:space="preserve"> betekent een Gekwalificeerd Apparaat dat eigendom is van of wordt geleased of beheerd door een Student, of dat eigendom is van of wordt geleased of beheerd door de Organisatie en is toegewezen voor exclusief gebruik door een specifieke Student. </w:t>
      </w:r>
    </w:p>
    <w:p w14:paraId="5D108B6C" w14:textId="77777777" w:rsidR="005E041F" w:rsidRDefault="00EF5074">
      <w:pPr>
        <w:pStyle w:val="ProductList-BodySpaced"/>
      </w:pPr>
      <w:r>
        <w:rPr>
          <w:b/>
          <w:color w:val="00188F"/>
        </w:rPr>
        <w:t>Virtuele Core</w:t>
      </w:r>
      <w:r>
        <w:t xml:space="preserve"> betekent de verwerkingseenheid in een virtueel hardwaresysteem. Een Virtuele Core is de virtuele representatie van een of meer hardware threads.</w:t>
      </w:r>
    </w:p>
    <w:p w14:paraId="5EC18E24" w14:textId="77777777" w:rsidR="005E041F" w:rsidRDefault="00EF5074">
      <w:pPr>
        <w:pStyle w:val="ProductList-BodySpaced"/>
      </w:pPr>
      <w:r>
        <w:rPr>
          <w:b/>
          <w:color w:val="00188F"/>
        </w:rPr>
        <w:t>Virtuele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te worden uitgevoerd op een virtueel hardwaresysteem.</w:t>
      </w:r>
    </w:p>
    <w:p w14:paraId="4276E819" w14:textId="77777777" w:rsidR="005E041F" w:rsidRDefault="00EF5074">
      <w:pPr>
        <w:pStyle w:val="ProductList-BodySpaced"/>
      </w:pPr>
      <w:r>
        <w:rPr>
          <w:b/>
          <w:color w:val="00188F"/>
        </w:rPr>
        <w:t>Web Workload</w:t>
      </w:r>
      <w:r>
        <w:t xml:space="preserve"> (ook wel “</w:t>
      </w:r>
      <w:r>
        <w:rPr>
          <w:color w:val="00188F"/>
        </w:rPr>
        <w:t>Internetoplossingen</w:t>
      </w:r>
      <w:r>
        <w:t>” genoemd) zijn openbaar toegankelijke webpagina's, websites, webtoepassingen, webdiensten en/of POP3-e-mailservers. Ter verduidelijking: de toegang tot inhoud, informatie en toepassingen die door de software worden verzorgd binnen een Internetoplossing, is niet beperkt tot de medewerkers ban de Klant of die van de gelieerde ondernemingen van de Klant.</w:t>
      </w:r>
    </w:p>
    <w:p w14:paraId="66B2EBEF" w14:textId="77777777" w:rsidR="005E041F" w:rsidRDefault="00EF5074">
      <w:pPr>
        <w:pStyle w:val="ProductList-BodySpaced"/>
      </w:pPr>
      <w:r>
        <w:t>Software in Internetoplossingen wordt gebruikt voor het uitvoeren van:</w:t>
      </w:r>
    </w:p>
    <w:p w14:paraId="79121C64" w14:textId="77777777" w:rsidR="005E041F" w:rsidRDefault="00EF5074" w:rsidP="00EF5074">
      <w:pPr>
        <w:pStyle w:val="ProductList-Bullet"/>
        <w:numPr>
          <w:ilvl w:val="0"/>
          <w:numId w:val="46"/>
        </w:numPr>
      </w:pPr>
      <w:r>
        <w:t>webserversoftware (bijvoorbeeld Microsoft Internet Information Services) en beheer- of beveiligingsagents (bijvoorbeeld de System Center Operations Manager-agent);</w:t>
      </w:r>
    </w:p>
    <w:p w14:paraId="46D83019" w14:textId="77777777" w:rsidR="005E041F" w:rsidRDefault="00EF5074" w:rsidP="00EF5074">
      <w:pPr>
        <w:pStyle w:val="ProductList-Bullet"/>
        <w:numPr>
          <w:ilvl w:val="0"/>
          <w:numId w:val="46"/>
        </w:numPr>
      </w:pPr>
      <w:r>
        <w:t>database-enginesoftware (bijvoorbeeld Microsoft SQL Server), uitsluitend ter ondersteuning van Internetoplossingen; of</w:t>
      </w:r>
    </w:p>
    <w:p w14:paraId="6EBA0E03" w14:textId="77777777" w:rsidR="005E041F" w:rsidRDefault="00EF5074" w:rsidP="00EF5074">
      <w:pPr>
        <w:pStyle w:val="ProductList-Bullet"/>
        <w:numPr>
          <w:ilvl w:val="0"/>
          <w:numId w:val="46"/>
        </w:numPr>
      </w:pPr>
      <w:r>
        <w:t>de DNS-service (Domain Name System) voor internet-naamomzetting voor IP-adressen, zolang dat niet de enige functie van die instance van de software is.</w:t>
      </w:r>
    </w:p>
    <w:p w14:paraId="72B88E9C" w14:textId="77777777" w:rsidR="005E041F" w:rsidRDefault="00EF5074">
      <w:pPr>
        <w:pStyle w:val="ProductList-BodySpaced"/>
      </w:pPr>
      <w:r>
        <w:rPr>
          <w:b/>
          <w:color w:val="00188F"/>
        </w:rPr>
        <w:t>Windows Server Container met Hyper-V-isolatie</w:t>
      </w:r>
      <w:r>
        <w:rPr>
          <w:color w:val="000000"/>
        </w:rPr>
        <w:t xml:space="preserve">(voorheen bekend als </w:t>
      </w:r>
      <w:r>
        <w:t>Hyper-V Container</w:t>
      </w:r>
      <w:r>
        <w:fldChar w:fldCharType="begin"/>
      </w:r>
      <w:r>
        <w:instrText xml:space="preserve"> XE "Hyper-V Container" </w:instrText>
      </w:r>
      <w:r>
        <w:fldChar w:fldCharType="end"/>
      </w:r>
      <w:r>
        <w:t xml:space="preserve">) is een containertechnologie in Windows Server waarbij gebruik wordt gemaakt van een virtuele OSE voor het hosten van een of meer Windows Server-containers. Elke Hyper-V-isolatie-instance die wordt gebruikt voor het hosten van een of meer Windows Server-containers wordt beschouwd als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14:paraId="2D43EAE3" w14:textId="77777777" w:rsidR="005E041F" w:rsidRDefault="00EF5074">
      <w:pPr>
        <w:pStyle w:val="ProductList-BodySpaced"/>
      </w:pPr>
      <w:r>
        <w:rPr>
          <w:b/>
          <w:color w:val="00188F"/>
        </w:rPr>
        <w:t xml:space="preserve">Windows Server Container zonder Hyper-V-isolatie </w:t>
      </w:r>
      <w:r>
        <w:t>(voorheen bekend als Windows Server Container</w:t>
      </w:r>
      <w:r>
        <w:fldChar w:fldCharType="begin"/>
      </w:r>
      <w:r>
        <w:instrText xml:space="preserve"> XE "Windows Server Container" </w:instrText>
      </w:r>
      <w:r>
        <w:fldChar w:fldCharType="end"/>
      </w:r>
      <w:r>
        <w:t>) is een voorziening van Windows Server-software.</w:t>
      </w:r>
    </w:p>
    <w:p w14:paraId="2196D5D1" w14:textId="77777777" w:rsidR="005E041F" w:rsidRDefault="00EF5074">
      <w:pPr>
        <w:pStyle w:val="ProductList-BodySpaced"/>
      </w:pPr>
      <w:r>
        <w:rPr>
          <w:b/>
          <w:color w:val="00188F"/>
        </w:rPr>
        <w:t>Windows-softwarecomponenten</w:t>
      </w:r>
      <w:r>
        <w:t xml:space="preserve"> betekent componenten van Windows-software opgenomen in een Product. Microsoft .NET Framework, Microsoft Data Access Components, PowerShell-software en bepaalde .dll's die in verband staan met Microsoft Build, Windows Identity Foundation, Windows Library for JAVAScript, Debghelp.dll en Web Deploy-technologieën zijn allemaal Windows-softwarecomponenten.</w:t>
      </w:r>
    </w:p>
    <w:p w14:paraId="3295741D" w14:textId="77777777" w:rsidR="005E041F" w:rsidRDefault="005E041F">
      <w:pPr>
        <w:pStyle w:val="ProductList-BodySpaced"/>
        <w:jc w:val="right"/>
      </w:pPr>
    </w:p>
    <w:tbl>
      <w:tblPr>
        <w:tblStyle w:val="PURTable"/>
        <w:tblW w:w="0" w:type="dxa"/>
        <w:tblLook w:val="04A0" w:firstRow="1" w:lastRow="0" w:firstColumn="1" w:lastColumn="0" w:noHBand="0" w:noVBand="1"/>
      </w:tblPr>
      <w:tblGrid>
        <w:gridCol w:w="10916"/>
      </w:tblGrid>
      <w:tr w:rsidR="005E041F" w14:paraId="17EAB0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94576D"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218B08B8" w14:textId="77777777" w:rsidR="005E041F" w:rsidRDefault="005E041F">
      <w:pPr>
        <w:pStyle w:val="ProductList-BodySpaced"/>
      </w:pPr>
    </w:p>
    <w:p w14:paraId="6DDA4E50" w14:textId="77777777" w:rsidR="005E041F" w:rsidRDefault="005E041F">
      <w:pPr>
        <w:sectPr w:rsidR="005E041F">
          <w:headerReference w:type="default" r:id="rId146"/>
          <w:footerReference w:type="default" r:id="rId147"/>
          <w:type w:val="continuous"/>
          <w:pgSz w:w="12240" w:h="15840" w:code="1"/>
          <w:pgMar w:top="1170" w:right="720" w:bottom="720" w:left="720" w:header="432" w:footer="288" w:gutter="0"/>
          <w:cols w:space="360"/>
        </w:sectPr>
      </w:pPr>
    </w:p>
    <w:p w14:paraId="6AFB3A3D" w14:textId="77777777" w:rsidR="005E041F" w:rsidRDefault="00EF5074">
      <w:pPr>
        <w:pStyle w:val="ProductList-SectionHeading"/>
        <w:pageBreakBefore/>
        <w:outlineLvl w:val="0"/>
      </w:pPr>
      <w:bookmarkStart w:id="334" w:name="_Sec591"/>
      <w:bookmarkEnd w:id="324"/>
      <w:r>
        <w:lastRenderedPageBreak/>
        <w:t>Bijlage A – CAL-/ML-equivalente licenties</w:t>
      </w:r>
      <w:r>
        <w:fldChar w:fldCharType="begin"/>
      </w:r>
      <w:r>
        <w:instrText xml:space="preserve"> TC "</w:instrText>
      </w:r>
      <w:bookmarkStart w:id="335" w:name="_Toc528667250"/>
      <w:r>
        <w:instrText>Bijlage A – CAL-/ML-equivalente licenties</w:instrText>
      </w:r>
      <w:bookmarkEnd w:id="335"/>
      <w:r>
        <w:instrText>" \l 1</w:instrText>
      </w:r>
      <w:r>
        <w:fldChar w:fldCharType="end"/>
      </w:r>
    </w:p>
    <w:p w14:paraId="42F614A5" w14:textId="77777777" w:rsidR="005E041F" w:rsidRDefault="00EF5074">
      <w:pPr>
        <w:pStyle w:val="ProductList-Body"/>
      </w:pPr>
      <w:r>
        <w:t xml:space="preserve">Rechten voor toegang tot de serversoftware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of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voor Online Diensten. Indien een cel in de rij van een server blauw gekleurd is, voldoet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vereiste voor toegang tot (of beheer van) de basis- of aanvullende functie van het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dienen te zijn aangeschaft na de Datum Beschikbaar van het Product, of op de betreffende datum te beschikken over actieve SA-dekking om te voldoen aan de toegangsvereisten voor de huidige versie van het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w:t>
      </w:r>
    </w:p>
    <w:p w14:paraId="7582D9BA" w14:textId="77777777" w:rsidR="005E041F" w:rsidRDefault="005E041F">
      <w:pPr>
        <w:pStyle w:val="ProductList-Body"/>
      </w:pPr>
    </w:p>
    <w:tbl>
      <w:tblPr>
        <w:tblStyle w:val="PURTable"/>
        <w:tblW w:w="0" w:type="dxa"/>
        <w:tblLook w:val="04A0" w:firstRow="1" w:lastRow="0" w:firstColumn="1" w:lastColumn="0" w:noHBand="0" w:noVBand="1"/>
      </w:tblPr>
      <w:tblGrid>
        <w:gridCol w:w="1070"/>
        <w:gridCol w:w="382"/>
        <w:gridCol w:w="508"/>
        <w:gridCol w:w="508"/>
        <w:gridCol w:w="416"/>
        <w:gridCol w:w="500"/>
        <w:gridCol w:w="507"/>
        <w:gridCol w:w="513"/>
        <w:gridCol w:w="500"/>
        <w:gridCol w:w="416"/>
        <w:gridCol w:w="500"/>
        <w:gridCol w:w="507"/>
        <w:gridCol w:w="513"/>
        <w:gridCol w:w="500"/>
        <w:gridCol w:w="342"/>
        <w:gridCol w:w="397"/>
        <w:gridCol w:w="398"/>
        <w:gridCol w:w="276"/>
        <w:gridCol w:w="276"/>
        <w:gridCol w:w="260"/>
        <w:gridCol w:w="264"/>
        <w:gridCol w:w="264"/>
        <w:gridCol w:w="380"/>
        <w:gridCol w:w="348"/>
        <w:gridCol w:w="371"/>
      </w:tblGrid>
      <w:tr w:rsidR="005E041F" w14:paraId="0710F570"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37E7A1F7" w14:textId="77777777" w:rsidR="005E041F" w:rsidRDefault="005E041F">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C3D6210" w14:textId="77777777" w:rsidR="005E041F" w:rsidRDefault="00EF5074">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9E7D7C7" w14:textId="77777777" w:rsidR="005E041F" w:rsidRDefault="00EF5074">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E4DD092" w14:textId="77777777" w:rsidR="005E041F" w:rsidRDefault="00EF5074">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0A4764BB" w14:textId="77777777" w:rsidR="005E041F" w:rsidRDefault="00EF5074">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FF01ECA" w14:textId="77777777" w:rsidR="005E041F" w:rsidRDefault="00EF5074">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9DA28D0" w14:textId="77777777" w:rsidR="005E041F" w:rsidRDefault="00EF5074">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15C9019" w14:textId="77777777" w:rsidR="005E041F" w:rsidRDefault="00EF5074">
            <w:pPr>
              <w:pStyle w:val="ProductList-TableBody"/>
              <w:jc w:val="center"/>
            </w:pPr>
            <w:r>
              <w:rPr>
                <w:color w:val="FFFFFF"/>
              </w:rPr>
              <w:t>Dynamics 365 Enterprise</w:t>
            </w:r>
          </w:p>
        </w:tc>
      </w:tr>
      <w:tr w:rsidR="005E041F" w14:paraId="25194525" w14:textId="77777777">
        <w:tc>
          <w:tcPr>
            <w:tcW w:w="240" w:type="dxa"/>
            <w:tcBorders>
              <w:top w:val="none" w:sz="4" w:space="0" w:color="BFBFBF"/>
              <w:left w:val="none" w:sz="24" w:space="0" w:color="808080"/>
              <w:bottom w:val="single" w:sz="4" w:space="0" w:color="FFFFFF"/>
              <w:right w:val="single" w:sz="6" w:space="0" w:color="FFFFFF"/>
            </w:tcBorders>
          </w:tcPr>
          <w:p w14:paraId="30A481F6" w14:textId="77777777" w:rsidR="005E041F" w:rsidRDefault="00EF5074">
            <w:pPr>
              <w:pStyle w:val="ProductList-TableBody"/>
            </w:pPr>
            <w:r>
              <w:t>Servers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21A7DA7" w14:textId="77777777" w:rsidR="005E041F" w:rsidRDefault="00EF5074">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D534DDA" w14:textId="77777777" w:rsidR="005E041F" w:rsidRDefault="00EF5074">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FDE8A66" w14:textId="77777777" w:rsidR="005E041F" w:rsidRDefault="00EF5074">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7703B9A" w14:textId="77777777" w:rsidR="005E041F" w:rsidRDefault="00EF5074">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7AB66E7" w14:textId="77777777" w:rsidR="005E041F" w:rsidRDefault="00EF507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5976B3B" w14:textId="77777777" w:rsidR="005E041F" w:rsidRDefault="00EF507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F9A2EE" w14:textId="77777777" w:rsidR="005E041F" w:rsidRDefault="00EF507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FEC5EE5" w14:textId="77777777" w:rsidR="005E041F" w:rsidRDefault="00EF507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A01809D" w14:textId="77777777" w:rsidR="005E041F" w:rsidRDefault="00EF5074">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6AFBF9C" w14:textId="77777777" w:rsidR="005E041F" w:rsidRDefault="00EF507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F567C77" w14:textId="77777777" w:rsidR="005E041F" w:rsidRDefault="00EF507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3F1D54B" w14:textId="77777777" w:rsidR="005E041F" w:rsidRDefault="00EF507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908605" w14:textId="77777777" w:rsidR="005E041F" w:rsidRDefault="00EF507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6725D9B" w14:textId="77777777" w:rsidR="005E041F" w:rsidRDefault="00EF507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7E03D0" w14:textId="77777777" w:rsidR="005E041F" w:rsidRDefault="00EF507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6509D2" w14:textId="77777777" w:rsidR="005E041F" w:rsidRDefault="00EF5074">
            <w:pPr>
              <w:pStyle w:val="ProductList-TableBody"/>
              <w:jc w:val="center"/>
            </w:pPr>
            <w:r>
              <w:rPr>
                <w:color w:val="FFFFFF"/>
              </w:rPr>
              <w:t>A3 met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368D2A" w14:textId="77777777" w:rsidR="005E041F" w:rsidRDefault="00EF507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D24FDC" w14:textId="77777777" w:rsidR="005E041F" w:rsidRDefault="00EF507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4E8F54" w14:textId="77777777" w:rsidR="005E041F" w:rsidRDefault="00EF5074">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DD4C48" w14:textId="77777777" w:rsidR="005E041F" w:rsidRDefault="00EF507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C41390" w14:textId="77777777" w:rsidR="005E041F" w:rsidRDefault="00EF507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2F57FF" w14:textId="77777777" w:rsidR="005E041F" w:rsidRDefault="00EF5074">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4FC5EC" w14:textId="77777777" w:rsidR="005E041F" w:rsidRDefault="00EF5074">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68EB58" w14:textId="77777777" w:rsidR="005E041F" w:rsidRDefault="00EF5074">
            <w:pPr>
              <w:pStyle w:val="ProductList-TableBody"/>
              <w:jc w:val="center"/>
            </w:pPr>
            <w:r>
              <w:rPr>
                <w:color w:val="FFFFFF"/>
              </w:rPr>
              <w:t>Plan</w:t>
            </w:r>
          </w:p>
        </w:tc>
      </w:tr>
      <w:tr w:rsidR="005E041F" w14:paraId="1D9BED4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57E5C6E" w14:textId="77777777" w:rsidR="005E041F" w:rsidRDefault="00EF5074">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6BACC671"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45DF20"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8DB50D"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67992E"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6C2AEF"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B81FFD"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B00ED7"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363774"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FA45D2"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55333F" w14:textId="77777777" w:rsidR="005E041F" w:rsidRDefault="005E041F">
            <w:pPr>
              <w:pStyle w:val="ProductList-TableBody"/>
            </w:pPr>
          </w:p>
        </w:tc>
      </w:tr>
      <w:tr w:rsidR="005E041F" w14:paraId="7B3CC2B5" w14:textId="77777777">
        <w:tc>
          <w:tcPr>
            <w:tcW w:w="240" w:type="dxa"/>
            <w:tcBorders>
              <w:top w:val="dashed" w:sz="4" w:space="0" w:color="BFBFBF"/>
              <w:left w:val="none" w:sz="24" w:space="0" w:color="808080"/>
              <w:bottom w:val="dashed" w:sz="4" w:space="0" w:color="BFBFBF"/>
              <w:right w:val="single" w:sz="6" w:space="0" w:color="FFFFFF"/>
            </w:tcBorders>
          </w:tcPr>
          <w:p w14:paraId="01EB85A8" w14:textId="77777777" w:rsidR="005E041F" w:rsidRDefault="00134E42">
            <w:pPr>
              <w:pStyle w:val="ProductList-TableBody"/>
            </w:pPr>
            <w:hyperlink w:anchor="_Sec793">
              <w:r w:rsidR="00EF5074">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7339F9"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83EB4A"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E63A97"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62A25A"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FB14F6"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5FF908"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E195AC"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37EBBB"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5B55B3"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F39C19"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B876C0"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B06D68"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61F776"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5F4B0E"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CEFBC0"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9CE046"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54AA14"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0DBA80"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B89671"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705400"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5373DE"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90ECC2"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D7918A"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F7246A" w14:textId="77777777" w:rsidR="005E041F" w:rsidRDefault="005E041F">
            <w:pPr>
              <w:pStyle w:val="ProductList-TableBody"/>
              <w:jc w:val="center"/>
            </w:pPr>
          </w:p>
        </w:tc>
      </w:tr>
      <w:tr w:rsidR="005E041F" w14:paraId="0F36BB23" w14:textId="77777777">
        <w:tc>
          <w:tcPr>
            <w:tcW w:w="240" w:type="dxa"/>
            <w:tcBorders>
              <w:top w:val="dashed" w:sz="4" w:space="0" w:color="BFBFBF"/>
              <w:left w:val="none" w:sz="24" w:space="0" w:color="808080"/>
              <w:bottom w:val="single" w:sz="4" w:space="0" w:color="FFFFFF"/>
              <w:right w:val="single" w:sz="6" w:space="0" w:color="FFFFFF"/>
            </w:tcBorders>
          </w:tcPr>
          <w:p w14:paraId="65068F8A" w14:textId="77777777" w:rsidR="005E041F" w:rsidRDefault="00134E42">
            <w:pPr>
              <w:pStyle w:val="ProductList-TableBody"/>
            </w:pPr>
            <w:hyperlink w:anchor="_Sec793">
              <w:r w:rsidR="00EF5074">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BD8FA7"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E3CD06F"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E151934"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74A26D"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8814D3"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93CBB4"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FA8532"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D4899B"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AFF33A"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12AB8C"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B4BEB87"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9799CB"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F3F56A"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1A8FDE"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0DFF80"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0FD91F"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094B69"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9ECA1E"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BCCBF8"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E9D8A9"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29B6FF"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5E01D2"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789D12"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2E95D4" w14:textId="77777777" w:rsidR="005E041F" w:rsidRDefault="005E041F">
            <w:pPr>
              <w:pStyle w:val="ProductList-TableBody"/>
              <w:jc w:val="center"/>
            </w:pPr>
          </w:p>
        </w:tc>
      </w:tr>
      <w:tr w:rsidR="005E041F" w14:paraId="6E70DE5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1B5EE61" w14:textId="77777777" w:rsidR="005E041F" w:rsidRDefault="00EF5074">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7B86CFB5"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DB561A"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830D51"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A2CF97"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02B4A9"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D9AB4E"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8DCF89"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5FB2E0"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5E422D"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1D6321" w14:textId="77777777" w:rsidR="005E041F" w:rsidRDefault="005E041F">
            <w:pPr>
              <w:pStyle w:val="ProductList-TableBody"/>
            </w:pPr>
          </w:p>
        </w:tc>
      </w:tr>
      <w:tr w:rsidR="005E041F" w14:paraId="4E9C2711" w14:textId="77777777">
        <w:tc>
          <w:tcPr>
            <w:tcW w:w="240" w:type="dxa"/>
            <w:tcBorders>
              <w:top w:val="dashed" w:sz="4" w:space="0" w:color="BFBFBF"/>
              <w:left w:val="none" w:sz="24" w:space="0" w:color="808080"/>
              <w:bottom w:val="dashed" w:sz="4" w:space="0" w:color="BFBFBF"/>
              <w:right w:val="single" w:sz="6" w:space="0" w:color="FFFFFF"/>
            </w:tcBorders>
          </w:tcPr>
          <w:p w14:paraId="7B0E0139" w14:textId="77777777" w:rsidR="005E041F" w:rsidRDefault="00134E42">
            <w:pPr>
              <w:pStyle w:val="ProductList-TableBody"/>
            </w:pPr>
            <w:hyperlink w:anchor="_Sec793">
              <w:r w:rsidR="00EF5074">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51D746"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BC841A"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24B3F6"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18A806"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F2EF35"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CF95D9"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B49E9E"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35E5BE"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BB9BC5"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537DDB"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0FF142"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A75262"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105889"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215EED"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439E50"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1D326A"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23CDB1"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97008E"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FD07CE"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211081"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82CDD9"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1FE563"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AFBB7E"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B890EA" w14:textId="77777777" w:rsidR="005E041F" w:rsidRDefault="005E041F">
            <w:pPr>
              <w:pStyle w:val="ProductList-TableBody"/>
              <w:jc w:val="center"/>
            </w:pPr>
          </w:p>
        </w:tc>
      </w:tr>
      <w:tr w:rsidR="005E041F" w14:paraId="6D23B12F" w14:textId="77777777">
        <w:tc>
          <w:tcPr>
            <w:tcW w:w="240" w:type="dxa"/>
            <w:tcBorders>
              <w:top w:val="dashed" w:sz="4" w:space="0" w:color="BFBFBF"/>
              <w:left w:val="none" w:sz="24" w:space="0" w:color="808080"/>
              <w:bottom w:val="single" w:sz="4" w:space="0" w:color="FFFFFF"/>
              <w:right w:val="single" w:sz="6" w:space="0" w:color="FFFFFF"/>
            </w:tcBorders>
          </w:tcPr>
          <w:p w14:paraId="57938AA5" w14:textId="77777777" w:rsidR="005E041F" w:rsidRDefault="00134E42">
            <w:pPr>
              <w:pStyle w:val="ProductList-TableBody"/>
            </w:pPr>
            <w:hyperlink w:anchor="_Sec793">
              <w:r w:rsidR="00EF5074">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3AC31E"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35C344F"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4F8F71"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3ECC99"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3BEECF"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456440"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23B80E"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58AB87"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B94DF6"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F089C4"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FE21544"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56D594"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4C5C9E"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89E8AB"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AFEF11"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733E43"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285714"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A1395C"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2266E0"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D171CC"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077175"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9860E3"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C98D99"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4A1C12" w14:textId="77777777" w:rsidR="005E041F" w:rsidRDefault="005E041F">
            <w:pPr>
              <w:pStyle w:val="ProductList-TableBody"/>
              <w:jc w:val="center"/>
            </w:pPr>
          </w:p>
        </w:tc>
      </w:tr>
      <w:tr w:rsidR="005E041F" w14:paraId="22FC6B6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D513F54" w14:textId="77777777" w:rsidR="005E041F" w:rsidRDefault="00EF5074">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00F738AF"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4649C6"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88ED3F"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0277B1"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7B6B5BD"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66F7FE"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448710"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FE6F11"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F7BB7D"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E07BDC" w14:textId="77777777" w:rsidR="005E041F" w:rsidRDefault="005E041F">
            <w:pPr>
              <w:pStyle w:val="ProductList-TableBody"/>
            </w:pPr>
          </w:p>
        </w:tc>
      </w:tr>
      <w:tr w:rsidR="005E041F" w14:paraId="6CF2B1DD" w14:textId="77777777">
        <w:tc>
          <w:tcPr>
            <w:tcW w:w="240" w:type="dxa"/>
            <w:tcBorders>
              <w:top w:val="dashed" w:sz="4" w:space="0" w:color="BFBFBF"/>
              <w:left w:val="none" w:sz="24" w:space="0" w:color="808080"/>
              <w:bottom w:val="dashed" w:sz="4" w:space="0" w:color="BFBFBF"/>
              <w:right w:val="single" w:sz="6" w:space="0" w:color="FFFFFF"/>
            </w:tcBorders>
          </w:tcPr>
          <w:p w14:paraId="48B14F5F" w14:textId="77777777" w:rsidR="005E041F" w:rsidRDefault="00134E42">
            <w:pPr>
              <w:pStyle w:val="ProductList-TableBody"/>
            </w:pPr>
            <w:hyperlink w:anchor="_Sec798">
              <w:r w:rsidR="00EF5074">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EBA24"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77CD9E"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181EBC"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5FE133"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4F1F46"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6F6752"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DB72AF"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CB6F67"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7D955E"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D7ED8D"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C0E8C1"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AE063C"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3208A2"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820AB6"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E1DC7C"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D437F9"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740467"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D9BF0E"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835B8C"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5BCD12"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D702C1"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919070"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5EE8F0"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1B0746" w14:textId="77777777" w:rsidR="005E041F" w:rsidRDefault="005E041F">
            <w:pPr>
              <w:pStyle w:val="ProductList-TableBody"/>
              <w:jc w:val="center"/>
            </w:pPr>
          </w:p>
        </w:tc>
      </w:tr>
      <w:tr w:rsidR="005E041F" w14:paraId="38AE9166" w14:textId="77777777">
        <w:tc>
          <w:tcPr>
            <w:tcW w:w="240" w:type="dxa"/>
            <w:tcBorders>
              <w:top w:val="dashed" w:sz="4" w:space="0" w:color="BFBFBF"/>
              <w:left w:val="none" w:sz="24" w:space="0" w:color="808080"/>
              <w:bottom w:val="single" w:sz="4" w:space="0" w:color="FFFFFF"/>
              <w:right w:val="single" w:sz="6" w:space="0" w:color="FFFFFF"/>
            </w:tcBorders>
          </w:tcPr>
          <w:p w14:paraId="359E5649" w14:textId="77777777" w:rsidR="005E041F" w:rsidRDefault="00134E42">
            <w:pPr>
              <w:pStyle w:val="ProductList-TableBody"/>
            </w:pPr>
            <w:hyperlink w:anchor="_Sec798">
              <w:r w:rsidR="00EF5074">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60F0AF"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FFE2BF7"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4E953A8"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3B4553"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DF4D35"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A1ABBF"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46686B"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20CD40"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6EFE2B"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19A35F"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C9D2EA0"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12BC64"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D2235E"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A39B39"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86BDE3"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2F81AF"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8EF6B4"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9B5950"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BE5111"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38CE84"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5799E3"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B75D93"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8DAE83"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6CB6D2" w14:textId="77777777" w:rsidR="005E041F" w:rsidRDefault="005E041F">
            <w:pPr>
              <w:pStyle w:val="ProductList-TableBody"/>
              <w:jc w:val="center"/>
            </w:pPr>
          </w:p>
        </w:tc>
      </w:tr>
      <w:tr w:rsidR="005E041F" w14:paraId="05C0D2E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C0CBA51" w14:textId="77777777" w:rsidR="005E041F" w:rsidRDefault="00EF5074">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2F547B1C"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03B82A"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BCF8AD"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9CE163"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D7F52F4"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9E3920"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025C56"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9D35AA"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20C692"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6ECD26" w14:textId="77777777" w:rsidR="005E041F" w:rsidRDefault="005E041F">
            <w:pPr>
              <w:pStyle w:val="ProductList-TableBody"/>
            </w:pPr>
          </w:p>
        </w:tc>
      </w:tr>
      <w:tr w:rsidR="005E041F" w14:paraId="033EB898" w14:textId="77777777">
        <w:tc>
          <w:tcPr>
            <w:tcW w:w="240" w:type="dxa"/>
            <w:tcBorders>
              <w:top w:val="dashed" w:sz="4" w:space="0" w:color="BFBFBF"/>
              <w:left w:val="none" w:sz="24" w:space="0" w:color="808080"/>
              <w:bottom w:val="single" w:sz="4" w:space="0" w:color="FFFFFF"/>
              <w:right w:val="single" w:sz="6" w:space="0" w:color="FFFFFF"/>
            </w:tcBorders>
          </w:tcPr>
          <w:p w14:paraId="5167557C" w14:textId="77777777" w:rsidR="005E041F" w:rsidRDefault="00134E42">
            <w:pPr>
              <w:pStyle w:val="ProductList-TableBody"/>
            </w:pPr>
            <w:hyperlink w:anchor="_Sec798">
              <w:r w:rsidR="00EF5074">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4475C07" w14:textId="77777777" w:rsidR="005E041F" w:rsidRDefault="005E04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0A23430" w14:textId="77777777" w:rsidR="005E041F" w:rsidRDefault="005E04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9B8DF65" w14:textId="77777777" w:rsidR="005E041F" w:rsidRDefault="005E04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45EE3E2" w14:textId="77777777" w:rsidR="005E041F" w:rsidRDefault="005E04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75925CD" w14:textId="77777777" w:rsidR="005E041F" w:rsidRDefault="005E04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20BF4FF" w14:textId="77777777" w:rsidR="005E041F" w:rsidRDefault="005E04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FC2DE6F" w14:textId="77777777" w:rsidR="005E041F" w:rsidRDefault="005E04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1DC35A6" w14:textId="77777777" w:rsidR="005E041F" w:rsidRDefault="005E04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802D54D" w14:textId="77777777" w:rsidR="005E041F" w:rsidRDefault="005E04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FBDED6D" w14:textId="77777777" w:rsidR="005E041F" w:rsidRDefault="005E04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44A4224" w14:textId="77777777" w:rsidR="005E041F" w:rsidRDefault="005E04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FD84D39" w14:textId="77777777" w:rsidR="005E041F" w:rsidRDefault="005E04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175DFE" w14:textId="77777777" w:rsidR="005E041F" w:rsidRDefault="005E041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37DD4C1" w14:textId="77777777" w:rsidR="005E041F" w:rsidRDefault="005E04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57D723" w14:textId="77777777" w:rsidR="005E041F" w:rsidRDefault="005E04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E5508D" w14:textId="77777777" w:rsidR="005E041F" w:rsidRDefault="005E04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500E5C" w14:textId="77777777" w:rsidR="005E041F" w:rsidRDefault="005E04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43B0CB" w14:textId="77777777" w:rsidR="005E041F" w:rsidRDefault="005E04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E23FA0" w14:textId="77777777" w:rsidR="005E041F" w:rsidRDefault="005E04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AFBBD6" w14:textId="77777777" w:rsidR="005E041F" w:rsidRDefault="005E04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C5CAFF" w14:textId="77777777" w:rsidR="005E041F" w:rsidRDefault="005E04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0972B4" w14:textId="77777777" w:rsidR="005E041F" w:rsidRDefault="005E04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82239B" w14:textId="77777777" w:rsidR="005E041F" w:rsidRDefault="005E04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9CBE55" w14:textId="77777777" w:rsidR="005E041F" w:rsidRDefault="005E041F">
            <w:pPr>
              <w:pStyle w:val="ProductList-TableBody"/>
              <w:jc w:val="center"/>
            </w:pPr>
          </w:p>
        </w:tc>
      </w:tr>
      <w:tr w:rsidR="005E041F" w14:paraId="03E7F41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83C6069" w14:textId="77777777" w:rsidR="005E041F" w:rsidRDefault="00EF5074">
            <w:pPr>
              <w:pStyle w:val="ProductList-TableBody"/>
            </w:pPr>
            <w:r>
              <w:rPr>
                <w:b/>
              </w:rPr>
              <w:t>Skype voor Bedrijven Server 2015</w:t>
            </w:r>
          </w:p>
        </w:tc>
        <w:tc>
          <w:tcPr>
            <w:tcW w:w="360" w:type="dxa"/>
            <w:tcBorders>
              <w:top w:val="single" w:sz="4" w:space="0" w:color="FFFFFF"/>
              <w:left w:val="single" w:sz="6" w:space="0" w:color="FFFFFF"/>
              <w:bottom w:val="single" w:sz="4" w:space="0" w:color="FFFFFF"/>
              <w:right w:val="single" w:sz="6" w:space="0" w:color="FFFFFF"/>
            </w:tcBorders>
          </w:tcPr>
          <w:p w14:paraId="5F4B50AC"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62ADA0"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ABB67B"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8460FB"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6893DEC"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195E2D"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3EBD36"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EDAACA"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BDEFFC"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AC5FE7" w14:textId="77777777" w:rsidR="005E041F" w:rsidRDefault="005E041F">
            <w:pPr>
              <w:pStyle w:val="ProductList-TableBody"/>
            </w:pPr>
          </w:p>
        </w:tc>
      </w:tr>
      <w:tr w:rsidR="005E041F" w14:paraId="33379FC6" w14:textId="77777777">
        <w:tc>
          <w:tcPr>
            <w:tcW w:w="240" w:type="dxa"/>
            <w:tcBorders>
              <w:top w:val="dashed" w:sz="4" w:space="0" w:color="BFBFBF"/>
              <w:left w:val="none" w:sz="24" w:space="0" w:color="808080"/>
              <w:bottom w:val="dashed" w:sz="4" w:space="0" w:color="BFBFBF"/>
              <w:right w:val="single" w:sz="6" w:space="0" w:color="FFFFFF"/>
            </w:tcBorders>
          </w:tcPr>
          <w:p w14:paraId="748BE1A8" w14:textId="77777777" w:rsidR="005E041F" w:rsidRDefault="00134E42">
            <w:pPr>
              <w:pStyle w:val="ProductList-TableBody"/>
            </w:pPr>
            <w:hyperlink w:anchor="_Sec799">
              <w:r w:rsidR="00EF5074">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5CD8ED"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FACF58"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F1353D"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944FEE"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CB5772"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E67F2B"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A9446D"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B2DF17"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2558DD"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CED228"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610108"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7141BC"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F39B1F"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92B539"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3F380F"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5654AA"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FAE6F5"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7B1FBE"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7D9496"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BA3327"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495854"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CE5D6B"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E28F9D"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AC4749" w14:textId="77777777" w:rsidR="005E041F" w:rsidRDefault="005E041F">
            <w:pPr>
              <w:pStyle w:val="ProductList-TableBody"/>
              <w:jc w:val="center"/>
            </w:pPr>
          </w:p>
        </w:tc>
      </w:tr>
      <w:tr w:rsidR="005E041F" w14:paraId="24FD86C4" w14:textId="77777777">
        <w:tc>
          <w:tcPr>
            <w:tcW w:w="240" w:type="dxa"/>
            <w:tcBorders>
              <w:top w:val="dashed" w:sz="4" w:space="0" w:color="BFBFBF"/>
              <w:left w:val="none" w:sz="24" w:space="0" w:color="808080"/>
              <w:bottom w:val="dashed" w:sz="4" w:space="0" w:color="BFBFBF"/>
              <w:right w:val="single" w:sz="6" w:space="0" w:color="FFFFFF"/>
            </w:tcBorders>
          </w:tcPr>
          <w:p w14:paraId="77F94A44" w14:textId="77777777" w:rsidR="005E041F" w:rsidRDefault="00134E42">
            <w:pPr>
              <w:pStyle w:val="ProductList-TableBody"/>
            </w:pPr>
            <w:hyperlink w:anchor="_Sec799">
              <w:r w:rsidR="00EF5074">
                <w:rPr>
                  <w:color w:val="00467F"/>
                  <w:u w:val="single"/>
                </w:rPr>
                <w:t>Aanvullend</w:t>
              </w:r>
            </w:hyperlink>
            <w:r w:rsidR="00EF5074">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1A2FCA7" w14:textId="77777777" w:rsidR="005E041F" w:rsidRDefault="005E04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4C36683" w14:textId="77777777" w:rsidR="005E041F" w:rsidRDefault="005E04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740933E" w14:textId="77777777" w:rsidR="005E041F" w:rsidRDefault="005E04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5DA1B1" w14:textId="77777777" w:rsidR="005E041F" w:rsidRDefault="005E04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10D9EB" w14:textId="77777777" w:rsidR="005E041F" w:rsidRDefault="005E04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84E54F" w14:textId="77777777" w:rsidR="005E041F" w:rsidRDefault="005E04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5DF8D6" w14:textId="77777777" w:rsidR="005E041F" w:rsidRDefault="005E04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C203496" w14:textId="77777777" w:rsidR="005E041F" w:rsidRDefault="005E04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A8E284C" w14:textId="77777777" w:rsidR="005E041F" w:rsidRDefault="005E04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ACC239" w14:textId="77777777" w:rsidR="005E041F" w:rsidRDefault="005E04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0A40402" w14:textId="77777777" w:rsidR="005E041F" w:rsidRDefault="005E04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3AB1F2"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C955FF" w14:textId="77777777" w:rsidR="005E041F" w:rsidRDefault="005E04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F5039C"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9847B3"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035135"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4F140E"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C12098"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0C5A50"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F1628A"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5E19CD"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10CD3A"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9DF84C"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4B475D" w14:textId="77777777" w:rsidR="005E041F" w:rsidRDefault="005E041F">
            <w:pPr>
              <w:pStyle w:val="ProductList-TableBody"/>
              <w:jc w:val="center"/>
            </w:pPr>
          </w:p>
        </w:tc>
      </w:tr>
      <w:tr w:rsidR="005E041F" w14:paraId="22D89359" w14:textId="77777777">
        <w:tc>
          <w:tcPr>
            <w:tcW w:w="240" w:type="dxa"/>
            <w:tcBorders>
              <w:top w:val="dashed" w:sz="4" w:space="0" w:color="BFBFBF"/>
              <w:left w:val="none" w:sz="24" w:space="0" w:color="808080"/>
              <w:bottom w:val="single" w:sz="4" w:space="0" w:color="FFFFFF"/>
              <w:right w:val="single" w:sz="6" w:space="0" w:color="FFFFFF"/>
            </w:tcBorders>
          </w:tcPr>
          <w:p w14:paraId="2D27C7B9" w14:textId="77777777" w:rsidR="005E041F" w:rsidRDefault="00134E42">
            <w:pPr>
              <w:pStyle w:val="ProductList-TableBody"/>
            </w:pPr>
            <w:hyperlink w:anchor="_Sec799">
              <w:r w:rsidR="00EF5074">
                <w:rPr>
                  <w:color w:val="00467F"/>
                  <w:u w:val="single"/>
                </w:rPr>
                <w:t>Aanvullend</w:t>
              </w:r>
            </w:hyperlink>
            <w:r w:rsidR="00EF5074">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25D8B9"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F82D37"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EB620E"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1DB371"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79AF60"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49A7A0"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B09658"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84730D"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3EA5B3"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676DB1"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E7D27A"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826E7B"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D54E8E"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3390C0"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44F6A2"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B67960"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5B0727"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2E549C"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70BEAA"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4F3901"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4AAC82"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C8EC91"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283B62"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7B0E19" w14:textId="77777777" w:rsidR="005E041F" w:rsidRDefault="005E041F">
            <w:pPr>
              <w:pStyle w:val="ProductList-TableBody"/>
              <w:jc w:val="center"/>
            </w:pPr>
          </w:p>
        </w:tc>
      </w:tr>
      <w:tr w:rsidR="005E041F" w14:paraId="775DBD2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99994FF" w14:textId="77777777" w:rsidR="005E041F" w:rsidRDefault="00EF5074">
            <w:pPr>
              <w:pStyle w:val="ProductList-TableBody"/>
            </w:pPr>
            <w:r>
              <w:rPr>
                <w:b/>
              </w:rPr>
              <w:t>Windows MultiPoint Server 2016 Premium (alleen Academic)</w:t>
            </w:r>
          </w:p>
        </w:tc>
        <w:tc>
          <w:tcPr>
            <w:tcW w:w="360" w:type="dxa"/>
            <w:tcBorders>
              <w:top w:val="single" w:sz="4" w:space="0" w:color="FFFFFF"/>
              <w:left w:val="single" w:sz="6" w:space="0" w:color="FFFFFF"/>
              <w:bottom w:val="single" w:sz="4" w:space="0" w:color="FFFFFF"/>
              <w:right w:val="single" w:sz="6" w:space="0" w:color="FFFFFF"/>
            </w:tcBorders>
          </w:tcPr>
          <w:p w14:paraId="43F5E868"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E1BB97"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E67995"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D307EA"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3E3A474"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28C723"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6C711F"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3C58D9"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296B94"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10D239" w14:textId="77777777" w:rsidR="005E041F" w:rsidRDefault="005E041F">
            <w:pPr>
              <w:pStyle w:val="ProductList-TableBody"/>
            </w:pPr>
          </w:p>
        </w:tc>
      </w:tr>
      <w:tr w:rsidR="005E041F" w14:paraId="3D983349" w14:textId="77777777">
        <w:tc>
          <w:tcPr>
            <w:tcW w:w="240" w:type="dxa"/>
            <w:tcBorders>
              <w:top w:val="dashed" w:sz="4" w:space="0" w:color="BFBFBF"/>
              <w:left w:val="none" w:sz="24" w:space="0" w:color="808080"/>
              <w:bottom w:val="dashed" w:sz="4" w:space="0" w:color="BFBFBF"/>
              <w:right w:val="single" w:sz="6" w:space="0" w:color="FFFFFF"/>
            </w:tcBorders>
          </w:tcPr>
          <w:p w14:paraId="622E8950" w14:textId="77777777" w:rsidR="005E041F" w:rsidRDefault="00134E42">
            <w:pPr>
              <w:pStyle w:val="ProductList-TableBody"/>
            </w:pPr>
            <w:hyperlink w:anchor="_Sec800">
              <w:r w:rsidR="00EF5074">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569D8D"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E6FBBF"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5499D6"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9EA394"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F6098D"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D96D8B"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4C4923"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9E7CCF"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26FAC6"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6F5525"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2256C4"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676D73"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DEC339"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F43181"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1C0CDD"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263C72"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E9CA29"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FD84B3"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D89FE4"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7AD801"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BD60AC"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329D2C"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C47008"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0AD4F2" w14:textId="77777777" w:rsidR="005E041F" w:rsidRDefault="005E041F">
            <w:pPr>
              <w:pStyle w:val="ProductList-TableBody"/>
              <w:jc w:val="center"/>
            </w:pPr>
          </w:p>
        </w:tc>
      </w:tr>
      <w:tr w:rsidR="005E041F" w14:paraId="21914A89" w14:textId="77777777">
        <w:tc>
          <w:tcPr>
            <w:tcW w:w="240" w:type="dxa"/>
            <w:tcBorders>
              <w:top w:val="dashed" w:sz="4" w:space="0" w:color="BFBFBF"/>
              <w:left w:val="none" w:sz="24" w:space="0" w:color="808080"/>
              <w:bottom w:val="single" w:sz="4" w:space="0" w:color="FFFFFF"/>
              <w:right w:val="single" w:sz="6" w:space="0" w:color="FFFFFF"/>
            </w:tcBorders>
          </w:tcPr>
          <w:p w14:paraId="12F45C87" w14:textId="77777777" w:rsidR="005E041F" w:rsidRDefault="00134E42">
            <w:pPr>
              <w:pStyle w:val="ProductList-TableBody"/>
            </w:pPr>
            <w:hyperlink w:anchor="_Sec800">
              <w:r w:rsidR="00EF5074">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8E54D3"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58FBD1"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C1609C"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A418CA"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57C83D"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A9913F"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35E37E"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654F2A"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E9AB16F"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F95CB7C"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0AC3DEB"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AD05389"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218F94"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38DEE51"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FC7330"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DBE981"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99D75F"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E84BB9"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ADEDD9"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8A5834"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668979"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B4C4D7"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F05CCC"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24DF25" w14:textId="77777777" w:rsidR="005E041F" w:rsidRDefault="005E041F">
            <w:pPr>
              <w:pStyle w:val="ProductList-TableBody"/>
              <w:jc w:val="center"/>
            </w:pPr>
          </w:p>
        </w:tc>
      </w:tr>
      <w:tr w:rsidR="005E041F" w14:paraId="1AB6F36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DE5372C" w14:textId="77777777" w:rsidR="005E041F" w:rsidRDefault="00EF5074">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3D826D33"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A40BAD"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60D6FE"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24C4BD"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9C40CE"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6EF6E1"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01D9A0"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069854"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0EBA1E"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06BE15" w14:textId="77777777" w:rsidR="005E041F" w:rsidRDefault="005E041F">
            <w:pPr>
              <w:pStyle w:val="ProductList-TableBody"/>
            </w:pPr>
          </w:p>
        </w:tc>
      </w:tr>
      <w:tr w:rsidR="005E041F" w14:paraId="34ED4073" w14:textId="77777777">
        <w:tc>
          <w:tcPr>
            <w:tcW w:w="240" w:type="dxa"/>
            <w:tcBorders>
              <w:top w:val="dashed" w:sz="4" w:space="0" w:color="BFBFBF"/>
              <w:left w:val="none" w:sz="24" w:space="0" w:color="808080"/>
              <w:bottom w:val="dashed" w:sz="4" w:space="0" w:color="BFBFBF"/>
              <w:right w:val="single" w:sz="6" w:space="0" w:color="FFFFFF"/>
            </w:tcBorders>
          </w:tcPr>
          <w:p w14:paraId="77A4DD6E" w14:textId="77777777" w:rsidR="005E041F" w:rsidRDefault="00134E42">
            <w:pPr>
              <w:pStyle w:val="ProductList-TableBody"/>
            </w:pPr>
            <w:hyperlink w:anchor="_Sec807">
              <w:r w:rsidR="00EF5074">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CFC072"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169613"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884DBE"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1B28A6"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F32BBF"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E1E948"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BF5BC4"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303FE0"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0F4DC3"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27266D"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FA15B7"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1FD988"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E91E41"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3A9A5F"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412AF8"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1A3AB2"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4A86E6"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25DCED"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9952DA"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0C5E9E"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96C31F"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C82925"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DF42B6"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0F2AE3" w14:textId="77777777" w:rsidR="005E041F" w:rsidRDefault="005E041F">
            <w:pPr>
              <w:pStyle w:val="ProductList-TableBody"/>
              <w:jc w:val="center"/>
            </w:pPr>
          </w:p>
        </w:tc>
      </w:tr>
      <w:tr w:rsidR="005E041F" w14:paraId="335852EE" w14:textId="77777777">
        <w:tc>
          <w:tcPr>
            <w:tcW w:w="240" w:type="dxa"/>
            <w:tcBorders>
              <w:top w:val="dashed" w:sz="4" w:space="0" w:color="BFBFBF"/>
              <w:left w:val="none" w:sz="24" w:space="0" w:color="808080"/>
              <w:bottom w:val="dashed" w:sz="4" w:space="0" w:color="BFBFBF"/>
              <w:right w:val="single" w:sz="6" w:space="0" w:color="FFFFFF"/>
            </w:tcBorders>
          </w:tcPr>
          <w:p w14:paraId="0CCE4A88" w14:textId="77777777" w:rsidR="005E041F" w:rsidRDefault="00134E42">
            <w:pPr>
              <w:pStyle w:val="ProductList-TableBody"/>
            </w:pPr>
            <w:hyperlink w:anchor="_Sec807">
              <w:r w:rsidR="00EF5074">
                <w:rPr>
                  <w:color w:val="00467F"/>
                  <w:u w:val="single"/>
                </w:rPr>
                <w:t>Aanvullend</w:t>
              </w:r>
            </w:hyperlink>
            <w:r w:rsidR="00EF507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0DF335" w14:textId="77777777" w:rsidR="005E041F" w:rsidRDefault="005E04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38341C" w14:textId="77777777" w:rsidR="005E041F" w:rsidRDefault="005E04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33F9AD" w14:textId="77777777" w:rsidR="005E041F" w:rsidRDefault="005E04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FE4415" w14:textId="77777777" w:rsidR="005E041F" w:rsidRDefault="005E04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869220" w14:textId="77777777" w:rsidR="005E041F" w:rsidRDefault="005E04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CA0ADD1" w14:textId="77777777" w:rsidR="005E041F" w:rsidRDefault="005E04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38FCBF" w14:textId="77777777" w:rsidR="005E041F" w:rsidRDefault="005E04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4512B6" w14:textId="77777777" w:rsidR="005E041F" w:rsidRDefault="005E04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8EBBC77" w14:textId="77777777" w:rsidR="005E041F" w:rsidRDefault="005E04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6A9EDBC" w14:textId="77777777" w:rsidR="005E041F" w:rsidRDefault="005E04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0120A3C" w14:textId="77777777" w:rsidR="005E041F" w:rsidRDefault="005E04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F1F5779"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6B6EDD" w14:textId="77777777" w:rsidR="005E041F" w:rsidRDefault="005E04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488C6B7"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3C1753"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579183"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761791"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7312BC"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A26FD7"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A97821"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72487A"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535CE4"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1F784F"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5754AD" w14:textId="77777777" w:rsidR="005E041F" w:rsidRDefault="005E041F">
            <w:pPr>
              <w:pStyle w:val="ProductList-TableBody"/>
              <w:jc w:val="center"/>
            </w:pPr>
          </w:p>
        </w:tc>
      </w:tr>
      <w:tr w:rsidR="005E041F" w14:paraId="43B6DA45" w14:textId="77777777">
        <w:tc>
          <w:tcPr>
            <w:tcW w:w="240" w:type="dxa"/>
            <w:tcBorders>
              <w:top w:val="dashed" w:sz="4" w:space="0" w:color="BFBFBF"/>
              <w:left w:val="none" w:sz="24" w:space="0" w:color="808080"/>
              <w:bottom w:val="single" w:sz="4" w:space="0" w:color="FFFFFF"/>
              <w:right w:val="single" w:sz="6" w:space="0" w:color="FFFFFF"/>
            </w:tcBorders>
          </w:tcPr>
          <w:p w14:paraId="5E724562" w14:textId="77777777" w:rsidR="005E041F" w:rsidRDefault="00134E42">
            <w:pPr>
              <w:pStyle w:val="ProductList-TableBody"/>
            </w:pPr>
            <w:hyperlink w:anchor="_Sec807">
              <w:r w:rsidR="00EF5074">
                <w:rPr>
                  <w:color w:val="00467F"/>
                  <w:u w:val="single"/>
                </w:rPr>
                <w:t>Aanvullend</w:t>
              </w:r>
            </w:hyperlink>
            <w:r w:rsidR="00EF507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DCA108"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1AA758"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92A2FA"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8319A6"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7BE46C"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F6EB63"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B0FADF"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9528E8"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4F3BB3"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B21FC3"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795E98"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2ED67E"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E7818F"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620000"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A6CA8D"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B5792A"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F5F023"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0A4B2C"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F2DCBC"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0AD49D"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8B6D58"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EE8870"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F4DE66"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049AE3" w14:textId="77777777" w:rsidR="005E041F" w:rsidRDefault="005E041F">
            <w:pPr>
              <w:pStyle w:val="ProductList-TableBody"/>
              <w:jc w:val="center"/>
            </w:pPr>
          </w:p>
        </w:tc>
      </w:tr>
      <w:tr w:rsidR="005E041F" w14:paraId="062BB1D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8E060CE" w14:textId="77777777" w:rsidR="005E041F" w:rsidRDefault="00EF5074">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32EEB393"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6BE818"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B3A474"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B8D7C6"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3A9468"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5C2C93"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26F897"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1B95FD"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5602A4"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B057F9" w14:textId="77777777" w:rsidR="005E041F" w:rsidRDefault="005E041F">
            <w:pPr>
              <w:pStyle w:val="ProductList-TableBody"/>
            </w:pPr>
          </w:p>
        </w:tc>
      </w:tr>
      <w:tr w:rsidR="005E041F" w14:paraId="3E41D27E" w14:textId="77777777">
        <w:tc>
          <w:tcPr>
            <w:tcW w:w="240" w:type="dxa"/>
            <w:tcBorders>
              <w:top w:val="dashed" w:sz="4" w:space="0" w:color="BFBFBF"/>
              <w:left w:val="none" w:sz="24" w:space="0" w:color="808080"/>
              <w:bottom w:val="dashed" w:sz="4" w:space="0" w:color="BFBFBF"/>
              <w:right w:val="single" w:sz="6" w:space="0" w:color="FFFFFF"/>
            </w:tcBorders>
          </w:tcPr>
          <w:p w14:paraId="555167E8" w14:textId="77777777" w:rsidR="005E041F" w:rsidRDefault="00134E42">
            <w:pPr>
              <w:pStyle w:val="ProductList-TableBody"/>
            </w:pPr>
            <w:hyperlink w:anchor="_Sec807">
              <w:r w:rsidR="00EF5074">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0C05FA"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4E015D"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9739CD"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9178C4"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D2C474"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C77A65"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AF4FE1"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9846C0"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DF0FAF"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69A7E8"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5B4860"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F43D3A"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DDB64F"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A7CD91"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85F77D"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7438A6"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AE01A9"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828F12"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B75917"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E19FFE"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C3CEE9"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E56908"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FB2E13"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237B65" w14:textId="77777777" w:rsidR="005E041F" w:rsidRDefault="005E041F">
            <w:pPr>
              <w:pStyle w:val="ProductList-TableBody"/>
              <w:jc w:val="center"/>
            </w:pPr>
          </w:p>
        </w:tc>
      </w:tr>
      <w:tr w:rsidR="005E041F" w14:paraId="1528A721" w14:textId="77777777">
        <w:tc>
          <w:tcPr>
            <w:tcW w:w="240" w:type="dxa"/>
            <w:tcBorders>
              <w:top w:val="dashed" w:sz="4" w:space="0" w:color="BFBFBF"/>
              <w:left w:val="none" w:sz="24" w:space="0" w:color="808080"/>
              <w:bottom w:val="dashed" w:sz="4" w:space="0" w:color="BFBFBF"/>
              <w:right w:val="single" w:sz="6" w:space="0" w:color="FFFFFF"/>
            </w:tcBorders>
          </w:tcPr>
          <w:p w14:paraId="7E350EE6" w14:textId="77777777" w:rsidR="005E041F" w:rsidRDefault="00134E42">
            <w:pPr>
              <w:pStyle w:val="ProductList-TableBody"/>
            </w:pPr>
            <w:hyperlink w:anchor="_Sec807">
              <w:r w:rsidR="00EF5074">
                <w:rPr>
                  <w:color w:val="00467F"/>
                  <w:u w:val="single"/>
                </w:rPr>
                <w:t>Aanvullend</w:t>
              </w:r>
            </w:hyperlink>
            <w:r w:rsidR="00EF507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8999AB" w14:textId="77777777" w:rsidR="005E041F" w:rsidRDefault="005E04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D928BC" w14:textId="77777777" w:rsidR="005E041F" w:rsidRDefault="005E04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FC988D" w14:textId="77777777" w:rsidR="005E041F" w:rsidRDefault="005E04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753469" w14:textId="77777777" w:rsidR="005E041F" w:rsidRDefault="005E04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687C27" w14:textId="77777777" w:rsidR="005E041F" w:rsidRDefault="005E04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6FE678" w14:textId="77777777" w:rsidR="005E041F" w:rsidRDefault="005E04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E95E8F" w14:textId="77777777" w:rsidR="005E041F" w:rsidRDefault="005E04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3DD9367" w14:textId="77777777" w:rsidR="005E041F" w:rsidRDefault="005E04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66CAF36" w14:textId="77777777" w:rsidR="005E041F" w:rsidRDefault="005E04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28A6776" w14:textId="77777777" w:rsidR="005E041F" w:rsidRDefault="005E04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2AFE03B" w14:textId="77777777" w:rsidR="005E041F" w:rsidRDefault="005E04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039DA0D"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6EFB6B" w14:textId="77777777" w:rsidR="005E041F" w:rsidRDefault="005E04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AB0086B"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3FD4D4"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D48854"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7EEB03"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0AAC87"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899A19"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E99004"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46C89D"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8AFCBC"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0EA000"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1CE276" w14:textId="77777777" w:rsidR="005E041F" w:rsidRDefault="005E041F">
            <w:pPr>
              <w:pStyle w:val="ProductList-TableBody"/>
              <w:jc w:val="center"/>
            </w:pPr>
          </w:p>
        </w:tc>
      </w:tr>
      <w:tr w:rsidR="005E041F" w14:paraId="0DB78FBA" w14:textId="77777777">
        <w:tc>
          <w:tcPr>
            <w:tcW w:w="240" w:type="dxa"/>
            <w:tcBorders>
              <w:top w:val="dashed" w:sz="4" w:space="0" w:color="BFBFBF"/>
              <w:left w:val="none" w:sz="24" w:space="0" w:color="808080"/>
              <w:bottom w:val="single" w:sz="4" w:space="0" w:color="FFFFFF"/>
              <w:right w:val="single" w:sz="6" w:space="0" w:color="FFFFFF"/>
            </w:tcBorders>
          </w:tcPr>
          <w:p w14:paraId="53A063CB" w14:textId="77777777" w:rsidR="005E041F" w:rsidRDefault="00134E42">
            <w:pPr>
              <w:pStyle w:val="ProductList-TableBody"/>
            </w:pPr>
            <w:hyperlink w:anchor="_Sec807">
              <w:r w:rsidR="00EF5074">
                <w:rPr>
                  <w:color w:val="00467F"/>
                  <w:u w:val="single"/>
                </w:rPr>
                <w:t>Aanvullend</w:t>
              </w:r>
            </w:hyperlink>
            <w:r w:rsidR="00EF507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215589"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DB4D19"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299A3C"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0EEE0E"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CF451C"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9B1B96"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7E3039"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0CAF4F"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AE30CF"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933722"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B70D8F"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900AAE"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F685FC"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67EE70C"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726A4F"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654652"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4787A9"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2C505C"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13BDE7"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6910A7"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B07FF4"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2990B4"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A113CC" w14:textId="77777777" w:rsidR="005E041F" w:rsidRDefault="005E041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813AC0" w14:textId="77777777" w:rsidR="005E041F" w:rsidRDefault="005E041F">
            <w:pPr>
              <w:pStyle w:val="ProductList-TableBody"/>
              <w:jc w:val="center"/>
            </w:pPr>
          </w:p>
        </w:tc>
      </w:tr>
      <w:tr w:rsidR="005E041F" w14:paraId="3994F301" w14:textId="77777777">
        <w:tc>
          <w:tcPr>
            <w:tcW w:w="240" w:type="dxa"/>
            <w:gridSpan w:val="15"/>
            <w:tcBorders>
              <w:top w:val="single" w:sz="4" w:space="0" w:color="FFFFFF"/>
              <w:left w:val="single" w:sz="6" w:space="0" w:color="FFFFFF"/>
              <w:bottom w:val="none" w:sz="24" w:space="0" w:color="808080"/>
              <w:right w:val="single" w:sz="6" w:space="0" w:color="FFFFFF"/>
            </w:tcBorders>
          </w:tcPr>
          <w:p w14:paraId="561179FB" w14:textId="77777777" w:rsidR="005E041F" w:rsidRDefault="00EF5074">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778180DA"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390FE6"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23C931"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EA2016"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DDCA2E"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A2068D"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E21FC6"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E9AC86"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8C4FFF"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E5AFC5" w14:textId="77777777" w:rsidR="005E041F" w:rsidRDefault="005E041F">
            <w:pPr>
              <w:pStyle w:val="ProductList-TableBody"/>
            </w:pPr>
          </w:p>
        </w:tc>
      </w:tr>
      <w:tr w:rsidR="005E041F" w14:paraId="4CDFB8DD" w14:textId="77777777">
        <w:tc>
          <w:tcPr>
            <w:tcW w:w="240" w:type="dxa"/>
            <w:tcBorders>
              <w:top w:val="none" w:sz="24" w:space="0" w:color="808080"/>
              <w:left w:val="none" w:sz="24" w:space="0" w:color="808080"/>
              <w:bottom w:val="single" w:sz="4" w:space="0" w:color="FFFFFF"/>
              <w:right w:val="single" w:sz="6" w:space="0" w:color="FFFFFF"/>
            </w:tcBorders>
          </w:tcPr>
          <w:p w14:paraId="223B506C" w14:textId="77777777" w:rsidR="005E041F" w:rsidRDefault="00134E42">
            <w:pPr>
              <w:pStyle w:val="ProductList-TableBody"/>
            </w:pPr>
            <w:hyperlink w:anchor="_Sec801">
              <w:r w:rsidR="00EF5074">
                <w:rPr>
                  <w:color w:val="00467F"/>
                  <w:u w:val="single"/>
                </w:rPr>
                <w:t>Beheer</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888F7A7" w14:textId="77777777" w:rsidR="005E041F" w:rsidRDefault="005E04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991B942" w14:textId="77777777" w:rsidR="005E041F" w:rsidRDefault="005E04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67CC88F" w14:textId="77777777" w:rsidR="005E041F" w:rsidRDefault="005E04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C26D689" w14:textId="77777777" w:rsidR="005E041F" w:rsidRDefault="005E04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90135A2" w14:textId="77777777" w:rsidR="005E041F" w:rsidRDefault="005E04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E738F66" w14:textId="77777777" w:rsidR="005E041F" w:rsidRDefault="005E04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2510628" w14:textId="77777777" w:rsidR="005E041F" w:rsidRDefault="005E04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9661F06" w14:textId="77777777" w:rsidR="005E041F" w:rsidRDefault="005E04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DC0F1A3" w14:textId="77777777" w:rsidR="005E041F" w:rsidRDefault="005E04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E02C67D" w14:textId="77777777" w:rsidR="005E041F" w:rsidRDefault="005E04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B85A62A" w14:textId="77777777" w:rsidR="005E041F" w:rsidRDefault="005E04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14483BB" w14:textId="77777777" w:rsidR="005E041F" w:rsidRDefault="005E041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C7E7B0C" w14:textId="77777777" w:rsidR="005E041F" w:rsidRDefault="005E041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B43343B" w14:textId="77777777" w:rsidR="005E041F" w:rsidRDefault="005E04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37901B" w14:textId="77777777" w:rsidR="005E041F" w:rsidRDefault="005E04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A01907" w14:textId="77777777" w:rsidR="005E041F" w:rsidRDefault="005E04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ECE462" w14:textId="77777777" w:rsidR="005E041F" w:rsidRDefault="005E04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0237FA" w14:textId="77777777" w:rsidR="005E041F" w:rsidRDefault="005E04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2A4A63" w14:textId="77777777" w:rsidR="005E041F" w:rsidRDefault="005E04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748645" w14:textId="77777777" w:rsidR="005E041F" w:rsidRDefault="005E04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4FB16D" w14:textId="77777777" w:rsidR="005E041F" w:rsidRDefault="005E04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566A74" w14:textId="77777777" w:rsidR="005E041F" w:rsidRDefault="005E04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3EC565" w14:textId="77777777" w:rsidR="005E041F" w:rsidRDefault="005E041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27AB34" w14:textId="77777777" w:rsidR="005E041F" w:rsidRDefault="005E041F">
            <w:pPr>
              <w:pStyle w:val="ProductList-TableBody"/>
              <w:jc w:val="center"/>
            </w:pPr>
          </w:p>
        </w:tc>
      </w:tr>
      <w:tr w:rsidR="005E041F" w14:paraId="50E114A4" w14:textId="77777777">
        <w:tc>
          <w:tcPr>
            <w:tcW w:w="240" w:type="dxa"/>
            <w:gridSpan w:val="15"/>
            <w:tcBorders>
              <w:top w:val="single" w:sz="4" w:space="0" w:color="FFFFFF"/>
              <w:left w:val="single" w:sz="6" w:space="0" w:color="FFFFFF"/>
              <w:bottom w:val="none" w:sz="24" w:space="0" w:color="808080"/>
              <w:right w:val="single" w:sz="6" w:space="0" w:color="FFFFFF"/>
            </w:tcBorders>
          </w:tcPr>
          <w:p w14:paraId="3DC3E15C" w14:textId="77777777" w:rsidR="005E041F" w:rsidRDefault="00EF5074">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1EA94F8E"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5DB8DA"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895ADE"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6F97B1"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1B3F1C"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50FEE6"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4F7C6B"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64FDED"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6E2A9D" w14:textId="77777777" w:rsidR="005E041F" w:rsidRDefault="005E041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65A7BF" w14:textId="77777777" w:rsidR="005E041F" w:rsidRDefault="005E041F">
            <w:pPr>
              <w:pStyle w:val="ProductList-TableBody"/>
            </w:pPr>
          </w:p>
        </w:tc>
      </w:tr>
      <w:tr w:rsidR="005E041F" w14:paraId="73ADEC36" w14:textId="77777777">
        <w:tc>
          <w:tcPr>
            <w:tcW w:w="240" w:type="dxa"/>
            <w:tcBorders>
              <w:top w:val="none" w:sz="24" w:space="0" w:color="808080"/>
              <w:left w:val="none" w:sz="24" w:space="0" w:color="808080"/>
              <w:bottom w:val="none" w:sz="4" w:space="0" w:color="6E6E6E"/>
              <w:right w:val="single" w:sz="6" w:space="0" w:color="FFFFFF"/>
            </w:tcBorders>
          </w:tcPr>
          <w:p w14:paraId="65E1B1A4" w14:textId="77777777" w:rsidR="005E041F" w:rsidRDefault="00134E42">
            <w:pPr>
              <w:pStyle w:val="ProductList-TableBody"/>
            </w:pPr>
            <w:hyperlink w:anchor="_Sec802">
              <w:r w:rsidR="00EF5074">
                <w:rPr>
                  <w:color w:val="00467F"/>
                  <w:u w:val="single"/>
                </w:rPr>
                <w:t>Beheer</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E68C728" w14:textId="77777777" w:rsidR="005E041F" w:rsidRDefault="005E04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4AD168F" w14:textId="77777777" w:rsidR="005E041F" w:rsidRDefault="005E04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F473B4C" w14:textId="77777777" w:rsidR="005E041F" w:rsidRDefault="005E04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ABABA2A" w14:textId="77777777" w:rsidR="005E041F" w:rsidRDefault="005E04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88491F0" w14:textId="77777777" w:rsidR="005E041F" w:rsidRDefault="005E04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0DF4BE6" w14:textId="77777777" w:rsidR="005E041F" w:rsidRDefault="005E04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16F9ABB" w14:textId="77777777" w:rsidR="005E041F" w:rsidRDefault="005E04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18FF284" w14:textId="77777777" w:rsidR="005E041F" w:rsidRDefault="005E04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A579215" w14:textId="77777777" w:rsidR="005E041F" w:rsidRDefault="005E04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C8C318E" w14:textId="77777777" w:rsidR="005E041F" w:rsidRDefault="005E04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955ED13" w14:textId="77777777" w:rsidR="005E041F" w:rsidRDefault="005E041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074DF9A" w14:textId="77777777" w:rsidR="005E041F" w:rsidRDefault="005E041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EB2C76D" w14:textId="77777777" w:rsidR="005E041F" w:rsidRDefault="005E041F">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6B996814"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3AAC0B"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E707AD"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1E3E0E"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F807E"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3140B6"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8C3EE9"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5664B6"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6269EB"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862101"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AD0BE3" w14:textId="77777777" w:rsidR="005E041F" w:rsidRDefault="005E041F">
            <w:pPr>
              <w:pStyle w:val="ProductList-TableBody"/>
              <w:jc w:val="center"/>
            </w:pPr>
          </w:p>
        </w:tc>
      </w:tr>
      <w:tr w:rsidR="005E041F" w14:paraId="4537BF93"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724BD16B" w14:textId="77777777" w:rsidR="005E041F" w:rsidRDefault="00EF5074">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61ADF52C" w14:textId="77777777" w:rsidR="005E041F" w:rsidRDefault="005E04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9A38A33" w14:textId="77777777" w:rsidR="005E041F" w:rsidRDefault="005E04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1F9B1FA" w14:textId="77777777" w:rsidR="005E041F" w:rsidRDefault="005E04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32D896E" w14:textId="77777777" w:rsidR="005E041F" w:rsidRDefault="005E04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4FE10FD" w14:textId="77777777" w:rsidR="005E041F" w:rsidRDefault="005E04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1DE6D16" w14:textId="77777777" w:rsidR="005E041F" w:rsidRDefault="005E04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D0BC128" w14:textId="77777777" w:rsidR="005E041F" w:rsidRDefault="005E04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6FDDF0B" w14:textId="77777777" w:rsidR="005E041F" w:rsidRDefault="005E04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46275BA" w14:textId="77777777" w:rsidR="005E041F" w:rsidRDefault="005E04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04B140B" w14:textId="77777777" w:rsidR="005E041F" w:rsidRDefault="005E04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B4CE209" w14:textId="77777777" w:rsidR="005E041F" w:rsidRDefault="005E04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F882673" w14:textId="77777777" w:rsidR="005E041F" w:rsidRDefault="005E041F">
            <w:pPr>
              <w:pStyle w:val="ProductList-TableBody"/>
              <w:jc w:val="center"/>
            </w:pPr>
          </w:p>
        </w:tc>
      </w:tr>
      <w:tr w:rsidR="005E041F" w14:paraId="71210485" w14:textId="77777777">
        <w:tc>
          <w:tcPr>
            <w:tcW w:w="240" w:type="dxa"/>
            <w:tcBorders>
              <w:top w:val="none" w:sz="4" w:space="0" w:color="6E6E6E"/>
              <w:left w:val="none" w:sz="24" w:space="0" w:color="808080"/>
              <w:bottom w:val="none" w:sz="4" w:space="0" w:color="6E6E6E"/>
              <w:right w:val="single" w:sz="6" w:space="0" w:color="FFFFFF"/>
            </w:tcBorders>
          </w:tcPr>
          <w:p w14:paraId="06BD5448" w14:textId="77777777" w:rsidR="005E041F" w:rsidRDefault="00134E42">
            <w:pPr>
              <w:pStyle w:val="ProductList-TableBody"/>
            </w:pPr>
            <w:hyperlink w:anchor="_Sec802">
              <w:r w:rsidR="00EF5074">
                <w:rPr>
                  <w:color w:val="00467F"/>
                  <w:u w:val="single"/>
                </w:rPr>
                <w:t>Beheer</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856F485" w14:textId="77777777" w:rsidR="005E041F" w:rsidRDefault="005E041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AEF6C28" w14:textId="77777777" w:rsidR="005E041F" w:rsidRDefault="005E041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E150C34" w14:textId="77777777" w:rsidR="005E041F" w:rsidRDefault="005E041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8820048" w14:textId="77777777" w:rsidR="005E041F" w:rsidRDefault="005E041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E519862" w14:textId="77777777" w:rsidR="005E041F" w:rsidRDefault="005E041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B4FB35A" w14:textId="77777777" w:rsidR="005E041F" w:rsidRDefault="005E041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BA0760A" w14:textId="77777777" w:rsidR="005E041F" w:rsidRDefault="005E041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5DD1826" w14:textId="77777777" w:rsidR="005E041F" w:rsidRDefault="005E041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DF464B0" w14:textId="77777777" w:rsidR="005E041F" w:rsidRDefault="005E041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3C78994" w14:textId="77777777" w:rsidR="005E041F" w:rsidRDefault="005E041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8F5E434" w14:textId="77777777" w:rsidR="005E041F" w:rsidRDefault="005E041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C409F3F" w14:textId="77777777" w:rsidR="005E041F" w:rsidRDefault="005E041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29ED35" w14:textId="77777777" w:rsidR="005E041F" w:rsidRDefault="005E04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17DE25F"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62215D"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A6D83B"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C23B67"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6DD4CD"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89BC60"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0C8B09"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3EC224"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AAD22B"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4D9577"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6BA18A" w14:textId="77777777" w:rsidR="005E041F" w:rsidRDefault="005E041F">
            <w:pPr>
              <w:pStyle w:val="ProductList-TableBody"/>
              <w:jc w:val="center"/>
            </w:pPr>
          </w:p>
        </w:tc>
      </w:tr>
      <w:tr w:rsidR="005E041F" w14:paraId="5708208D" w14:textId="77777777">
        <w:tc>
          <w:tcPr>
            <w:tcW w:w="240" w:type="dxa"/>
            <w:gridSpan w:val="14"/>
            <w:tcBorders>
              <w:top w:val="none" w:sz="4" w:space="0" w:color="6E6E6E"/>
              <w:left w:val="single" w:sz="6" w:space="0" w:color="FFFFFF"/>
              <w:bottom w:val="none" w:sz="4" w:space="0" w:color="BFBFBF"/>
              <w:right w:val="single" w:sz="6" w:space="0" w:color="FFFFFF"/>
            </w:tcBorders>
          </w:tcPr>
          <w:p w14:paraId="1AB756E8" w14:textId="77777777" w:rsidR="005E041F" w:rsidRDefault="00EF5074">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68DCE0A"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925FB40"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12480C6"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06CDA16"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AF753A3"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D505F4A"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F649A3C"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17DCF7C"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28D79CD"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8867854" w14:textId="77777777" w:rsidR="005E041F" w:rsidRDefault="005E041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9C2F399" w14:textId="77777777" w:rsidR="005E041F" w:rsidRDefault="005E041F">
            <w:pPr>
              <w:pStyle w:val="ProductList-TableBody"/>
              <w:jc w:val="center"/>
            </w:pPr>
          </w:p>
        </w:tc>
      </w:tr>
      <w:tr w:rsidR="005E041F" w14:paraId="1FACCAF0" w14:textId="77777777">
        <w:tc>
          <w:tcPr>
            <w:tcW w:w="240" w:type="dxa"/>
            <w:tcBorders>
              <w:top w:val="none" w:sz="4" w:space="0" w:color="BFBFBF"/>
              <w:left w:val="none" w:sz="24" w:space="0" w:color="808080"/>
              <w:bottom w:val="dashed" w:sz="4" w:space="0" w:color="BFBFBF"/>
              <w:right w:val="single" w:sz="6" w:space="0" w:color="FFFFFF"/>
            </w:tcBorders>
          </w:tcPr>
          <w:p w14:paraId="6DD5B79B" w14:textId="77777777" w:rsidR="005E041F" w:rsidRDefault="00134E42">
            <w:pPr>
              <w:pStyle w:val="ProductList-TableBody"/>
            </w:pPr>
            <w:hyperlink w:anchor="_Sec790">
              <w:r w:rsidR="00EF5074">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AF1B536" w14:textId="77777777" w:rsidR="005E041F" w:rsidRDefault="005E04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5C1B4DA" w14:textId="77777777" w:rsidR="005E041F" w:rsidRDefault="005E04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3440009" w14:textId="77777777" w:rsidR="005E041F" w:rsidRDefault="005E04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2C2483C" w14:textId="77777777" w:rsidR="005E041F" w:rsidRDefault="005E04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25A2660" w14:textId="77777777" w:rsidR="005E041F" w:rsidRDefault="005E04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77EFF06" w14:textId="77777777" w:rsidR="005E041F" w:rsidRDefault="005E04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E0A7453" w14:textId="77777777" w:rsidR="005E041F" w:rsidRDefault="005E04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21D8AC3" w14:textId="77777777" w:rsidR="005E041F" w:rsidRDefault="005E04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2614949" w14:textId="77777777" w:rsidR="005E041F" w:rsidRDefault="005E04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9454551" w14:textId="77777777" w:rsidR="005E041F" w:rsidRDefault="005E04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1811F6C" w14:textId="77777777" w:rsidR="005E041F" w:rsidRDefault="005E041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19F5AC3" w14:textId="77777777" w:rsidR="005E041F" w:rsidRDefault="005E041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969AD4D" w14:textId="77777777" w:rsidR="005E041F" w:rsidRDefault="005E041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2A413C"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156D11"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060FF2"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9EB0E6"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F5364D"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312481"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523E5B"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2F0C90"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01D28C"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F6FD5B" w14:textId="77777777" w:rsidR="005E041F" w:rsidRDefault="005E041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62643F" w14:textId="77777777" w:rsidR="005E041F" w:rsidRDefault="005E041F">
            <w:pPr>
              <w:pStyle w:val="ProductList-TableBody"/>
              <w:jc w:val="center"/>
            </w:pPr>
          </w:p>
        </w:tc>
      </w:tr>
      <w:tr w:rsidR="005E041F" w14:paraId="1C0CC834" w14:textId="77777777">
        <w:tc>
          <w:tcPr>
            <w:tcW w:w="240" w:type="dxa"/>
            <w:tcBorders>
              <w:top w:val="dashed" w:sz="4" w:space="0" w:color="BFBFBF"/>
              <w:left w:val="none" w:sz="24" w:space="0" w:color="808080"/>
              <w:bottom w:val="none" w:sz="4" w:space="0" w:color="6E6E6E"/>
              <w:right w:val="single" w:sz="6" w:space="0" w:color="FFFFFF"/>
            </w:tcBorders>
          </w:tcPr>
          <w:p w14:paraId="42F20B04" w14:textId="77777777" w:rsidR="005E041F" w:rsidRDefault="00134E42">
            <w:pPr>
              <w:pStyle w:val="ProductList-TableBody"/>
            </w:pPr>
            <w:hyperlink w:anchor="_Sec790">
              <w:r w:rsidR="00EF5074">
                <w:rPr>
                  <w:color w:val="00467F"/>
                  <w:u w:val="single"/>
                </w:rPr>
                <w:t>Klantenservice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A9D6A46" w14:textId="77777777" w:rsidR="005E041F" w:rsidRDefault="005E04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402E6C1" w14:textId="77777777" w:rsidR="005E041F" w:rsidRDefault="005E04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E5B6675" w14:textId="77777777" w:rsidR="005E041F" w:rsidRDefault="005E04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376895E" w14:textId="77777777" w:rsidR="005E041F" w:rsidRDefault="005E04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580C673" w14:textId="77777777" w:rsidR="005E041F" w:rsidRDefault="005E04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849E173" w14:textId="77777777" w:rsidR="005E041F" w:rsidRDefault="005E04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55AD10B" w14:textId="77777777" w:rsidR="005E041F" w:rsidRDefault="005E04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8126BCA" w14:textId="77777777" w:rsidR="005E041F" w:rsidRDefault="005E04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5BDE139" w14:textId="77777777" w:rsidR="005E041F" w:rsidRDefault="005E04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076346E" w14:textId="77777777" w:rsidR="005E041F" w:rsidRDefault="005E04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1C628F2" w14:textId="77777777" w:rsidR="005E041F" w:rsidRDefault="005E041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A1D7C3D" w14:textId="77777777" w:rsidR="005E041F" w:rsidRDefault="005E041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834366E" w14:textId="77777777" w:rsidR="005E041F" w:rsidRDefault="005E04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1906FB"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2DB009"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C735D8"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695A84"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C23286"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191DD6"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9A8ECF"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655C8A"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9BDC99"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6A917B"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5BE27D" w14:textId="77777777" w:rsidR="005E041F" w:rsidRDefault="005E041F">
            <w:pPr>
              <w:pStyle w:val="ProductList-TableBody"/>
              <w:jc w:val="center"/>
            </w:pPr>
          </w:p>
        </w:tc>
      </w:tr>
      <w:tr w:rsidR="005E041F" w14:paraId="4AE2FD4F" w14:textId="77777777">
        <w:tc>
          <w:tcPr>
            <w:tcW w:w="240" w:type="dxa"/>
            <w:gridSpan w:val="14"/>
            <w:tcBorders>
              <w:top w:val="none" w:sz="4" w:space="0" w:color="6E6E6E"/>
              <w:left w:val="single" w:sz="6" w:space="0" w:color="FFFFFF"/>
              <w:bottom w:val="none" w:sz="4" w:space="0" w:color="6E6E6E"/>
              <w:right w:val="single" w:sz="6" w:space="0" w:color="FFFFFF"/>
            </w:tcBorders>
          </w:tcPr>
          <w:p w14:paraId="316930DC" w14:textId="77777777" w:rsidR="005E041F" w:rsidRDefault="00EF5074">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2B8423B7" w14:textId="77777777" w:rsidR="005E041F" w:rsidRDefault="005E04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75AFB60" w14:textId="77777777" w:rsidR="005E041F" w:rsidRDefault="005E04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86A47D3" w14:textId="77777777" w:rsidR="005E041F" w:rsidRDefault="005E04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0523B1A" w14:textId="77777777" w:rsidR="005E041F" w:rsidRDefault="005E04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DB218EE" w14:textId="77777777" w:rsidR="005E041F" w:rsidRDefault="005E04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4733D0D" w14:textId="77777777" w:rsidR="005E041F" w:rsidRDefault="005E04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3F9E65A" w14:textId="77777777" w:rsidR="005E041F" w:rsidRDefault="005E04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506E13D" w14:textId="77777777" w:rsidR="005E041F" w:rsidRDefault="005E04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3FBB322" w14:textId="77777777" w:rsidR="005E041F" w:rsidRDefault="005E04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A13EE40" w14:textId="77777777" w:rsidR="005E041F" w:rsidRDefault="005E04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9A7F15B" w14:textId="77777777" w:rsidR="005E041F" w:rsidRDefault="005E041F">
            <w:pPr>
              <w:pStyle w:val="ProductList-TableBody"/>
              <w:jc w:val="center"/>
            </w:pPr>
          </w:p>
        </w:tc>
      </w:tr>
      <w:tr w:rsidR="005E041F" w14:paraId="3BE864C2" w14:textId="77777777">
        <w:tc>
          <w:tcPr>
            <w:tcW w:w="240" w:type="dxa"/>
            <w:tcBorders>
              <w:top w:val="none" w:sz="4" w:space="0" w:color="6E6E6E"/>
              <w:left w:val="none" w:sz="24" w:space="0" w:color="808080"/>
              <w:bottom w:val="none" w:sz="4" w:space="0" w:color="6E6E6E"/>
              <w:right w:val="single" w:sz="6" w:space="0" w:color="FFFFFF"/>
            </w:tcBorders>
          </w:tcPr>
          <w:p w14:paraId="011CA3F5" w14:textId="77777777" w:rsidR="005E041F" w:rsidRDefault="00134E42">
            <w:pPr>
              <w:pStyle w:val="ProductList-TableBody"/>
            </w:pPr>
            <w:hyperlink w:anchor="_Sec790">
              <w:r w:rsidR="00EF5074">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2CAA2D4" w14:textId="77777777" w:rsidR="005E041F" w:rsidRDefault="005E04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2D57B07" w14:textId="77777777" w:rsidR="005E041F" w:rsidRDefault="005E04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2DDA2F3" w14:textId="77777777" w:rsidR="005E041F" w:rsidRDefault="005E04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BC0EADE" w14:textId="77777777" w:rsidR="005E041F" w:rsidRDefault="005E04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2FF0F09" w14:textId="77777777" w:rsidR="005E041F" w:rsidRDefault="005E04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DF08236" w14:textId="77777777" w:rsidR="005E041F" w:rsidRDefault="005E04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EC013CF" w14:textId="77777777" w:rsidR="005E041F" w:rsidRDefault="005E04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9C4CCFE" w14:textId="77777777" w:rsidR="005E041F" w:rsidRDefault="005E04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DF8DB54" w14:textId="77777777" w:rsidR="005E041F" w:rsidRDefault="005E04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F03020E" w14:textId="77777777" w:rsidR="005E041F" w:rsidRDefault="005E04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1729314" w14:textId="77777777" w:rsidR="005E041F" w:rsidRDefault="005E041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3811E63" w14:textId="77777777" w:rsidR="005E041F" w:rsidRDefault="005E041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B7797AD" w14:textId="77777777" w:rsidR="005E041F" w:rsidRDefault="005E041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602AE46"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E498E1"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C9EDB2"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B0862D"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18553F"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8B371E"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CE3C96"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F7134B"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AC050D"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4AB7A3" w14:textId="77777777" w:rsidR="005E041F" w:rsidRDefault="005E041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73C20D" w14:textId="77777777" w:rsidR="005E041F" w:rsidRDefault="005E041F">
            <w:pPr>
              <w:pStyle w:val="ProductList-TableBody"/>
              <w:jc w:val="center"/>
            </w:pPr>
          </w:p>
        </w:tc>
      </w:tr>
    </w:tbl>
    <w:p w14:paraId="5D6E3FDD" w14:textId="77777777" w:rsidR="005E041F" w:rsidRDefault="00EF5074">
      <w:pPr>
        <w:pStyle w:val="ProductList-Body"/>
      </w:pPr>
      <w:r>
        <w:rPr>
          <w:b/>
          <w:i/>
        </w:rPr>
        <w:t>Opmerking</w:t>
      </w:r>
      <w:r>
        <w:rPr>
          <w:i/>
        </w:rPr>
        <w:t>: Opmerking: Office 365 A1, Microsoft 365 A1 en Office 365 Nonprofit E1 voldoen niet aan de Licentievereiste voor toegang tot (of het beheren van) de Producten in de tabel. Met uitzondering van Advanced Threat Analytics 2016 en System Center Configuration Manager 1606, tellen gebruikers die zijn gelicentieerd door middel van Studentgebruik Benefits niet mee voor de Licentievereiste voor toegang tot (of beheer van) de Producten in deze tabel. Een licentie voor Enterprise CAL Suite met actieve SA-dekking verleent tevens rechten equivalent aan Data Loss Prevention en Exchange Online Protection.</w:t>
      </w:r>
    </w:p>
    <w:p w14:paraId="6994F5DF" w14:textId="77777777" w:rsidR="005E041F" w:rsidRDefault="00EF5074">
      <w:pPr>
        <w:pStyle w:val="ProductList-SectionHeading"/>
        <w:pageBreakBefore/>
        <w:outlineLvl w:val="0"/>
      </w:pPr>
      <w:bookmarkStart w:id="336" w:name="_Sec564"/>
      <w:bookmarkEnd w:id="334"/>
      <w:r>
        <w:lastRenderedPageBreak/>
        <w:t>Bijlage B – Software Assurance</w:t>
      </w:r>
      <w:r>
        <w:fldChar w:fldCharType="begin"/>
      </w:r>
      <w:r>
        <w:instrText xml:space="preserve"> TC "</w:instrText>
      </w:r>
      <w:bookmarkStart w:id="337" w:name="_Toc528667251"/>
      <w:r>
        <w:instrText>Bijlage B – Software Assurance</w:instrText>
      </w:r>
      <w:bookmarkEnd w:id="337"/>
      <w:r>
        <w:instrText>" \l 1</w:instrText>
      </w:r>
      <w:r>
        <w:fldChar w:fldCharType="end"/>
      </w:r>
    </w:p>
    <w:p w14:paraId="12A95E21" w14:textId="77777777" w:rsidR="005E041F" w:rsidRDefault="00EF5074">
      <w:pPr>
        <w:pStyle w:val="ProductList-Offering1Heading"/>
        <w:outlineLvl w:val="1"/>
      </w:pPr>
      <w:bookmarkStart w:id="338" w:name="_Sec573"/>
      <w:r>
        <w:t>Software Assurance aanschaffen</w:t>
      </w:r>
      <w:bookmarkEnd w:id="338"/>
      <w:r>
        <w:fldChar w:fldCharType="begin"/>
      </w:r>
      <w:r>
        <w:instrText xml:space="preserve"> TC "</w:instrText>
      </w:r>
      <w:bookmarkStart w:id="339" w:name="_Toc528667252"/>
      <w:r>
        <w:instrText>Software Assurance aanschaffen</w:instrText>
      </w:r>
      <w:bookmarkEnd w:id="339"/>
      <w:r>
        <w:instrText>" \l 2</w:instrText>
      </w:r>
      <w:r>
        <w:fldChar w:fldCharType="end"/>
      </w:r>
    </w:p>
    <w:p w14:paraId="068CE3F8" w14:textId="77777777" w:rsidR="005E041F" w:rsidRDefault="00EF5074">
      <w:pPr>
        <w:pStyle w:val="ProductList-Body"/>
      </w:pPr>
      <w:r>
        <w:t xml:space="preserve">Er zijn drie verschillende verplichtingenniveaus die een Klant kan selecteren tijdens de aankoop van SA. Deze kunnen per programma verschillen. De Klant kan: </w:t>
      </w:r>
    </w:p>
    <w:p w14:paraId="66125B9C" w14:textId="77777777" w:rsidR="005E041F" w:rsidRDefault="00EF5074" w:rsidP="00EF5074">
      <w:pPr>
        <w:pStyle w:val="ProductList-Bullet"/>
        <w:numPr>
          <w:ilvl w:val="0"/>
          <w:numId w:val="47"/>
        </w:numPr>
      </w:pPr>
      <w:r>
        <w:t xml:space="preserve">zich ertoe verplichten SA toe te voegen aan alle platformproducten. </w:t>
      </w:r>
    </w:p>
    <w:p w14:paraId="69516A8D" w14:textId="77777777" w:rsidR="005E041F" w:rsidRDefault="00EF5074" w:rsidP="00EF5074">
      <w:pPr>
        <w:pStyle w:val="ProductList-Bullet"/>
        <w:numPr>
          <w:ilvl w:val="0"/>
          <w:numId w:val="47"/>
        </w:numPr>
      </w:pPr>
      <w:r>
        <w:t xml:space="preserve">zich ertoe verplichten SA toe te voegen aan al zijn aankopen binnen een bepaalde Productgroep (Toepassingen, Systemen of Servers)., aangeduid als Software Assurance Lidmaatschap (SAM). </w:t>
      </w:r>
    </w:p>
    <w:p w14:paraId="73719F3A" w14:textId="77777777" w:rsidR="005E041F" w:rsidRDefault="00EF5074" w:rsidP="00EF5074">
      <w:pPr>
        <w:pStyle w:val="ProductList-Bullet"/>
        <w:numPr>
          <w:ilvl w:val="0"/>
          <w:numId w:val="47"/>
        </w:numPr>
      </w:pPr>
      <w:r>
        <w:t>SA aanschaffen voor afzonderlijke Producten, zonder verplichtingen aan te gaan met betrekking tot de aanschaf van SA voor andere producten.</w:t>
      </w:r>
    </w:p>
    <w:p w14:paraId="68F66582" w14:textId="77777777" w:rsidR="005E041F" w:rsidRDefault="005E041F">
      <w:pPr>
        <w:pStyle w:val="ProductList-Body"/>
      </w:pPr>
    </w:p>
    <w:p w14:paraId="4FA12CBA" w14:textId="77777777" w:rsidR="005E041F" w:rsidRDefault="00EF5074">
      <w:pPr>
        <w:pStyle w:val="ProductList-Body"/>
      </w:pPr>
      <w:r>
        <w:t xml:space="preserve">SA dient u te verkrijgen op het moment dat u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verkrijgt, of op het moment dat u een bestaande SA-termijn verlengt. Tenzij anders bepaald, komen alleen licenties voor de nieuwste versie van een Product in aanmerking voor SA. Bij overdracht van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kan de ontvangende partij SA voor de overgedragen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binnen 30 dagen na de datum van overdracht, op voorwaarde dat de overdragende partij actieve SA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aanhoudt tot aan de datum van overdracht.</w:t>
      </w:r>
    </w:p>
    <w:p w14:paraId="753DC91D" w14:textId="77777777" w:rsidR="005E041F" w:rsidRDefault="005E041F">
      <w:pPr>
        <w:pStyle w:val="ProductList-Body"/>
      </w:pPr>
    </w:p>
    <w:p w14:paraId="5E594CCD" w14:textId="77777777" w:rsidR="005E041F" w:rsidRDefault="00EF5074">
      <w:pPr>
        <w:pStyle w:val="ProductList-Body"/>
      </w:pPr>
      <w:r>
        <w:t>Klanten hebben mogelijk de optie SA te verkrijgen voor bepaalde licenties die zijn aangekocht via de detailhandel (Full Packaged Product) of via een Original Equipment Manufacturer (OEM), binnen 90 dagen na de aankoopdatum, zoals beschreven in de onderstaande tabel. Onder Open Value geldt deze optie alleen voor niet-organisatie-/bedrijfsomvattende producten. Onder een Enterprise Overeenkomst geldt de optie alleen voor Additionele Producten. Klanten die SA aanschaffen voor OEM- of retaillicenties, hebben de mogelijkheid om op elk gewenst moment de Volume Licensing-software voor de huidige versie te installeren en gebruiken.</w:t>
      </w:r>
    </w:p>
    <w:tbl>
      <w:tblPr>
        <w:tblStyle w:val="PURTable"/>
        <w:tblW w:w="0" w:type="dxa"/>
        <w:tblLook w:val="04A0" w:firstRow="1" w:lastRow="0" w:firstColumn="1" w:lastColumn="0" w:noHBand="0" w:noVBand="1"/>
      </w:tblPr>
      <w:tblGrid>
        <w:gridCol w:w="2239"/>
        <w:gridCol w:w="2225"/>
        <w:gridCol w:w="2225"/>
        <w:gridCol w:w="4227"/>
      </w:tblGrid>
      <w:tr w:rsidR="005E041F" w14:paraId="26BE4F7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2E44AA3" w14:textId="77777777" w:rsidR="005E041F" w:rsidRDefault="00EF5074">
            <w:pPr>
              <w:pStyle w:val="ProductList-TableBody"/>
              <w:jc w:val="center"/>
            </w:pPr>
            <w:r>
              <w:rPr>
                <w:color w:val="FFFFFF"/>
              </w:rPr>
              <w:t>Groep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B1013DA" w14:textId="77777777" w:rsidR="005E041F" w:rsidRDefault="00EF5074">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2D6545C" w14:textId="77777777" w:rsidR="005E041F" w:rsidRDefault="00EF507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36F0FD0" w14:textId="77777777" w:rsidR="005E041F" w:rsidRDefault="00EF5074">
            <w:pPr>
              <w:pStyle w:val="ProductList-TableBody"/>
              <w:jc w:val="center"/>
            </w:pPr>
            <w:r>
              <w:rPr>
                <w:color w:val="FFFFFF"/>
              </w:rPr>
              <w:t>Programma's</w:t>
            </w:r>
          </w:p>
        </w:tc>
      </w:tr>
      <w:tr w:rsidR="005E041F" w14:paraId="1D4AC77D" w14:textId="77777777">
        <w:tc>
          <w:tcPr>
            <w:tcW w:w="2440" w:type="dxa"/>
            <w:tcBorders>
              <w:top w:val="single" w:sz="4" w:space="0" w:color="000000"/>
              <w:left w:val="single" w:sz="4" w:space="0" w:color="000000"/>
              <w:bottom w:val="single" w:sz="4" w:space="0" w:color="000000"/>
              <w:right w:val="single" w:sz="4" w:space="0" w:color="000000"/>
            </w:tcBorders>
          </w:tcPr>
          <w:p w14:paraId="6DFC5FB3" w14:textId="77777777" w:rsidR="005E041F" w:rsidRDefault="00EF5074">
            <w:pPr>
              <w:pStyle w:val="ProductList-TableBody"/>
            </w:pPr>
            <w:r>
              <w:t>Productgroep Toepassingen</w:t>
            </w:r>
          </w:p>
        </w:tc>
        <w:tc>
          <w:tcPr>
            <w:tcW w:w="2440" w:type="dxa"/>
            <w:tcBorders>
              <w:top w:val="single" w:sz="4" w:space="0" w:color="000000"/>
              <w:left w:val="single" w:sz="4" w:space="0" w:color="000000"/>
              <w:bottom w:val="single" w:sz="4" w:space="0" w:color="000000"/>
              <w:right w:val="single" w:sz="4" w:space="0" w:color="000000"/>
            </w:tcBorders>
          </w:tcPr>
          <w:p w14:paraId="05F04872" w14:textId="77777777" w:rsidR="005E041F" w:rsidRDefault="00EF5074">
            <w:pPr>
              <w:pStyle w:val="ProductList-TableBody"/>
            </w:pPr>
            <w:r>
              <w:t>n.v.t.</w:t>
            </w:r>
          </w:p>
        </w:tc>
        <w:tc>
          <w:tcPr>
            <w:tcW w:w="2440" w:type="dxa"/>
            <w:tcBorders>
              <w:top w:val="single" w:sz="4" w:space="0" w:color="000000"/>
              <w:left w:val="single" w:sz="4" w:space="0" w:color="000000"/>
              <w:bottom w:val="single" w:sz="4" w:space="0" w:color="000000"/>
              <w:right w:val="single" w:sz="4" w:space="0" w:color="000000"/>
            </w:tcBorders>
          </w:tcPr>
          <w:p w14:paraId="6E17FEF9" w14:textId="77777777" w:rsidR="005E041F" w:rsidRDefault="00EF5074">
            <w:pPr>
              <w:pStyle w:val="ProductList-TableBody"/>
            </w:pPr>
            <w:r>
              <w:t>SA uitsluitend beschikbaar zoals hieronder beschreven</w:t>
            </w:r>
          </w:p>
        </w:tc>
        <w:tc>
          <w:tcPr>
            <w:tcW w:w="4660" w:type="dxa"/>
            <w:vMerge w:val="restart"/>
            <w:tcBorders>
              <w:top w:val="single" w:sz="4" w:space="0" w:color="000000"/>
              <w:left w:val="single" w:sz="4" w:space="0" w:color="000000"/>
              <w:bottom w:val="single" w:sz="4" w:space="0" w:color="6E6E6E"/>
              <w:right w:val="single" w:sz="4" w:space="0" w:color="6E6E6E"/>
            </w:tcBorders>
          </w:tcPr>
          <w:p w14:paraId="299D9430" w14:textId="77777777" w:rsidR="005E041F" w:rsidRDefault="00EF5074">
            <w:pPr>
              <w:pStyle w:val="ProductList-TableBody"/>
            </w:pPr>
            <w:r>
              <w:t>Geldt voor Open License, MPSA, Select, Select Plus en niet-organisatieomvattend onder Open Value, en voor Additionele Producten onder een Enterprise Overeenkomst. Geldt niet voor Enterprise-producten onder Open Value en Enterprise Overeenkomsten.</w:t>
            </w:r>
          </w:p>
        </w:tc>
      </w:tr>
      <w:tr w:rsidR="005E041F" w14:paraId="6B8CCF77" w14:textId="77777777">
        <w:tc>
          <w:tcPr>
            <w:tcW w:w="2440" w:type="dxa"/>
            <w:tcBorders>
              <w:top w:val="single" w:sz="4" w:space="0" w:color="000000"/>
              <w:left w:val="single" w:sz="4" w:space="0" w:color="000000"/>
              <w:bottom w:val="single" w:sz="4" w:space="0" w:color="000000"/>
              <w:right w:val="single" w:sz="4" w:space="0" w:color="000000"/>
            </w:tcBorders>
          </w:tcPr>
          <w:p w14:paraId="58D3B5EA" w14:textId="77777777" w:rsidR="005E041F" w:rsidRDefault="00EF5074">
            <w:pPr>
              <w:pStyle w:val="ProductList-TableBody"/>
            </w:pPr>
            <w:r>
              <w:t>Productgroep Servers</w:t>
            </w:r>
          </w:p>
        </w:tc>
        <w:tc>
          <w:tcPr>
            <w:tcW w:w="2440" w:type="dxa"/>
            <w:tcBorders>
              <w:top w:val="single" w:sz="4" w:space="0" w:color="000000"/>
              <w:left w:val="single" w:sz="4" w:space="0" w:color="000000"/>
              <w:bottom w:val="single" w:sz="4" w:space="0" w:color="000000"/>
              <w:right w:val="single" w:sz="4" w:space="0" w:color="000000"/>
            </w:tcBorders>
          </w:tcPr>
          <w:p w14:paraId="4CF6B1FE" w14:textId="77777777" w:rsidR="005E041F" w:rsidRDefault="00EF5074">
            <w:pPr>
              <w:pStyle w:val="ProductList-TableBody"/>
            </w:pPr>
            <w:r>
              <w:t>SA beschikbaar</w:t>
            </w:r>
          </w:p>
        </w:tc>
        <w:tc>
          <w:tcPr>
            <w:tcW w:w="2440" w:type="dxa"/>
            <w:tcBorders>
              <w:top w:val="single" w:sz="4" w:space="0" w:color="000000"/>
              <w:left w:val="single" w:sz="4" w:space="0" w:color="000000"/>
              <w:bottom w:val="single" w:sz="4" w:space="0" w:color="000000"/>
              <w:right w:val="single" w:sz="4" w:space="0" w:color="000000"/>
            </w:tcBorders>
          </w:tcPr>
          <w:p w14:paraId="2F172AE7" w14:textId="77777777" w:rsidR="005E041F" w:rsidRDefault="00EF5074">
            <w:pPr>
              <w:pStyle w:val="ProductList-TableBody"/>
            </w:pPr>
            <w:r>
              <w:t>SA beschikbaar</w:t>
            </w:r>
          </w:p>
        </w:tc>
        <w:tc>
          <w:tcPr>
            <w:tcW w:w="0" w:type="auto"/>
            <w:vMerge/>
          </w:tcPr>
          <w:p w14:paraId="26D59A4A" w14:textId="77777777" w:rsidR="005E041F" w:rsidRDefault="005E041F"/>
        </w:tc>
      </w:tr>
    </w:tbl>
    <w:p w14:paraId="13FFE61E" w14:textId="77777777" w:rsidR="005E041F" w:rsidRDefault="005E041F">
      <w:pPr>
        <w:pStyle w:val="ProductList-Body"/>
      </w:pPr>
    </w:p>
    <w:p w14:paraId="5B2BD74D" w14:textId="77777777" w:rsidR="005E041F" w:rsidRDefault="00EF5074">
      <w:pPr>
        <w:pStyle w:val="ProductList-Body"/>
      </w:pPr>
      <w:r>
        <w:t>Klanten die Microsoft Office Professional 2016 verkrijgen via een OEM, kunnen SA voor Microsoft Office Standard 2016 verkrijgen in de Open License-programma's, Select en Select Plus-programma's, en niet-bedrijfsomvattend op grond van Open Value, doch binnen 90 dagen gerekend vanaf de datum van de OEM-aankoop.</w:t>
      </w:r>
    </w:p>
    <w:p w14:paraId="3BEF8CF9" w14:textId="77777777" w:rsidR="005E041F" w:rsidRDefault="005E041F">
      <w:pPr>
        <w:pStyle w:val="ProductList-Body"/>
      </w:pPr>
    </w:p>
    <w:p w14:paraId="70000ACA" w14:textId="77777777" w:rsidR="005E041F" w:rsidRDefault="00EF5074">
      <w:pPr>
        <w:pStyle w:val="ProductList-Body"/>
      </w:pPr>
      <w:r>
        <w:t>Klanten met een Enterprise Overeenkomst die zijn overgestapt naar een Online Dienst of die een abonnement vanuit SA hebben aangeschaft in plaats van SA te verlengen, kunnen weer SA verkrijgen voor een Licentie op de verjaardag of tijdens de verlenging zonder een nieuwe Licentie aan te schaffen. Voor de betreffende Licentie moet SA worden besteld voor de rest van de looptijd van de enrollment. De SA-dekking mag niet hoger zijn dat het aantal eeuwigdurende Licenties waarvoor SA gold op het moment van een voorafgaande overgang of verlenging en mag niet worden gekoppeld aan overgedragen Licenties.</w:t>
      </w:r>
    </w:p>
    <w:p w14:paraId="4CAADB85" w14:textId="77777777" w:rsidR="005E041F" w:rsidRDefault="005E041F">
      <w:pPr>
        <w:pStyle w:val="ProductList-Body"/>
        <w:jc w:val="right"/>
      </w:pPr>
    </w:p>
    <w:tbl>
      <w:tblPr>
        <w:tblStyle w:val="PURTable"/>
        <w:tblW w:w="0" w:type="dxa"/>
        <w:tblLook w:val="04A0" w:firstRow="1" w:lastRow="0" w:firstColumn="1" w:lastColumn="0" w:noHBand="0" w:noVBand="1"/>
      </w:tblPr>
      <w:tblGrid>
        <w:gridCol w:w="10916"/>
      </w:tblGrid>
      <w:tr w:rsidR="005E041F" w14:paraId="11A546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B46C22"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0CA154AB" w14:textId="77777777" w:rsidR="005E041F" w:rsidRDefault="005E041F">
      <w:pPr>
        <w:pStyle w:val="ProductList-Body"/>
      </w:pPr>
    </w:p>
    <w:p w14:paraId="2439E828" w14:textId="77777777" w:rsidR="005E041F" w:rsidRDefault="00EF5074">
      <w:pPr>
        <w:pStyle w:val="ProductList-Offering1Heading"/>
        <w:outlineLvl w:val="1"/>
      </w:pPr>
      <w:bookmarkStart w:id="340" w:name="_Sec574"/>
      <w:r>
        <w:t>Software Assurance verlengen</w:t>
      </w:r>
      <w:bookmarkEnd w:id="340"/>
      <w:r>
        <w:fldChar w:fldCharType="begin"/>
      </w:r>
      <w:r>
        <w:instrText xml:space="preserve"> TC "</w:instrText>
      </w:r>
      <w:bookmarkStart w:id="341" w:name="_Toc528667253"/>
      <w:r>
        <w:instrText>Software Assurance verlengen</w:instrText>
      </w:r>
      <w:bookmarkEnd w:id="341"/>
      <w:r>
        <w:instrText>" \l 2</w:instrText>
      </w:r>
      <w:r>
        <w:fldChar w:fldCharType="end"/>
      </w:r>
    </w:p>
    <w:p w14:paraId="5C8C1DAC" w14:textId="77777777" w:rsidR="005E041F" w:rsidRDefault="00EF5074">
      <w:pPr>
        <w:pStyle w:val="ProductList-ClauseHeading"/>
        <w:outlineLvl w:val="2"/>
      </w:pPr>
      <w:r>
        <w:t>Dekking verlengen onder dezelfde overeenkomst</w:t>
      </w:r>
    </w:p>
    <w:p w14:paraId="065B32D8" w14:textId="77777777" w:rsidR="005E041F" w:rsidRDefault="00EF5074">
      <w:pPr>
        <w:pStyle w:val="ProductList-Body"/>
      </w:pPr>
      <w:r>
        <w:t>Voorwaarden voor het verlengen van SA op grond van dezelfde programmaovereenkomst als op grond waarvan deze aanvankelijk was besteld, zijn te vinden in de Volume Licensing-overeenkomst van de Klant. Klanten mogen SA verlengen zonder tegelijkertijd een Licentie te hoeven bestellen, zolang de SA-dekking nog niet is afgelopen. Daarnaast zijn de volgende bepalingen van toepassing op specifieke programma's, zoals hieronder vermeld:</w:t>
      </w:r>
    </w:p>
    <w:p w14:paraId="73BA3666" w14:textId="77777777" w:rsidR="005E041F" w:rsidRDefault="005E041F">
      <w:pPr>
        <w:pStyle w:val="ProductList-Body"/>
      </w:pPr>
    </w:p>
    <w:p w14:paraId="49C5CE28" w14:textId="77777777" w:rsidR="005E041F" w:rsidRDefault="00EF5074">
      <w:pPr>
        <w:pStyle w:val="ProductList-SubClauseHeading"/>
        <w:outlineLvl w:val="3"/>
      </w:pPr>
      <w:r>
        <w:t>Open License</w:t>
      </w:r>
    </w:p>
    <w:p w14:paraId="4482ABF9" w14:textId="77777777" w:rsidR="005E041F" w:rsidRDefault="00EF5074">
      <w:pPr>
        <w:pStyle w:val="ProductList-BodyIndented"/>
      </w:pPr>
      <w:r>
        <w:t>SA-dekking besteld onder het Autorisatienummer van een Open License vervalt op het moment dat het betreffende nummer vervalt. Voor het verlengen van SA-dekking dient de Klant binnen 90 dagen na de datum van afloop van diens autorisatienummer een verlengingsbestelling in te dienen.</w:t>
      </w:r>
    </w:p>
    <w:p w14:paraId="640C4852" w14:textId="77777777" w:rsidR="005E041F" w:rsidRDefault="005E041F">
      <w:pPr>
        <w:pStyle w:val="ProductList-BodyIndented"/>
      </w:pPr>
    </w:p>
    <w:p w14:paraId="463F5BF6" w14:textId="77777777" w:rsidR="005E041F" w:rsidRDefault="00EF5074">
      <w:pPr>
        <w:pStyle w:val="ProductList-SubClauseHeading"/>
        <w:outlineLvl w:val="3"/>
      </w:pPr>
      <w:r>
        <w:t>Enterprise Overeenkomst</w:t>
      </w:r>
    </w:p>
    <w:p w14:paraId="07B7D4F9" w14:textId="77777777" w:rsidR="005E041F" w:rsidRDefault="00EF5074">
      <w:pPr>
        <w:pStyle w:val="ProductList-BodyIndented"/>
      </w:pPr>
      <w:r>
        <w:t>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 van toepassing).</w:t>
      </w:r>
    </w:p>
    <w:p w14:paraId="3271F773" w14:textId="77777777" w:rsidR="005E041F" w:rsidRDefault="005E041F">
      <w:pPr>
        <w:pStyle w:val="ProductList-BodyIndented"/>
      </w:pPr>
    </w:p>
    <w:p w14:paraId="592EC9F2" w14:textId="77777777" w:rsidR="005E041F" w:rsidRDefault="00EF5074">
      <w:pPr>
        <w:pStyle w:val="ProductList-SubClauseHeading"/>
        <w:outlineLvl w:val="3"/>
      </w:pPr>
      <w:r>
        <w:lastRenderedPageBreak/>
        <w:t>Enrollment for Application Platform</w:t>
      </w:r>
    </w:p>
    <w:p w14:paraId="73063A94" w14:textId="77777777" w:rsidR="005E041F" w:rsidRDefault="00EF5074">
      <w:pPr>
        <w:pStyle w:val="ProductList-BodyIndented"/>
      </w:pPr>
      <w:r>
        <w:t xml:space="preserve">EAP-klanten die eerder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hebben uitgesteld (via SA vóór L), moeten hun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uitkopen alvorens ze SA kunnen verlengen.</w:t>
      </w:r>
    </w:p>
    <w:p w14:paraId="51022EA9" w14:textId="77777777" w:rsidR="005E041F" w:rsidRDefault="005E041F">
      <w:pPr>
        <w:pStyle w:val="ProductList-BodyIndented"/>
      </w:pPr>
    </w:p>
    <w:p w14:paraId="5BC4DCA3" w14:textId="77777777" w:rsidR="005E041F" w:rsidRDefault="00EF5074">
      <w:pPr>
        <w:pStyle w:val="ProductList-ClauseHeading"/>
        <w:outlineLvl w:val="2"/>
      </w:pPr>
      <w:r>
        <w:t>Dekking verlengen onder een afzonderlijke overeenkomst</w:t>
      </w:r>
    </w:p>
    <w:p w14:paraId="2A5151DA" w14:textId="77777777" w:rsidR="005E041F" w:rsidRDefault="00EF5074">
      <w:pPr>
        <w:pStyle w:val="ProductList-Body"/>
      </w:pPr>
      <w:r>
        <w:t xml:space="preserve">De Klant mag SA voor een Product verlengen indien de Klant een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en SA voor het betreffende Product heeft verkregen op grond van een eerdere overeenkomst binnen hetzelfde Volume Licensing-programma, mits 1) de nieuwe overeenkomst, enrollment of bestelling (voor MPSA)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w:t>
      </w:r>
    </w:p>
    <w:p w14:paraId="0CBDDC9C" w14:textId="77777777" w:rsidR="005E041F" w:rsidRDefault="005E041F">
      <w:pPr>
        <w:pStyle w:val="ProductList-Body"/>
      </w:pPr>
    </w:p>
    <w:p w14:paraId="6AC4F9ED" w14:textId="77777777" w:rsidR="005E041F" w:rsidRDefault="00EF5074">
      <w:pPr>
        <w:pStyle w:val="ProductList-Body"/>
      </w:pPr>
      <w:r>
        <w:t>De Klant kan SA ook verlengen vanuit een Volume Licensing-programma naar een ander Volume Licensing-programma. Voor Enterprise Producten die aanvankelijk zijn aangeschaft op grond van een programma met bedrijfsomvattende dekkingsvereisten, geldt deze uitzondering uitsluitend indien de klant SA verlengt naar de MPSA of een programma met bedrijfsomvattende dekkingsvereisten voor Enterprise Producten. 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14:paraId="21B4EE36" w14:textId="77777777" w:rsidR="005E041F" w:rsidRDefault="005E041F">
      <w:pPr>
        <w:pStyle w:val="ProductList-Body"/>
      </w:pPr>
    </w:p>
    <w:p w14:paraId="352363DC" w14:textId="77777777" w:rsidR="005E041F" w:rsidRDefault="00EF5074">
      <w:pPr>
        <w:pStyle w:val="ProductList-ClauseHeading"/>
        <w:outlineLvl w:val="2"/>
      </w:pPr>
      <w:r>
        <w:t>Software Assurance-dekking verlengen voor clienttoegangslicenties (CAL's) en clientbeheerlicenties (ML's)</w:t>
      </w:r>
    </w:p>
    <w:p w14:paraId="29BACB63" w14:textId="77777777" w:rsidR="005E041F" w:rsidRDefault="00EF5074">
      <w:pPr>
        <w:pStyle w:val="ProductList-Body"/>
      </w:pPr>
      <w:r>
        <w:rPr>
          <w:b/>
          <w:color w:val="00188F"/>
        </w:rPr>
        <w:t>Overstap tussen Gebruikers-CAL's en Apparaat-CAL's</w:t>
      </w:r>
      <w:r>
        <w:t xml:space="preserve">: Klanten die SA verlengen voor CAL's kunnen overschakelen tussen Gebruiker en Apparaat. Bij deze overgang wordt de CAL-editie niet gewijzigd (bijvoorbeeld van Standard naar Enterprise). </w:t>
      </w:r>
    </w:p>
    <w:p w14:paraId="7E194DFB" w14:textId="77777777" w:rsidR="005E041F" w:rsidRDefault="00EF5074">
      <w:pPr>
        <w:pStyle w:val="ProductList-Body"/>
      </w:pPr>
      <w:r>
        <w:rPr>
          <w:b/>
          <w:color w:val="00188F"/>
        </w:rPr>
        <w:t>Overstap tussen Gebruikers-ML's en OSE-client-ML's</w:t>
      </w:r>
      <w:r>
        <w:t>: Klanten die SA verlengen voor client-ML's kunnen overschakelen tussen Gebruiker en OSE.</w:t>
      </w:r>
    </w:p>
    <w:p w14:paraId="2BD19F27" w14:textId="77777777" w:rsidR="005E041F" w:rsidRDefault="005E041F">
      <w:pPr>
        <w:pStyle w:val="ProductList-Body"/>
        <w:jc w:val="right"/>
      </w:pPr>
    </w:p>
    <w:tbl>
      <w:tblPr>
        <w:tblStyle w:val="PURTable"/>
        <w:tblW w:w="0" w:type="dxa"/>
        <w:tblLook w:val="04A0" w:firstRow="1" w:lastRow="0" w:firstColumn="1" w:lastColumn="0" w:noHBand="0" w:noVBand="1"/>
      </w:tblPr>
      <w:tblGrid>
        <w:gridCol w:w="10916"/>
      </w:tblGrid>
      <w:tr w:rsidR="005E041F" w14:paraId="02761C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D37682"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083C2B43" w14:textId="77777777" w:rsidR="005E041F" w:rsidRDefault="005E041F">
      <w:pPr>
        <w:pStyle w:val="ProductList-Body"/>
      </w:pPr>
    </w:p>
    <w:p w14:paraId="075458B3" w14:textId="77777777" w:rsidR="005E041F" w:rsidRDefault="00EF5074">
      <w:pPr>
        <w:pStyle w:val="ProductList-Offering1Heading"/>
        <w:outlineLvl w:val="1"/>
      </w:pPr>
      <w:bookmarkStart w:id="342" w:name="_Sec575"/>
      <w:r>
        <w:t>Migratielicenties voor beëindigde Producten en End-of-Life Producten</w:t>
      </w:r>
      <w:bookmarkEnd w:id="342"/>
      <w:r>
        <w:fldChar w:fldCharType="begin"/>
      </w:r>
      <w:r>
        <w:instrText xml:space="preserve"> TC "</w:instrText>
      </w:r>
      <w:bookmarkStart w:id="343" w:name="_Toc528667254"/>
      <w:r>
        <w:instrText>Migratielicenties voor beëindigde Producten en End-of-Life Producten</w:instrText>
      </w:r>
      <w:bookmarkEnd w:id="343"/>
      <w:r>
        <w:instrText>" \l 2</w:instrText>
      </w:r>
      <w:r>
        <w:fldChar w:fldCharType="end"/>
      </w:r>
    </w:p>
    <w:p w14:paraId="49DB8DB4" w14:textId="77777777" w:rsidR="005E041F" w:rsidRDefault="00EF5074">
      <w:pPr>
        <w:pStyle w:val="ProductList-Body"/>
      </w:pPr>
      <w:r>
        <w:t>“</w:t>
      </w:r>
      <w:r>
        <w:rPr>
          <w:b/>
          <w:color w:val="00188F"/>
        </w:rPr>
        <w:t>Kwalificerende Licentie</w:t>
      </w:r>
      <w:r>
        <w:t xml:space="preserve">” wordt hier gebruikt om te verwijzen naar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die naar dit gedeelte verwijst.</w:t>
      </w:r>
    </w:p>
    <w:p w14:paraId="06D8164D" w14:textId="77777777" w:rsidR="005E041F" w:rsidRDefault="00EF5074">
      <w:pPr>
        <w:pStyle w:val="ProductList-Body"/>
      </w:pPr>
      <w:r>
        <w:t>“</w:t>
      </w:r>
      <w:r>
        <w:rPr>
          <w:b/>
          <w:color w:val="00188F"/>
        </w:rPr>
        <w:t>Migratielicentie</w:t>
      </w:r>
      <w:r>
        <w:t>” wordt hier gebruikt om te verwijzen naar rechten die worden verleend in de Productvermelding die naar dit gedeelte verwijst.</w:t>
      </w:r>
    </w:p>
    <w:p w14:paraId="2ADC47BD" w14:textId="77777777" w:rsidR="005E041F" w:rsidRDefault="005E041F">
      <w:pPr>
        <w:pStyle w:val="ProductList-Body"/>
      </w:pPr>
    </w:p>
    <w:p w14:paraId="5FB8E73D" w14:textId="77777777" w:rsidR="005E041F" w:rsidRDefault="00EF5074">
      <w:pPr>
        <w:pStyle w:val="ProductList-Body"/>
      </w:pPr>
      <w:r>
        <w:t>Tenzij anders bepaald in de Productvermelding:</w:t>
      </w:r>
    </w:p>
    <w:p w14:paraId="538BF73C" w14:textId="77777777" w:rsidR="005E041F" w:rsidRDefault="00EF5074" w:rsidP="00EF5074">
      <w:pPr>
        <w:pStyle w:val="ProductList-Bullet"/>
        <w:numPr>
          <w:ilvl w:val="0"/>
          <w:numId w:val="48"/>
        </w:numPr>
      </w:pPr>
      <w:r>
        <w:t>mag de Klant een upgrade uitvoeren naar en gebruikmaken van software op grond van een Migratielicentie in plaats van de software die valt onder de Kwalificerende Licentie. De Klant mag de software niet gelijktijdig gebruiken op basis van beide licenties.</w:t>
      </w:r>
    </w:p>
    <w:p w14:paraId="3B989E1A" w14:textId="77777777" w:rsidR="005E041F" w:rsidRDefault="00EF5074" w:rsidP="00EF5074">
      <w:pPr>
        <w:pStyle w:val="ProductList-Bullet"/>
        <w:numPr>
          <w:ilvl w:val="0"/>
          <w:numId w:val="48"/>
        </w:numPr>
      </w:pPr>
      <w:r>
        <w:t>Migratielicenties worden 1:1 verleend voor elk van de Kwalificerende Licenties van de Klant.</w:t>
      </w:r>
    </w:p>
    <w:p w14:paraId="68F61519" w14:textId="77777777" w:rsidR="005E041F" w:rsidRDefault="00EF5074" w:rsidP="00EF5074">
      <w:pPr>
        <w:pStyle w:val="ProductList-Bullet"/>
        <w:numPr>
          <w:ilvl w:val="0"/>
          <w:numId w:val="48"/>
        </w:numPr>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14:paraId="43944F20" w14:textId="77777777" w:rsidR="005E041F" w:rsidRDefault="00EF5074" w:rsidP="00EF5074">
      <w:pPr>
        <w:pStyle w:val="ProductList-Bullet"/>
        <w:numPr>
          <w:ilvl w:val="0"/>
          <w:numId w:val="48"/>
        </w:numPr>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abonnementsprogramma's (bijvoorbeeld Enterprise Subscription Overeenkomsten of Open Value Subscription overeenkomsten).</w:t>
      </w:r>
    </w:p>
    <w:p w14:paraId="2BAC5FCF" w14:textId="77777777" w:rsidR="005E041F" w:rsidRDefault="00EF5074" w:rsidP="00EF5074">
      <w:pPr>
        <w:pStyle w:val="ProductList-Bullet"/>
        <w:numPr>
          <w:ilvl w:val="0"/>
          <w:numId w:val="48"/>
        </w:numPr>
      </w:pPr>
      <w:r>
        <w:t>De Klant mag Migratielicenties niet los van de Kwalificerende Licenties overdragen.</w:t>
      </w:r>
    </w:p>
    <w:p w14:paraId="0EE4523B" w14:textId="77777777" w:rsidR="005E041F" w:rsidRDefault="00EF5074" w:rsidP="00EF5074">
      <w:pPr>
        <w:pStyle w:val="ProductList-Bullet"/>
        <w:numPr>
          <w:ilvl w:val="0"/>
          <w:numId w:val="48"/>
        </w:numPr>
      </w:pPr>
      <w:r>
        <w:t xml:space="preserve">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 </w:t>
      </w:r>
    </w:p>
    <w:p w14:paraId="68336697" w14:textId="77777777" w:rsidR="005E041F" w:rsidRDefault="005E041F">
      <w:pPr>
        <w:pStyle w:val="ProductList-Body"/>
        <w:jc w:val="right"/>
      </w:pPr>
    </w:p>
    <w:tbl>
      <w:tblPr>
        <w:tblStyle w:val="PURTable"/>
        <w:tblW w:w="0" w:type="dxa"/>
        <w:tblLook w:val="04A0" w:firstRow="1" w:lastRow="0" w:firstColumn="1" w:lastColumn="0" w:noHBand="0" w:noVBand="1"/>
      </w:tblPr>
      <w:tblGrid>
        <w:gridCol w:w="10916"/>
      </w:tblGrid>
      <w:tr w:rsidR="005E041F" w14:paraId="1B92DB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3A1CC"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6BE8DC00" w14:textId="77777777" w:rsidR="005E041F" w:rsidRDefault="005E041F">
      <w:pPr>
        <w:pStyle w:val="ProductList-Body"/>
      </w:pPr>
    </w:p>
    <w:p w14:paraId="5F4CEB00" w14:textId="77777777" w:rsidR="005E041F" w:rsidRDefault="00EF5074">
      <w:pPr>
        <w:pStyle w:val="ProductList-Offering1Heading"/>
        <w:outlineLvl w:val="1"/>
      </w:pPr>
      <w:bookmarkStart w:id="344" w:name="_Sec576"/>
      <w:r>
        <w:t>Software Assurance Benefits</w:t>
      </w:r>
      <w:bookmarkEnd w:id="344"/>
      <w:r>
        <w:fldChar w:fldCharType="begin"/>
      </w:r>
      <w:r>
        <w:instrText xml:space="preserve"> TC "</w:instrText>
      </w:r>
      <w:bookmarkStart w:id="345" w:name="_Toc528667255"/>
      <w:r>
        <w:instrText>Software Assurance Benefits</w:instrText>
      </w:r>
      <w:bookmarkEnd w:id="345"/>
      <w:r>
        <w:instrText>" \l 2</w:instrText>
      </w:r>
      <w:r>
        <w:fldChar w:fldCharType="end"/>
      </w:r>
    </w:p>
    <w:p w14:paraId="24E05AB5" w14:textId="77777777" w:rsidR="005E041F" w:rsidRDefault="00EF5074">
      <w:pPr>
        <w:pStyle w:val="ProductList-Body"/>
      </w:pPr>
      <w:r>
        <w:t xml:space="preserve">De meeste SA Benefits zijn beschikbaar voor de gehele Productgroep, zoals beschreven in de onderstaande tabel. Actieve SA voor een Kwalificerend Product geeft de Klant recht op de voorzieningen in de onderstaande tabel. Sommige voorzieningen worden toegekend op basis van de SA-bestedingen van de klant met betrekking tot een bepaalde verzameling producten binnen een productgroep. 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 Voor klanten met een abonnementsprogramma is het een benadering van het totaalbedrag dat de Klant in het kader van de Enrollment of overeenkomst heeft besteed aan de licenties voor de Producten. Software Assurance Lidmaatschap (“SAM”) is vereist voor sommige benefits. De toegang tot en het recht op het gebruik van de SA Benefits door de klant vervalt doorgaans op het moment dat de SA-dekking van de klant afloopt, tenzij hieronder of in de Productvermeldingen anders is bepaald. De voorzieningen zijn aan wijzigingen </w:t>
      </w:r>
      <w:r>
        <w:lastRenderedPageBreak/>
        <w:t>onderhevig en kunnen op elk moment zonder voorafgaande kennisgeving worden beëindigd. De beschikbaarheid van voorzieningen verschilt per programma, regio, fulfillmentopties en taal.</w:t>
      </w:r>
    </w:p>
    <w:tbl>
      <w:tblPr>
        <w:tblStyle w:val="PURTable"/>
        <w:tblW w:w="0" w:type="dxa"/>
        <w:tblLook w:val="04A0" w:firstRow="1" w:lastRow="0" w:firstColumn="1" w:lastColumn="0" w:noHBand="0" w:noVBand="1"/>
      </w:tblPr>
      <w:tblGrid>
        <w:gridCol w:w="5447"/>
        <w:gridCol w:w="1823"/>
        <w:gridCol w:w="1823"/>
        <w:gridCol w:w="1823"/>
      </w:tblGrid>
      <w:tr w:rsidR="005E041F" w14:paraId="385E99D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04A752" w14:textId="77777777" w:rsidR="005E041F" w:rsidRDefault="00EF5074">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93DF44" w14:textId="77777777" w:rsidR="005E041F" w:rsidRDefault="00EF5074">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AE8EB72" w14:textId="77777777" w:rsidR="005E041F" w:rsidRDefault="00EF5074">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9D7A03" w14:textId="77777777" w:rsidR="005E041F" w:rsidRDefault="00EF5074">
            <w:pPr>
              <w:pStyle w:val="ProductList-TableBody"/>
              <w:jc w:val="center"/>
            </w:pPr>
            <w:r>
              <w:rPr>
                <w:color w:val="FFFFFF"/>
              </w:rPr>
              <w:t>Productgroep Servers</w:t>
            </w:r>
          </w:p>
        </w:tc>
      </w:tr>
      <w:tr w:rsidR="005E041F" w14:paraId="424619B4" w14:textId="77777777">
        <w:tc>
          <w:tcPr>
            <w:tcW w:w="6120" w:type="dxa"/>
            <w:tcBorders>
              <w:top w:val="single" w:sz="4" w:space="0" w:color="000000"/>
              <w:left w:val="single" w:sz="4" w:space="0" w:color="000000"/>
              <w:bottom w:val="single" w:sz="4" w:space="0" w:color="000000"/>
              <w:right w:val="single" w:sz="4" w:space="0" w:color="000000"/>
            </w:tcBorders>
          </w:tcPr>
          <w:p w14:paraId="20406AEE" w14:textId="77777777" w:rsidR="005E041F" w:rsidRDefault="00134E42">
            <w:pPr>
              <w:pStyle w:val="ProductList-TableBody"/>
            </w:pPr>
            <w:hyperlink w:anchor="_Sec577">
              <w:r w:rsidR="00EF5074">
                <w:rPr>
                  <w:color w:val="00467F"/>
                  <w:u w:val="singl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14:paraId="6252EB2D" w14:textId="77777777" w:rsidR="005E041F" w:rsidRDefault="00EF5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14F876" w14:textId="77777777" w:rsidR="005E041F" w:rsidRDefault="00EF5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8C9BEA" w14:textId="77777777" w:rsidR="005E041F" w:rsidRDefault="00EF5074">
            <w:pPr>
              <w:pStyle w:val="ProductList-TableBody"/>
              <w:jc w:val="center"/>
            </w:pPr>
            <w:r>
              <w:t>X</w:t>
            </w:r>
          </w:p>
        </w:tc>
      </w:tr>
      <w:tr w:rsidR="005E041F" w14:paraId="61FAC009" w14:textId="77777777">
        <w:tc>
          <w:tcPr>
            <w:tcW w:w="6120" w:type="dxa"/>
            <w:tcBorders>
              <w:top w:val="single" w:sz="4" w:space="0" w:color="000000"/>
              <w:left w:val="single" w:sz="4" w:space="0" w:color="000000"/>
              <w:bottom w:val="single" w:sz="4" w:space="0" w:color="000000"/>
              <w:right w:val="single" w:sz="4" w:space="0" w:color="000000"/>
            </w:tcBorders>
          </w:tcPr>
          <w:p w14:paraId="1654E2FD" w14:textId="77777777" w:rsidR="005E041F" w:rsidRDefault="00134E42">
            <w:pPr>
              <w:pStyle w:val="ProductList-TableBody"/>
            </w:pPr>
            <w:hyperlink w:anchor="_Sec579">
              <w:r w:rsidR="00EF5074">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194BA28" w14:textId="77777777" w:rsidR="005E041F" w:rsidRDefault="00EF5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B67DDA" w14:textId="77777777" w:rsidR="005E041F" w:rsidRDefault="005E04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06EE8F" w14:textId="77777777" w:rsidR="005E041F" w:rsidRDefault="005E041F">
            <w:pPr>
              <w:pStyle w:val="ProductList-TableBody"/>
              <w:jc w:val="center"/>
            </w:pPr>
          </w:p>
        </w:tc>
      </w:tr>
      <w:tr w:rsidR="005E041F" w14:paraId="696C423E" w14:textId="77777777">
        <w:tc>
          <w:tcPr>
            <w:tcW w:w="6120" w:type="dxa"/>
            <w:tcBorders>
              <w:top w:val="single" w:sz="4" w:space="0" w:color="000000"/>
              <w:left w:val="single" w:sz="4" w:space="0" w:color="000000"/>
              <w:bottom w:val="single" w:sz="4" w:space="0" w:color="000000"/>
              <w:right w:val="single" w:sz="4" w:space="0" w:color="000000"/>
            </w:tcBorders>
          </w:tcPr>
          <w:p w14:paraId="6BA5FC2C" w14:textId="77777777" w:rsidR="005E041F" w:rsidRDefault="00134E42">
            <w:pPr>
              <w:pStyle w:val="ProductList-TableBody"/>
            </w:pPr>
            <w:hyperlink w:anchor="_Sec580">
              <w:r w:rsidR="00EF5074">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59C81B32" w14:textId="77777777" w:rsidR="005E041F" w:rsidRDefault="00EF5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C826B3" w14:textId="77777777" w:rsidR="005E041F" w:rsidRDefault="005E04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81A38D" w14:textId="77777777" w:rsidR="005E041F" w:rsidRDefault="00EF5074">
            <w:pPr>
              <w:pStyle w:val="ProductList-TableBody"/>
              <w:jc w:val="center"/>
            </w:pPr>
            <w:r>
              <w:t>X</w:t>
            </w:r>
          </w:p>
        </w:tc>
      </w:tr>
      <w:tr w:rsidR="005E041F" w14:paraId="06B8EB81" w14:textId="77777777">
        <w:tc>
          <w:tcPr>
            <w:tcW w:w="6120" w:type="dxa"/>
            <w:tcBorders>
              <w:top w:val="single" w:sz="4" w:space="0" w:color="000000"/>
              <w:left w:val="single" w:sz="4" w:space="0" w:color="000000"/>
              <w:bottom w:val="single" w:sz="4" w:space="0" w:color="000000"/>
              <w:right w:val="single" w:sz="4" w:space="0" w:color="000000"/>
            </w:tcBorders>
          </w:tcPr>
          <w:p w14:paraId="7936458C" w14:textId="77777777" w:rsidR="005E041F" w:rsidRDefault="00134E42">
            <w:pPr>
              <w:pStyle w:val="ProductList-TableBody"/>
            </w:pPr>
            <w:hyperlink w:anchor="_Sec581">
              <w:r w:rsidR="00EF5074">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14:paraId="321703D2" w14:textId="77777777" w:rsidR="005E041F" w:rsidRDefault="005E04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FA61C9" w14:textId="77777777" w:rsidR="005E041F" w:rsidRDefault="00EF5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863556" w14:textId="77777777" w:rsidR="005E041F" w:rsidRDefault="005E041F">
            <w:pPr>
              <w:pStyle w:val="ProductList-TableBody"/>
              <w:jc w:val="center"/>
            </w:pPr>
          </w:p>
        </w:tc>
      </w:tr>
      <w:tr w:rsidR="005E041F" w14:paraId="43B2338A" w14:textId="77777777">
        <w:tc>
          <w:tcPr>
            <w:tcW w:w="6120" w:type="dxa"/>
            <w:tcBorders>
              <w:top w:val="single" w:sz="4" w:space="0" w:color="000000"/>
              <w:left w:val="single" w:sz="4" w:space="0" w:color="000000"/>
              <w:bottom w:val="single" w:sz="4" w:space="0" w:color="000000"/>
              <w:right w:val="single" w:sz="4" w:space="0" w:color="000000"/>
            </w:tcBorders>
          </w:tcPr>
          <w:p w14:paraId="7F2F5D5F" w14:textId="77777777" w:rsidR="005E041F" w:rsidRDefault="00134E42">
            <w:pPr>
              <w:pStyle w:val="ProductList-TableBody"/>
            </w:pPr>
            <w:hyperlink w:anchor="_Sec755">
              <w:r w:rsidR="00EF507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571DF77A" w14:textId="77777777" w:rsidR="005E041F" w:rsidRDefault="005E04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ABE7CD" w14:textId="77777777" w:rsidR="005E041F" w:rsidRDefault="00EF5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E86D33" w14:textId="77777777" w:rsidR="005E041F" w:rsidRDefault="005E041F">
            <w:pPr>
              <w:pStyle w:val="ProductList-TableBody"/>
              <w:jc w:val="center"/>
            </w:pPr>
          </w:p>
        </w:tc>
      </w:tr>
      <w:tr w:rsidR="005E041F" w14:paraId="687AE3D9" w14:textId="77777777">
        <w:tc>
          <w:tcPr>
            <w:tcW w:w="6120" w:type="dxa"/>
            <w:tcBorders>
              <w:top w:val="single" w:sz="4" w:space="0" w:color="000000"/>
              <w:left w:val="single" w:sz="4" w:space="0" w:color="000000"/>
              <w:bottom w:val="single" w:sz="4" w:space="0" w:color="000000"/>
              <w:right w:val="single" w:sz="4" w:space="0" w:color="000000"/>
            </w:tcBorders>
          </w:tcPr>
          <w:p w14:paraId="26701232" w14:textId="77777777" w:rsidR="005E041F" w:rsidRDefault="00134E42">
            <w:pPr>
              <w:pStyle w:val="ProductList-TableBody"/>
            </w:pPr>
            <w:hyperlink w:anchor="_Sec841">
              <w:r w:rsidR="00EF507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476D292" w14:textId="77777777" w:rsidR="005E041F" w:rsidRDefault="005E04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78ECAD" w14:textId="77777777" w:rsidR="005E041F" w:rsidRDefault="00EF5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1C872F" w14:textId="77777777" w:rsidR="005E041F" w:rsidRDefault="005E041F">
            <w:pPr>
              <w:pStyle w:val="ProductList-TableBody"/>
              <w:jc w:val="center"/>
            </w:pPr>
          </w:p>
        </w:tc>
      </w:tr>
      <w:tr w:rsidR="005E041F" w14:paraId="5217D4B3" w14:textId="77777777">
        <w:tc>
          <w:tcPr>
            <w:tcW w:w="6120" w:type="dxa"/>
            <w:tcBorders>
              <w:top w:val="single" w:sz="4" w:space="0" w:color="000000"/>
              <w:left w:val="single" w:sz="4" w:space="0" w:color="000000"/>
              <w:bottom w:val="single" w:sz="4" w:space="0" w:color="000000"/>
              <w:right w:val="single" w:sz="4" w:space="0" w:color="000000"/>
            </w:tcBorders>
          </w:tcPr>
          <w:p w14:paraId="4D83EA80" w14:textId="77777777" w:rsidR="005E041F" w:rsidRDefault="00134E42">
            <w:pPr>
              <w:pStyle w:val="ProductList-TableBody"/>
            </w:pPr>
            <w:hyperlink w:anchor="_Sec651">
              <w:r w:rsidR="00EF507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8C81534" w14:textId="77777777" w:rsidR="005E041F" w:rsidRDefault="005E04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E24A87" w14:textId="77777777" w:rsidR="005E041F" w:rsidRDefault="00EF5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51E055" w14:textId="77777777" w:rsidR="005E041F" w:rsidRDefault="005E041F">
            <w:pPr>
              <w:pStyle w:val="ProductList-TableBody"/>
              <w:jc w:val="center"/>
            </w:pPr>
          </w:p>
        </w:tc>
      </w:tr>
      <w:tr w:rsidR="005E041F" w14:paraId="68B63FB6" w14:textId="77777777">
        <w:tc>
          <w:tcPr>
            <w:tcW w:w="6120" w:type="dxa"/>
            <w:tcBorders>
              <w:top w:val="single" w:sz="4" w:space="0" w:color="000000"/>
              <w:left w:val="single" w:sz="4" w:space="0" w:color="000000"/>
              <w:bottom w:val="single" w:sz="4" w:space="0" w:color="000000"/>
              <w:right w:val="single" w:sz="4" w:space="0" w:color="000000"/>
            </w:tcBorders>
          </w:tcPr>
          <w:p w14:paraId="7747BD3A" w14:textId="77777777" w:rsidR="005E041F" w:rsidRDefault="00134E42">
            <w:pPr>
              <w:pStyle w:val="ProductList-TableBody"/>
            </w:pPr>
            <w:hyperlink w:anchor="_Sec841">
              <w:r w:rsidR="00EF507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63350FC" w14:textId="77777777" w:rsidR="005E041F" w:rsidRDefault="005E04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B69136" w14:textId="77777777" w:rsidR="005E041F" w:rsidRDefault="00EF5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EDB143" w14:textId="77777777" w:rsidR="005E041F" w:rsidRDefault="005E041F">
            <w:pPr>
              <w:pStyle w:val="ProductList-TableBody"/>
              <w:jc w:val="center"/>
            </w:pPr>
          </w:p>
        </w:tc>
      </w:tr>
      <w:tr w:rsidR="005E041F" w14:paraId="1988CFD0" w14:textId="77777777">
        <w:tc>
          <w:tcPr>
            <w:tcW w:w="6120" w:type="dxa"/>
            <w:tcBorders>
              <w:top w:val="single" w:sz="4" w:space="0" w:color="000000"/>
              <w:left w:val="single" w:sz="4" w:space="0" w:color="000000"/>
              <w:bottom w:val="single" w:sz="4" w:space="0" w:color="000000"/>
              <w:right w:val="single" w:sz="4" w:space="0" w:color="000000"/>
            </w:tcBorders>
          </w:tcPr>
          <w:p w14:paraId="32B72A5F" w14:textId="77777777" w:rsidR="005E041F" w:rsidRDefault="00134E42">
            <w:pPr>
              <w:pStyle w:val="ProductList-TableBody"/>
            </w:pPr>
            <w:hyperlink w:anchor="_Sec582">
              <w:r w:rsidR="00EF5074">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14:paraId="37E13EA7" w14:textId="77777777" w:rsidR="005E041F" w:rsidRDefault="00EF5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2D52BA" w14:textId="77777777" w:rsidR="005E041F" w:rsidRDefault="00EF5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CB7D0B" w14:textId="77777777" w:rsidR="005E041F" w:rsidRDefault="005E041F">
            <w:pPr>
              <w:pStyle w:val="ProductList-TableBody"/>
              <w:jc w:val="center"/>
            </w:pPr>
          </w:p>
        </w:tc>
      </w:tr>
      <w:tr w:rsidR="005E041F" w14:paraId="6864E781" w14:textId="77777777">
        <w:tc>
          <w:tcPr>
            <w:tcW w:w="6120" w:type="dxa"/>
            <w:tcBorders>
              <w:top w:val="single" w:sz="4" w:space="0" w:color="000000"/>
              <w:left w:val="single" w:sz="4" w:space="0" w:color="000000"/>
              <w:bottom w:val="single" w:sz="4" w:space="0" w:color="000000"/>
              <w:right w:val="single" w:sz="4" w:space="0" w:color="000000"/>
            </w:tcBorders>
          </w:tcPr>
          <w:p w14:paraId="3099169C" w14:textId="77777777" w:rsidR="005E041F" w:rsidRDefault="00134E42">
            <w:pPr>
              <w:pStyle w:val="ProductList-TableBody"/>
            </w:pPr>
            <w:hyperlink w:anchor="_Sec584">
              <w:r w:rsidR="00EF5074">
                <w:rPr>
                  <w:color w:val="00467F"/>
                  <w:u w:val="single"/>
                </w:rPr>
                <w:t>Home Use-programma</w:t>
              </w:r>
            </w:hyperlink>
          </w:p>
        </w:tc>
        <w:tc>
          <w:tcPr>
            <w:tcW w:w="1960" w:type="dxa"/>
            <w:tcBorders>
              <w:top w:val="single" w:sz="4" w:space="0" w:color="000000"/>
              <w:left w:val="single" w:sz="4" w:space="0" w:color="000000"/>
              <w:bottom w:val="single" w:sz="4" w:space="0" w:color="000000"/>
              <w:right w:val="single" w:sz="4" w:space="0" w:color="000000"/>
            </w:tcBorders>
          </w:tcPr>
          <w:p w14:paraId="7C053EEA" w14:textId="77777777" w:rsidR="005E041F" w:rsidRDefault="00EF5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4B9034" w14:textId="77777777" w:rsidR="005E041F" w:rsidRDefault="005E04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E8006C" w14:textId="77777777" w:rsidR="005E041F" w:rsidRDefault="005E041F">
            <w:pPr>
              <w:pStyle w:val="ProductList-TableBody"/>
              <w:jc w:val="center"/>
            </w:pPr>
          </w:p>
        </w:tc>
      </w:tr>
      <w:tr w:rsidR="005E041F" w14:paraId="03F6B1CF" w14:textId="77777777">
        <w:tc>
          <w:tcPr>
            <w:tcW w:w="6120" w:type="dxa"/>
            <w:tcBorders>
              <w:top w:val="single" w:sz="4" w:space="0" w:color="000000"/>
              <w:left w:val="single" w:sz="4" w:space="0" w:color="000000"/>
              <w:bottom w:val="single" w:sz="4" w:space="0" w:color="000000"/>
              <w:right w:val="single" w:sz="4" w:space="0" w:color="000000"/>
            </w:tcBorders>
          </w:tcPr>
          <w:p w14:paraId="02122984" w14:textId="77777777" w:rsidR="005E041F" w:rsidRDefault="00134E42">
            <w:pPr>
              <w:pStyle w:val="ProductList-TableBody"/>
            </w:pPr>
            <w:hyperlink w:anchor="_Sec585">
              <w:r w:rsidR="00EF5074">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14:paraId="0DCF64C7" w14:textId="77777777" w:rsidR="005E041F" w:rsidRDefault="00EF5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59E622" w14:textId="77777777" w:rsidR="005E041F" w:rsidRDefault="00EF5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DE8DE7" w14:textId="77777777" w:rsidR="005E041F" w:rsidRDefault="00EF5074">
            <w:pPr>
              <w:pStyle w:val="ProductList-TableBody"/>
              <w:jc w:val="center"/>
            </w:pPr>
            <w:r>
              <w:t>X</w:t>
            </w:r>
          </w:p>
        </w:tc>
      </w:tr>
      <w:tr w:rsidR="005E041F" w14:paraId="0DFFB94D" w14:textId="77777777">
        <w:tc>
          <w:tcPr>
            <w:tcW w:w="6120" w:type="dxa"/>
            <w:tcBorders>
              <w:top w:val="single" w:sz="4" w:space="0" w:color="000000"/>
              <w:left w:val="single" w:sz="4" w:space="0" w:color="000000"/>
              <w:bottom w:val="single" w:sz="4" w:space="0" w:color="000000"/>
              <w:right w:val="single" w:sz="4" w:space="0" w:color="000000"/>
            </w:tcBorders>
          </w:tcPr>
          <w:p w14:paraId="2A101257" w14:textId="77777777" w:rsidR="005E041F" w:rsidRDefault="00134E42">
            <w:pPr>
              <w:pStyle w:val="ProductList-TableBody"/>
            </w:pPr>
            <w:hyperlink w:anchor="_Sec818">
              <w:r w:rsidR="00EF507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59C59AA" w14:textId="77777777" w:rsidR="005E041F" w:rsidRDefault="005E04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28A23B" w14:textId="77777777" w:rsidR="005E041F" w:rsidRDefault="005E04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E47240" w14:textId="77777777" w:rsidR="005E041F" w:rsidRDefault="00EF5074">
            <w:pPr>
              <w:pStyle w:val="ProductList-TableBody"/>
              <w:jc w:val="center"/>
            </w:pPr>
            <w:r>
              <w:t>X</w:t>
            </w:r>
          </w:p>
        </w:tc>
      </w:tr>
      <w:tr w:rsidR="005E041F" w14:paraId="6C98CE7E" w14:textId="77777777">
        <w:tc>
          <w:tcPr>
            <w:tcW w:w="6120" w:type="dxa"/>
            <w:tcBorders>
              <w:top w:val="single" w:sz="4" w:space="0" w:color="000000"/>
              <w:left w:val="single" w:sz="4" w:space="0" w:color="000000"/>
              <w:bottom w:val="single" w:sz="4" w:space="0" w:color="000000"/>
              <w:right w:val="single" w:sz="4" w:space="0" w:color="000000"/>
            </w:tcBorders>
          </w:tcPr>
          <w:p w14:paraId="26746D5B" w14:textId="77777777" w:rsidR="005E041F" w:rsidRDefault="00134E42">
            <w:pPr>
              <w:pStyle w:val="ProductList-TableBody"/>
            </w:pPr>
            <w:hyperlink w:anchor="_Sec587">
              <w:r w:rsidR="00EF5074">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14:paraId="5B94003E" w14:textId="77777777" w:rsidR="005E041F" w:rsidRDefault="00EF5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DA2F9A" w14:textId="77777777" w:rsidR="005E041F" w:rsidRDefault="005E04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61020E" w14:textId="77777777" w:rsidR="005E041F" w:rsidRDefault="00EF5074">
            <w:pPr>
              <w:pStyle w:val="ProductList-TableBody"/>
              <w:jc w:val="center"/>
            </w:pPr>
            <w:r>
              <w:t>X</w:t>
            </w:r>
          </w:p>
        </w:tc>
      </w:tr>
      <w:tr w:rsidR="005E041F" w14:paraId="755B8EA5" w14:textId="77777777">
        <w:tc>
          <w:tcPr>
            <w:tcW w:w="6120" w:type="dxa"/>
            <w:tcBorders>
              <w:top w:val="single" w:sz="4" w:space="0" w:color="000000"/>
              <w:left w:val="single" w:sz="4" w:space="0" w:color="000000"/>
              <w:bottom w:val="single" w:sz="4" w:space="0" w:color="000000"/>
              <w:right w:val="single" w:sz="4" w:space="0" w:color="000000"/>
            </w:tcBorders>
          </w:tcPr>
          <w:p w14:paraId="3D3697D5" w14:textId="77777777" w:rsidR="005E041F" w:rsidRDefault="00134E42">
            <w:pPr>
              <w:pStyle w:val="ProductList-TableBody"/>
            </w:pPr>
            <w:hyperlink w:anchor="_Sec588">
              <w:r w:rsidR="00EF5074">
                <w:rPr>
                  <w:color w:val="00467F"/>
                  <w:u w:val="singl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14:paraId="726B9B1F" w14:textId="77777777" w:rsidR="005E041F" w:rsidRDefault="005E04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2ADED0" w14:textId="77777777" w:rsidR="005E041F" w:rsidRDefault="005E04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B2906D" w14:textId="77777777" w:rsidR="005E041F" w:rsidRDefault="00EF5074">
            <w:pPr>
              <w:pStyle w:val="ProductList-TableBody"/>
              <w:jc w:val="center"/>
            </w:pPr>
            <w:r>
              <w:t>X</w:t>
            </w:r>
          </w:p>
        </w:tc>
      </w:tr>
      <w:tr w:rsidR="005E041F" w14:paraId="3C6C3CA4" w14:textId="77777777">
        <w:tc>
          <w:tcPr>
            <w:tcW w:w="6120" w:type="dxa"/>
            <w:tcBorders>
              <w:top w:val="single" w:sz="4" w:space="0" w:color="000000"/>
              <w:left w:val="single" w:sz="4" w:space="0" w:color="000000"/>
              <w:bottom w:val="single" w:sz="4" w:space="0" w:color="000000"/>
              <w:right w:val="single" w:sz="4" w:space="0" w:color="000000"/>
            </w:tcBorders>
          </w:tcPr>
          <w:p w14:paraId="547C4341" w14:textId="77777777" w:rsidR="005E041F" w:rsidRDefault="00134E42">
            <w:pPr>
              <w:pStyle w:val="ProductList-TableBody"/>
            </w:pPr>
            <w:hyperlink w:anchor="_Sec589">
              <w:r w:rsidR="00EF5074">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14:paraId="3E2D036F" w14:textId="77777777" w:rsidR="005E041F" w:rsidRDefault="005E04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E98599" w14:textId="77777777" w:rsidR="005E041F" w:rsidRDefault="005E04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B73B57" w14:textId="77777777" w:rsidR="005E041F" w:rsidRDefault="00EF5074">
            <w:pPr>
              <w:pStyle w:val="ProductList-TableBody"/>
              <w:jc w:val="center"/>
            </w:pPr>
            <w:r>
              <w:t>X</w:t>
            </w:r>
          </w:p>
        </w:tc>
      </w:tr>
      <w:tr w:rsidR="005E041F" w14:paraId="096DF2C6" w14:textId="77777777">
        <w:tc>
          <w:tcPr>
            <w:tcW w:w="6120" w:type="dxa"/>
            <w:tcBorders>
              <w:top w:val="single" w:sz="4" w:space="0" w:color="000000"/>
              <w:left w:val="single" w:sz="4" w:space="0" w:color="000000"/>
              <w:bottom w:val="single" w:sz="4" w:space="0" w:color="000000"/>
              <w:right w:val="single" w:sz="4" w:space="0" w:color="000000"/>
            </w:tcBorders>
          </w:tcPr>
          <w:p w14:paraId="1F5F36B9" w14:textId="77777777" w:rsidR="005E041F" w:rsidRDefault="00134E42">
            <w:pPr>
              <w:pStyle w:val="ProductList-TableBody"/>
            </w:pPr>
            <w:hyperlink w:anchor="_Sec590">
              <w:r w:rsidR="00EF5074">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14:paraId="22C31433" w14:textId="77777777" w:rsidR="005E041F" w:rsidRDefault="005E04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EABCD3" w14:textId="77777777" w:rsidR="005E041F" w:rsidRDefault="005E04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5AAB64" w14:textId="77777777" w:rsidR="005E041F" w:rsidRDefault="00EF5074">
            <w:pPr>
              <w:pStyle w:val="ProductList-TableBody"/>
              <w:jc w:val="center"/>
            </w:pPr>
            <w:r>
              <w:t>X</w:t>
            </w:r>
          </w:p>
        </w:tc>
      </w:tr>
      <w:tr w:rsidR="005E041F" w14:paraId="59A524CE" w14:textId="77777777">
        <w:tc>
          <w:tcPr>
            <w:tcW w:w="6120" w:type="dxa"/>
            <w:tcBorders>
              <w:top w:val="single" w:sz="4" w:space="0" w:color="000000"/>
              <w:left w:val="single" w:sz="4" w:space="0" w:color="000000"/>
              <w:bottom w:val="single" w:sz="4" w:space="0" w:color="000000"/>
              <w:right w:val="single" w:sz="4" w:space="0" w:color="000000"/>
            </w:tcBorders>
          </w:tcPr>
          <w:p w14:paraId="5A07486E" w14:textId="77777777" w:rsidR="005E041F" w:rsidRDefault="00134E42">
            <w:pPr>
              <w:pStyle w:val="ProductList-TableBody"/>
            </w:pPr>
            <w:hyperlink w:anchor="_Sec841">
              <w:r w:rsidR="00EF5074">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14:paraId="64728E22" w14:textId="77777777" w:rsidR="005E041F" w:rsidRDefault="005E04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C396F4" w14:textId="77777777" w:rsidR="005E041F" w:rsidRDefault="00EF5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82D7FE" w14:textId="77777777" w:rsidR="005E041F" w:rsidRDefault="005E041F">
            <w:pPr>
              <w:pStyle w:val="ProductList-TableBody"/>
              <w:jc w:val="center"/>
            </w:pPr>
          </w:p>
        </w:tc>
      </w:tr>
      <w:tr w:rsidR="005E041F" w14:paraId="0FD33905" w14:textId="77777777">
        <w:tc>
          <w:tcPr>
            <w:tcW w:w="6120" w:type="dxa"/>
            <w:tcBorders>
              <w:top w:val="single" w:sz="4" w:space="0" w:color="000000"/>
              <w:left w:val="single" w:sz="4" w:space="0" w:color="000000"/>
              <w:bottom w:val="single" w:sz="4" w:space="0" w:color="000000"/>
              <w:right w:val="single" w:sz="4" w:space="0" w:color="000000"/>
            </w:tcBorders>
          </w:tcPr>
          <w:p w14:paraId="2F81E4A7" w14:textId="77777777" w:rsidR="005E041F" w:rsidRDefault="00134E42">
            <w:pPr>
              <w:pStyle w:val="ProductList-TableBody"/>
            </w:pPr>
            <w:hyperlink w:anchor="_Sec841">
              <w:r w:rsidR="00EF507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52DB123" w14:textId="77777777" w:rsidR="005E041F" w:rsidRDefault="005E04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F156B7" w14:textId="77777777" w:rsidR="005E041F" w:rsidRDefault="00EF5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98A3DE" w14:textId="77777777" w:rsidR="005E041F" w:rsidRDefault="005E041F">
            <w:pPr>
              <w:pStyle w:val="ProductList-TableBody"/>
              <w:jc w:val="center"/>
            </w:pPr>
          </w:p>
        </w:tc>
      </w:tr>
      <w:tr w:rsidR="005E041F" w14:paraId="16F49548" w14:textId="77777777">
        <w:tc>
          <w:tcPr>
            <w:tcW w:w="6120" w:type="dxa"/>
            <w:tcBorders>
              <w:top w:val="single" w:sz="4" w:space="0" w:color="000000"/>
              <w:left w:val="single" w:sz="4" w:space="0" w:color="000000"/>
              <w:bottom w:val="single" w:sz="4" w:space="0" w:color="000000"/>
              <w:right w:val="single" w:sz="4" w:space="0" w:color="000000"/>
            </w:tcBorders>
          </w:tcPr>
          <w:p w14:paraId="353F1F3A" w14:textId="77777777" w:rsidR="005E041F" w:rsidRDefault="00134E42">
            <w:pPr>
              <w:pStyle w:val="ProductList-TableBody"/>
            </w:pPr>
            <w:hyperlink w:anchor="_Sec652">
              <w:r w:rsidR="00EF5074">
                <w:rPr>
                  <w:color w:val="00467F"/>
                  <w:u w:val="singl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519DC691" w14:textId="77777777" w:rsidR="005E041F" w:rsidRDefault="005E04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D781FE" w14:textId="77777777" w:rsidR="005E041F" w:rsidRDefault="00EF5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A2B487" w14:textId="77777777" w:rsidR="005E041F" w:rsidRDefault="005E041F">
            <w:pPr>
              <w:pStyle w:val="ProductList-TableBody"/>
              <w:jc w:val="center"/>
            </w:pPr>
          </w:p>
        </w:tc>
      </w:tr>
    </w:tbl>
    <w:p w14:paraId="400FB6C2" w14:textId="77777777" w:rsidR="005E041F" w:rsidRDefault="005E041F">
      <w:pPr>
        <w:pStyle w:val="ProductList-Body"/>
      </w:pPr>
    </w:p>
    <w:p w14:paraId="35E314E2" w14:textId="77777777" w:rsidR="005E041F" w:rsidRDefault="00EF5074">
      <w:pPr>
        <w:pStyle w:val="ProductList-ClauseHeading"/>
        <w:outlineLvl w:val="2"/>
      </w:pPr>
      <w:bookmarkStart w:id="346" w:name="_Sec577"/>
      <w:r>
        <w:t>Rechten voor het gebruik van nieuwe versies</w:t>
      </w:r>
      <w:bookmarkEnd w:id="346"/>
    </w:p>
    <w:p w14:paraId="63A4E4DC" w14:textId="77777777" w:rsidR="005E041F" w:rsidRDefault="00EF5074">
      <w:pPr>
        <w:pStyle w:val="ProductList-Body"/>
      </w:pPr>
      <w:r>
        <w:t xml:space="preserve">De Klant kan een upgrade uitvoeren naar de nieuwste versie van een beschikbaar Product. Indien de Klant via SA eeuwigdurende Licenties afneemt, kan deze nieuwe versie-upgrades voor de Licenties implementeren nadat de SA-dekking is verlopen, maar uitsluitend voor versies die tijdens de actieve SA-dekking zijn uitgebracht. Op het gebruik van de nieuwe versie zijn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 betreffende versie van toepassing.</w:t>
      </w:r>
    </w:p>
    <w:p w14:paraId="47ECC60E" w14:textId="77777777" w:rsidR="005E041F" w:rsidRDefault="005E041F">
      <w:pPr>
        <w:pStyle w:val="ProductList-Body"/>
      </w:pPr>
    </w:p>
    <w:p w14:paraId="6176E3C5" w14:textId="77777777" w:rsidR="005E041F" w:rsidRDefault="00EF5074">
      <w:pPr>
        <w:pStyle w:val="ProductList-ClauseHeading"/>
        <w:outlineLvl w:val="2"/>
      </w:pPr>
      <w:bookmarkStart w:id="347" w:name="_Sec931"/>
      <w:r>
        <w:t>Software Assurance Benefits-punten berekenen</w:t>
      </w:r>
      <w:bookmarkEnd w:id="347"/>
    </w:p>
    <w:p w14:paraId="290CF0DB" w14:textId="77777777" w:rsidR="005E041F" w:rsidRDefault="00EF5074">
      <w:pPr>
        <w:pStyle w:val="ProductList-Body"/>
      </w:pPr>
      <w:r>
        <w:t>Er wordt een op punten gebaseerd systeem gehanteerd om te berekenen of u in aanmerking komt voor de volgende voorzieningen:</w:t>
      </w:r>
    </w:p>
    <w:p w14:paraId="7080D7CC" w14:textId="77777777" w:rsidR="005E041F" w:rsidRDefault="00EF5074" w:rsidP="00EF5074">
      <w:pPr>
        <w:pStyle w:val="ProductList-Bullet"/>
        <w:numPr>
          <w:ilvl w:val="0"/>
          <w:numId w:val="49"/>
        </w:numPr>
      </w:pPr>
      <w:r>
        <w:t>Planning Services</w:t>
      </w:r>
    </w:p>
    <w:p w14:paraId="19E3AFF0" w14:textId="77777777" w:rsidR="005E041F" w:rsidRDefault="00EF5074" w:rsidP="00EF5074">
      <w:pPr>
        <w:pStyle w:val="ProductList-Bullet"/>
        <w:numPr>
          <w:ilvl w:val="0"/>
          <w:numId w:val="49"/>
        </w:numPr>
      </w:pPr>
      <w:r>
        <w:t>Trainingscoupons</w:t>
      </w:r>
    </w:p>
    <w:p w14:paraId="4EE1435B" w14:textId="77777777" w:rsidR="005E041F" w:rsidRDefault="00EF5074" w:rsidP="00EF5074">
      <w:pPr>
        <w:pStyle w:val="ProductList-Bullet"/>
        <w:numPr>
          <w:ilvl w:val="0"/>
          <w:numId w:val="49"/>
        </w:numPr>
      </w:pPr>
      <w:r>
        <w:t>24x7 Problem Resolution Support (telefonisch), alleen in MPSA</w:t>
      </w:r>
    </w:p>
    <w:p w14:paraId="32E1EA9A" w14:textId="77777777" w:rsidR="005E041F" w:rsidRDefault="00EF5074">
      <w:pPr>
        <w:pStyle w:val="ProductList-Body"/>
      </w:pPr>
      <w:r>
        <w:t>Software Assurance Benefits-punten worden berekend op basis van het aantal kwalificerende licenties, toepasselijke productgroepen en het aantal punten dat is verbonden aan kwalificerende producten, zoals vermeld in de volgende tabel. Punten van verschillende overeenkomsten, enrollments of Aankoopaccounts kunnen niet worden gecombineerd om in aanmerking te komen voor meer punten. Een daling van het aantal punten als gevolg van retouren of andere factuuraanpassingen, waar toegestaan, kan ertoe leiden dat bepaalde rechten komen te vervallen tijdens de lopende of toekomstige kwalificatieperioden.</w:t>
      </w:r>
    </w:p>
    <w:tbl>
      <w:tblPr>
        <w:tblStyle w:val="PURTable"/>
        <w:tblW w:w="0" w:type="dxa"/>
        <w:tblLook w:val="04A0" w:firstRow="1" w:lastRow="0" w:firstColumn="1" w:lastColumn="0" w:noHBand="0" w:noVBand="1"/>
      </w:tblPr>
      <w:tblGrid>
        <w:gridCol w:w="9438"/>
        <w:gridCol w:w="1478"/>
      </w:tblGrid>
      <w:tr w:rsidR="005E041F" w14:paraId="1806FC8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FF1E90B" w14:textId="77777777" w:rsidR="005E041F" w:rsidRDefault="00EF5074">
            <w:pPr>
              <w:pStyle w:val="ProductList-TableBody"/>
            </w:pPr>
            <w:r>
              <w:rPr>
                <w:color w:val="FFFFFF"/>
              </w:rPr>
              <w:t>Office-toepassingen en Serverlicenties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E860F55" w14:textId="77777777" w:rsidR="005E041F" w:rsidRDefault="00EF5074">
            <w:pPr>
              <w:pStyle w:val="ProductList-TableBody"/>
            </w:pPr>
            <w:r>
              <w:rPr>
                <w:color w:val="FFFFFF"/>
              </w:rPr>
              <w:t>Punten</w:t>
            </w:r>
          </w:p>
        </w:tc>
      </w:tr>
      <w:tr w:rsidR="005E041F" w14:paraId="2C190882" w14:textId="77777777">
        <w:tc>
          <w:tcPr>
            <w:tcW w:w="10520" w:type="dxa"/>
            <w:tcBorders>
              <w:top w:val="single" w:sz="4" w:space="0" w:color="6E6E6E"/>
              <w:left w:val="single" w:sz="4" w:space="0" w:color="6E6E6E"/>
              <w:bottom w:val="single" w:sz="4" w:space="0" w:color="6E6E6E"/>
              <w:right w:val="single" w:sz="4" w:space="0" w:color="6E6E6E"/>
            </w:tcBorders>
          </w:tcPr>
          <w:p w14:paraId="5F12C046" w14:textId="77777777" w:rsidR="005E041F" w:rsidRDefault="00EF5074">
            <w:pPr>
              <w:pStyle w:val="ProductList-TableBody"/>
            </w:pPr>
            <w:r>
              <w:t>Office-producten uit de productgroep Toepassingen (met inbegrip van Office-suites, Project Standard en Professional, Visio Standard en Professional), Windows Desktop Operating System-producten, Task CAL voor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6D673995" w14:textId="77777777" w:rsidR="005E041F" w:rsidRDefault="00EF5074">
            <w:pPr>
              <w:pStyle w:val="ProductList-TableBody"/>
            </w:pPr>
            <w:r>
              <w:t>1</w:t>
            </w:r>
          </w:p>
        </w:tc>
      </w:tr>
      <w:tr w:rsidR="005E041F" w14:paraId="4ABC6008" w14:textId="77777777">
        <w:tc>
          <w:tcPr>
            <w:tcW w:w="10520" w:type="dxa"/>
            <w:tcBorders>
              <w:top w:val="single" w:sz="4" w:space="0" w:color="6E6E6E"/>
              <w:left w:val="single" w:sz="4" w:space="0" w:color="6E6E6E"/>
              <w:bottom w:val="single" w:sz="4" w:space="0" w:color="6E6E6E"/>
              <w:right w:val="single" w:sz="4" w:space="0" w:color="6E6E6E"/>
            </w:tcBorders>
          </w:tcPr>
          <w:p w14:paraId="576834F9" w14:textId="77777777" w:rsidR="005E041F" w:rsidRDefault="00EF5074">
            <w:pPr>
              <w:pStyle w:val="ProductList-TableBody"/>
            </w:pPr>
            <w:r>
              <w:t>CAL voor Microsoft Dynamics 365 for Customer Service, CAL voor Microsoft Dynamics 365 for Sales, Dynamics 365 for Operations Server, CAL voor Microsoft Dynamics 365 for Operations Activity, Functional CAL voor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3C514D0" w14:textId="77777777" w:rsidR="005E041F" w:rsidRDefault="00EF5074">
            <w:pPr>
              <w:pStyle w:val="ProductList-TableBody"/>
            </w:pPr>
            <w:r>
              <w:t>2</w:t>
            </w:r>
          </w:p>
        </w:tc>
      </w:tr>
      <w:tr w:rsidR="005E041F" w14:paraId="1D1EBFDA" w14:textId="77777777">
        <w:tc>
          <w:tcPr>
            <w:tcW w:w="10520" w:type="dxa"/>
            <w:tcBorders>
              <w:top w:val="single" w:sz="4" w:space="0" w:color="6E6E6E"/>
              <w:left w:val="single" w:sz="4" w:space="0" w:color="6E6E6E"/>
              <w:bottom w:val="single" w:sz="4" w:space="0" w:color="6E6E6E"/>
              <w:right w:val="single" w:sz="4" w:space="0" w:color="6E6E6E"/>
            </w:tcBorders>
          </w:tcPr>
          <w:p w14:paraId="37BCDF09" w14:textId="77777777" w:rsidR="005E041F" w:rsidRDefault="00EF5074">
            <w:pPr>
              <w:pStyle w:val="ProductList-TableBody"/>
            </w:pPr>
            <w:r>
              <w:t>Windows Server Standard (pakket met 2 Core-licenties), Serverbeheerlicentie voor System Center Standard (pakket met 2 Core-licenties)</w:t>
            </w:r>
          </w:p>
        </w:tc>
        <w:tc>
          <w:tcPr>
            <w:tcW w:w="1600" w:type="dxa"/>
            <w:tcBorders>
              <w:top w:val="single" w:sz="4" w:space="0" w:color="6E6E6E"/>
              <w:left w:val="single" w:sz="4" w:space="0" w:color="6E6E6E"/>
              <w:bottom w:val="single" w:sz="4" w:space="0" w:color="6E6E6E"/>
              <w:right w:val="single" w:sz="4" w:space="0" w:color="6E6E6E"/>
            </w:tcBorders>
          </w:tcPr>
          <w:p w14:paraId="63C524B9" w14:textId="77777777" w:rsidR="005E041F" w:rsidRDefault="00EF5074">
            <w:pPr>
              <w:pStyle w:val="ProductList-TableBody"/>
            </w:pPr>
            <w:r>
              <w:t>5</w:t>
            </w:r>
          </w:p>
        </w:tc>
      </w:tr>
      <w:tr w:rsidR="005E041F" w14:paraId="5CD791F3" w14:textId="77777777">
        <w:tc>
          <w:tcPr>
            <w:tcW w:w="10520" w:type="dxa"/>
            <w:tcBorders>
              <w:top w:val="single" w:sz="4" w:space="0" w:color="6E6E6E"/>
              <w:left w:val="single" w:sz="4" w:space="0" w:color="6E6E6E"/>
              <w:bottom w:val="single" w:sz="4" w:space="0" w:color="6E6E6E"/>
              <w:right w:val="single" w:sz="4" w:space="0" w:color="6E6E6E"/>
            </w:tcBorders>
          </w:tcPr>
          <w:p w14:paraId="3FB2BE3A" w14:textId="77777777" w:rsidR="005E041F" w:rsidRDefault="00EF5074">
            <w:pPr>
              <w:pStyle w:val="ProductList-TableBody"/>
            </w:pPr>
            <w:r>
              <w:t>Windows Server Datacenter (pakket met 2 Core-licenties), Serverbeheerlicentie voor System Center Datacenter (pakket met 2 Core-licenties)</w:t>
            </w:r>
          </w:p>
        </w:tc>
        <w:tc>
          <w:tcPr>
            <w:tcW w:w="1600" w:type="dxa"/>
            <w:tcBorders>
              <w:top w:val="single" w:sz="4" w:space="0" w:color="6E6E6E"/>
              <w:left w:val="single" w:sz="4" w:space="0" w:color="6E6E6E"/>
              <w:bottom w:val="single" w:sz="4" w:space="0" w:color="6E6E6E"/>
              <w:right w:val="single" w:sz="4" w:space="0" w:color="6E6E6E"/>
            </w:tcBorders>
          </w:tcPr>
          <w:p w14:paraId="47387B1B" w14:textId="77777777" w:rsidR="005E041F" w:rsidRDefault="00EF5074">
            <w:pPr>
              <w:pStyle w:val="ProductList-TableBody"/>
            </w:pPr>
            <w:r>
              <w:t>10</w:t>
            </w:r>
          </w:p>
        </w:tc>
      </w:tr>
      <w:tr w:rsidR="005E041F" w14:paraId="689B8B8A" w14:textId="77777777">
        <w:tc>
          <w:tcPr>
            <w:tcW w:w="10520" w:type="dxa"/>
            <w:tcBorders>
              <w:top w:val="single" w:sz="4" w:space="0" w:color="6E6E6E"/>
              <w:left w:val="single" w:sz="4" w:space="0" w:color="6E6E6E"/>
              <w:bottom w:val="single" w:sz="4" w:space="0" w:color="6E6E6E"/>
              <w:right w:val="single" w:sz="4" w:space="0" w:color="6E6E6E"/>
            </w:tcBorders>
          </w:tcPr>
          <w:p w14:paraId="5506FAA2" w14:textId="77777777" w:rsidR="005E041F" w:rsidRDefault="00EF5074">
            <w:pPr>
              <w:pStyle w:val="ProductList-TableBody"/>
            </w:pPr>
            <w:r>
              <w:t>SQL Server Standard Edition, Windows Server Standard Edition, Serverbeheerlicentie voor System Center Standard (2 processors), Visual Studio Professional-abonnement, Visual Studio Test Professional-abonnement, CAL voor Microsoft Dynamics AX Enterprise, CAL voor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07C9ED26" w14:textId="77777777" w:rsidR="005E041F" w:rsidRDefault="00EF5074">
            <w:pPr>
              <w:pStyle w:val="ProductList-TableBody"/>
            </w:pPr>
            <w:r>
              <w:t>25</w:t>
            </w:r>
          </w:p>
        </w:tc>
      </w:tr>
      <w:tr w:rsidR="005E041F" w14:paraId="18FA66E6" w14:textId="77777777">
        <w:tc>
          <w:tcPr>
            <w:tcW w:w="10520" w:type="dxa"/>
            <w:tcBorders>
              <w:top w:val="single" w:sz="4" w:space="0" w:color="6E6E6E"/>
              <w:left w:val="single" w:sz="4" w:space="0" w:color="6E6E6E"/>
              <w:bottom w:val="single" w:sz="4" w:space="0" w:color="6E6E6E"/>
              <w:right w:val="single" w:sz="4" w:space="0" w:color="6E6E6E"/>
            </w:tcBorders>
          </w:tcPr>
          <w:p w14:paraId="32452AF0" w14:textId="77777777" w:rsidR="005E041F" w:rsidRDefault="00EF5074">
            <w:pPr>
              <w:pStyle w:val="ProductList-TableBody"/>
            </w:pPr>
            <w:r>
              <w:t>SQL Server Enterprise Edition, SQL Server Business Intelligence, Windows Server Enterprise Edition en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228D120E" w14:textId="77777777" w:rsidR="005E041F" w:rsidRDefault="00EF5074">
            <w:pPr>
              <w:pStyle w:val="ProductList-TableBody"/>
            </w:pPr>
            <w:r>
              <w:t>50</w:t>
            </w:r>
          </w:p>
        </w:tc>
      </w:tr>
      <w:tr w:rsidR="005E041F" w14:paraId="4E5DB89D" w14:textId="77777777">
        <w:tc>
          <w:tcPr>
            <w:tcW w:w="10520" w:type="dxa"/>
            <w:tcBorders>
              <w:top w:val="single" w:sz="4" w:space="0" w:color="6E6E6E"/>
              <w:left w:val="single" w:sz="4" w:space="0" w:color="6E6E6E"/>
              <w:bottom w:val="single" w:sz="4" w:space="0" w:color="6E6E6E"/>
              <w:right w:val="single" w:sz="4" w:space="0" w:color="6E6E6E"/>
            </w:tcBorders>
          </w:tcPr>
          <w:p w14:paraId="594A47CA" w14:textId="77777777" w:rsidR="005E041F" w:rsidRDefault="00EF5074">
            <w:pPr>
              <w:pStyle w:val="ProductList-TableBody"/>
            </w:pPr>
            <w:r>
              <w:t>SQL Server Data Center Edition, SQL Parallel Data Warehouse, Windows Server Datacenter Edition, Microsoft Dynamics AX Standard Commerce Core Server en System Center 2012 Datacenter Serverbeheerlicentie (2 processors)</w:t>
            </w:r>
          </w:p>
        </w:tc>
        <w:tc>
          <w:tcPr>
            <w:tcW w:w="1600" w:type="dxa"/>
            <w:tcBorders>
              <w:top w:val="single" w:sz="4" w:space="0" w:color="6E6E6E"/>
              <w:left w:val="single" w:sz="4" w:space="0" w:color="6E6E6E"/>
              <w:bottom w:val="single" w:sz="4" w:space="0" w:color="6E6E6E"/>
              <w:right w:val="single" w:sz="4" w:space="0" w:color="6E6E6E"/>
            </w:tcBorders>
          </w:tcPr>
          <w:p w14:paraId="11B1001B" w14:textId="77777777" w:rsidR="005E041F" w:rsidRDefault="00EF5074">
            <w:pPr>
              <w:pStyle w:val="ProductList-TableBody"/>
            </w:pPr>
            <w:r>
              <w:t>75</w:t>
            </w:r>
          </w:p>
        </w:tc>
      </w:tr>
    </w:tbl>
    <w:p w14:paraId="7C8050B3" w14:textId="77777777" w:rsidR="005E041F" w:rsidRDefault="00EF5074">
      <w:pPr>
        <w:pStyle w:val="ProductList-Body"/>
      </w:pPr>
      <w:r>
        <w:rPr>
          <w:b/>
          <w:i/>
        </w:rPr>
        <w:t>Opmerking:</w:t>
      </w:r>
      <w:r>
        <w:rPr>
          <w:i/>
        </w:rPr>
        <w:t xml:space="preserve"> Zie voor SQL CAL's de tabel Cal Suites in dit artikel</w:t>
      </w:r>
    </w:p>
    <w:p w14:paraId="61A4D1EB" w14:textId="77777777" w:rsidR="005E041F" w:rsidRDefault="005E041F">
      <w:pPr>
        <w:pStyle w:val="ProductList-Body"/>
      </w:pPr>
    </w:p>
    <w:p w14:paraId="0B161DFC" w14:textId="77777777" w:rsidR="005E041F" w:rsidRDefault="00EF5074">
      <w:pPr>
        <w:pStyle w:val="ProductList-ClauseHeading"/>
        <w:outlineLvl w:val="2"/>
      </w:pPr>
      <w:bookmarkStart w:id="348" w:name="_Sec579"/>
      <w:r>
        <w:t>Office Online Diensten en Office Online Server</w:t>
      </w:r>
      <w:bookmarkEnd w:id="348"/>
    </w:p>
    <w:p w14:paraId="6A88F874" w14:textId="77777777" w:rsidR="005E041F" w:rsidRDefault="00EF5074">
      <w:pPr>
        <w:pStyle w:val="ProductList-Body"/>
      </w:pPr>
      <w:r>
        <w:t xml:space="preserve">Gebruikers van een apparaat met een licentie voor de kwalificerende toepassing mogen zich toegang verschaffen tot Office Online Diensten en Office Online Server voor het bewerken van documenten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De Primaire Gebruiker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zich toegang verschaffen tot de Office Online DIensten en Office Online Server voor het bewerken van documenten op een willekeurig apparaat.</w:t>
      </w:r>
    </w:p>
    <w:tbl>
      <w:tblPr>
        <w:tblStyle w:val="PURTable"/>
        <w:tblW w:w="0" w:type="dxa"/>
        <w:tblLook w:val="04A0" w:firstRow="1" w:lastRow="0" w:firstColumn="1" w:lastColumn="0" w:noHBand="0" w:noVBand="1"/>
      </w:tblPr>
      <w:tblGrid>
        <w:gridCol w:w="5447"/>
        <w:gridCol w:w="5469"/>
      </w:tblGrid>
      <w:tr w:rsidR="005E041F" w14:paraId="72B5473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3B064EA" w14:textId="77777777" w:rsidR="005E041F" w:rsidRDefault="00EF5074">
            <w:pPr>
              <w:pStyle w:val="ProductList-TableBody"/>
            </w:pPr>
            <w:r>
              <w:rPr>
                <w:color w:val="FFFFFF"/>
              </w:rPr>
              <w:t xml:space="preserve">Kwalificerende desktoptoepassing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1C38A1" w14:textId="77777777" w:rsidR="005E041F" w:rsidRDefault="00EF5074">
            <w:pPr>
              <w:pStyle w:val="ProductList-TableBody"/>
            </w:pPr>
            <w:r>
              <w:rPr>
                <w:color w:val="FFFFFF"/>
              </w:rPr>
              <w:t>Office Online-rechten</w:t>
            </w:r>
          </w:p>
        </w:tc>
      </w:tr>
      <w:tr w:rsidR="005E041F" w14:paraId="4D52EA54" w14:textId="77777777">
        <w:tc>
          <w:tcPr>
            <w:tcW w:w="6000" w:type="dxa"/>
            <w:tcBorders>
              <w:top w:val="single" w:sz="4" w:space="0" w:color="000000"/>
              <w:left w:val="single" w:sz="4" w:space="0" w:color="000000"/>
              <w:bottom w:val="single" w:sz="4" w:space="0" w:color="000000"/>
              <w:right w:val="single" w:sz="4" w:space="0" w:color="000000"/>
            </w:tcBorders>
          </w:tcPr>
          <w:p w14:paraId="2F7AC554" w14:textId="77777777" w:rsidR="005E041F" w:rsidRDefault="00EF5074">
            <w:pPr>
              <w:pStyle w:val="ProductList-TableBody"/>
            </w:pPr>
            <w:r>
              <w:t>Office Standard</w:t>
            </w:r>
            <w:r>
              <w:fldChar w:fldCharType="begin"/>
            </w:r>
            <w:r>
              <w:instrText xml:space="preserve"> XE "Office Standard" </w:instrText>
            </w:r>
            <w:r>
              <w:fldChar w:fldCharType="end"/>
            </w:r>
          </w:p>
          <w:p w14:paraId="13F0FD29" w14:textId="77777777" w:rsidR="005E041F" w:rsidRDefault="00EF5074">
            <w:pPr>
              <w:pStyle w:val="ProductList-TableBody"/>
            </w:pPr>
            <w:r>
              <w:lastRenderedPageBreak/>
              <w:t>Office Professional Plus</w:t>
            </w:r>
            <w:r>
              <w:fldChar w:fldCharType="begin"/>
            </w:r>
            <w:r>
              <w:instrText xml:space="preserve"> XE "Office Professional Plus" </w:instrText>
            </w:r>
            <w:r>
              <w:fldChar w:fldCharType="end"/>
            </w:r>
          </w:p>
          <w:p w14:paraId="1F2CD8FA" w14:textId="77777777" w:rsidR="005E041F" w:rsidRDefault="00EF5074">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8CA273" w14:textId="77777777" w:rsidR="005E041F" w:rsidRDefault="00EF5074">
            <w:pPr>
              <w:pStyle w:val="ProductList-TableBody"/>
            </w:pPr>
            <w:r>
              <w:lastRenderedPageBreak/>
              <w:t>Office Online voor Office 365</w:t>
            </w:r>
            <w:r>
              <w:fldChar w:fldCharType="begin"/>
            </w:r>
            <w:r>
              <w:instrText xml:space="preserve"> XE "Office Online voor Office 365" </w:instrText>
            </w:r>
            <w:r>
              <w:fldChar w:fldCharType="end"/>
            </w:r>
          </w:p>
          <w:p w14:paraId="2C40CF06" w14:textId="77777777" w:rsidR="005E041F" w:rsidRDefault="00EF5074">
            <w:pPr>
              <w:pStyle w:val="ProductList-TableBody"/>
            </w:pPr>
            <w:r>
              <w:lastRenderedPageBreak/>
              <w:t>Office Online Server</w:t>
            </w:r>
          </w:p>
        </w:tc>
      </w:tr>
    </w:tbl>
    <w:p w14:paraId="00F4677F" w14:textId="77777777" w:rsidR="005E041F" w:rsidRDefault="00EF5074">
      <w:pPr>
        <w:pStyle w:val="ProductList-Body"/>
      </w:pPr>
      <w:r>
        <w:rPr>
          <w:i/>
        </w:rPr>
        <w:lastRenderedPageBreak/>
        <w:t>Gebruikers moeten tevens beschikken over een licentie voor een abonnement op SharePoint Online</w:t>
      </w:r>
      <w:r>
        <w:fldChar w:fldCharType="begin"/>
      </w:r>
      <w:r>
        <w:instrText xml:space="preserve"> XE "SharePoint Online" </w:instrText>
      </w:r>
      <w:r>
        <w:fldChar w:fldCharType="end"/>
      </w:r>
      <w:r>
        <w:rPr>
          <w:i/>
        </w:rPr>
        <w:t xml:space="preserve"> of OneDrive voor Bedrijven om toegang te kunnen krijgen tot de dienst Office Online.</w:t>
      </w:r>
    </w:p>
    <w:p w14:paraId="3B33117C" w14:textId="77777777" w:rsidR="005E041F" w:rsidRDefault="005E041F">
      <w:pPr>
        <w:pStyle w:val="ProductList-Body"/>
      </w:pPr>
    </w:p>
    <w:p w14:paraId="31328B2E" w14:textId="77777777" w:rsidR="005E041F" w:rsidRDefault="00EF5074">
      <w:pPr>
        <w:pStyle w:val="ProductList-ClauseHeading"/>
        <w:outlineLvl w:val="2"/>
      </w:pPr>
      <w:bookmarkStart w:id="349" w:name="_Sec580"/>
      <w:r>
        <w:t>Planning Services</w:t>
      </w:r>
      <w:bookmarkEnd w:id="349"/>
    </w:p>
    <w:p w14:paraId="7B122D70" w14:textId="77777777" w:rsidR="005E041F" w:rsidRDefault="00EF5074">
      <w:pPr>
        <w:pStyle w:val="ProductList-Body"/>
      </w:pPr>
      <w:r>
        <w:t>Klanten (anders dan klanten die een aankoop doen via Academic-programma's) met een Bedrijfsomvattende verplichting of SAM in de Productgroepen Toepassingen en Servers komen in aanmerking voor deze voorziening. De voorziening Planning Services voorziet kwalificerende klanten van vooraf samengestelde servicepakketten op maat.</w:t>
      </w:r>
    </w:p>
    <w:p w14:paraId="036617B4" w14:textId="77777777" w:rsidR="005E041F" w:rsidRDefault="005E041F">
      <w:pPr>
        <w:pStyle w:val="ProductList-Body"/>
      </w:pPr>
    </w:p>
    <w:p w14:paraId="7EA80B29" w14:textId="77777777" w:rsidR="005E041F" w:rsidRDefault="00EF5074">
      <w:pPr>
        <w:pStyle w:val="ProductList-Body"/>
      </w:pPr>
      <w:r>
        <w:t>Gekwalificeerde klanten ontvangen een aantal Planning Services-dagen op basis van het aantal SA Benefits op grond van kwalificerende licenties. Het aantal dagen dat de Klant krijgt toegewezen voor de beschikbare Planning Services wordt samengevoegd in een pakket van Planning Services-dagen.</w:t>
      </w:r>
    </w:p>
    <w:tbl>
      <w:tblPr>
        <w:tblStyle w:val="PURTable"/>
        <w:tblW w:w="0" w:type="dxa"/>
        <w:tblLook w:val="04A0" w:firstRow="1" w:lastRow="0" w:firstColumn="1" w:lastColumn="0" w:noHBand="0" w:noVBand="1"/>
      </w:tblPr>
      <w:tblGrid>
        <w:gridCol w:w="9121"/>
        <w:gridCol w:w="1795"/>
      </w:tblGrid>
      <w:tr w:rsidR="005E041F" w14:paraId="0AB85B9A"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FC11BA2" w14:textId="77777777" w:rsidR="005E041F" w:rsidRDefault="00EF5074">
            <w:pPr>
              <w:pStyle w:val="ProductList-TableBody"/>
            </w:pPr>
            <w:r>
              <w:rPr>
                <w:color w:val="FFFFFF"/>
              </w:rPr>
              <w:t>Office-toepassingen en Serverlicenties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4DD384" w14:textId="77777777" w:rsidR="005E041F" w:rsidRDefault="00EF5074">
            <w:pPr>
              <w:pStyle w:val="ProductList-TableBody"/>
              <w:jc w:val="center"/>
            </w:pPr>
            <w:r>
              <w:rPr>
                <w:color w:val="FFFFFF"/>
              </w:rPr>
              <w:t>Punten</w:t>
            </w:r>
          </w:p>
        </w:tc>
      </w:tr>
      <w:tr w:rsidR="005E041F" w14:paraId="2055B63E" w14:textId="77777777">
        <w:tc>
          <w:tcPr>
            <w:tcW w:w="10160" w:type="dxa"/>
            <w:tcBorders>
              <w:top w:val="single" w:sz="4" w:space="0" w:color="000000"/>
              <w:left w:val="single" w:sz="4" w:space="0" w:color="000000"/>
              <w:bottom w:val="single" w:sz="4" w:space="0" w:color="000000"/>
              <w:right w:val="single" w:sz="4" w:space="0" w:color="000000"/>
            </w:tcBorders>
          </w:tcPr>
          <w:p w14:paraId="5D9EE51B" w14:textId="77777777" w:rsidR="005E041F" w:rsidRDefault="00EF5074">
            <w:pPr>
              <w:pStyle w:val="ProductList-TableBody"/>
            </w:pPr>
            <w:r>
              <w:t>Office-producten uit de productgroep Toepassingen (met inbegrip van Office-suites, 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Task CAL voor Microsoft Dynamics AX</w:t>
            </w:r>
            <w:r>
              <w:fldChar w:fldCharType="begin"/>
            </w:r>
            <w:r>
              <w:instrText xml:space="preserve"> XE "Task CAL voor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3C8258F" w14:textId="77777777" w:rsidR="005E041F" w:rsidRDefault="00EF5074">
            <w:pPr>
              <w:pStyle w:val="ProductList-TableBody"/>
              <w:jc w:val="center"/>
            </w:pPr>
            <w:r>
              <w:t>1</w:t>
            </w:r>
          </w:p>
        </w:tc>
      </w:tr>
      <w:tr w:rsidR="005E041F" w14:paraId="469300A7" w14:textId="77777777">
        <w:tc>
          <w:tcPr>
            <w:tcW w:w="10160" w:type="dxa"/>
            <w:tcBorders>
              <w:top w:val="single" w:sz="4" w:space="0" w:color="000000"/>
              <w:left w:val="single" w:sz="4" w:space="0" w:color="000000"/>
              <w:bottom w:val="single" w:sz="4" w:space="0" w:color="000000"/>
              <w:right w:val="single" w:sz="4" w:space="0" w:color="000000"/>
            </w:tcBorders>
          </w:tcPr>
          <w:p w14:paraId="133D3374" w14:textId="77777777" w:rsidR="005E041F" w:rsidRDefault="00EF5074">
            <w:pPr>
              <w:pStyle w:val="ProductList-TableBody"/>
            </w:pPr>
            <w:r>
              <w:t>CAL voor Microsoft Dynamics 365 for Customer Service</w:t>
            </w:r>
            <w:r>
              <w:fldChar w:fldCharType="begin"/>
            </w:r>
            <w:r>
              <w:instrText xml:space="preserve"> XE "CAL voor Microsoft Dynamics 365 for Customer Service" </w:instrText>
            </w:r>
            <w:r>
              <w:fldChar w:fldCharType="end"/>
            </w:r>
            <w:r>
              <w:t>, CAL voor Microsoft Dynamics 365 for Sales</w:t>
            </w:r>
            <w:r>
              <w:fldChar w:fldCharType="begin"/>
            </w:r>
            <w:r>
              <w:instrText xml:space="preserve"> XE "CAL voor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voor Microsoft Dynamics 365 for Operations Activity</w:t>
            </w:r>
            <w:r>
              <w:fldChar w:fldCharType="begin"/>
            </w:r>
            <w:r>
              <w:instrText xml:space="preserve"> XE "CAL voor Microsoft Dynamics 365 for Operations Activity" </w:instrText>
            </w:r>
            <w:r>
              <w:fldChar w:fldCharType="end"/>
            </w:r>
            <w:r>
              <w:t>, Functional CAL voor Microsoft Dynamics AX</w:t>
            </w:r>
            <w:r>
              <w:fldChar w:fldCharType="begin"/>
            </w:r>
            <w:r>
              <w:instrText xml:space="preserve"> XE "Functional CAL voor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DEBB532" w14:textId="77777777" w:rsidR="005E041F" w:rsidRDefault="00EF5074">
            <w:pPr>
              <w:pStyle w:val="ProductList-TableBody"/>
              <w:jc w:val="center"/>
            </w:pPr>
            <w:r>
              <w:t>2</w:t>
            </w:r>
          </w:p>
        </w:tc>
      </w:tr>
      <w:tr w:rsidR="005E041F" w14:paraId="1A86AEB9" w14:textId="77777777">
        <w:tc>
          <w:tcPr>
            <w:tcW w:w="10160" w:type="dxa"/>
            <w:tcBorders>
              <w:top w:val="single" w:sz="4" w:space="0" w:color="000000"/>
              <w:left w:val="single" w:sz="4" w:space="0" w:color="000000"/>
              <w:bottom w:val="single" w:sz="4" w:space="0" w:color="000000"/>
              <w:right w:val="single" w:sz="4" w:space="0" w:color="000000"/>
            </w:tcBorders>
          </w:tcPr>
          <w:p w14:paraId="108CD712" w14:textId="77777777" w:rsidR="005E041F" w:rsidRDefault="00EF5074">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en Microsoft Dynamics CRM Server 2015</w:t>
            </w:r>
            <w:r>
              <w:fldChar w:fldCharType="begin"/>
            </w:r>
            <w:r>
              <w:instrText xml:space="preserve"> XE "Microsoft Dynamics CRM Server 2015" </w:instrText>
            </w:r>
            <w:r>
              <w:fldChar w:fldCharType="end"/>
            </w:r>
            <w:r>
              <w:t>, Serverbeheerlicentie voor System Center 2012 Standard</w:t>
            </w:r>
            <w:r>
              <w:fldChar w:fldCharType="begin"/>
            </w:r>
            <w:r>
              <w:instrText xml:space="preserve"> XE "Serverbeheerlicentie voor System Center 2012 Standard" </w:instrText>
            </w:r>
            <w:r>
              <w:fldChar w:fldCharType="end"/>
            </w:r>
            <w:r>
              <w:t xml:space="preserve"> (2-processors),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CAL voor Microsoft Dynamics AX Enterprise</w:t>
            </w:r>
            <w:r>
              <w:fldChar w:fldCharType="begin"/>
            </w:r>
            <w:r>
              <w:instrText xml:space="preserve"> XE "CAL voor Microsoft Dynamics AX Enterprise" </w:instrText>
            </w:r>
            <w:r>
              <w:fldChar w:fldCharType="end"/>
            </w:r>
            <w:r>
              <w:t>, CAL voor Microsoft Dynamics 365 for Operations</w:t>
            </w:r>
            <w:r>
              <w:fldChar w:fldCharType="begin"/>
            </w:r>
            <w:r>
              <w:instrText xml:space="preserve"> XE "CAL voor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6237D33" w14:textId="77777777" w:rsidR="005E041F" w:rsidRDefault="00EF5074">
            <w:pPr>
              <w:pStyle w:val="ProductList-TableBody"/>
              <w:jc w:val="center"/>
            </w:pPr>
            <w:r>
              <w:t>25</w:t>
            </w:r>
          </w:p>
        </w:tc>
      </w:tr>
      <w:tr w:rsidR="005E041F" w14:paraId="1CAE5726" w14:textId="77777777">
        <w:tc>
          <w:tcPr>
            <w:tcW w:w="10160" w:type="dxa"/>
            <w:tcBorders>
              <w:top w:val="single" w:sz="4" w:space="0" w:color="000000"/>
              <w:left w:val="single" w:sz="4" w:space="0" w:color="000000"/>
              <w:bottom w:val="single" w:sz="4" w:space="0" w:color="000000"/>
              <w:right w:val="single" w:sz="4" w:space="0" w:color="000000"/>
            </w:tcBorders>
          </w:tcPr>
          <w:p w14:paraId="3BE9B497" w14:textId="77777777" w:rsidR="005E041F" w:rsidRDefault="00EF5074">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en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FC1E657" w14:textId="77777777" w:rsidR="005E041F" w:rsidRDefault="00EF5074">
            <w:pPr>
              <w:pStyle w:val="ProductList-TableBody"/>
              <w:jc w:val="center"/>
            </w:pPr>
            <w:r>
              <w:t>50</w:t>
            </w:r>
          </w:p>
        </w:tc>
      </w:tr>
      <w:tr w:rsidR="005E041F" w14:paraId="018A8BA9" w14:textId="77777777">
        <w:tc>
          <w:tcPr>
            <w:tcW w:w="10160" w:type="dxa"/>
            <w:tcBorders>
              <w:top w:val="single" w:sz="4" w:space="0" w:color="000000"/>
              <w:left w:val="single" w:sz="4" w:space="0" w:color="000000"/>
              <w:bottom w:val="single" w:sz="4" w:space="0" w:color="000000"/>
              <w:right w:val="single" w:sz="4" w:space="0" w:color="000000"/>
            </w:tcBorders>
          </w:tcPr>
          <w:p w14:paraId="6752017A" w14:textId="77777777" w:rsidR="005E041F" w:rsidRDefault="00EF5074">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Serverbeheerlicentie</w:t>
            </w:r>
            <w:r>
              <w:fldChar w:fldCharType="begin"/>
            </w:r>
            <w:r>
              <w:instrText xml:space="preserve"> XE "System Center 2012 Datacenter Serverbeheerlicentie"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14:paraId="500F99C2" w14:textId="77777777" w:rsidR="005E041F" w:rsidRDefault="00EF5074">
            <w:pPr>
              <w:pStyle w:val="ProductList-TableBody"/>
              <w:jc w:val="center"/>
            </w:pPr>
            <w:r>
              <w:t>75</w:t>
            </w:r>
          </w:p>
        </w:tc>
      </w:tr>
    </w:tbl>
    <w:p w14:paraId="3B1C8040" w14:textId="77777777" w:rsidR="005E041F" w:rsidRDefault="00EF5074">
      <w:pPr>
        <w:pStyle w:val="ProductList-Body"/>
      </w:pPr>
      <w:r>
        <w:rPr>
          <w:b/>
          <w:i/>
        </w:rPr>
        <w:t>Opmerking:</w:t>
      </w:r>
      <w:r>
        <w:rPr>
          <w:i/>
        </w:rPr>
        <w:t xml:space="preserve"> Zie voor SQL CAL's de tabel Cal Suites in dit artikel</w:t>
      </w:r>
    </w:p>
    <w:p w14:paraId="4F70F762" w14:textId="77777777" w:rsidR="005E041F" w:rsidRDefault="005E041F">
      <w:pPr>
        <w:pStyle w:val="ProductList-Body"/>
      </w:pPr>
    </w:p>
    <w:p w14:paraId="3BCF51A1" w14:textId="77777777" w:rsidR="005E041F" w:rsidRDefault="00EF5074">
      <w:pPr>
        <w:pStyle w:val="ProductList-Body"/>
      </w:pPr>
      <w:r>
        <w:t>Het totaal aantal punten waarvoor de Klant in aanmerking komt, is bepalend voor het aantal Planning Services-dagen, zoals hieronder wordt weergegeven:</w:t>
      </w:r>
    </w:p>
    <w:tbl>
      <w:tblPr>
        <w:tblStyle w:val="PURTable"/>
        <w:tblW w:w="0" w:type="dxa"/>
        <w:tblLook w:val="04A0" w:firstRow="1" w:lastRow="0" w:firstColumn="1" w:lastColumn="0" w:noHBand="0" w:noVBand="1"/>
      </w:tblPr>
      <w:tblGrid>
        <w:gridCol w:w="1592"/>
        <w:gridCol w:w="772"/>
        <w:gridCol w:w="718"/>
        <w:gridCol w:w="718"/>
        <w:gridCol w:w="927"/>
        <w:gridCol w:w="1023"/>
        <w:gridCol w:w="1023"/>
        <w:gridCol w:w="1039"/>
        <w:gridCol w:w="1039"/>
        <w:gridCol w:w="1039"/>
        <w:gridCol w:w="1026"/>
      </w:tblGrid>
      <w:tr w:rsidR="005E041F" w14:paraId="2B2ACC7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B7B5DF7" w14:textId="77777777" w:rsidR="005E041F" w:rsidRDefault="00EF5074">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14:paraId="66D0835A" w14:textId="77777777" w:rsidR="005E041F" w:rsidRDefault="00EF507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84BFD7E" w14:textId="77777777" w:rsidR="005E041F" w:rsidRDefault="00EF507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648B6E5" w14:textId="77777777" w:rsidR="005E041F" w:rsidRDefault="00EF507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E9D4D26" w14:textId="77777777" w:rsidR="005E041F" w:rsidRDefault="00EF507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3A5A278" w14:textId="77777777" w:rsidR="005E041F" w:rsidRDefault="00EF507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4568C38" w14:textId="77777777" w:rsidR="005E041F" w:rsidRDefault="00EF507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74E03C8" w14:textId="77777777" w:rsidR="005E041F" w:rsidRDefault="00EF507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6F3D569" w14:textId="77777777" w:rsidR="005E041F" w:rsidRDefault="00EF507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34F2179" w14:textId="77777777" w:rsidR="005E041F" w:rsidRDefault="00EF507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DC3CA0B" w14:textId="77777777" w:rsidR="005E041F" w:rsidRDefault="00EF5074">
            <w:pPr>
              <w:pStyle w:val="ProductList-TableBody"/>
            </w:pPr>
            <w:r>
              <w:t>600,000+</w:t>
            </w:r>
          </w:p>
        </w:tc>
      </w:tr>
      <w:tr w:rsidR="005E041F" w14:paraId="1710121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3F37C47" w14:textId="77777777" w:rsidR="005E041F" w:rsidRDefault="00EF5074">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14:paraId="4EF3715B" w14:textId="77777777" w:rsidR="005E041F" w:rsidRDefault="00EF507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C50876C" w14:textId="77777777" w:rsidR="005E041F" w:rsidRDefault="00EF507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868327E" w14:textId="77777777" w:rsidR="005E041F" w:rsidRDefault="00EF507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065FA26" w14:textId="77777777" w:rsidR="005E041F" w:rsidRDefault="00EF507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33A2645" w14:textId="77777777" w:rsidR="005E041F" w:rsidRDefault="00EF507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8DB1430" w14:textId="77777777" w:rsidR="005E041F" w:rsidRDefault="00EF507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7A2459D" w14:textId="77777777" w:rsidR="005E041F" w:rsidRDefault="00EF507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7555926" w14:textId="77777777" w:rsidR="005E041F" w:rsidRDefault="00EF507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049DABA" w14:textId="77777777" w:rsidR="005E041F" w:rsidRDefault="00EF507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C58D5D5" w14:textId="77777777" w:rsidR="005E041F" w:rsidRDefault="00EF5074">
            <w:pPr>
              <w:pStyle w:val="ProductList-TableBody"/>
            </w:pPr>
            <w:r>
              <w:t>75</w:t>
            </w:r>
          </w:p>
        </w:tc>
      </w:tr>
    </w:tbl>
    <w:p w14:paraId="5E91C6CD" w14:textId="77777777" w:rsidR="005E041F" w:rsidRDefault="005E041F">
      <w:pPr>
        <w:pStyle w:val="ProductList-Body"/>
      </w:pPr>
    </w:p>
    <w:p w14:paraId="1984A242" w14:textId="77777777" w:rsidR="005E041F" w:rsidRDefault="00EF5074">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 de eerste kolom hieronder:</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5E041F" w14:paraId="2EDB58E5"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0517427" w14:textId="77777777" w:rsidR="005E041F" w:rsidRDefault="00EF5074">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1FE1BC29" w14:textId="77777777" w:rsidR="005E041F" w:rsidRDefault="00EF507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1FC2904" w14:textId="77777777" w:rsidR="005E041F" w:rsidRDefault="00EF507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1BE5A2B" w14:textId="77777777" w:rsidR="005E041F" w:rsidRDefault="00EF507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E95E3AF" w14:textId="77777777" w:rsidR="005E041F" w:rsidRDefault="00EF507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74C9608" w14:textId="77777777" w:rsidR="005E041F" w:rsidRDefault="00EF507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0246249" w14:textId="77777777" w:rsidR="005E041F" w:rsidRDefault="00EF5074">
            <w:pPr>
              <w:pStyle w:val="ProductList-TableBody"/>
            </w:pPr>
            <w:r>
              <w:t>→600,000+</w:t>
            </w:r>
          </w:p>
        </w:tc>
      </w:tr>
      <w:tr w:rsidR="005E041F" w14:paraId="7B292B3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FEE22E2" w14:textId="77777777" w:rsidR="005E041F" w:rsidRDefault="00EF5074">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14:paraId="5DBCFBD6" w14:textId="77777777" w:rsidR="005E041F" w:rsidRDefault="00EF507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6162260" w14:textId="77777777" w:rsidR="005E041F" w:rsidRDefault="00EF507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A318A5B" w14:textId="77777777" w:rsidR="005E041F" w:rsidRDefault="00EF507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995717E" w14:textId="77777777" w:rsidR="005E041F" w:rsidRDefault="00EF507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52FBD99" w14:textId="77777777" w:rsidR="005E041F" w:rsidRDefault="00EF507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38973B7" w14:textId="77777777" w:rsidR="005E041F" w:rsidRDefault="00EF5074">
            <w:pPr>
              <w:pStyle w:val="ProductList-TableBody"/>
            </w:pPr>
            <w:r>
              <w:t>12</w:t>
            </w:r>
          </w:p>
        </w:tc>
      </w:tr>
    </w:tbl>
    <w:p w14:paraId="756BC102" w14:textId="77777777" w:rsidR="005E041F" w:rsidRDefault="00EF5074">
      <w:pPr>
        <w:pStyle w:val="ProductList-Body"/>
      </w:pPr>
      <w:r>
        <w:t xml:space="preserve">Klanten kunnen een keuze maken uit de beschikbare Planning Services die worden aangeboden door gekwalificeerde Microsoft Partners of Gelieerde Ondernemingen van Microsoft. Een lijst met beschikbare services is te vinden op </w:t>
      </w:r>
      <w:hyperlink r:id="rId148">
        <w:r>
          <w:rPr>
            <w:color w:val="00467F"/>
            <w:u w:val="single"/>
          </w:rPr>
          <w:t>http://www.microsoft.com/licensing/software-assurance/planning-services-overview.aspx</w:t>
        </w:r>
      </w:hyperlink>
      <w:r>
        <w:t xml:space="preserve">. </w:t>
      </w:r>
    </w:p>
    <w:p w14:paraId="41D85673" w14:textId="77777777" w:rsidR="005E041F" w:rsidRDefault="005E041F">
      <w:pPr>
        <w:pStyle w:val="ProductList-Body"/>
      </w:pPr>
    </w:p>
    <w:p w14:paraId="237942D6" w14:textId="77777777" w:rsidR="005E041F" w:rsidRDefault="00EF5074">
      <w:pPr>
        <w:pStyle w:val="ProductList-Body"/>
      </w:pPr>
      <w:r>
        <w:t>De lijst met beschikbare services en de daaraan verbonden serviceniveaus kan op elk moment worden gewijzigd. Gekwalificeerde Providers voorzien de klant van een beschrijving van de Werkactiviteiten die zijn verbonden aan elk van de bovenstaande Servicepakketten. Klanten kunnen daarnaast op verzoek Trainingscoupondagen inwisselen (en terugwisselen) (zie de benefit Trainingscoupon) tegen een tarief van drie Trainingscoupondagen voor één Planning Services-dag, indien ze (i) op dat moment in aanmerking komen voor de benefit Trainingscoupons), (ii) de benefit Trainingscoupons hebben geactiveerd en (iii) beschikken over ten minste 3 ongebruikte trainingsdagen op grond van de benefit Trainingscoupons die beschikbaar zijn om in te wisselen.</w:t>
      </w:r>
    </w:p>
    <w:p w14:paraId="7E05C309" w14:textId="77777777" w:rsidR="005E041F" w:rsidRDefault="00EF5074" w:rsidP="00EF5074">
      <w:pPr>
        <w:pStyle w:val="ProductList-Bullet"/>
        <w:numPr>
          <w:ilvl w:val="0"/>
          <w:numId w:val="50"/>
        </w:numPr>
      </w:pPr>
      <w:r>
        <w:t xml:space="preserve">Planning Services kunnen aan de Klant worden geleverd door gekwalificeerde Microsoft Partners of Gelieerde Ondernemingen van Microsoft. De diensten die tegen inlevering van een coupon worden geleverd, worden uitgevoerd in het kader van een overeenkomst tussen de Klant en de Gekwalificeerde Provider. De Klant kan de list met Gekwalificeerde Providers hier bekijken: </w:t>
      </w:r>
      <w:hyperlink r:id="rId149">
        <w:r>
          <w:rPr>
            <w:color w:val="00467F"/>
            <w:u w:val="single"/>
          </w:rPr>
          <w:t>http://directory.partners.extranet.microsoft.com/psbproviders</w:t>
        </w:r>
      </w:hyperlink>
    </w:p>
    <w:p w14:paraId="3E18326C" w14:textId="77777777" w:rsidR="005E041F" w:rsidRDefault="00EF5074" w:rsidP="00EF5074">
      <w:pPr>
        <w:pStyle w:val="ProductList-Bullet"/>
        <w:numPr>
          <w:ilvl w:val="0"/>
          <w:numId w:val="50"/>
        </w:numPr>
      </w:pPr>
      <w:r>
        <w:t>Bij samenwerkingsverbanden in het kader van Planning Services worden services geleverd met betrekking tot een vooraf bepaald werkgebied. Het resultaat is een nauwkeurig uitgewerkt uitvoeringsplan. De daadwerkelijke implementatie van de software kan niet worden inbegrepen.</w:t>
      </w:r>
    </w:p>
    <w:p w14:paraId="41532057" w14:textId="77777777" w:rsidR="005E041F" w:rsidRDefault="00EF5074" w:rsidP="00EF5074">
      <w:pPr>
        <w:pStyle w:val="ProductList-Bullet"/>
        <w:numPr>
          <w:ilvl w:val="0"/>
          <w:numId w:val="50"/>
        </w:numPr>
      </w:pPr>
      <w:r>
        <w:t>Planning Services-coupons kunnen alleen worden verzilverd door de klant die recht heeft op de voorziening.</w:t>
      </w:r>
    </w:p>
    <w:p w14:paraId="2D0C91E8" w14:textId="77777777" w:rsidR="005E041F" w:rsidRDefault="00EF5074" w:rsidP="00EF5074">
      <w:pPr>
        <w:pStyle w:val="ProductList-Bullet"/>
        <w:numPr>
          <w:ilvl w:val="0"/>
          <w:numId w:val="50"/>
        </w:numPr>
      </w:pPr>
      <w:r>
        <w:t>Planning Services-coupons kunnen niet worden ingewisseld voor cash, geldmiddelen of andere waardevolle compensatie.</w:t>
      </w:r>
    </w:p>
    <w:p w14:paraId="56464520" w14:textId="77777777" w:rsidR="005E041F" w:rsidRDefault="00EF5074" w:rsidP="00EF5074">
      <w:pPr>
        <w:pStyle w:val="ProductList-Bullet"/>
        <w:numPr>
          <w:ilvl w:val="0"/>
          <w:numId w:val="50"/>
        </w:numPr>
      </w:pPr>
      <w:r>
        <w:t>Verlaging van de SA-dekking als gevolg van retouren of andere factuuraanpassingen, waar toegestaan, kan het aantal Planning Services waarop de Klant recht heeft verlagen.</w:t>
      </w:r>
    </w:p>
    <w:p w14:paraId="60D6C047" w14:textId="77777777" w:rsidR="005E041F" w:rsidRDefault="00EF5074" w:rsidP="00EF5074">
      <w:pPr>
        <w:pStyle w:val="ProductList-Bullet"/>
        <w:numPr>
          <w:ilvl w:val="0"/>
          <w:numId w:val="50"/>
        </w:numPr>
      </w:pPr>
      <w:r>
        <w:t>Coupons van verschillende typen kunnen niet worden gecombineerd. Werkovereenkomsten in het kader van Planning Services mogen de gespecificeerde maximum duur per type werkovereenkomst niet overschrijden.</w:t>
      </w:r>
    </w:p>
    <w:p w14:paraId="299B53F6" w14:textId="77777777" w:rsidR="005E041F" w:rsidRDefault="00EF5074" w:rsidP="00EF5074">
      <w:pPr>
        <w:pStyle w:val="ProductList-Bullet"/>
        <w:numPr>
          <w:ilvl w:val="0"/>
          <w:numId w:val="50"/>
        </w:numPr>
      </w:pPr>
      <w:r>
        <w:lastRenderedPageBreak/>
        <w:t>Coupons zijn alleen geldig bij gekwalificeerde Providers, en uitsluitend voor het specifieke diensttype waarvoor de coupon wordt verzilverd.</w:t>
      </w:r>
    </w:p>
    <w:p w14:paraId="46F0DAFC" w14:textId="77777777" w:rsidR="005E041F" w:rsidRDefault="00EF5074" w:rsidP="00EF5074">
      <w:pPr>
        <w:pStyle w:val="ProductList-Bullet"/>
        <w:numPr>
          <w:ilvl w:val="0"/>
          <w:numId w:val="50"/>
        </w:numPr>
      </w:pPr>
      <w:r>
        <w:t>Coupons moeten worden ingezet gedurende de looptijd van de SA dekking.</w:t>
      </w:r>
    </w:p>
    <w:p w14:paraId="210DCE7D" w14:textId="77777777" w:rsidR="005E041F" w:rsidRDefault="00EF5074" w:rsidP="00EF5074">
      <w:pPr>
        <w:pStyle w:val="ProductList-Bullet"/>
        <w:numPr>
          <w:ilvl w:val="0"/>
          <w:numId w:val="50"/>
        </w:numPr>
      </w:pPr>
      <w:r>
        <w:t xml:space="preserve">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In de bovenstaande tabellen worden de beschikbare servicedagen vermeld die worden verleend op grond van een enrollment of overeenkomst voor drie volledige jaren. Klanten die SA-dekking voor één jaar aanschaffen, ontvangen een derde van het vermelde aantal servicedagen. Klanten die SA-dekking voor twee jaar aanschaffen, ontvangen twee derde van het vermelde aantal servicedagen. </w:t>
      </w:r>
    </w:p>
    <w:p w14:paraId="29B75C31" w14:textId="77777777" w:rsidR="005E041F" w:rsidRDefault="005E041F">
      <w:pPr>
        <w:pStyle w:val="ProductList-Body"/>
      </w:pPr>
    </w:p>
    <w:p w14:paraId="7A5881EA" w14:textId="77777777" w:rsidR="005E041F" w:rsidRDefault="00EF5074">
      <w:pPr>
        <w:pStyle w:val="ProductList-Body"/>
      </w:pPr>
      <w:r>
        <w:t>Het resultaat van de diensten dat aan het eind van de werkovereenkomst door de Gekwalificeerde Provider aan Microsoft wordt verstrekt, mag door Microsoft worden gebruikt ten behoeve van kwaliteitsborging en kan in dat verband ook met het Microsoft-accountteam van de Klant worden gedeeld.</w:t>
      </w:r>
    </w:p>
    <w:p w14:paraId="307CDE1A" w14:textId="77777777" w:rsidR="005E041F" w:rsidRDefault="005E041F">
      <w:pPr>
        <w:pStyle w:val="ProductList-Body"/>
      </w:pPr>
    </w:p>
    <w:p w14:paraId="41615B18" w14:textId="77777777" w:rsidR="005E041F" w:rsidRDefault="00EF5074">
      <w:pPr>
        <w:pStyle w:val="ProductList-ClauseHeading"/>
        <w:outlineLvl w:val="2"/>
      </w:pPr>
      <w:bookmarkStart w:id="350" w:name="_Sec581"/>
      <w:r>
        <w:t>Enterprise Source Licensing-programma</w:t>
      </w:r>
      <w:bookmarkEnd w:id="350"/>
    </w:p>
    <w:p w14:paraId="4EF084C7" w14:textId="77777777" w:rsidR="005E041F" w:rsidRDefault="00EF5074">
      <w:pPr>
        <w:pStyle w:val="ProductList-Body"/>
      </w:pPr>
      <w:r>
        <w:t>Klanten met 10.000 of meer gelicentieerde desktops met SA-dekking in de productgroep Systemen kunnen in aanmerking komen voor toegang tot de broncode van Microsoft Windows voor interne ontwikkeling en ondersteuning. Academic-programma's komen in aanmerking voor het Microsoft Research Source Licensing Program.</w:t>
      </w:r>
    </w:p>
    <w:p w14:paraId="7C22B70F" w14:textId="77777777" w:rsidR="005E041F" w:rsidRDefault="005E041F">
      <w:pPr>
        <w:pStyle w:val="ProductList-Body"/>
      </w:pPr>
    </w:p>
    <w:p w14:paraId="5AD5A273" w14:textId="77777777" w:rsidR="005E041F" w:rsidRDefault="00EF5074">
      <w:pPr>
        <w:pStyle w:val="ProductList-ClauseHeading"/>
        <w:outlineLvl w:val="2"/>
      </w:pPr>
      <w:bookmarkStart w:id="351" w:name="_Sec582"/>
      <w:r>
        <w:t>Trainingscoupons</w:t>
      </w:r>
      <w:bookmarkEnd w:id="351"/>
    </w:p>
    <w:p w14:paraId="50C5F41D" w14:textId="77777777" w:rsidR="005E041F" w:rsidRDefault="00EF5074">
      <w:pPr>
        <w:pStyle w:val="ProductList-Body"/>
      </w:pPr>
      <w:r>
        <w:t>Klanten (anders dan klanten die een aankoop doen via Academic-programma's) met een Bedrijfsomvattende verplichting of SAM voor de productgroepen Toepassingen en Systemen hebben recht op Microsoft Trainingscoupons die een specifiek aantal trainingsdagen bieden, zoals hieronder beschreven.</w:t>
      </w:r>
    </w:p>
    <w:tbl>
      <w:tblPr>
        <w:tblStyle w:val="PURTable"/>
        <w:tblW w:w="0" w:type="dxa"/>
        <w:tblLook w:val="04A0" w:firstRow="1" w:lastRow="0" w:firstColumn="1" w:lastColumn="0" w:noHBand="0" w:noVBand="1"/>
      </w:tblPr>
      <w:tblGrid>
        <w:gridCol w:w="3608"/>
        <w:gridCol w:w="3654"/>
        <w:gridCol w:w="3654"/>
      </w:tblGrid>
      <w:tr w:rsidR="005E041F" w14:paraId="55C7FA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32CA4F" w14:textId="77777777" w:rsidR="005E041F" w:rsidRDefault="00EF5074">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88275F" w14:textId="77777777" w:rsidR="005E041F" w:rsidRDefault="00EF5074">
            <w:pPr>
              <w:pStyle w:val="ProductList-TableBody"/>
            </w:pPr>
            <w:r>
              <w:rPr>
                <w:color w:val="FFFFFF"/>
              </w:rPr>
              <w:t>Office System-producten uit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5B25DA" w14:textId="77777777" w:rsidR="005E041F" w:rsidRDefault="00EF5074">
            <w:pPr>
              <w:pStyle w:val="ProductList-TableBody"/>
            </w:pPr>
            <w:r>
              <w:rPr>
                <w:color w:val="FFFFFF"/>
              </w:rPr>
              <w:t>Productgroep Systemen</w:t>
            </w:r>
          </w:p>
        </w:tc>
      </w:tr>
      <w:tr w:rsidR="005E041F" w14:paraId="626A8288" w14:textId="77777777">
        <w:tc>
          <w:tcPr>
            <w:tcW w:w="4040" w:type="dxa"/>
            <w:tcBorders>
              <w:top w:val="single" w:sz="4" w:space="0" w:color="000000"/>
              <w:left w:val="single" w:sz="4" w:space="0" w:color="000000"/>
              <w:bottom w:val="single" w:sz="4" w:space="0" w:color="000000"/>
              <w:right w:val="single" w:sz="4" w:space="0" w:color="000000"/>
            </w:tcBorders>
          </w:tcPr>
          <w:p w14:paraId="73EE80A9" w14:textId="77777777" w:rsidR="005E041F" w:rsidRDefault="00EF507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FCAD7F2" w14:textId="77777777" w:rsidR="005E041F" w:rsidRDefault="00EF5074">
            <w:pPr>
              <w:pStyle w:val="ProductList-TableBody"/>
            </w:pPr>
            <w: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14:paraId="43CB1ED4" w14:textId="77777777" w:rsidR="005E041F" w:rsidRDefault="00EF5074">
            <w:pPr>
              <w:pStyle w:val="ProductList-TableBody"/>
            </w:pPr>
            <w:r>
              <w:t>1 dag per 50 licenties (maximaal 10 dagen)</w:t>
            </w:r>
          </w:p>
        </w:tc>
      </w:tr>
      <w:tr w:rsidR="005E041F" w14:paraId="1824CE0E" w14:textId="77777777">
        <w:tc>
          <w:tcPr>
            <w:tcW w:w="4040" w:type="dxa"/>
            <w:tcBorders>
              <w:top w:val="single" w:sz="4" w:space="0" w:color="000000"/>
              <w:left w:val="single" w:sz="4" w:space="0" w:color="000000"/>
              <w:bottom w:val="single" w:sz="4" w:space="0" w:color="000000"/>
              <w:right w:val="single" w:sz="4" w:space="0" w:color="000000"/>
            </w:tcBorders>
          </w:tcPr>
          <w:p w14:paraId="2B1E7B3E" w14:textId="77777777" w:rsidR="005E041F" w:rsidRDefault="00EF507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B6AB936" w14:textId="77777777" w:rsidR="005E041F" w:rsidRDefault="00EF5074">
            <w:pPr>
              <w:pStyle w:val="ProductList-TableBody"/>
            </w:pPr>
            <w:r>
              <w:t>2 dagen per 50 licenties of punten</w:t>
            </w:r>
          </w:p>
        </w:tc>
        <w:tc>
          <w:tcPr>
            <w:tcW w:w="4040" w:type="dxa"/>
            <w:tcBorders>
              <w:top w:val="single" w:sz="4" w:space="0" w:color="000000"/>
              <w:left w:val="single" w:sz="4" w:space="0" w:color="000000"/>
              <w:bottom w:val="single" w:sz="4" w:space="0" w:color="000000"/>
              <w:right w:val="single" w:sz="4" w:space="0" w:color="000000"/>
            </w:tcBorders>
          </w:tcPr>
          <w:p w14:paraId="58503597" w14:textId="77777777" w:rsidR="005E041F" w:rsidRDefault="00EF5074">
            <w:pPr>
              <w:pStyle w:val="ProductList-TableBody"/>
            </w:pPr>
            <w:r>
              <w:t>1 dag per 50 licenties of punten</w:t>
            </w:r>
          </w:p>
        </w:tc>
      </w:tr>
      <w:tr w:rsidR="005E041F" w14:paraId="7504467E" w14:textId="77777777">
        <w:tc>
          <w:tcPr>
            <w:tcW w:w="4040" w:type="dxa"/>
            <w:tcBorders>
              <w:top w:val="single" w:sz="4" w:space="0" w:color="000000"/>
              <w:left w:val="single" w:sz="4" w:space="0" w:color="000000"/>
              <w:bottom w:val="single" w:sz="4" w:space="0" w:color="000000"/>
              <w:right w:val="single" w:sz="4" w:space="0" w:color="000000"/>
            </w:tcBorders>
          </w:tcPr>
          <w:p w14:paraId="5701ADA6" w14:textId="77777777" w:rsidR="005E041F" w:rsidRDefault="00EF507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766FACD7" w14:textId="77777777" w:rsidR="005E041F" w:rsidRDefault="00EF5074">
            <w:pPr>
              <w:pStyle w:val="ProductList-TableBody"/>
            </w:pPr>
            <w:r>
              <w:t>20 dagen per in aanmerking komende enrollment of Aankoopaccount</w:t>
            </w:r>
          </w:p>
        </w:tc>
        <w:tc>
          <w:tcPr>
            <w:tcW w:w="4040" w:type="dxa"/>
            <w:tcBorders>
              <w:top w:val="single" w:sz="4" w:space="0" w:color="000000"/>
              <w:left w:val="single" w:sz="4" w:space="0" w:color="000000"/>
              <w:bottom w:val="single" w:sz="4" w:space="0" w:color="000000"/>
              <w:right w:val="single" w:sz="4" w:space="0" w:color="000000"/>
            </w:tcBorders>
          </w:tcPr>
          <w:p w14:paraId="3546B7C1" w14:textId="77777777" w:rsidR="005E041F" w:rsidRDefault="00EF5074">
            <w:pPr>
              <w:pStyle w:val="ProductList-TableBody"/>
            </w:pPr>
            <w:r>
              <w:t>10 dagen per in aanmerking komende enrollment of Aankoopaccount</w:t>
            </w:r>
          </w:p>
        </w:tc>
      </w:tr>
      <w:tr w:rsidR="005E041F" w14:paraId="41EDC35B" w14:textId="77777777">
        <w:tc>
          <w:tcPr>
            <w:tcW w:w="4040" w:type="dxa"/>
            <w:tcBorders>
              <w:top w:val="single" w:sz="4" w:space="0" w:color="000000"/>
              <w:left w:val="single" w:sz="4" w:space="0" w:color="000000"/>
              <w:bottom w:val="single" w:sz="4" w:space="0" w:color="000000"/>
              <w:right w:val="single" w:sz="4" w:space="0" w:color="000000"/>
            </w:tcBorders>
          </w:tcPr>
          <w:p w14:paraId="401158BE" w14:textId="77777777" w:rsidR="005E041F" w:rsidRDefault="00EF507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4864C5C" w14:textId="77777777" w:rsidR="005E041F" w:rsidRDefault="00EF5074">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14:paraId="5F2C4F5E" w14:textId="77777777" w:rsidR="005E041F" w:rsidRDefault="00EF5074">
            <w:pPr>
              <w:pStyle w:val="ProductList-TableBody"/>
            </w:pPr>
            <w:r>
              <w:t>15 dagen*</w:t>
            </w:r>
          </w:p>
        </w:tc>
      </w:tr>
      <w:tr w:rsidR="005E041F" w14:paraId="557599A7" w14:textId="77777777">
        <w:tc>
          <w:tcPr>
            <w:tcW w:w="4040" w:type="dxa"/>
            <w:tcBorders>
              <w:top w:val="single" w:sz="4" w:space="0" w:color="000000"/>
              <w:left w:val="single" w:sz="4" w:space="0" w:color="000000"/>
              <w:bottom w:val="single" w:sz="4" w:space="0" w:color="000000"/>
              <w:right w:val="single" w:sz="4" w:space="0" w:color="000000"/>
            </w:tcBorders>
          </w:tcPr>
          <w:p w14:paraId="596C5DB6" w14:textId="77777777" w:rsidR="005E041F" w:rsidRDefault="00EF5074">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2D53FF49" w14:textId="77777777" w:rsidR="005E041F" w:rsidRDefault="00EF5074">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14:paraId="0A756A24" w14:textId="77777777" w:rsidR="005E041F" w:rsidRDefault="00EF5074">
            <w:pPr>
              <w:pStyle w:val="ProductList-TableBody"/>
            </w:pPr>
            <w:r>
              <w:t>25 dagen*</w:t>
            </w:r>
          </w:p>
        </w:tc>
      </w:tr>
      <w:tr w:rsidR="005E041F" w14:paraId="4FBC8633" w14:textId="77777777">
        <w:tc>
          <w:tcPr>
            <w:tcW w:w="4040" w:type="dxa"/>
            <w:tcBorders>
              <w:top w:val="single" w:sz="4" w:space="0" w:color="000000"/>
              <w:left w:val="single" w:sz="4" w:space="0" w:color="000000"/>
              <w:bottom w:val="single" w:sz="4" w:space="0" w:color="000000"/>
              <w:right w:val="single" w:sz="4" w:space="0" w:color="000000"/>
            </w:tcBorders>
          </w:tcPr>
          <w:p w14:paraId="1B948CD0" w14:textId="77777777" w:rsidR="005E041F" w:rsidRDefault="00EF5074">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2CEAC5AE" w14:textId="77777777" w:rsidR="005E041F" w:rsidRDefault="00EF5074">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14:paraId="45AE6DF1" w14:textId="77777777" w:rsidR="005E041F" w:rsidRDefault="00EF5074">
            <w:pPr>
              <w:pStyle w:val="ProductList-TableBody"/>
            </w:pPr>
            <w:r>
              <w:t>55 dagen*</w:t>
            </w:r>
          </w:p>
        </w:tc>
      </w:tr>
      <w:tr w:rsidR="005E041F" w14:paraId="306C0228" w14:textId="77777777">
        <w:tc>
          <w:tcPr>
            <w:tcW w:w="4040" w:type="dxa"/>
            <w:tcBorders>
              <w:top w:val="single" w:sz="4" w:space="0" w:color="000000"/>
              <w:left w:val="single" w:sz="4" w:space="0" w:color="000000"/>
              <w:bottom w:val="single" w:sz="4" w:space="0" w:color="000000"/>
              <w:right w:val="single" w:sz="4" w:space="0" w:color="000000"/>
            </w:tcBorders>
          </w:tcPr>
          <w:p w14:paraId="0E752F97" w14:textId="77777777" w:rsidR="005E041F" w:rsidRDefault="00EF5074">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40AF7E42" w14:textId="77777777" w:rsidR="005E041F" w:rsidRDefault="00EF5074">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14:paraId="278B91FB" w14:textId="77777777" w:rsidR="005E041F" w:rsidRDefault="00EF5074">
            <w:pPr>
              <w:pStyle w:val="ProductList-TableBody"/>
            </w:pPr>
            <w:r>
              <w:t>80 dagen*</w:t>
            </w:r>
          </w:p>
        </w:tc>
      </w:tr>
      <w:tr w:rsidR="005E041F" w14:paraId="0ADFDED0" w14:textId="77777777">
        <w:tc>
          <w:tcPr>
            <w:tcW w:w="4040" w:type="dxa"/>
            <w:tcBorders>
              <w:top w:val="single" w:sz="4" w:space="0" w:color="000000"/>
              <w:left w:val="single" w:sz="4" w:space="0" w:color="000000"/>
              <w:bottom w:val="single" w:sz="4" w:space="0" w:color="000000"/>
              <w:right w:val="single" w:sz="4" w:space="0" w:color="000000"/>
            </w:tcBorders>
          </w:tcPr>
          <w:p w14:paraId="3A9B864F" w14:textId="77777777" w:rsidR="005E041F" w:rsidRDefault="00EF5074">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7B7C4D00" w14:textId="77777777" w:rsidR="005E041F" w:rsidRDefault="00EF5074">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14:paraId="6AA30411" w14:textId="77777777" w:rsidR="005E041F" w:rsidRDefault="00EF5074">
            <w:pPr>
              <w:pStyle w:val="ProductList-TableBody"/>
            </w:pPr>
            <w:r>
              <w:t>125 dagen*</w:t>
            </w:r>
          </w:p>
        </w:tc>
      </w:tr>
      <w:tr w:rsidR="005E041F" w14:paraId="5C82BF94" w14:textId="77777777">
        <w:tc>
          <w:tcPr>
            <w:tcW w:w="4040" w:type="dxa"/>
            <w:tcBorders>
              <w:top w:val="single" w:sz="4" w:space="0" w:color="000000"/>
              <w:left w:val="single" w:sz="4" w:space="0" w:color="000000"/>
              <w:bottom w:val="single" w:sz="4" w:space="0" w:color="000000"/>
              <w:right w:val="single" w:sz="4" w:space="0" w:color="000000"/>
            </w:tcBorders>
          </w:tcPr>
          <w:p w14:paraId="497394D9" w14:textId="77777777" w:rsidR="005E041F" w:rsidRDefault="00EF5074">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72222704" w14:textId="77777777" w:rsidR="005E041F" w:rsidRDefault="00EF5074">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14:paraId="233FAAA8" w14:textId="77777777" w:rsidR="005E041F" w:rsidRDefault="00EF5074">
            <w:pPr>
              <w:pStyle w:val="ProductList-TableBody"/>
            </w:pPr>
            <w:r>
              <w:t>200 dagen*</w:t>
            </w:r>
          </w:p>
        </w:tc>
      </w:tr>
      <w:tr w:rsidR="005E041F" w14:paraId="0363B401" w14:textId="77777777">
        <w:tc>
          <w:tcPr>
            <w:tcW w:w="4040" w:type="dxa"/>
            <w:tcBorders>
              <w:top w:val="single" w:sz="4" w:space="0" w:color="000000"/>
              <w:left w:val="single" w:sz="4" w:space="0" w:color="000000"/>
              <w:bottom w:val="single" w:sz="4" w:space="0" w:color="000000"/>
              <w:right w:val="single" w:sz="4" w:space="0" w:color="000000"/>
            </w:tcBorders>
          </w:tcPr>
          <w:p w14:paraId="1EFC74B9" w14:textId="77777777" w:rsidR="005E041F" w:rsidRDefault="00EF5074">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56169C85" w14:textId="77777777" w:rsidR="005E041F" w:rsidRDefault="00EF5074">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14:paraId="3C7F86D0" w14:textId="77777777" w:rsidR="005E041F" w:rsidRDefault="00EF5074">
            <w:pPr>
              <w:pStyle w:val="ProductList-TableBody"/>
            </w:pPr>
            <w:r>
              <w:t>300 dagen*</w:t>
            </w:r>
          </w:p>
        </w:tc>
      </w:tr>
      <w:tr w:rsidR="005E041F" w14:paraId="7F4EF1BC" w14:textId="77777777">
        <w:tc>
          <w:tcPr>
            <w:tcW w:w="4040" w:type="dxa"/>
            <w:tcBorders>
              <w:top w:val="single" w:sz="4" w:space="0" w:color="000000"/>
              <w:left w:val="single" w:sz="4" w:space="0" w:color="000000"/>
              <w:bottom w:val="single" w:sz="4" w:space="0" w:color="000000"/>
              <w:right w:val="single" w:sz="4" w:space="0" w:color="000000"/>
            </w:tcBorders>
          </w:tcPr>
          <w:p w14:paraId="22FD470F" w14:textId="77777777" w:rsidR="005E041F" w:rsidRDefault="00EF5074">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699BC2DE" w14:textId="77777777" w:rsidR="005E041F" w:rsidRDefault="00EF5074">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14:paraId="178FB63D" w14:textId="77777777" w:rsidR="005E041F" w:rsidRDefault="00EF5074">
            <w:pPr>
              <w:pStyle w:val="ProductList-TableBody"/>
            </w:pPr>
            <w:r>
              <w:t>400 dagen*</w:t>
            </w:r>
          </w:p>
        </w:tc>
      </w:tr>
      <w:tr w:rsidR="005E041F" w14:paraId="2660825E" w14:textId="77777777">
        <w:tc>
          <w:tcPr>
            <w:tcW w:w="4040" w:type="dxa"/>
            <w:tcBorders>
              <w:top w:val="single" w:sz="4" w:space="0" w:color="000000"/>
              <w:left w:val="single" w:sz="4" w:space="0" w:color="000000"/>
              <w:bottom w:val="single" w:sz="4" w:space="0" w:color="000000"/>
              <w:right w:val="single" w:sz="4" w:space="0" w:color="000000"/>
            </w:tcBorders>
          </w:tcPr>
          <w:p w14:paraId="129CC69D" w14:textId="77777777" w:rsidR="005E041F" w:rsidRDefault="00EF5074">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237C3EB1" w14:textId="77777777" w:rsidR="005E041F" w:rsidRDefault="00EF5074">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14:paraId="707DD4FB" w14:textId="77777777" w:rsidR="005E041F" w:rsidRDefault="00EF5074">
            <w:pPr>
              <w:pStyle w:val="ProductList-TableBody"/>
            </w:pPr>
            <w:r>
              <w:t>700 dagen*</w:t>
            </w:r>
          </w:p>
        </w:tc>
      </w:tr>
    </w:tbl>
    <w:p w14:paraId="5F761A40" w14:textId="77777777" w:rsidR="005E041F" w:rsidRDefault="00EF5074">
      <w:pPr>
        <w:pStyle w:val="ProductList-Body"/>
      </w:pPr>
      <w:r>
        <w:t>*</w:t>
      </w:r>
      <w:r>
        <w:rPr>
          <w:i/>
        </w:rPr>
        <w:t>Aantal dagen per in aanmerking komende enrollment, overeenkomst of Aankoopaccount</w:t>
      </w:r>
    </w:p>
    <w:p w14:paraId="50D9FBBD" w14:textId="77777777" w:rsidR="005E041F" w:rsidRDefault="005E041F">
      <w:pPr>
        <w:pStyle w:val="ProductList-Body"/>
      </w:pPr>
    </w:p>
    <w:p w14:paraId="559B707A" w14:textId="77777777" w:rsidR="005E041F" w:rsidRDefault="00EF5074" w:rsidP="00EF5074">
      <w:pPr>
        <w:pStyle w:val="ProductList-Bullet"/>
        <w:numPr>
          <w:ilvl w:val="0"/>
          <w:numId w:val="51"/>
        </w:numPr>
      </w:pPr>
      <w:r>
        <w:t>Tot diensten die kunnen worden geleverd behoren, onder andere, de officiële Microsoft Learning-producten, rechtstreeks verschaft door Microsoft, via een geautoriseerde reseller van Microsoft Learning-producten, of via een Microsoft-partner in het Learning-programma (Microsoft Learning Partner).</w:t>
      </w:r>
    </w:p>
    <w:p w14:paraId="4736EAF6" w14:textId="77777777" w:rsidR="005E041F" w:rsidRDefault="00EF5074" w:rsidP="00EF5074">
      <w:pPr>
        <w:pStyle w:val="ProductList-Bullet"/>
        <w:numPr>
          <w:ilvl w:val="0"/>
          <w:numId w:val="51"/>
        </w:numPr>
      </w:pPr>
      <w:r>
        <w:t xml:space="preserve">De diensten die door Microsoft-partners worden geleverd in het kader van het Learning-programma, worden uitgevoerd in het kader van een overeenkomst tussen de Klant en de Gekwalificeerde Microsoft Learning Partner. </w:t>
      </w:r>
    </w:p>
    <w:p w14:paraId="20E0B5C3" w14:textId="77777777" w:rsidR="005E041F" w:rsidRDefault="00EF5074" w:rsidP="00EF5074">
      <w:pPr>
        <w:pStyle w:val="ProductList-Bullet"/>
        <w:numPr>
          <w:ilvl w:val="0"/>
          <w:numId w:val="51"/>
        </w:numPr>
      </w:pPr>
      <w:r>
        <w:t xml:space="preserve">Voor cursussen onder leiding van een instructeur die in een versneld tempo worden gegeven door een Microsoft Learning Partner, moet het aantal coupondagen worden verzilverd dat gelijk is aan het aantal dagen dat is bepaald voor het geven van de cursus in het validatie- en reserveringssysteem voor coupons SATV. </w:t>
      </w:r>
    </w:p>
    <w:p w14:paraId="67A9BDDF" w14:textId="77777777" w:rsidR="005E041F" w:rsidRDefault="00EF5074" w:rsidP="00EF5074">
      <w:pPr>
        <w:pStyle w:val="ProductList-Bullet"/>
        <w:numPr>
          <w:ilvl w:val="0"/>
          <w:numId w:val="51"/>
        </w:numPr>
      </w:pPr>
      <w:r>
        <w:t>Coupons kunnen niet worden gebruikt voor eventuele kosten verbonden aan het niet komen opdagen voor een gereserveerde cursus door de klant.</w:t>
      </w:r>
    </w:p>
    <w:p w14:paraId="75E61183" w14:textId="77777777" w:rsidR="005E041F" w:rsidRDefault="00EF5074" w:rsidP="00EF5074">
      <w:pPr>
        <w:pStyle w:val="ProductList-Bullet"/>
        <w:numPr>
          <w:ilvl w:val="0"/>
          <w:numId w:val="51"/>
        </w:numPr>
      </w:pPr>
      <w:r>
        <w:t>Coupons kunnen alleen worden verzilverd door de persoon die door de klant is goedgekeurd om de coupon te gebruiken.</w:t>
      </w:r>
    </w:p>
    <w:p w14:paraId="163AD850" w14:textId="77777777" w:rsidR="005E041F" w:rsidRDefault="00EF5074" w:rsidP="00EF5074">
      <w:pPr>
        <w:pStyle w:val="ProductList-Bullet"/>
        <w:numPr>
          <w:ilvl w:val="0"/>
          <w:numId w:val="51"/>
        </w:numPr>
      </w:pPr>
      <w:r>
        <w:t xml:space="preserve">Coupons kunnen niet worden ingewisseld voor cash, geldmiddelen of andere waardevolle compensatie. </w:t>
      </w:r>
    </w:p>
    <w:p w14:paraId="6A892324" w14:textId="77777777" w:rsidR="005E041F" w:rsidRDefault="00EF5074" w:rsidP="00EF5074">
      <w:pPr>
        <w:pStyle w:val="ProductList-Bullet"/>
        <w:numPr>
          <w:ilvl w:val="0"/>
          <w:numId w:val="51"/>
        </w:numPr>
      </w:pPr>
      <w:r>
        <w:t xml:space="preserve">Coupons moeten worden ingezet gedurende de looptijd van de SA dekking. </w:t>
      </w:r>
    </w:p>
    <w:p w14:paraId="2A16111E" w14:textId="77777777" w:rsidR="005E041F" w:rsidRDefault="00EF5074" w:rsidP="00EF5074">
      <w:pPr>
        <w:pStyle w:val="ProductList-Bullet"/>
        <w:numPr>
          <w:ilvl w:val="0"/>
          <w:numId w:val="51"/>
        </w:numPr>
      </w:pPr>
      <w:r>
        <w:t xml:space="preserve">De geldigheid van een coupon vervalt 180 dagen na de datum waarop de coupon is toegewezen. Coupons die vervallen voordat de SA dekking vervalt, worden weer toegevoegd aan de verzameling beschikbare Trainingscoupondagen. </w:t>
      </w:r>
    </w:p>
    <w:p w14:paraId="2B9B7B19" w14:textId="77777777" w:rsidR="005E041F" w:rsidRDefault="00EF5074" w:rsidP="00EF5074">
      <w:pPr>
        <w:pStyle w:val="ProductList-Bullet"/>
        <w:numPr>
          <w:ilvl w:val="0"/>
          <w:numId w:val="51"/>
        </w:numPr>
      </w:pPr>
      <w:r>
        <w:t>Coupons kunnen worden gebruikt voor het reserveren van een training, maar slechts bij één gekwalificeerde Microsoft Learning Partner tegelijk.</w:t>
      </w:r>
    </w:p>
    <w:p w14:paraId="06CE47B3" w14:textId="77777777" w:rsidR="005E041F" w:rsidRDefault="00EF5074" w:rsidP="00EF5074">
      <w:pPr>
        <w:pStyle w:val="ProductList-Bullet"/>
        <w:numPr>
          <w:ilvl w:val="0"/>
          <w:numId w:val="51"/>
        </w:numPr>
      </w:pPr>
      <w:r>
        <w:t xml:space="preserve">Coupons die worden gebruikt voor aanschaffen van officiële Microsoft Learning-producten mogen niet worden overgedragen of verkocht. </w:t>
      </w:r>
    </w:p>
    <w:p w14:paraId="32A15ACC" w14:textId="77777777" w:rsidR="005E041F" w:rsidRDefault="00EF5074" w:rsidP="00EF5074">
      <w:pPr>
        <w:pStyle w:val="ProductList-Bullet"/>
        <w:numPr>
          <w:ilvl w:val="0"/>
          <w:numId w:val="51"/>
        </w:numPr>
      </w:pPr>
      <w:r>
        <w:t xml:space="preserve">Een afname van het aantal kwalificerende licenties waarvoor SA is afgenomen als gevolg van retouren of andere factuuraanpassingen, indien toegestaan, kunnen het serviceniveau verlagen voor Trainingscoupons waarop de Klant recht heeft. </w:t>
      </w:r>
    </w:p>
    <w:p w14:paraId="7325037F" w14:textId="77777777" w:rsidR="005E041F" w:rsidRDefault="00EF5074" w:rsidP="00EF5074">
      <w:pPr>
        <w:pStyle w:val="ProductList-Bullet"/>
        <w:numPr>
          <w:ilvl w:val="0"/>
          <w:numId w:val="51"/>
        </w:numPr>
      </w:pPr>
      <w:r>
        <w:lastRenderedPageBreak/>
        <w:t>In de bovenstaande tabel worden de trainingscredits vermeld die worden verleend op grond van een Enrollment of overeenkomst voor drie volle jaren. Klanten die SA dekking voor één jaar aanschaffen, ontvangen een derde van het vermelde aantal trainingscredits. Klanten die SA dekking voor twee jaar aanschaffen, ontvangen twee derde van het vermelde aantal trainingscredits.</w:t>
      </w:r>
    </w:p>
    <w:p w14:paraId="6E041299" w14:textId="77777777" w:rsidR="005E041F" w:rsidRDefault="00EF5074" w:rsidP="00EF5074">
      <w:pPr>
        <w:pStyle w:val="ProductList-Bullet"/>
        <w:numPr>
          <w:ilvl w:val="0"/>
          <w:numId w:val="51"/>
        </w:numPr>
      </w:pPr>
      <w:r>
        <w:t>Welke officiële Microsoft Learning-producten beschikbaar zijn, kan op enig moment zonder voorafgaande kennisgeving worden gewijzigd.</w:t>
      </w:r>
    </w:p>
    <w:p w14:paraId="2D4A7457" w14:textId="77777777" w:rsidR="005E041F" w:rsidRDefault="00EF5074" w:rsidP="00EF5074">
      <w:pPr>
        <w:pStyle w:val="ProductList-Bullet"/>
        <w:numPr>
          <w:ilvl w:val="0"/>
          <w:numId w:val="51"/>
        </w:numPr>
      </w:pPr>
      <w:r>
        <w:t>Het aantal dagen dat vereist is voor aankoop van een officieel Microsoft Learning-product kan op enig moment worden gewijzigd.</w:t>
      </w:r>
    </w:p>
    <w:p w14:paraId="1C5DF1B8" w14:textId="77777777" w:rsidR="005E041F" w:rsidRDefault="005E041F">
      <w:pPr>
        <w:pStyle w:val="ProductList-Body"/>
      </w:pPr>
    </w:p>
    <w:p w14:paraId="5B0ED797" w14:textId="77777777" w:rsidR="005E041F" w:rsidRDefault="00EF5074">
      <w:pPr>
        <w:pStyle w:val="ProductList-ClauseHeading"/>
        <w:outlineLvl w:val="2"/>
      </w:pPr>
      <w:bookmarkStart w:id="352" w:name="_Sec584"/>
      <w:r>
        <w:t>Home Use-programma</w:t>
      </w:r>
      <w:bookmarkEnd w:id="352"/>
    </w:p>
    <w:p w14:paraId="63719B16" w14:textId="77777777" w:rsidR="005E041F" w:rsidRDefault="00EF5074">
      <w:pPr>
        <w:pStyle w:val="ProductList-Body"/>
      </w:pPr>
      <w:r>
        <w:t xml:space="preserve">Werknemers van een klant, die gebruikers zijn van de gelicentieerde gekwalificeerde toepassingen die in de onderstaande tabel worden genoemd, mogen één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verkrijgen voor de corresponderende software uit het Home Use-programma om deze te installeren op één apparaat (pc of Mac, afhankelijk van de aangeschafte software). De programma's Academic Select (zonder SAM), Academic Select Plus (zonder SAM) en Academic Open komen niet in aanmerking voor deze voorziening.</w:t>
      </w:r>
    </w:p>
    <w:p w14:paraId="18579607" w14:textId="77777777" w:rsidR="005E041F" w:rsidRDefault="005E041F">
      <w:pPr>
        <w:pStyle w:val="ProductList-Body"/>
      </w:pPr>
    </w:p>
    <w:p w14:paraId="732347C2" w14:textId="77777777" w:rsidR="005E041F" w:rsidRDefault="00EF5074">
      <w:pPr>
        <w:pStyle w:val="ProductList-Body"/>
      </w:pPr>
      <w:r>
        <w:t>Home Use-licenties vervallen op het moment dat het dienstverband wordt beëindigd, de SA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Use-programmalicentie.</w:t>
      </w:r>
    </w:p>
    <w:p w14:paraId="2B84C6AD" w14:textId="77777777" w:rsidR="005E041F" w:rsidRDefault="005E041F">
      <w:pPr>
        <w:pStyle w:val="ProductList-Body"/>
      </w:pPr>
    </w:p>
    <w:p w14:paraId="1FC6B597" w14:textId="77777777" w:rsidR="005E041F" w:rsidRDefault="00EF5074">
      <w:pPr>
        <w:pStyle w:val="ProductList-Body"/>
      </w:pPr>
      <w:r>
        <w:t>De gebruiksvoorwaarden voor Home Use-programmasoftware worden overeengekomen tussen Microsoft en de werknemer van de Klant, en kunnen worden geraadpleegd via de website van het Home Use-programma.</w:t>
      </w:r>
    </w:p>
    <w:p w14:paraId="2531140F" w14:textId="77777777" w:rsidR="005E041F" w:rsidRDefault="005E041F">
      <w:pPr>
        <w:pStyle w:val="ProductList-Body"/>
      </w:pPr>
    </w:p>
    <w:p w14:paraId="66DB51BF" w14:textId="77777777" w:rsidR="005E041F" w:rsidRDefault="00EF5074">
      <w:pPr>
        <w:pStyle w:val="ProductList-Body"/>
      </w:pPr>
      <w:r>
        <w:t>Microsoft aanvaardt geen aansprakelijkheid voor naleving van verplichtingen met betrekking tot personeelsbonussen, belastingen en rapportage die de Klant of zijn werknemer mogelijk dragen.</w:t>
      </w:r>
    </w:p>
    <w:tbl>
      <w:tblPr>
        <w:tblStyle w:val="PURTable"/>
        <w:tblW w:w="0" w:type="dxa"/>
        <w:tblLook w:val="04A0" w:firstRow="1" w:lastRow="0" w:firstColumn="1" w:lastColumn="0" w:noHBand="0" w:noVBand="1"/>
      </w:tblPr>
      <w:tblGrid>
        <w:gridCol w:w="5422"/>
        <w:gridCol w:w="5494"/>
      </w:tblGrid>
      <w:tr w:rsidR="005E041F" w14:paraId="196D9ED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6DC057A" w14:textId="77777777" w:rsidR="005E041F" w:rsidRDefault="00EF5074">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CABAD0" w14:textId="77777777" w:rsidR="005E041F" w:rsidRDefault="00EF5074">
            <w:pPr>
              <w:pStyle w:val="ProductList-TableBody"/>
            </w:pPr>
            <w:r>
              <w:rPr>
                <w:color w:val="FFFFFF"/>
              </w:rPr>
              <w:t>Corresponderende Home Use-programmalicentie</w:t>
            </w:r>
          </w:p>
        </w:tc>
      </w:tr>
      <w:tr w:rsidR="005E041F" w14:paraId="6B71C22F" w14:textId="77777777">
        <w:tc>
          <w:tcPr>
            <w:tcW w:w="6000" w:type="dxa"/>
            <w:tcBorders>
              <w:top w:val="single" w:sz="4" w:space="0" w:color="000000"/>
              <w:left w:val="single" w:sz="4" w:space="0" w:color="000000"/>
              <w:bottom w:val="single" w:sz="4" w:space="0" w:color="000000"/>
              <w:right w:val="single" w:sz="4" w:space="0" w:color="000000"/>
            </w:tcBorders>
          </w:tcPr>
          <w:p w14:paraId="1D72AF4A" w14:textId="77777777" w:rsidR="005E041F" w:rsidRDefault="00EF5074">
            <w:pPr>
              <w:pStyle w:val="ProductList-TableBody"/>
            </w:pPr>
            <w:r>
              <w:t>Office Standard 2010/2013/2016/2019</w:t>
            </w:r>
          </w:p>
          <w:p w14:paraId="53BB6AEB" w14:textId="77777777" w:rsidR="005E041F" w:rsidRDefault="00EF5074">
            <w:pPr>
              <w:pStyle w:val="ProductList-TableBody"/>
            </w:pPr>
            <w:r>
              <w:t xml:space="preserve">Office Professional Plus 2010/2013/2016/2019 </w:t>
            </w:r>
          </w:p>
          <w:p w14:paraId="5801ACAF" w14:textId="77777777" w:rsidR="005E041F" w:rsidRDefault="00EF5074">
            <w:pPr>
              <w:pStyle w:val="ProductList-TableBody"/>
            </w:pPr>
            <w:r>
              <w:t>Office voor Mac Standard 2011/Office 2016 voor Mac Standard/Office 2019 voor Mac Standard</w:t>
            </w:r>
          </w:p>
        </w:tc>
        <w:tc>
          <w:tcPr>
            <w:tcW w:w="6120" w:type="dxa"/>
            <w:tcBorders>
              <w:top w:val="single" w:sz="4" w:space="0" w:color="000000"/>
              <w:left w:val="single" w:sz="4" w:space="0" w:color="000000"/>
              <w:bottom w:val="single" w:sz="4" w:space="0" w:color="000000"/>
              <w:right w:val="single" w:sz="4" w:space="0" w:color="000000"/>
            </w:tcBorders>
          </w:tcPr>
          <w:p w14:paraId="534AA451" w14:textId="77777777" w:rsidR="005E041F" w:rsidRDefault="00EF5074">
            <w:pPr>
              <w:pStyle w:val="ProductList-TableBody"/>
            </w:pPr>
            <w:r>
              <w:t xml:space="preserve">Office Professional Plus 2016 HUP, </w:t>
            </w:r>
          </w:p>
          <w:p w14:paraId="718EA318" w14:textId="77777777" w:rsidR="005E041F" w:rsidRDefault="00EF5074">
            <w:pPr>
              <w:pStyle w:val="ProductList-TableBody"/>
            </w:pPr>
            <w:r>
              <w:t xml:space="preserve">Office Professional Plus 2019 HUP, </w:t>
            </w:r>
          </w:p>
          <w:p w14:paraId="0813D099" w14:textId="77777777" w:rsidR="005E041F" w:rsidRDefault="00EF5074">
            <w:pPr>
              <w:pStyle w:val="ProductList-TableBody"/>
            </w:pPr>
            <w:r>
              <w:t>Office 2016 voor Mac Home &amp; Business met Skype voor Bedrijven DL HUP, en</w:t>
            </w:r>
          </w:p>
          <w:p w14:paraId="7B36413D" w14:textId="77777777" w:rsidR="005E041F" w:rsidRDefault="00EF5074">
            <w:pPr>
              <w:pStyle w:val="ProductList-TableBody"/>
            </w:pPr>
            <w:r>
              <w:t xml:space="preserve"> Office 2019 voor Mac Home &amp; Business met Skype voor Bedrijven DL HUP</w:t>
            </w:r>
          </w:p>
        </w:tc>
      </w:tr>
      <w:tr w:rsidR="005E041F" w14:paraId="7B7CC3A8" w14:textId="77777777">
        <w:tc>
          <w:tcPr>
            <w:tcW w:w="6000" w:type="dxa"/>
            <w:tcBorders>
              <w:top w:val="single" w:sz="4" w:space="0" w:color="000000"/>
              <w:left w:val="single" w:sz="4" w:space="0" w:color="000000"/>
              <w:bottom w:val="single" w:sz="4" w:space="0" w:color="000000"/>
              <w:right w:val="single" w:sz="4" w:space="0" w:color="000000"/>
            </w:tcBorders>
          </w:tcPr>
          <w:p w14:paraId="06337D30" w14:textId="77777777" w:rsidR="005E041F" w:rsidRDefault="00EF5074">
            <w:pPr>
              <w:pStyle w:val="ProductList-TableBody"/>
            </w:pPr>
            <w:r>
              <w:t>Access 2010/2013/2016/2019</w:t>
            </w:r>
          </w:p>
          <w:p w14:paraId="00565483" w14:textId="77777777" w:rsidR="005E041F" w:rsidRDefault="00EF5074">
            <w:pPr>
              <w:pStyle w:val="ProductList-TableBody"/>
            </w:pPr>
            <w:r>
              <w:t>Excel 2010/2013/2016/2019</w:t>
            </w:r>
          </w:p>
          <w:p w14:paraId="0AF4D04D" w14:textId="77777777" w:rsidR="005E041F" w:rsidRDefault="00EF5074">
            <w:pPr>
              <w:pStyle w:val="ProductList-TableBody"/>
            </w:pPr>
            <w:r>
              <w:t>PowerPoint 2010/2013/2016/2019</w:t>
            </w:r>
          </w:p>
          <w:p w14:paraId="6CE7E1FA" w14:textId="77777777" w:rsidR="005E041F" w:rsidRDefault="00EF5074">
            <w:pPr>
              <w:pStyle w:val="ProductList-TableBody"/>
            </w:pPr>
            <w:r>
              <w:t>InfoPath 2010/2013</w:t>
            </w:r>
          </w:p>
          <w:p w14:paraId="16D53165" w14:textId="77777777" w:rsidR="005E041F" w:rsidRDefault="00EF5074">
            <w:pPr>
              <w:pStyle w:val="ProductList-TableBody"/>
            </w:pPr>
            <w:r>
              <w:t>Lync 2010/2013</w:t>
            </w:r>
          </w:p>
          <w:p w14:paraId="0BD4A485" w14:textId="77777777" w:rsidR="005E041F" w:rsidRDefault="00EF5074">
            <w:pPr>
              <w:pStyle w:val="ProductList-TableBody"/>
            </w:pPr>
            <w:r>
              <w:t>OneNote 2010/2013/2016</w:t>
            </w:r>
          </w:p>
          <w:p w14:paraId="77B837F6" w14:textId="77777777" w:rsidR="005E041F" w:rsidRDefault="00EF5074">
            <w:pPr>
              <w:pStyle w:val="ProductList-TableBody"/>
            </w:pPr>
            <w:r>
              <w:t>Outlook 2010/2013/2016/2019</w:t>
            </w:r>
          </w:p>
          <w:p w14:paraId="7147DAAA" w14:textId="77777777" w:rsidR="005E041F" w:rsidRDefault="00EF5074">
            <w:pPr>
              <w:pStyle w:val="ProductList-TableBody"/>
            </w:pPr>
            <w:r>
              <w:t>Publisher 2010/2013/2016/2019</w:t>
            </w:r>
          </w:p>
          <w:p w14:paraId="6C9CA72A" w14:textId="77777777" w:rsidR="005E041F" w:rsidRDefault="00EF5074">
            <w:pPr>
              <w:pStyle w:val="ProductList-TableBody"/>
            </w:pPr>
            <w:r>
              <w:t>Skype voor Bedrijven 2015/2019</w:t>
            </w:r>
          </w:p>
          <w:p w14:paraId="50C5D664" w14:textId="77777777" w:rsidR="005E041F" w:rsidRDefault="00EF5074">
            <w:pPr>
              <w:pStyle w:val="ProductList-TableBody"/>
            </w:pPr>
            <w:r>
              <w:t>Word 2010/2013/2016/2019</w:t>
            </w:r>
          </w:p>
        </w:tc>
        <w:tc>
          <w:tcPr>
            <w:tcW w:w="6120" w:type="dxa"/>
            <w:tcBorders>
              <w:top w:val="single" w:sz="4" w:space="0" w:color="000000"/>
              <w:left w:val="single" w:sz="4" w:space="0" w:color="000000"/>
              <w:bottom w:val="single" w:sz="4" w:space="0" w:color="000000"/>
              <w:right w:val="single" w:sz="4" w:space="0" w:color="000000"/>
            </w:tcBorders>
          </w:tcPr>
          <w:p w14:paraId="50BE95F7" w14:textId="77777777" w:rsidR="005E041F" w:rsidRDefault="00EF5074">
            <w:pPr>
              <w:pStyle w:val="ProductList-TableBody"/>
            </w:pPr>
            <w:r>
              <w:t xml:space="preserve">Office Professional Plus 2016 HUP, </w:t>
            </w:r>
          </w:p>
          <w:p w14:paraId="3A8C0431" w14:textId="77777777" w:rsidR="005E041F" w:rsidRDefault="00EF5074">
            <w:pPr>
              <w:pStyle w:val="ProductList-TableBody"/>
            </w:pPr>
            <w:r>
              <w:t xml:space="preserve">Office Professional Plus 2019 HUP, </w:t>
            </w:r>
          </w:p>
          <w:p w14:paraId="28898F03" w14:textId="77777777" w:rsidR="005E041F" w:rsidRDefault="00EF5074">
            <w:pPr>
              <w:pStyle w:val="ProductList-TableBody"/>
            </w:pPr>
            <w:r>
              <w:t xml:space="preserve">Office 2016 voor Mac Home &amp; Business met Skype voor Bedrijven DL HUP, en </w:t>
            </w:r>
          </w:p>
          <w:p w14:paraId="40403D4F" w14:textId="77777777" w:rsidR="005E041F" w:rsidRDefault="00EF5074">
            <w:pPr>
              <w:pStyle w:val="ProductList-TableBody"/>
            </w:pPr>
            <w:r>
              <w:t xml:space="preserve">Office 2019 voor Mac Home &amp; Business met Skype voor Bedrijven DL HUP </w:t>
            </w:r>
          </w:p>
        </w:tc>
      </w:tr>
      <w:tr w:rsidR="005E041F" w14:paraId="25B96B61" w14:textId="77777777">
        <w:tc>
          <w:tcPr>
            <w:tcW w:w="6000" w:type="dxa"/>
            <w:tcBorders>
              <w:top w:val="single" w:sz="4" w:space="0" w:color="000000"/>
              <w:left w:val="single" w:sz="4" w:space="0" w:color="000000"/>
              <w:bottom w:val="single" w:sz="4" w:space="0" w:color="000000"/>
              <w:right w:val="single" w:sz="4" w:space="0" w:color="000000"/>
            </w:tcBorders>
          </w:tcPr>
          <w:p w14:paraId="7C6AFA91" w14:textId="77777777" w:rsidR="005E041F" w:rsidRDefault="00EF5074">
            <w:pPr>
              <w:pStyle w:val="ProductList-TableBody"/>
            </w:pPr>
            <w:r>
              <w:t xml:space="preserve">Visio Standard 2010/2013 /2016/2019 </w:t>
            </w:r>
          </w:p>
          <w:p w14:paraId="2F1B744E" w14:textId="77777777" w:rsidR="005E041F" w:rsidRDefault="00EF5074">
            <w:pPr>
              <w:pStyle w:val="ProductList-TableBody"/>
            </w:pPr>
            <w:r>
              <w:t>Visio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14:paraId="4B498FE7" w14:textId="77777777" w:rsidR="005E041F" w:rsidRDefault="00EF5074">
            <w:pPr>
              <w:pStyle w:val="ProductList-TableBody"/>
            </w:pPr>
            <w:r>
              <w:t xml:space="preserve">Visio Professional 2016 HUP en </w:t>
            </w:r>
          </w:p>
          <w:p w14:paraId="60227A44" w14:textId="77777777" w:rsidR="005E041F" w:rsidRDefault="00EF5074">
            <w:pPr>
              <w:pStyle w:val="ProductList-TableBody"/>
            </w:pPr>
            <w:r>
              <w:t>Visio Professional 2019 HUP</w:t>
            </w:r>
          </w:p>
        </w:tc>
      </w:tr>
      <w:tr w:rsidR="005E041F" w14:paraId="1A7E752B" w14:textId="77777777">
        <w:tc>
          <w:tcPr>
            <w:tcW w:w="6000" w:type="dxa"/>
            <w:tcBorders>
              <w:top w:val="single" w:sz="4" w:space="0" w:color="000000"/>
              <w:left w:val="single" w:sz="4" w:space="0" w:color="000000"/>
              <w:bottom w:val="single" w:sz="4" w:space="0" w:color="000000"/>
              <w:right w:val="single" w:sz="4" w:space="0" w:color="000000"/>
            </w:tcBorders>
          </w:tcPr>
          <w:p w14:paraId="5559388F" w14:textId="77777777" w:rsidR="005E041F" w:rsidRDefault="00EF5074">
            <w:pPr>
              <w:pStyle w:val="ProductList-TableBody"/>
            </w:pPr>
            <w:r>
              <w:t>Project Standard 2010/2013/2016/2019</w:t>
            </w:r>
          </w:p>
          <w:p w14:paraId="5ADBBB5C" w14:textId="77777777" w:rsidR="005E041F" w:rsidRDefault="00EF5074">
            <w:pPr>
              <w:pStyle w:val="ProductList-TableBody"/>
            </w:pPr>
            <w:r>
              <w:t>Project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14:paraId="3AAFAA77" w14:textId="77777777" w:rsidR="005E041F" w:rsidRDefault="00EF5074">
            <w:pPr>
              <w:pStyle w:val="ProductList-TableBody"/>
            </w:pPr>
            <w:r>
              <w:t xml:space="preserve">Project Professional 2016 HUP en </w:t>
            </w:r>
          </w:p>
          <w:p w14:paraId="002B5C3E" w14:textId="77777777" w:rsidR="005E041F" w:rsidRDefault="00EF5074">
            <w:pPr>
              <w:pStyle w:val="ProductList-TableBody"/>
            </w:pPr>
            <w:r>
              <w:t>Project Professional 2019 HUP</w:t>
            </w:r>
          </w:p>
        </w:tc>
      </w:tr>
    </w:tbl>
    <w:p w14:paraId="0061A068" w14:textId="77777777" w:rsidR="005E041F" w:rsidRDefault="00EF5074">
      <w:pPr>
        <w:pStyle w:val="ProductList-Body"/>
      </w:pPr>
      <w:r>
        <w:rPr>
          <w:i/>
        </w:rPr>
        <w:t xml:space="preserve">Zie </w:t>
      </w:r>
      <w:hyperlink r:id="rId150">
        <w:r>
          <w:rPr>
            <w:i/>
            <w:color w:val="00467F"/>
            <w:u w:val="single"/>
          </w:rPr>
          <w:t>http://www.microsoft.com/licensing</w:t>
        </w:r>
      </w:hyperlink>
      <w:r>
        <w:rPr>
          <w:i/>
        </w:rPr>
        <w:t xml:space="preserve"> voor meer informatie, waaronder informatie over de toekomstige beschikbaarheid van andere software in het Home Use-programma.</w:t>
      </w:r>
    </w:p>
    <w:p w14:paraId="3C5376F3" w14:textId="77777777" w:rsidR="005E041F" w:rsidRDefault="005E041F">
      <w:pPr>
        <w:pStyle w:val="ProductList-Body"/>
      </w:pPr>
    </w:p>
    <w:p w14:paraId="69072B03" w14:textId="77777777" w:rsidR="005E041F" w:rsidRDefault="00EF5074">
      <w:pPr>
        <w:pStyle w:val="ProductList-Body"/>
      </w:pPr>
      <w:r>
        <w:t>Microsoft is gerechtigd de deelname van de klant aan het Home Use-programma met onmiddellijk ingang en zonder voorafgaande kennisgeving te beëindigen in verband met ongeautoriseerde toegang tot of licentiëring door middel van de website van het Home Use-programma in connectie met de programmacode van de klant.</w:t>
      </w:r>
    </w:p>
    <w:p w14:paraId="530A119E" w14:textId="77777777" w:rsidR="005E041F" w:rsidRDefault="005E041F">
      <w:pPr>
        <w:pStyle w:val="ProductList-Body"/>
        <w:jc w:val="right"/>
      </w:pPr>
    </w:p>
    <w:p w14:paraId="4452BA15" w14:textId="77777777" w:rsidR="005E041F" w:rsidRDefault="00EF5074">
      <w:pPr>
        <w:pStyle w:val="ProductList-ClauseHeading"/>
        <w:outlineLvl w:val="2"/>
      </w:pPr>
      <w:bookmarkStart w:id="353" w:name="_Sec585"/>
      <w:r>
        <w:t>24x7 Problem Resolution Support</w:t>
      </w:r>
      <w:bookmarkEnd w:id="353"/>
    </w:p>
    <w:p w14:paraId="34B98FBF" w14:textId="77777777" w:rsidR="005E041F" w:rsidRDefault="00EF5074">
      <w:pPr>
        <w:pStyle w:val="ProductList-Body"/>
      </w:pPr>
      <w:r>
        <w:t>Klanten (anders dan klanten die een aankoop doen via Academic-programma's) met SA-dekking komen in aanmerking voor 24x7 Problem Resolution Support.</w:t>
      </w:r>
    </w:p>
    <w:p w14:paraId="4DCC5D3D" w14:textId="77777777" w:rsidR="005E041F" w:rsidRDefault="005E041F">
      <w:pPr>
        <w:pStyle w:val="ProductList-Body"/>
      </w:pPr>
    </w:p>
    <w:p w14:paraId="3421D89C" w14:textId="77777777" w:rsidR="005E041F" w:rsidRDefault="00EF5074">
      <w:pPr>
        <w:pStyle w:val="ProductList-Body"/>
      </w:pPr>
      <w:r>
        <w:t xml:space="preserve">24x7 Problem Resolution Support biedt assistentie bij problemen met specifieke symptomen die zijn opgetreden bij het gebruik van Microsoft-producten. Microsoft zal redelijke inspanningen verrichten om de Klant bij ondersteuningsaanvragen bij te staan op een wijze die consistent is met het beleid van Microsoft op het gebied van productondersteuning. Microsoft behoudt zich het recht voor onredelijke aanvragen voor ondersteuning te weigeren, en kan Klanten doorverwijzen naar een aanvullende serviceniveau-overeenkomst waarvoor mogelijk aanvullende kosten in rekening worden gebracht. </w:t>
      </w:r>
    </w:p>
    <w:p w14:paraId="117F9E49" w14:textId="77777777" w:rsidR="005E041F" w:rsidRDefault="005E041F">
      <w:pPr>
        <w:pStyle w:val="ProductList-Body"/>
      </w:pPr>
    </w:p>
    <w:p w14:paraId="67E8002D" w14:textId="77777777" w:rsidR="005E041F" w:rsidRDefault="00EF5074">
      <w:pPr>
        <w:pStyle w:val="ProductList-Body"/>
      </w:pPr>
      <w:r>
        <w:t xml:space="preserve">Producten die op dit moment vallen onder Mainstream Support zoals beschreven in het Microsoft Support Lifecycle-beleid, komen in aanmerking voor 24x7 Problem Resolution Support. Microsoft kan ondersteuning voor nieuwe Producten toevoegen of ondersteuning voor bestaande Producten beëindigen. Microsoft stel de Klant op de hoogte indien de implementatie van de producten van Microsoft door de Klant niet kan worden ondersteund. Indien de Klant de implementatie niet binnen 30 dagen na de kennisgeving zodanig wijzigt dat deze op effectieve wijze kan worden ondersteund, is Microsoft niet verplicht om aanvullende ondersteuning te verschaffen voor de betreffende implementatie. </w:t>
      </w:r>
    </w:p>
    <w:p w14:paraId="4A5BBE40" w14:textId="77777777" w:rsidR="005E041F" w:rsidRDefault="005E041F">
      <w:pPr>
        <w:pStyle w:val="ProductList-Body"/>
      </w:pPr>
    </w:p>
    <w:p w14:paraId="3C9E796A" w14:textId="77777777" w:rsidR="005E041F" w:rsidRDefault="00EF5074">
      <w:pPr>
        <w:pStyle w:val="ProductList-Body"/>
      </w:pPr>
      <w:r>
        <w:t>Een geassisteerde break-fix ondersteuningsaanvraag, ook wel aangeduid als voorval, is gedefinieerd als één ondersteuningsvraagstuk en de redelijke inspanning om dit op te lossen. Met één ondersteuningsvraagstuk wordt een probleem bedoeld dat niet in deelproblemen kan worden onderverdeeld. Indien een probleem bestaat uit deelproblemen, wordt elk hiervan beschouwd als een afzonderlijk voorval. In bepaalde omstandigheden biedt Microsoft in reactie op een break-fix ondersteuningsaanvraag mogelijk een aanpassing op de softwarecode van commercieel beschikbare Microsoft-producten (“Hotfix”) om een bepaald kritiek probleem te verhelpen. Hotfixes zijn speciaal ontworpen voor de aanpak van de specifieke problemen van de Klant en hebben geen regressietest ondergaan.</w:t>
      </w:r>
    </w:p>
    <w:p w14:paraId="26A49B05" w14:textId="77777777" w:rsidR="005E041F" w:rsidRDefault="005E041F">
      <w:pPr>
        <w:pStyle w:val="ProductList-Body"/>
      </w:pPr>
    </w:p>
    <w:p w14:paraId="13DBDB8C" w14:textId="77777777" w:rsidR="005E041F" w:rsidRDefault="00EF5074">
      <w:pPr>
        <w:pStyle w:val="ProductList-SubClauseHeading"/>
        <w:outlineLvl w:val="3"/>
      </w:pPr>
      <w:r>
        <w:t>Toekenning van elektronische ondersteuningsvoorvallen voor alle programma's behalve MPSA</w:t>
      </w:r>
    </w:p>
    <w:p w14:paraId="74823D55" w14:textId="77777777" w:rsidR="005E041F" w:rsidRDefault="00EF5074">
      <w:pPr>
        <w:pStyle w:val="ProductList-BodyIndented"/>
      </w:pPr>
      <w:r>
        <w:t>Het aantal toegestane telefonische ondersteuningsvoorvallen verschilt per klant en is gebaseerd op de SA-bestedingen en betaalwijze van de klant. Voorvallen op basis van SA-bestedingen worden verdiend op basis van SA-bestedingen voor servers en desktops onder een kwalificerende Select of Enterprise Inschrijving, Select Plus-registratie, Open Value Overeenkomst of Open License-autorisatienummer. Microsoft kent één voorval toe voor elke besteding van ten minste $20.000 aan Server SA of CAL SA. Microsoft kent één voorval toe voor elke besteding van ten minste $200.000 aan SA voor de Productgroep Systemen of de Productgroep Toepassingen. In de tabel worden bij benadering de bedragen vermeld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49"/>
        <w:gridCol w:w="2529"/>
        <w:gridCol w:w="2739"/>
        <w:gridCol w:w="2739"/>
      </w:tblGrid>
      <w:tr w:rsidR="005E041F" w14:paraId="6C06861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377DDEA" w14:textId="77777777" w:rsidR="005E041F" w:rsidRDefault="00EF5074">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889338C" w14:textId="77777777" w:rsidR="005E041F" w:rsidRDefault="00EF5074">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8B5E05" w14:textId="77777777" w:rsidR="005E041F" w:rsidRDefault="00EF5074">
            <w:pPr>
              <w:pStyle w:val="ProductList-TableBody"/>
            </w:pPr>
            <w:r>
              <w:rPr>
                <w:color w:val="FFFFFF"/>
              </w:rPr>
              <w:t>Server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A2CFB0" w14:textId="77777777" w:rsidR="005E041F" w:rsidRDefault="00EF5074">
            <w:pPr>
              <w:pStyle w:val="ProductList-TableBody"/>
            </w:pPr>
            <w:r>
              <w:rPr>
                <w:color w:val="FFFFFF"/>
              </w:rPr>
              <w:t>IW / Client - toekenningsstappen</w:t>
            </w:r>
          </w:p>
        </w:tc>
      </w:tr>
      <w:tr w:rsidR="005E041F" w14:paraId="2477239D" w14:textId="77777777">
        <w:tc>
          <w:tcPr>
            <w:tcW w:w="2940" w:type="dxa"/>
            <w:tcBorders>
              <w:top w:val="single" w:sz="4" w:space="0" w:color="000000"/>
              <w:left w:val="single" w:sz="4" w:space="0" w:color="000000"/>
              <w:bottom w:val="single" w:sz="4" w:space="0" w:color="000000"/>
              <w:right w:val="single" w:sz="4" w:space="0" w:color="000000"/>
            </w:tcBorders>
          </w:tcPr>
          <w:p w14:paraId="51537440" w14:textId="77777777" w:rsidR="005E041F" w:rsidRDefault="00EF5074">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14:paraId="099FAF2B" w14:textId="77777777" w:rsidR="005E041F" w:rsidRDefault="00EF507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E0FB805" w14:textId="77777777" w:rsidR="005E041F" w:rsidRDefault="00EF507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C1388E2" w14:textId="77777777" w:rsidR="005E041F" w:rsidRDefault="00EF5074">
            <w:pPr>
              <w:pStyle w:val="ProductList-TableBody"/>
            </w:pPr>
            <w:r>
              <w:t>$200,000</w:t>
            </w:r>
          </w:p>
        </w:tc>
      </w:tr>
      <w:tr w:rsidR="005E041F" w14:paraId="5D7A5188" w14:textId="77777777">
        <w:tc>
          <w:tcPr>
            <w:tcW w:w="2940" w:type="dxa"/>
            <w:tcBorders>
              <w:top w:val="single" w:sz="4" w:space="0" w:color="000000"/>
              <w:left w:val="single" w:sz="4" w:space="0" w:color="000000"/>
              <w:bottom w:val="single" w:sz="4" w:space="0" w:color="000000"/>
              <w:right w:val="single" w:sz="4" w:space="0" w:color="000000"/>
            </w:tcBorders>
          </w:tcPr>
          <w:p w14:paraId="099E0BE4" w14:textId="77777777" w:rsidR="005E041F" w:rsidRDefault="00EF5074">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14:paraId="0F3AD2BE" w14:textId="77777777" w:rsidR="005E041F" w:rsidRDefault="00EF507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EB37D3E" w14:textId="77777777" w:rsidR="005E041F" w:rsidRDefault="00EF507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6D89289" w14:textId="77777777" w:rsidR="005E041F" w:rsidRDefault="00EF5074">
            <w:pPr>
              <w:pStyle w:val="ProductList-TableBody"/>
            </w:pPr>
            <w:r>
              <w:t>300,000</w:t>
            </w:r>
          </w:p>
        </w:tc>
      </w:tr>
      <w:tr w:rsidR="005E041F" w14:paraId="23BD30FD" w14:textId="77777777">
        <w:tc>
          <w:tcPr>
            <w:tcW w:w="2940" w:type="dxa"/>
            <w:tcBorders>
              <w:top w:val="single" w:sz="4" w:space="0" w:color="000000"/>
              <w:left w:val="single" w:sz="4" w:space="0" w:color="000000"/>
              <w:bottom w:val="single" w:sz="4" w:space="0" w:color="000000"/>
              <w:right w:val="single" w:sz="4" w:space="0" w:color="000000"/>
            </w:tcBorders>
          </w:tcPr>
          <w:p w14:paraId="3896BE5A" w14:textId="77777777" w:rsidR="005E041F" w:rsidRDefault="00EF5074">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14:paraId="0A114469" w14:textId="77777777" w:rsidR="005E041F" w:rsidRDefault="00EF507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37A2F15" w14:textId="77777777" w:rsidR="005E041F" w:rsidRDefault="00EF507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16D28A6" w14:textId="77777777" w:rsidR="005E041F" w:rsidRDefault="00EF5074">
            <w:pPr>
              <w:pStyle w:val="ProductList-TableBody"/>
            </w:pPr>
            <w:r>
              <w:t>270,000</w:t>
            </w:r>
          </w:p>
        </w:tc>
      </w:tr>
      <w:tr w:rsidR="005E041F" w14:paraId="06D183B0" w14:textId="77777777">
        <w:tc>
          <w:tcPr>
            <w:tcW w:w="2940" w:type="dxa"/>
            <w:tcBorders>
              <w:top w:val="single" w:sz="4" w:space="0" w:color="000000"/>
              <w:left w:val="single" w:sz="4" w:space="0" w:color="000000"/>
              <w:bottom w:val="single" w:sz="4" w:space="0" w:color="000000"/>
              <w:right w:val="single" w:sz="4" w:space="0" w:color="000000"/>
            </w:tcBorders>
          </w:tcPr>
          <w:p w14:paraId="2C0D14BB" w14:textId="77777777" w:rsidR="005E041F" w:rsidRDefault="00EF5074">
            <w:pPr>
              <w:pStyle w:val="ProductList-TableBody"/>
            </w:pPr>
            <w:r>
              <w:t>Zwitserse frank</w:t>
            </w:r>
          </w:p>
        </w:tc>
        <w:tc>
          <w:tcPr>
            <w:tcW w:w="2940" w:type="dxa"/>
            <w:tcBorders>
              <w:top w:val="single" w:sz="4" w:space="0" w:color="000000"/>
              <w:left w:val="single" w:sz="4" w:space="0" w:color="000000"/>
              <w:bottom w:val="single" w:sz="4" w:space="0" w:color="000000"/>
              <w:right w:val="single" w:sz="4" w:space="0" w:color="000000"/>
            </w:tcBorders>
          </w:tcPr>
          <w:p w14:paraId="0CE113F7" w14:textId="77777777" w:rsidR="005E041F" w:rsidRDefault="00EF507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1C7AFE4" w14:textId="77777777" w:rsidR="005E041F" w:rsidRDefault="00EF5074">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14:paraId="54B38A67" w14:textId="77777777" w:rsidR="005E041F" w:rsidRDefault="00EF5074">
            <w:pPr>
              <w:pStyle w:val="ProductList-TableBody"/>
            </w:pPr>
            <w:r>
              <w:t>CHF 330,000</w:t>
            </w:r>
          </w:p>
        </w:tc>
      </w:tr>
      <w:tr w:rsidR="005E041F" w14:paraId="5315EC9B" w14:textId="77777777">
        <w:tc>
          <w:tcPr>
            <w:tcW w:w="2940" w:type="dxa"/>
            <w:tcBorders>
              <w:top w:val="single" w:sz="4" w:space="0" w:color="000000"/>
              <w:left w:val="single" w:sz="4" w:space="0" w:color="000000"/>
              <w:bottom w:val="single" w:sz="4" w:space="0" w:color="000000"/>
              <w:right w:val="single" w:sz="4" w:space="0" w:color="000000"/>
            </w:tcBorders>
          </w:tcPr>
          <w:p w14:paraId="2EB5AA7D" w14:textId="77777777" w:rsidR="005E041F" w:rsidRDefault="00EF5074">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14:paraId="0A5A560E" w14:textId="77777777" w:rsidR="005E041F" w:rsidRDefault="00EF507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6A405FE" w14:textId="77777777" w:rsidR="005E041F" w:rsidRDefault="00EF5074">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14:paraId="1D86AFE0" w14:textId="77777777" w:rsidR="005E041F" w:rsidRDefault="00EF5074">
            <w:pPr>
              <w:pStyle w:val="ProductList-TableBody"/>
            </w:pPr>
            <w:r>
              <w:t>CNY 1.650.000</w:t>
            </w:r>
          </w:p>
        </w:tc>
      </w:tr>
      <w:tr w:rsidR="005E041F" w14:paraId="39EB46E9" w14:textId="77777777">
        <w:tc>
          <w:tcPr>
            <w:tcW w:w="2940" w:type="dxa"/>
            <w:tcBorders>
              <w:top w:val="single" w:sz="4" w:space="0" w:color="000000"/>
              <w:left w:val="single" w:sz="4" w:space="0" w:color="000000"/>
              <w:bottom w:val="single" w:sz="4" w:space="0" w:color="000000"/>
              <w:right w:val="single" w:sz="4" w:space="0" w:color="000000"/>
            </w:tcBorders>
          </w:tcPr>
          <w:p w14:paraId="0B22D40C" w14:textId="77777777" w:rsidR="005E041F" w:rsidRDefault="00EF5074">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14:paraId="522D8CC0" w14:textId="77777777" w:rsidR="005E041F" w:rsidRDefault="00EF507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87D8B06" w14:textId="77777777" w:rsidR="005E041F" w:rsidRDefault="00EF5074">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14:paraId="434B46E3" w14:textId="77777777" w:rsidR="005E041F" w:rsidRDefault="00EF5074">
            <w:pPr>
              <w:pStyle w:val="ProductList-TableBody"/>
            </w:pPr>
            <w:r>
              <w:t>DKK 1.600.000</w:t>
            </w:r>
          </w:p>
        </w:tc>
      </w:tr>
      <w:tr w:rsidR="005E041F" w14:paraId="167C0FF4" w14:textId="77777777">
        <w:tc>
          <w:tcPr>
            <w:tcW w:w="2940" w:type="dxa"/>
            <w:tcBorders>
              <w:top w:val="single" w:sz="4" w:space="0" w:color="000000"/>
              <w:left w:val="single" w:sz="4" w:space="0" w:color="000000"/>
              <w:bottom w:val="single" w:sz="4" w:space="0" w:color="000000"/>
              <w:right w:val="single" w:sz="4" w:space="0" w:color="000000"/>
            </w:tcBorders>
          </w:tcPr>
          <w:p w14:paraId="120C2753" w14:textId="77777777" w:rsidR="005E041F" w:rsidRDefault="00EF507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74D43FC" w14:textId="77777777" w:rsidR="005E041F" w:rsidRDefault="00EF507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A361A86" w14:textId="77777777" w:rsidR="005E041F" w:rsidRDefault="00EF507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8A469D0" w14:textId="77777777" w:rsidR="005E041F" w:rsidRDefault="00EF5074">
            <w:pPr>
              <w:pStyle w:val="ProductList-TableBody"/>
            </w:pPr>
            <w:r>
              <w:t>215,000</w:t>
            </w:r>
          </w:p>
        </w:tc>
      </w:tr>
      <w:tr w:rsidR="005E041F" w14:paraId="01729865" w14:textId="77777777">
        <w:tc>
          <w:tcPr>
            <w:tcW w:w="2940" w:type="dxa"/>
            <w:tcBorders>
              <w:top w:val="single" w:sz="4" w:space="0" w:color="000000"/>
              <w:left w:val="single" w:sz="4" w:space="0" w:color="000000"/>
              <w:bottom w:val="single" w:sz="4" w:space="0" w:color="000000"/>
              <w:right w:val="single" w:sz="4" w:space="0" w:color="000000"/>
            </w:tcBorders>
          </w:tcPr>
          <w:p w14:paraId="307CD0BE" w14:textId="77777777" w:rsidR="005E041F" w:rsidRDefault="00EF5074">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14:paraId="3F60DF57" w14:textId="77777777" w:rsidR="005E041F" w:rsidRDefault="00EF507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264F00A" w14:textId="77777777" w:rsidR="005E041F" w:rsidRDefault="00EF507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5596487" w14:textId="77777777" w:rsidR="005E041F" w:rsidRDefault="00EF5074">
            <w:pPr>
              <w:pStyle w:val="ProductList-TableBody"/>
            </w:pPr>
            <w:r>
              <w:t>£135,000</w:t>
            </w:r>
          </w:p>
        </w:tc>
      </w:tr>
      <w:tr w:rsidR="005E041F" w14:paraId="4446ED59" w14:textId="77777777">
        <w:tc>
          <w:tcPr>
            <w:tcW w:w="2940" w:type="dxa"/>
            <w:tcBorders>
              <w:top w:val="single" w:sz="4" w:space="0" w:color="000000"/>
              <w:left w:val="single" w:sz="4" w:space="0" w:color="000000"/>
              <w:bottom w:val="single" w:sz="4" w:space="0" w:color="000000"/>
              <w:right w:val="single" w:sz="4" w:space="0" w:color="000000"/>
            </w:tcBorders>
          </w:tcPr>
          <w:p w14:paraId="244CFCC9" w14:textId="77777777" w:rsidR="005E041F" w:rsidRDefault="00EF5074">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14:paraId="388A774C" w14:textId="77777777" w:rsidR="005E041F" w:rsidRDefault="00EF507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30F8081" w14:textId="77777777" w:rsidR="005E041F" w:rsidRDefault="00EF5074">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74C1A795" w14:textId="77777777" w:rsidR="005E041F" w:rsidRDefault="00EF5074">
            <w:pPr>
              <w:pStyle w:val="ProductList-TableBody"/>
            </w:pPr>
            <w:r>
              <w:t>JPY 24.000.000</w:t>
            </w:r>
          </w:p>
        </w:tc>
      </w:tr>
      <w:tr w:rsidR="005E041F" w14:paraId="5AADB44D" w14:textId="77777777">
        <w:tc>
          <w:tcPr>
            <w:tcW w:w="2940" w:type="dxa"/>
            <w:tcBorders>
              <w:top w:val="single" w:sz="4" w:space="0" w:color="000000"/>
              <w:left w:val="single" w:sz="4" w:space="0" w:color="000000"/>
              <w:bottom w:val="single" w:sz="4" w:space="0" w:color="000000"/>
              <w:right w:val="single" w:sz="4" w:space="0" w:color="000000"/>
            </w:tcBorders>
          </w:tcPr>
          <w:p w14:paraId="700C50A9" w14:textId="77777777" w:rsidR="005E041F" w:rsidRDefault="00EF5074">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14:paraId="237F61BA" w14:textId="77777777" w:rsidR="005E041F" w:rsidRDefault="00EF507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8D4D9A2" w14:textId="77777777" w:rsidR="005E041F" w:rsidRDefault="00EF5074">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48AE1D7A" w14:textId="77777777" w:rsidR="005E041F" w:rsidRDefault="00EF5074">
            <w:pPr>
              <w:pStyle w:val="ProductList-TableBody"/>
            </w:pPr>
            <w:r>
              <w:t>KWD 240.000.000</w:t>
            </w:r>
          </w:p>
        </w:tc>
      </w:tr>
      <w:tr w:rsidR="005E041F" w14:paraId="196F688D" w14:textId="77777777">
        <w:tc>
          <w:tcPr>
            <w:tcW w:w="2940" w:type="dxa"/>
            <w:tcBorders>
              <w:top w:val="single" w:sz="4" w:space="0" w:color="000000"/>
              <w:left w:val="single" w:sz="4" w:space="0" w:color="000000"/>
              <w:bottom w:val="single" w:sz="4" w:space="0" w:color="000000"/>
              <w:right w:val="single" w:sz="4" w:space="0" w:color="000000"/>
            </w:tcBorders>
          </w:tcPr>
          <w:p w14:paraId="54EAC5CA" w14:textId="77777777" w:rsidR="005E041F" w:rsidRDefault="00EF5074">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14:paraId="4DB2ABBA" w14:textId="77777777" w:rsidR="005E041F" w:rsidRDefault="00EF507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A72D423" w14:textId="77777777" w:rsidR="005E041F" w:rsidRDefault="00EF5074">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14:paraId="02412D31" w14:textId="77777777" w:rsidR="005E041F" w:rsidRDefault="00EF5074">
            <w:pPr>
              <w:pStyle w:val="ProductList-TableBody"/>
            </w:pPr>
            <w:r>
              <w:t>NOK 1.650.000</w:t>
            </w:r>
          </w:p>
        </w:tc>
      </w:tr>
      <w:tr w:rsidR="005E041F" w14:paraId="79AB02A6" w14:textId="77777777">
        <w:tc>
          <w:tcPr>
            <w:tcW w:w="2940" w:type="dxa"/>
            <w:tcBorders>
              <w:top w:val="single" w:sz="4" w:space="0" w:color="000000"/>
              <w:left w:val="single" w:sz="4" w:space="0" w:color="000000"/>
              <w:bottom w:val="single" w:sz="4" w:space="0" w:color="000000"/>
              <w:right w:val="single" w:sz="4" w:space="0" w:color="000000"/>
            </w:tcBorders>
          </w:tcPr>
          <w:p w14:paraId="620AA218" w14:textId="77777777" w:rsidR="005E041F" w:rsidRDefault="00EF5074">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14:paraId="4CF95E64" w14:textId="77777777" w:rsidR="005E041F" w:rsidRDefault="00EF507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5A6FCD8" w14:textId="77777777" w:rsidR="005E041F" w:rsidRDefault="00EF507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23EAE21" w14:textId="77777777" w:rsidR="005E041F" w:rsidRDefault="00EF5074">
            <w:pPr>
              <w:pStyle w:val="ProductList-TableBody"/>
            </w:pPr>
            <w:r>
              <w:t>350,000</w:t>
            </w:r>
          </w:p>
        </w:tc>
      </w:tr>
      <w:tr w:rsidR="005E041F" w14:paraId="47CD8672" w14:textId="77777777">
        <w:tc>
          <w:tcPr>
            <w:tcW w:w="2940" w:type="dxa"/>
            <w:tcBorders>
              <w:top w:val="single" w:sz="4" w:space="0" w:color="000000"/>
              <w:left w:val="single" w:sz="4" w:space="0" w:color="000000"/>
              <w:bottom w:val="single" w:sz="4" w:space="0" w:color="000000"/>
              <w:right w:val="single" w:sz="4" w:space="0" w:color="000000"/>
            </w:tcBorders>
          </w:tcPr>
          <w:p w14:paraId="30919244" w14:textId="77777777" w:rsidR="005E041F" w:rsidRDefault="00EF5074">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14:paraId="5BA50D33" w14:textId="77777777" w:rsidR="005E041F" w:rsidRDefault="00EF507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5F836D7" w14:textId="77777777" w:rsidR="005E041F" w:rsidRDefault="00EF5074">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14:paraId="7E5CC3B9" w14:textId="77777777" w:rsidR="005E041F" w:rsidRDefault="00EF5074">
            <w:pPr>
              <w:pStyle w:val="ProductList-TableBody"/>
            </w:pPr>
            <w:r>
              <w:t>SEK 2.000.000</w:t>
            </w:r>
          </w:p>
        </w:tc>
      </w:tr>
      <w:tr w:rsidR="005E041F" w14:paraId="0D398E58" w14:textId="77777777">
        <w:tc>
          <w:tcPr>
            <w:tcW w:w="2940" w:type="dxa"/>
            <w:tcBorders>
              <w:top w:val="single" w:sz="4" w:space="0" w:color="000000"/>
              <w:left w:val="single" w:sz="4" w:space="0" w:color="000000"/>
              <w:bottom w:val="single" w:sz="4" w:space="0" w:color="000000"/>
              <w:right w:val="single" w:sz="4" w:space="0" w:color="000000"/>
            </w:tcBorders>
          </w:tcPr>
          <w:p w14:paraId="32AB8F2B" w14:textId="77777777" w:rsidR="005E041F" w:rsidRDefault="00EF5074">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14:paraId="7AA03098" w14:textId="77777777" w:rsidR="005E041F" w:rsidRDefault="00EF507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E753E76" w14:textId="77777777" w:rsidR="005E041F" w:rsidRDefault="00EF5074">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22EA2FD4" w14:textId="77777777" w:rsidR="005E041F" w:rsidRDefault="00EF5074">
            <w:pPr>
              <w:pStyle w:val="ProductList-TableBody"/>
            </w:pPr>
            <w:r>
              <w:t>NTD 7.000.000</w:t>
            </w:r>
          </w:p>
        </w:tc>
      </w:tr>
      <w:tr w:rsidR="005E041F" w14:paraId="592AF923" w14:textId="77777777">
        <w:tc>
          <w:tcPr>
            <w:tcW w:w="2940" w:type="dxa"/>
            <w:tcBorders>
              <w:top w:val="single" w:sz="4" w:space="0" w:color="000000"/>
              <w:left w:val="single" w:sz="4" w:space="0" w:color="000000"/>
              <w:bottom w:val="single" w:sz="4" w:space="0" w:color="000000"/>
              <w:right w:val="single" w:sz="4" w:space="0" w:color="000000"/>
            </w:tcBorders>
          </w:tcPr>
          <w:p w14:paraId="74166D87" w14:textId="77777777" w:rsidR="005E041F" w:rsidRDefault="00EF5074">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14:paraId="1B74D0A7" w14:textId="77777777" w:rsidR="005E041F" w:rsidRDefault="00EF507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B754CD7" w14:textId="77777777" w:rsidR="005E041F" w:rsidRDefault="00EF5074">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E11BA76" w14:textId="77777777" w:rsidR="005E041F" w:rsidRDefault="00EF5074">
            <w:pPr>
              <w:pStyle w:val="ProductList-TableBody"/>
            </w:pPr>
            <w:r>
              <w:t>INR 10.000.000</w:t>
            </w:r>
          </w:p>
        </w:tc>
      </w:tr>
      <w:tr w:rsidR="005E041F" w14:paraId="7AF1848F" w14:textId="77777777">
        <w:tc>
          <w:tcPr>
            <w:tcW w:w="2940" w:type="dxa"/>
            <w:tcBorders>
              <w:top w:val="single" w:sz="4" w:space="0" w:color="000000"/>
              <w:left w:val="single" w:sz="4" w:space="0" w:color="000000"/>
              <w:bottom w:val="single" w:sz="4" w:space="0" w:color="000000"/>
              <w:right w:val="single" w:sz="4" w:space="0" w:color="000000"/>
            </w:tcBorders>
          </w:tcPr>
          <w:p w14:paraId="60A49D5D" w14:textId="77777777" w:rsidR="005E041F" w:rsidRDefault="00EF5074">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14:paraId="2635D6F9" w14:textId="77777777" w:rsidR="005E041F" w:rsidRDefault="00EF507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A84CE4B" w14:textId="77777777" w:rsidR="005E041F" w:rsidRDefault="00EF5074">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3EB0A28" w14:textId="77777777" w:rsidR="005E041F" w:rsidRDefault="00EF5074">
            <w:pPr>
              <w:pStyle w:val="ProductList-TableBody"/>
            </w:pPr>
            <w:r>
              <w:t>RUB 6.600.000</w:t>
            </w:r>
          </w:p>
        </w:tc>
      </w:tr>
    </w:tbl>
    <w:p w14:paraId="1E774E99" w14:textId="77777777" w:rsidR="005E041F" w:rsidRDefault="005E041F">
      <w:pPr>
        <w:pStyle w:val="ProductList-BodyIndented"/>
        <w:ind w:left="720"/>
      </w:pPr>
    </w:p>
    <w:p w14:paraId="620F05BE" w14:textId="77777777" w:rsidR="005E041F" w:rsidRDefault="00EF5074">
      <w:pPr>
        <w:pStyle w:val="ProductList-BodyIndented"/>
      </w:pPr>
      <w:r>
        <w:t>Telefonische ondersteuningsvoorvallen die niet zijn gebruikt, vervallen op het moment dat de SA-dekking afloopt. Telefonische ondersteuningsvoorvallen kunnen niet van de ene Enrollment of overeenkomst naar de andere worden overgezet.</w:t>
      </w:r>
    </w:p>
    <w:p w14:paraId="755C32C5" w14:textId="77777777" w:rsidR="005E041F" w:rsidRDefault="005E041F">
      <w:pPr>
        <w:pStyle w:val="ProductList-BodyIndented"/>
      </w:pPr>
    </w:p>
    <w:p w14:paraId="6D14AD38" w14:textId="77777777" w:rsidR="005E041F" w:rsidRDefault="00EF5074">
      <w:pPr>
        <w:pStyle w:val="ProductList-BodyIndented"/>
      </w:pPr>
      <w:r>
        <w:t xml:space="preserve">Toegang tot plaatselijke telefonische ondersteuning is beschikbaar tijdens kantooruren, zoals vermeld op de website </w:t>
      </w:r>
      <w:hyperlink r:id="rId151">
        <w:r>
          <w:rPr>
            <w:color w:val="00467F"/>
            <w:u w:val="single"/>
          </w:rPr>
          <w:t>http://support.microsoft.com/gp/saphone</w:t>
        </w:r>
      </w:hyperlink>
      <w:r>
        <w:t>.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14:paraId="4D462EB6" w14:textId="77777777" w:rsidR="005E041F" w:rsidRDefault="005E041F">
      <w:pPr>
        <w:pStyle w:val="ProductList-BodyIndented"/>
      </w:pPr>
    </w:p>
    <w:p w14:paraId="187ACF37" w14:textId="77777777" w:rsidR="005E041F" w:rsidRDefault="00EF5074">
      <w:pPr>
        <w:pStyle w:val="ProductList-SubClauseHeading"/>
        <w:outlineLvl w:val="3"/>
      </w:pPr>
      <w:r>
        <w:t>Toekenning van elektronische ondersteuningsvoorvallen voor MPSA</w:t>
      </w:r>
    </w:p>
    <w:p w14:paraId="3A6C3551" w14:textId="77777777" w:rsidR="005E041F" w:rsidRDefault="00EF5074">
      <w:pPr>
        <w:pStyle w:val="ProductList-BodyIndented"/>
      </w:pPr>
      <w:r>
        <w:t>Het aantal toegestane telefonische ondersteuningsvoorvallen verschilt, afhankelijk van de door de Klant verdiende SA Benefits-punten. Indien de Klant beschikt over SA-dekking voor ten minste één kwalificerend Serversoftwareproduct, komt de Klant in aanmerking voor een gratis voorval. Het aantal telefonische ondersteuningsvoorvallen waarop de Klant recht heeft, wordt bepaald op basis de berekening van het totale aantal punten verdiend op grond van het Aankoopaccount van de Klant, zoals hieronder beschreven (zie het gedeelte ‘Software Assurance Benefits-punten berekenen voor de MPSA’ in dit document voor meer informatie over de berekening van SA Benefits-punten):</w:t>
      </w:r>
    </w:p>
    <w:tbl>
      <w:tblPr>
        <w:tblStyle w:val="PURTable0"/>
        <w:tblW w:w="0" w:type="dxa"/>
        <w:tblLook w:val="04A0" w:firstRow="1" w:lastRow="0" w:firstColumn="1" w:lastColumn="0" w:noHBand="0" w:noVBand="1"/>
      </w:tblPr>
      <w:tblGrid>
        <w:gridCol w:w="5279"/>
        <w:gridCol w:w="5277"/>
      </w:tblGrid>
      <w:tr w:rsidR="005E041F" w14:paraId="6546D7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4463113" w14:textId="77777777" w:rsidR="005E041F" w:rsidRDefault="00EF5074">
            <w:pPr>
              <w:pStyle w:val="ProductList-TableBody"/>
            </w:pPr>
            <w:r>
              <w:rPr>
                <w:color w:val="FFFFFF"/>
              </w:rPr>
              <w:t>Groep</w:t>
            </w:r>
          </w:p>
        </w:tc>
        <w:tc>
          <w:tcPr>
            <w:tcW w:w="6000" w:type="dxa"/>
            <w:tcBorders>
              <w:left w:val="single" w:sz="4" w:space="0" w:color="000000"/>
              <w:right w:val="single" w:sz="4" w:space="0" w:color="000000"/>
            </w:tcBorders>
            <w:shd w:val="clear" w:color="auto" w:fill="0072C6"/>
          </w:tcPr>
          <w:p w14:paraId="73D59F22" w14:textId="77777777" w:rsidR="005E041F" w:rsidRDefault="00EF5074">
            <w:pPr>
              <w:pStyle w:val="ProductList-TableBody"/>
            </w:pPr>
            <w:r>
              <w:rPr>
                <w:color w:val="FFFFFF"/>
              </w:rPr>
              <w:t>Punten per telefonisch ondersteuningsvoorval</w:t>
            </w:r>
          </w:p>
        </w:tc>
      </w:tr>
      <w:tr w:rsidR="005E041F" w14:paraId="064DF452" w14:textId="77777777">
        <w:tc>
          <w:tcPr>
            <w:tcW w:w="6120" w:type="dxa"/>
            <w:tcBorders>
              <w:top w:val="single" w:sz="4" w:space="0" w:color="000000"/>
              <w:left w:val="single" w:sz="4" w:space="0" w:color="000000"/>
              <w:bottom w:val="single" w:sz="4" w:space="0" w:color="000000"/>
              <w:right w:val="single" w:sz="4" w:space="0" w:color="000000"/>
            </w:tcBorders>
          </w:tcPr>
          <w:p w14:paraId="69C66F50" w14:textId="77777777" w:rsidR="005E041F" w:rsidRDefault="00EF5074">
            <w:pPr>
              <w:pStyle w:val="ProductList-TableBody"/>
            </w:pPr>
            <w:r>
              <w:t>Toepassingen en Systemen (samen)</w:t>
            </w:r>
          </w:p>
        </w:tc>
        <w:tc>
          <w:tcPr>
            <w:tcW w:w="6000" w:type="dxa"/>
            <w:tcBorders>
              <w:left w:val="single" w:sz="4" w:space="0" w:color="000000"/>
              <w:right w:val="single" w:sz="4" w:space="0" w:color="000000"/>
            </w:tcBorders>
          </w:tcPr>
          <w:p w14:paraId="7CA94F23" w14:textId="77777777" w:rsidR="005E041F" w:rsidRDefault="00EF5074">
            <w:pPr>
              <w:pStyle w:val="ProductList-TableBody"/>
            </w:pPr>
            <w:r>
              <w:t>2,000</w:t>
            </w:r>
          </w:p>
        </w:tc>
      </w:tr>
      <w:tr w:rsidR="005E041F" w14:paraId="1B33FDB9" w14:textId="77777777">
        <w:tc>
          <w:tcPr>
            <w:tcW w:w="6120" w:type="dxa"/>
            <w:tcBorders>
              <w:top w:val="single" w:sz="4" w:space="0" w:color="000000"/>
              <w:left w:val="single" w:sz="4" w:space="0" w:color="000000"/>
              <w:bottom w:val="single" w:sz="4" w:space="0" w:color="000000"/>
              <w:right w:val="single" w:sz="4" w:space="0" w:color="000000"/>
            </w:tcBorders>
          </w:tcPr>
          <w:p w14:paraId="77A291FA" w14:textId="77777777" w:rsidR="005E041F" w:rsidRDefault="00EF5074">
            <w:pPr>
              <w:pStyle w:val="ProductList-TableBody"/>
            </w:pPr>
            <w:r>
              <w:t>Server</w:t>
            </w:r>
          </w:p>
        </w:tc>
        <w:tc>
          <w:tcPr>
            <w:tcW w:w="6000" w:type="dxa"/>
            <w:tcBorders>
              <w:left w:val="single" w:sz="4" w:space="0" w:color="000000"/>
              <w:right w:val="single" w:sz="4" w:space="0" w:color="000000"/>
            </w:tcBorders>
          </w:tcPr>
          <w:p w14:paraId="32C719C2" w14:textId="77777777" w:rsidR="005E041F" w:rsidRDefault="00EF5074">
            <w:pPr>
              <w:pStyle w:val="ProductList-TableBody"/>
            </w:pPr>
            <w:r>
              <w:t>400</w:t>
            </w:r>
          </w:p>
        </w:tc>
      </w:tr>
      <w:tr w:rsidR="005E041F" w14:paraId="42AC8073" w14:textId="77777777">
        <w:tc>
          <w:tcPr>
            <w:tcW w:w="6120" w:type="dxa"/>
            <w:tcBorders>
              <w:top w:val="single" w:sz="4" w:space="0" w:color="000000"/>
              <w:left w:val="single" w:sz="4" w:space="0" w:color="000000"/>
              <w:bottom w:val="single" w:sz="4" w:space="0" w:color="000000"/>
              <w:right w:val="single" w:sz="4" w:space="0" w:color="000000"/>
            </w:tcBorders>
          </w:tcPr>
          <w:p w14:paraId="3499584E" w14:textId="77777777" w:rsidR="005E041F" w:rsidRDefault="00EF5074">
            <w:pPr>
              <w:pStyle w:val="ProductList-TableBody"/>
            </w:pPr>
            <w:r>
              <w:t>CAL</w:t>
            </w:r>
          </w:p>
        </w:tc>
        <w:tc>
          <w:tcPr>
            <w:tcW w:w="6000" w:type="dxa"/>
            <w:tcBorders>
              <w:left w:val="single" w:sz="4" w:space="0" w:color="000000"/>
              <w:right w:val="single" w:sz="4" w:space="0" w:color="000000"/>
            </w:tcBorders>
          </w:tcPr>
          <w:p w14:paraId="79DD87B7" w14:textId="77777777" w:rsidR="005E041F" w:rsidRDefault="00EF5074">
            <w:pPr>
              <w:pStyle w:val="ProductList-TableBody"/>
            </w:pPr>
            <w:r>
              <w:t>400</w:t>
            </w:r>
          </w:p>
        </w:tc>
      </w:tr>
    </w:tbl>
    <w:p w14:paraId="6EC8971D" w14:textId="77777777" w:rsidR="005E041F" w:rsidRDefault="005E041F">
      <w:pPr>
        <w:pStyle w:val="ProductList-BodyIndented"/>
      </w:pPr>
    </w:p>
    <w:p w14:paraId="205A1D7C" w14:textId="77777777" w:rsidR="005E041F" w:rsidRDefault="00EF5074">
      <w:pPr>
        <w:pStyle w:val="ProductList-BodyIndented"/>
      </w:pPr>
      <w:r>
        <w:t>Het recht op voorvallen geldt voor de looptijd van de SA-dekking. De voorvallen kunnen worden gebruikt vanaf het begin van de SA-dekking van de Klant, ongeacht of de Klant al dan niet heeft gekozen voor gespreide betaling. Bij aankopen die worden verricht na de eerste bestelling worden de toekenning van voorvallen en de jaarlijkse toewijzing herberekend. Telefonische ondersteuningsvoorvallen die niet zijn gebruikt, vervallen op het moment dat de SA-dekking afloopt. Telefonische ondersteuningsvoorvallen kunnen niet worden overgezet naar een ander Aankoopaccount.</w:t>
      </w:r>
    </w:p>
    <w:p w14:paraId="3C29F1E4" w14:textId="77777777" w:rsidR="005E041F" w:rsidRDefault="005E041F">
      <w:pPr>
        <w:pStyle w:val="ProductList-BodyIndented"/>
      </w:pPr>
    </w:p>
    <w:p w14:paraId="30319B7C" w14:textId="77777777" w:rsidR="005E041F" w:rsidRDefault="00EF5074">
      <w:pPr>
        <w:pStyle w:val="ProductList-BodyIndented"/>
      </w:pPr>
      <w:r>
        <w:t xml:space="preserve">Toegang tot plaatselijke telefonische ondersteuning is beschikbaar tijdens kantooruren, zoals vermeld op de website http://support.microsoft.com/gp/saphone. Buiten kantooruren kan telefonische ondersteuning worden geboden door middel van regionale of </w:t>
      </w:r>
      <w:r>
        <w:lastRenderedPageBreak/>
        <w:t>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14:paraId="7A26ADD9" w14:textId="77777777" w:rsidR="005E041F" w:rsidRDefault="005E041F">
      <w:pPr>
        <w:pStyle w:val="ProductList-SubClauseHeading"/>
        <w:outlineLvl w:val="3"/>
      </w:pPr>
    </w:p>
    <w:p w14:paraId="38E85AD0" w14:textId="77777777" w:rsidR="005E041F" w:rsidRDefault="00EF5074">
      <w:pPr>
        <w:pStyle w:val="ProductList-SubClauseHeading"/>
        <w:outlineLvl w:val="3"/>
      </w:pPr>
      <w:r>
        <w:t>Ondersteuningsvoorvallen via het web</w:t>
      </w:r>
    </w:p>
    <w:p w14:paraId="44F0B681" w14:textId="77777777" w:rsidR="005E041F" w:rsidRDefault="00EF5074">
      <w:pPr>
        <w:pStyle w:val="ProductList-BodyIndented"/>
      </w:pPr>
      <w: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 De website voor elektronische ondersteuning is 24 uur per dag, 7 dagen in de week toegankelijk, maar de reacties vinden plaats tijdens kantooruren. Ondersteuningsvoorvallen die via het web worden gestart en later door de Klant telefonisch worden vervolgd, worden na voltooiing verrekend met het saldo voor telefonische ondersteuningsvoorvallen. 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p>
    <w:p w14:paraId="61963DA4" w14:textId="77777777" w:rsidR="005E041F" w:rsidRDefault="005E041F">
      <w:pPr>
        <w:pStyle w:val="ProductList-BodyIndented"/>
      </w:pPr>
    </w:p>
    <w:p w14:paraId="5BC7A10E" w14:textId="77777777" w:rsidR="005E041F" w:rsidRDefault="00EF5074">
      <w:pPr>
        <w:pStyle w:val="ProductList-BodyIndented"/>
      </w:pPr>
      <w:r>
        <w:t xml:space="preserve">Voor webondersteuningsvoorvallen is SA vereist voor zowel de serversoftware als de bijbehorende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Klanten kunnen alleen ondersteuningsaanvragen voor probleemoplossing indienen voor de gelicentieerde exemplaren van serversoftware die worden gedekt door SA.</w:t>
      </w:r>
    </w:p>
    <w:p w14:paraId="147A862F" w14:textId="77777777" w:rsidR="005E041F" w:rsidRDefault="005E041F">
      <w:pPr>
        <w:pStyle w:val="ProductList-BodyIndented"/>
        <w:ind w:left="720"/>
      </w:pPr>
    </w:p>
    <w:p w14:paraId="3B7A625C" w14:textId="77777777" w:rsidR="005E041F" w:rsidRDefault="00EF5074">
      <w:pPr>
        <w:pStyle w:val="ProductList-SubClauseHeading"/>
        <w:outlineLvl w:val="3"/>
      </w:pPr>
      <w:r>
        <w:t>Contactpersonen voor ondersteuning</w:t>
      </w:r>
    </w:p>
    <w:p w14:paraId="611C407B" w14:textId="77777777" w:rsidR="005E041F" w:rsidRDefault="00EF5074">
      <w:pPr>
        <w:pStyle w:val="ProductList-BodyIndented"/>
      </w:pPr>
      <w:r>
        <w:t>Het aantal contactpersonen dat voor ondersteuning is toegestaan, verschilt per Volume Licensing-programma en het aantal licenties dat door de SA wordt gedekt, zoals hieronder weergegeven. De contactpersonen moeten met name genoemde personen zijn, en kunnen personen zijn van buiten de organisatie van de Klant. 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34"/>
        <w:gridCol w:w="1487"/>
        <w:gridCol w:w="1487"/>
        <w:gridCol w:w="1487"/>
        <w:gridCol w:w="1487"/>
        <w:gridCol w:w="1487"/>
        <w:gridCol w:w="1487"/>
      </w:tblGrid>
      <w:tr w:rsidR="005E041F" w14:paraId="4D96FE7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3E29F74" w14:textId="77777777" w:rsidR="005E041F" w:rsidRDefault="00EF5074">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80BE6C6" w14:textId="77777777" w:rsidR="005E041F" w:rsidRDefault="00EF507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A13EA0" w14:textId="77777777" w:rsidR="005E041F" w:rsidRDefault="00EF507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3EC7456" w14:textId="77777777" w:rsidR="005E041F" w:rsidRDefault="00EF5074">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137FCF4" w14:textId="77777777" w:rsidR="005E041F" w:rsidRDefault="00EF5074">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BF00444" w14:textId="77777777" w:rsidR="005E041F" w:rsidRDefault="00EF5074">
            <w:pPr>
              <w:pStyle w:val="ProductList-TableBody"/>
            </w:pPr>
            <w:r>
              <w:rPr>
                <w:color w:val="FFFFFF"/>
              </w:rPr>
              <w:t>S/S+: EA niveau C en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1E0868F" w14:textId="77777777" w:rsidR="005E041F" w:rsidRDefault="00EF5074">
            <w:pPr>
              <w:pStyle w:val="ProductList-TableBody"/>
            </w:pPr>
            <w:r>
              <w:rPr>
                <w:color w:val="FFFFFF"/>
              </w:rPr>
              <w:t>S/S+: EA niveau D</w:t>
            </w:r>
          </w:p>
        </w:tc>
      </w:tr>
      <w:tr w:rsidR="005E041F" w14:paraId="505B84F5" w14:textId="77777777">
        <w:tc>
          <w:tcPr>
            <w:tcW w:w="1720" w:type="dxa"/>
            <w:tcBorders>
              <w:top w:val="single" w:sz="4" w:space="0" w:color="000000"/>
              <w:left w:val="single" w:sz="4" w:space="0" w:color="000000"/>
              <w:bottom w:val="single" w:sz="4" w:space="0" w:color="000000"/>
              <w:right w:val="single" w:sz="4" w:space="0" w:color="000000"/>
            </w:tcBorders>
          </w:tcPr>
          <w:p w14:paraId="34AD8921" w14:textId="77777777" w:rsidR="005E041F" w:rsidRDefault="00EF5074">
            <w:pPr>
              <w:pStyle w:val="ProductList-TableBody"/>
            </w:pPr>
            <w:r>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14:paraId="007285AB" w14:textId="77777777" w:rsidR="005E041F" w:rsidRDefault="00EF5074">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447E99F5" w14:textId="77777777" w:rsidR="005E041F" w:rsidRDefault="00EF5074">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47E5259F" w14:textId="77777777" w:rsidR="005E041F" w:rsidRDefault="00EF5074">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3CE10CFE" w14:textId="77777777" w:rsidR="005E041F" w:rsidRDefault="00EF5074">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20BC4A03" w14:textId="77777777" w:rsidR="005E041F" w:rsidRDefault="00EF5074">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14:paraId="7270117B" w14:textId="77777777" w:rsidR="005E041F" w:rsidRDefault="00EF5074">
            <w:pPr>
              <w:pStyle w:val="ProductList-TableBody"/>
            </w:pPr>
            <w:r>
              <w:t>Naar behoefte</w:t>
            </w:r>
          </w:p>
        </w:tc>
      </w:tr>
      <w:tr w:rsidR="005E041F" w14:paraId="24C02C58" w14:textId="77777777">
        <w:tc>
          <w:tcPr>
            <w:tcW w:w="1720" w:type="dxa"/>
            <w:tcBorders>
              <w:top w:val="single" w:sz="4" w:space="0" w:color="000000"/>
              <w:left w:val="single" w:sz="4" w:space="0" w:color="000000"/>
              <w:bottom w:val="single" w:sz="4" w:space="0" w:color="000000"/>
              <w:right w:val="single" w:sz="4" w:space="0" w:color="000000"/>
            </w:tcBorders>
          </w:tcPr>
          <w:p w14:paraId="62088CC9" w14:textId="77777777" w:rsidR="005E041F" w:rsidRDefault="00EF5074">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14:paraId="7D0DD66E" w14:textId="77777777" w:rsidR="005E041F" w:rsidRDefault="00EF5074">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14:paraId="16E82AE1" w14:textId="77777777" w:rsidR="005E041F" w:rsidRDefault="00EF507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3C1C963" w14:textId="77777777" w:rsidR="005E041F" w:rsidRDefault="00EF507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C57B807" w14:textId="77777777" w:rsidR="005E041F" w:rsidRDefault="00EF507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C3BAEF2" w14:textId="77777777" w:rsidR="005E041F" w:rsidRDefault="00EF507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8B361EA" w14:textId="77777777" w:rsidR="005E041F" w:rsidRDefault="00EF5074">
            <w:pPr>
              <w:pStyle w:val="ProductList-TableBody"/>
            </w:pPr>
            <w:r>
              <w:t>16</w:t>
            </w:r>
          </w:p>
        </w:tc>
      </w:tr>
    </w:tbl>
    <w:p w14:paraId="7B71F9BE" w14:textId="77777777" w:rsidR="005E041F" w:rsidRDefault="005E041F">
      <w:pPr>
        <w:pStyle w:val="ProductList-BodyIndented"/>
      </w:pPr>
    </w:p>
    <w:p w14:paraId="5E86DCB1" w14:textId="77777777" w:rsidR="005E041F" w:rsidRDefault="00EF5074">
      <w:pPr>
        <w:pStyle w:val="ProductList-SubClauseHeading"/>
        <w:outlineLvl w:val="3"/>
      </w:pPr>
      <w:r>
        <w:t>Serviceniveau voor klanten met Software Assurance</w:t>
      </w:r>
    </w:p>
    <w:p w14:paraId="76CD5714" w14:textId="77777777" w:rsidR="005E041F" w:rsidRDefault="00EF5074">
      <w:pPr>
        <w:pStyle w:val="ProductList-BodyIndented"/>
      </w:pPr>
      <w: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56"/>
        <w:gridCol w:w="2609"/>
        <w:gridCol w:w="2749"/>
        <w:gridCol w:w="2642"/>
      </w:tblGrid>
      <w:tr w:rsidR="005E041F" w14:paraId="4C200AA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E927FDE" w14:textId="77777777" w:rsidR="005E041F" w:rsidRDefault="00EF5074">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404D2E" w14:textId="77777777" w:rsidR="005E041F" w:rsidRDefault="00EF5074">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DD95E8" w14:textId="77777777" w:rsidR="005E041F" w:rsidRDefault="00EF5074">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CCC7F5" w14:textId="77777777" w:rsidR="005E041F" w:rsidRDefault="00EF5074">
            <w:pPr>
              <w:pStyle w:val="ProductList-TableBody"/>
            </w:pPr>
            <w:r>
              <w:rPr>
                <w:color w:val="FFFFFF"/>
              </w:rPr>
              <w:t>Verwachte reactie van de klant</w:t>
            </w:r>
          </w:p>
        </w:tc>
      </w:tr>
      <w:tr w:rsidR="005E041F" w14:paraId="3F67727B" w14:textId="77777777">
        <w:tc>
          <w:tcPr>
            <w:tcW w:w="2940" w:type="dxa"/>
            <w:tcBorders>
              <w:top w:val="single" w:sz="4" w:space="0" w:color="000000"/>
              <w:left w:val="single" w:sz="4" w:space="0" w:color="000000"/>
              <w:bottom w:val="single" w:sz="4" w:space="0" w:color="000000"/>
              <w:right w:val="single" w:sz="4" w:space="0" w:color="000000"/>
            </w:tcBorders>
          </w:tcPr>
          <w:p w14:paraId="04464E51" w14:textId="77777777" w:rsidR="005E041F" w:rsidRDefault="00EF5074">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14:paraId="18372723" w14:textId="77777777" w:rsidR="005E041F" w:rsidRDefault="00EF5074">
            <w:pPr>
              <w:pStyle w:val="ProductList-TableBody"/>
            </w:pPr>
            <w:r>
              <w:t xml:space="preserve">Kritieke invloed op het bedrijf </w:t>
            </w:r>
          </w:p>
          <w:p w14:paraId="16E5158D" w14:textId="77777777" w:rsidR="005E041F" w:rsidRDefault="00EF5074">
            <w:pPr>
              <w:pStyle w:val="ProductList-TableBody"/>
            </w:pPr>
            <w: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14:paraId="6D787FA9" w14:textId="77777777" w:rsidR="005E041F" w:rsidRDefault="00EF5074">
            <w:pPr>
              <w:pStyle w:val="ProductList-TableBody"/>
            </w:pPr>
            <w:r>
              <w:t>1e reactie op oproep binnen 2 uur, afhankelijk van ondersteuningsproduct</w:t>
            </w:r>
          </w:p>
          <w:p w14:paraId="42C67480" w14:textId="77777777" w:rsidR="005E041F" w:rsidRDefault="00EF5074">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14:paraId="527020F3" w14:textId="77777777" w:rsidR="005E041F" w:rsidRDefault="00EF5074">
            <w:pPr>
              <w:pStyle w:val="ProductList-TableBody"/>
            </w:pPr>
            <w:r>
              <w:t>Toewijzing van voldoende personeel voor doorlopende inspanning, 24 uur per dag, 7 dagen per week2</w:t>
            </w:r>
          </w:p>
          <w:p w14:paraId="32ACEAF0" w14:textId="77777777" w:rsidR="005E041F" w:rsidRDefault="00EF5074">
            <w:pPr>
              <w:pStyle w:val="ProductList-TableBody"/>
            </w:pPr>
            <w:r>
              <w:t>Snelle toegang en reactie van change control authority</w:t>
            </w:r>
          </w:p>
          <w:p w14:paraId="2EBDB8CE" w14:textId="77777777" w:rsidR="005E041F" w:rsidRDefault="00EF5074">
            <w:pPr>
              <w:pStyle w:val="ProductList-TableBody"/>
            </w:pPr>
            <w:r>
              <w:t>Kennisgeving aan management</w:t>
            </w:r>
          </w:p>
        </w:tc>
      </w:tr>
      <w:tr w:rsidR="005E041F" w14:paraId="25F27E84" w14:textId="77777777">
        <w:tc>
          <w:tcPr>
            <w:tcW w:w="2940" w:type="dxa"/>
            <w:tcBorders>
              <w:top w:val="single" w:sz="4" w:space="0" w:color="000000"/>
              <w:left w:val="single" w:sz="4" w:space="0" w:color="000000"/>
              <w:bottom w:val="single" w:sz="4" w:space="0" w:color="000000"/>
              <w:right w:val="single" w:sz="4" w:space="0" w:color="000000"/>
            </w:tcBorders>
          </w:tcPr>
          <w:p w14:paraId="7E9FA2A2" w14:textId="77777777" w:rsidR="005E041F" w:rsidRDefault="00EF5074">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14:paraId="4D2F2BC5" w14:textId="77777777" w:rsidR="005E041F" w:rsidRDefault="00EF5074">
            <w:pPr>
              <w:pStyle w:val="ProductList-TableBody"/>
            </w:pPr>
            <w:r>
              <w:t xml:space="preserve">Gematigde invloed op bedrijf: </w:t>
            </w:r>
          </w:p>
          <w:p w14:paraId="25AEF56A" w14:textId="77777777" w:rsidR="005E041F" w:rsidRDefault="00EF5074">
            <w:pPr>
              <w:pStyle w:val="ProductList-TableBody"/>
            </w:pPr>
            <w:r>
              <w:t>Enig verlies of belemmering van services,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14:paraId="4409BCF9" w14:textId="77777777" w:rsidR="005E041F" w:rsidRDefault="00EF5074">
            <w:pPr>
              <w:pStyle w:val="ProductList-TableBody"/>
            </w:pPr>
            <w:r>
              <w:t>1e reactie op oproep binnen 4 uur, afhankelijk van ondersteuningsproduct</w:t>
            </w:r>
          </w:p>
          <w:p w14:paraId="44A371A7" w14:textId="77777777" w:rsidR="005E041F" w:rsidRDefault="00EF5074">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14:paraId="4D4BDB4D" w14:textId="77777777" w:rsidR="005E041F" w:rsidRDefault="00EF5074">
            <w:pPr>
              <w:pStyle w:val="ProductList-TableBody"/>
            </w:pPr>
            <w:r>
              <w:t>Toewijzing van voldoende personeel voor doorlopende inspanningen tijdens kantooruren</w:t>
            </w:r>
          </w:p>
          <w:p w14:paraId="7228E552" w14:textId="77777777" w:rsidR="005E041F" w:rsidRDefault="00EF5074">
            <w:pPr>
              <w:pStyle w:val="ProductList-TableBody"/>
            </w:pPr>
            <w:r>
              <w:t>Toegang en reactie van change control authority binnen 4 kantooruren</w:t>
            </w:r>
          </w:p>
        </w:tc>
      </w:tr>
      <w:tr w:rsidR="005E041F" w14:paraId="76D1B840" w14:textId="77777777">
        <w:tc>
          <w:tcPr>
            <w:tcW w:w="2940" w:type="dxa"/>
            <w:tcBorders>
              <w:top w:val="single" w:sz="4" w:space="0" w:color="000000"/>
              <w:left w:val="single" w:sz="4" w:space="0" w:color="000000"/>
              <w:bottom w:val="single" w:sz="4" w:space="0" w:color="000000"/>
              <w:right w:val="single" w:sz="4" w:space="0" w:color="000000"/>
            </w:tcBorders>
          </w:tcPr>
          <w:p w14:paraId="62EC4E04" w14:textId="77777777" w:rsidR="005E041F" w:rsidRDefault="00EF5074">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14:paraId="1E79D4E9" w14:textId="77777777" w:rsidR="005E041F" w:rsidRDefault="00EF5074">
            <w:pPr>
              <w:pStyle w:val="ProductList-TableBody"/>
            </w:pPr>
            <w:r>
              <w:t xml:space="preserve">Minimale invloed op bedrijf </w:t>
            </w:r>
          </w:p>
          <w:p w14:paraId="42E99FDF" w14:textId="77777777" w:rsidR="005E041F" w:rsidRDefault="00EF5074">
            <w:pPr>
              <w:pStyle w:val="ProductList-TableBody"/>
            </w:pPr>
            <w:r>
              <w:t>Het bedrijf functioneert vrijwel normaal,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14:paraId="17A714D1" w14:textId="77777777" w:rsidR="005E041F" w:rsidRDefault="00EF5074">
            <w:pPr>
              <w:pStyle w:val="ProductList-TableBody"/>
            </w:pPr>
            <w:r>
              <w:t>1e reactie binnen 1 werkdag, afhankelijk van ondersteuningsproduct</w:t>
            </w:r>
          </w:p>
          <w:p w14:paraId="7FD6517D" w14:textId="77777777" w:rsidR="005E041F" w:rsidRDefault="00EF5074">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14:paraId="5C01381F" w14:textId="77777777" w:rsidR="005E041F" w:rsidRDefault="00EF5074">
            <w:pPr>
              <w:pStyle w:val="ProductList-TableBody"/>
            </w:pPr>
            <w:r>
              <w:t>Accurate gegevens contactpersoon inzake case owner</w:t>
            </w:r>
          </w:p>
          <w:p w14:paraId="35D2E616" w14:textId="77777777" w:rsidR="005E041F" w:rsidRDefault="00EF5074">
            <w:pPr>
              <w:pStyle w:val="ProductList-TableBody"/>
            </w:pPr>
            <w:r>
              <w:t>Reactie binnen één werkdag.</w:t>
            </w:r>
          </w:p>
        </w:tc>
      </w:tr>
    </w:tbl>
    <w:p w14:paraId="66965C6B" w14:textId="77777777" w:rsidR="005E041F" w:rsidRDefault="00EF5074">
      <w:pPr>
        <w:pStyle w:val="ProductList-BodyIndented"/>
      </w:pPr>
      <w:r>
        <w:rPr>
          <w:i/>
        </w:rPr>
        <w:t>1 Neem contact op met een vertegenwoordiger van Microsoft voor de plaatselijke kantooruren.</w:t>
      </w:r>
    </w:p>
    <w:p w14:paraId="316467BD" w14:textId="77777777" w:rsidR="005E041F" w:rsidRDefault="00EF5074">
      <w:pPr>
        <w:pStyle w:val="ProductList-BodyIndented"/>
      </w:pPr>
      <w:r>
        <w:rPr>
          <w:i/>
        </w:rPr>
        <w:t>2 Het kan nodig zijn dat Microsoft het probleemniveau naar beneden bijstelt, indien de Klant niet in staat is adequate middelen of reactiesnelheid te leveren om Microsoft in staat te stellen probleemoplossingsinspanningen te verlenen.</w:t>
      </w:r>
    </w:p>
    <w:p w14:paraId="73EC8297" w14:textId="77777777" w:rsidR="005E041F" w:rsidRDefault="005E041F">
      <w:pPr>
        <w:pStyle w:val="ProductList-BodyIndented"/>
        <w:ind w:left="720"/>
      </w:pPr>
    </w:p>
    <w:p w14:paraId="535ADF41" w14:textId="77777777" w:rsidR="005E041F" w:rsidRDefault="00EF5074">
      <w:pPr>
        <w:pStyle w:val="ProductList-SubClauseHeading"/>
        <w:outlineLvl w:val="3"/>
      </w:pPr>
      <w:r>
        <w:t>Omzetting van 24x7 Problem Resolution Support-voorvallen uit Software Assurance naar Premier Support Services</w:t>
      </w:r>
    </w:p>
    <w:p w14:paraId="603398F4" w14:textId="77777777" w:rsidR="005E041F" w:rsidRDefault="00EF5074">
      <w:pPr>
        <w:pStyle w:val="ProductList-BodyIndented"/>
      </w:pPr>
      <w:r>
        <w:t>Met uitzondering van de MPSA, kunnen Klanten kunnen 24x7 Problem Resolution Support-voorvallen uit Software Assurance (SA-PRS-voorvallen of “SAB”) omzetten in Unified Support, Premier Problem Resolution Support (PRS) uren of Dedicated Support Engineer (DSE) uren (alleen van toepassing op reactieve ondersteuningsactiviteiten).</w:t>
      </w:r>
    </w:p>
    <w:p w14:paraId="367FA866" w14:textId="77777777" w:rsidR="005E041F" w:rsidRDefault="005E041F">
      <w:pPr>
        <w:pStyle w:val="ProductList-BodyIndented"/>
      </w:pPr>
    </w:p>
    <w:p w14:paraId="5A6C3023" w14:textId="77777777" w:rsidR="005E041F" w:rsidRDefault="00EF5074">
      <w:pPr>
        <w:pStyle w:val="ProductList-BodyIndented"/>
      </w:pPr>
      <w:r>
        <w:t xml:space="preserve">Deze diensten zijn voor gebruik in overeenstemming met het Premier Service- of Unified Support-plan waarover de klant op dat moment beschikt. De omzetting geschiedt op basis van een plaatselijke tariefberekening die door hun Premier Account Team wordt uitgevoerd. De klant wordt mogelijk gevraagd aanvullende Support Account Management-uren aan te schaffen voordat de SA PRS-voorvallen kunnen worden omgezet. SA PRS-voorvallen die worden omgezet naar Premier, worden beschouwd als Premier Problem Resolution Support-uren en hiervoor </w:t>
      </w:r>
      <w:r>
        <w:lastRenderedPageBreak/>
        <w:t>wordt de Premier Services-beschrijving gebruikt. Nadat ze zijn omgezet kunnen voorvallen niet weer worden teruggevoerd naar het SA-quotum van de Klant.</w:t>
      </w:r>
    </w:p>
    <w:p w14:paraId="037F9BD1" w14:textId="77777777" w:rsidR="005E041F" w:rsidRDefault="005E041F">
      <w:pPr>
        <w:pStyle w:val="ProductList-BodyIndented"/>
        <w:ind w:left="720"/>
      </w:pPr>
    </w:p>
    <w:p w14:paraId="51894005" w14:textId="77777777" w:rsidR="005E041F" w:rsidRDefault="00EF5074">
      <w:pPr>
        <w:pStyle w:val="ProductList-SubClauseHeading"/>
        <w:outlineLvl w:val="3"/>
      </w:pPr>
      <w:r>
        <w:t>Aanvullende zakelijke voorzieningen</w:t>
      </w:r>
    </w:p>
    <w:p w14:paraId="1969E845" w14:textId="77777777" w:rsidR="005E041F" w:rsidRDefault="00EF5074">
      <w:pPr>
        <w:pStyle w:val="ProductList-BodyIndented"/>
      </w:pPr>
      <w:r>
        <w:t>SA-bestedingen kunnen niet worden gecombineerd bij Select- en Enterprise-enrollments, Select Plus-registraties, Aankoopaccounts of Open Value Overeenkomsten om in aanmerking te komen voor aanvullende toekenningen. De bestedingen binnen elke enrollment, overeenkomst of Aankoopaccounts worden gebruikt voor het bepalen van de toekenning voor de betreffende enrollment, overeenkomst of Aankoopaccounts.</w:t>
      </w:r>
    </w:p>
    <w:p w14:paraId="0F005A7D" w14:textId="77777777" w:rsidR="005E041F" w:rsidRDefault="005E041F">
      <w:pPr>
        <w:pStyle w:val="ProductList-BodyIndented"/>
      </w:pPr>
    </w:p>
    <w:p w14:paraId="1B9C2276" w14:textId="77777777" w:rsidR="005E041F" w:rsidRDefault="00EF5074">
      <w:pPr>
        <w:pStyle w:val="ProductList-BodyIndented"/>
      </w:pPr>
      <w:r>
        <w:t>Een afname van de SA-bestedingen als gevolg van retouren of andere factuuraanpassingen, waar toegestaan, kunnen ertoe leiden dat de klant niet meer in aanmerking komt voor Ondersteuning of voor minder telefonische ondersteuningsvoorvallen tijdens de lopende of toekomstige toekenningsperioden.</w:t>
      </w:r>
    </w:p>
    <w:p w14:paraId="4FE2D36C" w14:textId="77777777" w:rsidR="005E041F" w:rsidRDefault="005E041F">
      <w:pPr>
        <w:pStyle w:val="ProductList-BodyIndented"/>
      </w:pPr>
    </w:p>
    <w:p w14:paraId="4BD5A5CF" w14:textId="77777777" w:rsidR="005E041F" w:rsidRDefault="00EF5074">
      <w:pPr>
        <w:pStyle w:val="ProductList-SubClauseHeading"/>
        <w:outlineLvl w:val="3"/>
      </w:pPr>
      <w:r>
        <w:t>Recht op SCE</w:t>
      </w:r>
    </w:p>
    <w:p w14:paraId="5E46CC4A" w14:textId="77777777" w:rsidR="005E041F" w:rsidRDefault="00EF5074">
      <w:pPr>
        <w:pStyle w:val="ProductList-BodyIndented"/>
      </w:pPr>
      <w:r>
        <w:t>Klanten die een SCE hebben met een minimaal jaarlijks gemiddelde aan SA-bestedingen van $ 250.000 voor kwalificerende producten in de Application Platform-suite of CIS Suite en die over een actieve Premier Services Overeenkomst beschikken, komen in aanmerking voor Onbeperkte 24x7 Problem Resolution Support (PRS) voorvallen. De in aanmerking komende SCE-componenten komen afzonderlijk in aanmerking voor Onbeperkte 24x7 Problem Resolution Support. Producten die hieronder zijn opgegeven en die op dit moment vallen onder Mainstream of Extended Support zoals beschreven in het Microsoft Support Lifecycle-beleid volgens een Premier-contract van de Klant, zijn opgenomen in deze voorzieningen.</w:t>
      </w:r>
    </w:p>
    <w:p w14:paraId="5D1827C5" w14:textId="77777777" w:rsidR="005E041F" w:rsidRDefault="005E041F">
      <w:pPr>
        <w:pStyle w:val="ProductList-BodyIndented"/>
      </w:pPr>
    </w:p>
    <w:p w14:paraId="02BA9832" w14:textId="77777777" w:rsidR="005E041F" w:rsidRDefault="00EF5074">
      <w:pPr>
        <w:pStyle w:val="ProductList-BodyIndented"/>
      </w:pPr>
      <w:r>
        <w:t>De kwalificerende Application Platform-producten zijn:</w:t>
      </w:r>
    </w:p>
    <w:p w14:paraId="4B6D71A8" w14:textId="77777777" w:rsidR="005E041F" w:rsidRDefault="00EF5074" w:rsidP="00EF5074">
      <w:pPr>
        <w:pStyle w:val="ProductList-Bullet"/>
        <w:numPr>
          <w:ilvl w:val="1"/>
          <w:numId w:val="52"/>
        </w:numPr>
      </w:pPr>
      <w:r>
        <w:t>SQL Server</w:t>
      </w:r>
      <w:r>
        <w:fldChar w:fldCharType="begin"/>
      </w:r>
      <w:r>
        <w:instrText xml:space="preserve"> XE "SQL Server" </w:instrText>
      </w:r>
      <w:r>
        <w:fldChar w:fldCharType="end"/>
      </w:r>
      <w:r>
        <w:t xml:space="preserve"> (Standard, Standard Core, Enterprise Core, Business Intelligence en Parallel Data Warehouse, en CAL´s) </w:t>
      </w:r>
    </w:p>
    <w:p w14:paraId="40AE1C6A" w14:textId="77777777" w:rsidR="005E041F" w:rsidRDefault="00EF5074" w:rsidP="00EF5074">
      <w:pPr>
        <w:pStyle w:val="ProductList-Bullet"/>
        <w:numPr>
          <w:ilvl w:val="1"/>
          <w:numId w:val="52"/>
        </w:numPr>
      </w:pPr>
      <w:r>
        <w:t>BizTalk Server</w:t>
      </w:r>
      <w:r>
        <w:fldChar w:fldCharType="begin"/>
      </w:r>
      <w:r>
        <w:instrText xml:space="preserve"> XE "BizTalk Server" </w:instrText>
      </w:r>
      <w:r>
        <w:fldChar w:fldCharType="end"/>
      </w:r>
      <w:r>
        <w:t xml:space="preserve"> (Standard, Enterprise en Branch)</w:t>
      </w:r>
    </w:p>
    <w:p w14:paraId="7284EBF1" w14:textId="77777777" w:rsidR="005E041F" w:rsidRDefault="00EF5074" w:rsidP="00EF5074">
      <w:pPr>
        <w:pStyle w:val="ProductList-Bullet"/>
        <w:numPr>
          <w:ilvl w:val="1"/>
          <w:numId w:val="52"/>
        </w:numPr>
      </w:pPr>
      <w:r>
        <w:t>Office SharePoint Server</w:t>
      </w:r>
      <w:r>
        <w:fldChar w:fldCharType="begin"/>
      </w:r>
      <w:r>
        <w:instrText xml:space="preserve"> XE "SharePoint Server" </w:instrText>
      </w:r>
      <w:r>
        <w:fldChar w:fldCharType="end"/>
      </w:r>
    </w:p>
    <w:p w14:paraId="705C69CB" w14:textId="77777777" w:rsidR="005E041F" w:rsidRDefault="00EF5074">
      <w:pPr>
        <w:pStyle w:val="ProductList-BodyIndented"/>
      </w:pPr>
      <w:r>
        <w:t>De kwalificerende producten van de Core Infrastructure-component zijn:</w:t>
      </w:r>
    </w:p>
    <w:p w14:paraId="24538AA8" w14:textId="77777777" w:rsidR="005E041F" w:rsidRDefault="00EF5074" w:rsidP="00EF5074">
      <w:pPr>
        <w:pStyle w:val="ProductList-Bullet"/>
        <w:numPr>
          <w:ilvl w:val="1"/>
          <w:numId w:val="53"/>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en System Center Datacenter</w:t>
      </w:r>
      <w:r>
        <w:fldChar w:fldCharType="begin"/>
      </w:r>
      <w:r>
        <w:instrText xml:space="preserve"> XE "System Center Datacenter" </w:instrText>
      </w:r>
      <w:r>
        <w:fldChar w:fldCharType="end"/>
      </w:r>
      <w:r>
        <w:t>)</w:t>
      </w:r>
    </w:p>
    <w:p w14:paraId="33FB16E3" w14:textId="77777777" w:rsidR="005E041F" w:rsidRDefault="00EF5074" w:rsidP="00EF5074">
      <w:pPr>
        <w:pStyle w:val="ProductList-Bullet"/>
        <w:numPr>
          <w:ilvl w:val="1"/>
          <w:numId w:val="53"/>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14:paraId="42A9E3B9" w14:textId="77777777" w:rsidR="005E041F" w:rsidRDefault="005E041F">
      <w:pPr>
        <w:pStyle w:val="ProductList-BodyIndented"/>
      </w:pPr>
    </w:p>
    <w:p w14:paraId="0A920135" w14:textId="77777777" w:rsidR="005E041F" w:rsidRDefault="00EF5074">
      <w:pPr>
        <w:pStyle w:val="ProductList-BodyIndented"/>
      </w:pPr>
      <w:r>
        <w:t>In de onderstaande tabel worden de bedragen voor minimale SA-bestedingen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526"/>
        <w:gridCol w:w="3508"/>
        <w:gridCol w:w="3522"/>
      </w:tblGrid>
      <w:tr w:rsidR="005E041F" w14:paraId="5CF610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450F4B" w14:textId="77777777" w:rsidR="005E041F" w:rsidRDefault="00EF5074">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687D32" w14:textId="77777777" w:rsidR="005E041F" w:rsidRDefault="00EF5074">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97D5E8" w14:textId="77777777" w:rsidR="005E041F" w:rsidRDefault="00EF5074">
            <w:pPr>
              <w:pStyle w:val="ProductList-TableBody"/>
            </w:pPr>
            <w:r>
              <w:rPr>
                <w:color w:val="FFFFFF"/>
              </w:rPr>
              <w:t>Minimaal jaarlijks gemiddelde aan SA-bestedingen voor Onbeperkte 24x7 PRS</w:t>
            </w:r>
          </w:p>
        </w:tc>
      </w:tr>
      <w:tr w:rsidR="005E041F" w14:paraId="07039A09" w14:textId="77777777">
        <w:tc>
          <w:tcPr>
            <w:tcW w:w="4040" w:type="dxa"/>
            <w:tcBorders>
              <w:top w:val="single" w:sz="4" w:space="0" w:color="000000"/>
              <w:left w:val="single" w:sz="4" w:space="0" w:color="000000"/>
              <w:bottom w:val="single" w:sz="4" w:space="0" w:color="000000"/>
              <w:right w:val="single" w:sz="4" w:space="0" w:color="000000"/>
            </w:tcBorders>
          </w:tcPr>
          <w:p w14:paraId="66F53B3A" w14:textId="77777777" w:rsidR="005E041F" w:rsidRDefault="00EF5074">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14:paraId="68EE110F" w14:textId="77777777" w:rsidR="005E041F" w:rsidRDefault="00EF507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011695C" w14:textId="77777777" w:rsidR="005E041F" w:rsidRDefault="00EF5074">
            <w:pPr>
              <w:pStyle w:val="ProductList-TableBody"/>
            </w:pPr>
            <w:r>
              <w:t>250,000</w:t>
            </w:r>
          </w:p>
        </w:tc>
      </w:tr>
      <w:tr w:rsidR="005E041F" w14:paraId="5836AFBA" w14:textId="77777777">
        <w:tc>
          <w:tcPr>
            <w:tcW w:w="4040" w:type="dxa"/>
            <w:tcBorders>
              <w:top w:val="single" w:sz="4" w:space="0" w:color="000000"/>
              <w:left w:val="single" w:sz="4" w:space="0" w:color="000000"/>
              <w:bottom w:val="single" w:sz="4" w:space="0" w:color="000000"/>
              <w:right w:val="single" w:sz="4" w:space="0" w:color="000000"/>
            </w:tcBorders>
          </w:tcPr>
          <w:p w14:paraId="3038F3CF" w14:textId="77777777" w:rsidR="005E041F" w:rsidRDefault="00EF5074">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14:paraId="13EE09F1" w14:textId="77777777" w:rsidR="005E041F" w:rsidRDefault="00EF507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E002FCE" w14:textId="77777777" w:rsidR="005E041F" w:rsidRDefault="00EF5074">
            <w:pPr>
              <w:pStyle w:val="ProductList-TableBody"/>
            </w:pPr>
            <w:r>
              <w:t>375,000</w:t>
            </w:r>
          </w:p>
        </w:tc>
      </w:tr>
      <w:tr w:rsidR="005E041F" w14:paraId="0CC9654E" w14:textId="77777777">
        <w:tc>
          <w:tcPr>
            <w:tcW w:w="4040" w:type="dxa"/>
            <w:tcBorders>
              <w:top w:val="single" w:sz="4" w:space="0" w:color="000000"/>
              <w:left w:val="single" w:sz="4" w:space="0" w:color="000000"/>
              <w:bottom w:val="single" w:sz="4" w:space="0" w:color="000000"/>
              <w:right w:val="single" w:sz="4" w:space="0" w:color="000000"/>
            </w:tcBorders>
          </w:tcPr>
          <w:p w14:paraId="45004DC2" w14:textId="77777777" w:rsidR="005E041F" w:rsidRDefault="00EF5074">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14:paraId="37B3E77D" w14:textId="77777777" w:rsidR="005E041F" w:rsidRDefault="00EF507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BC4825A" w14:textId="77777777" w:rsidR="005E041F" w:rsidRDefault="00EF5074">
            <w:pPr>
              <w:pStyle w:val="ProductList-TableBody"/>
            </w:pPr>
            <w:r>
              <w:t>337,500</w:t>
            </w:r>
          </w:p>
        </w:tc>
      </w:tr>
      <w:tr w:rsidR="005E041F" w14:paraId="672501A2" w14:textId="77777777">
        <w:tc>
          <w:tcPr>
            <w:tcW w:w="4040" w:type="dxa"/>
            <w:tcBorders>
              <w:top w:val="single" w:sz="4" w:space="0" w:color="000000"/>
              <w:left w:val="single" w:sz="4" w:space="0" w:color="000000"/>
              <w:bottom w:val="single" w:sz="4" w:space="0" w:color="000000"/>
              <w:right w:val="single" w:sz="4" w:space="0" w:color="000000"/>
            </w:tcBorders>
          </w:tcPr>
          <w:p w14:paraId="25401410" w14:textId="77777777" w:rsidR="005E041F" w:rsidRDefault="00EF5074">
            <w:pPr>
              <w:pStyle w:val="ProductList-TableBody"/>
            </w:pPr>
            <w:r>
              <w:t>Zwitserse frank</w:t>
            </w:r>
          </w:p>
        </w:tc>
        <w:tc>
          <w:tcPr>
            <w:tcW w:w="4040" w:type="dxa"/>
            <w:tcBorders>
              <w:top w:val="single" w:sz="4" w:space="0" w:color="000000"/>
              <w:left w:val="single" w:sz="4" w:space="0" w:color="000000"/>
              <w:bottom w:val="single" w:sz="4" w:space="0" w:color="000000"/>
              <w:right w:val="single" w:sz="4" w:space="0" w:color="000000"/>
            </w:tcBorders>
          </w:tcPr>
          <w:p w14:paraId="264E8288" w14:textId="77777777" w:rsidR="005E041F" w:rsidRDefault="00EF507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CF25148" w14:textId="77777777" w:rsidR="005E041F" w:rsidRDefault="00EF5074">
            <w:pPr>
              <w:pStyle w:val="ProductList-TableBody"/>
            </w:pPr>
            <w:r>
              <w:t>412,500</w:t>
            </w:r>
          </w:p>
        </w:tc>
      </w:tr>
      <w:tr w:rsidR="005E041F" w14:paraId="7801513C" w14:textId="77777777">
        <w:tc>
          <w:tcPr>
            <w:tcW w:w="4040" w:type="dxa"/>
            <w:tcBorders>
              <w:top w:val="single" w:sz="4" w:space="0" w:color="000000"/>
              <w:left w:val="single" w:sz="4" w:space="0" w:color="000000"/>
              <w:bottom w:val="single" w:sz="4" w:space="0" w:color="000000"/>
              <w:right w:val="single" w:sz="4" w:space="0" w:color="000000"/>
            </w:tcBorders>
          </w:tcPr>
          <w:p w14:paraId="11BC92D3" w14:textId="77777777" w:rsidR="005E041F" w:rsidRDefault="00EF5074">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14:paraId="0A595C82" w14:textId="77777777" w:rsidR="005E041F" w:rsidRDefault="00EF507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13E8F04" w14:textId="77777777" w:rsidR="005E041F" w:rsidRDefault="00EF5074">
            <w:pPr>
              <w:pStyle w:val="ProductList-TableBody"/>
            </w:pPr>
            <w:r>
              <w:t>2,062,500</w:t>
            </w:r>
          </w:p>
        </w:tc>
      </w:tr>
      <w:tr w:rsidR="005E041F" w14:paraId="483B0222" w14:textId="77777777">
        <w:tc>
          <w:tcPr>
            <w:tcW w:w="4040" w:type="dxa"/>
            <w:tcBorders>
              <w:top w:val="single" w:sz="4" w:space="0" w:color="000000"/>
              <w:left w:val="single" w:sz="4" w:space="0" w:color="000000"/>
              <w:bottom w:val="single" w:sz="4" w:space="0" w:color="000000"/>
              <w:right w:val="single" w:sz="4" w:space="0" w:color="000000"/>
            </w:tcBorders>
          </w:tcPr>
          <w:p w14:paraId="65966142" w14:textId="77777777" w:rsidR="005E041F" w:rsidRDefault="00EF5074">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14:paraId="551E018F" w14:textId="77777777" w:rsidR="005E041F" w:rsidRDefault="00EF507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B2EA9F4" w14:textId="77777777" w:rsidR="005E041F" w:rsidRDefault="00EF5074">
            <w:pPr>
              <w:pStyle w:val="ProductList-TableBody"/>
            </w:pPr>
            <w:r>
              <w:t>2,000,000</w:t>
            </w:r>
          </w:p>
        </w:tc>
      </w:tr>
      <w:tr w:rsidR="005E041F" w14:paraId="7AB734C2" w14:textId="77777777">
        <w:tc>
          <w:tcPr>
            <w:tcW w:w="4040" w:type="dxa"/>
            <w:tcBorders>
              <w:top w:val="single" w:sz="4" w:space="0" w:color="000000"/>
              <w:left w:val="single" w:sz="4" w:space="0" w:color="000000"/>
              <w:bottom w:val="single" w:sz="4" w:space="0" w:color="000000"/>
              <w:right w:val="single" w:sz="4" w:space="0" w:color="000000"/>
            </w:tcBorders>
          </w:tcPr>
          <w:p w14:paraId="1ACD9C02" w14:textId="77777777" w:rsidR="005E041F" w:rsidRDefault="00EF507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CE6C168" w14:textId="77777777" w:rsidR="005E041F" w:rsidRDefault="00EF507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B9693F7" w14:textId="77777777" w:rsidR="005E041F" w:rsidRDefault="00EF5074">
            <w:pPr>
              <w:pStyle w:val="ProductList-TableBody"/>
            </w:pPr>
            <w:r>
              <w:t>268,750</w:t>
            </w:r>
          </w:p>
        </w:tc>
      </w:tr>
      <w:tr w:rsidR="005E041F" w14:paraId="0F7EEEEE" w14:textId="77777777">
        <w:tc>
          <w:tcPr>
            <w:tcW w:w="4040" w:type="dxa"/>
            <w:tcBorders>
              <w:top w:val="single" w:sz="4" w:space="0" w:color="000000"/>
              <w:left w:val="single" w:sz="4" w:space="0" w:color="000000"/>
              <w:bottom w:val="single" w:sz="4" w:space="0" w:color="000000"/>
              <w:right w:val="single" w:sz="4" w:space="0" w:color="000000"/>
            </w:tcBorders>
          </w:tcPr>
          <w:p w14:paraId="616FE1FF" w14:textId="77777777" w:rsidR="005E041F" w:rsidRDefault="00EF5074">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14:paraId="1C3DE6A7" w14:textId="77777777" w:rsidR="005E041F" w:rsidRDefault="00EF507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DC6678B" w14:textId="77777777" w:rsidR="005E041F" w:rsidRDefault="00EF5074">
            <w:pPr>
              <w:pStyle w:val="ProductList-TableBody"/>
            </w:pPr>
            <w:r>
              <w:t>168,750</w:t>
            </w:r>
          </w:p>
        </w:tc>
      </w:tr>
      <w:tr w:rsidR="005E041F" w14:paraId="286D6D0F" w14:textId="77777777">
        <w:tc>
          <w:tcPr>
            <w:tcW w:w="4040" w:type="dxa"/>
            <w:tcBorders>
              <w:top w:val="single" w:sz="4" w:space="0" w:color="000000"/>
              <w:left w:val="single" w:sz="4" w:space="0" w:color="000000"/>
              <w:bottom w:val="single" w:sz="4" w:space="0" w:color="000000"/>
              <w:right w:val="single" w:sz="4" w:space="0" w:color="000000"/>
            </w:tcBorders>
          </w:tcPr>
          <w:p w14:paraId="13A0D31E" w14:textId="77777777" w:rsidR="005E041F" w:rsidRDefault="00EF5074">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14:paraId="1BCFD149" w14:textId="77777777" w:rsidR="005E041F" w:rsidRDefault="00EF507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E9C9784" w14:textId="77777777" w:rsidR="005E041F" w:rsidRDefault="00EF5074">
            <w:pPr>
              <w:pStyle w:val="ProductList-TableBody"/>
            </w:pPr>
            <w:r>
              <w:t>30,000,000</w:t>
            </w:r>
          </w:p>
        </w:tc>
      </w:tr>
      <w:tr w:rsidR="005E041F" w14:paraId="45DC31F0" w14:textId="77777777">
        <w:tc>
          <w:tcPr>
            <w:tcW w:w="4040" w:type="dxa"/>
            <w:tcBorders>
              <w:top w:val="single" w:sz="4" w:space="0" w:color="000000"/>
              <w:left w:val="single" w:sz="4" w:space="0" w:color="000000"/>
              <w:bottom w:val="single" w:sz="4" w:space="0" w:color="000000"/>
              <w:right w:val="single" w:sz="4" w:space="0" w:color="000000"/>
            </w:tcBorders>
          </w:tcPr>
          <w:p w14:paraId="08FDA494" w14:textId="77777777" w:rsidR="005E041F" w:rsidRDefault="00EF5074">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14:paraId="059F8A3A" w14:textId="77777777" w:rsidR="005E041F" w:rsidRDefault="00EF507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48678FC" w14:textId="77777777" w:rsidR="005E041F" w:rsidRDefault="00EF5074">
            <w:pPr>
              <w:pStyle w:val="ProductList-TableBody"/>
            </w:pPr>
            <w:r>
              <w:t>300,000,000</w:t>
            </w:r>
          </w:p>
        </w:tc>
      </w:tr>
      <w:tr w:rsidR="005E041F" w14:paraId="3790068D" w14:textId="77777777">
        <w:tc>
          <w:tcPr>
            <w:tcW w:w="4040" w:type="dxa"/>
            <w:tcBorders>
              <w:top w:val="single" w:sz="4" w:space="0" w:color="000000"/>
              <w:left w:val="single" w:sz="4" w:space="0" w:color="000000"/>
              <w:bottom w:val="single" w:sz="4" w:space="0" w:color="000000"/>
              <w:right w:val="single" w:sz="4" w:space="0" w:color="000000"/>
            </w:tcBorders>
          </w:tcPr>
          <w:p w14:paraId="2B74AE96" w14:textId="77777777" w:rsidR="005E041F" w:rsidRDefault="00EF5074">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14:paraId="365A87A2" w14:textId="77777777" w:rsidR="005E041F" w:rsidRDefault="00EF507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A123535" w14:textId="77777777" w:rsidR="005E041F" w:rsidRDefault="00EF5074">
            <w:pPr>
              <w:pStyle w:val="ProductList-TableBody"/>
            </w:pPr>
            <w:r>
              <w:t>2,062,500</w:t>
            </w:r>
          </w:p>
        </w:tc>
      </w:tr>
      <w:tr w:rsidR="005E041F" w14:paraId="564D9522" w14:textId="77777777">
        <w:tc>
          <w:tcPr>
            <w:tcW w:w="4040" w:type="dxa"/>
            <w:tcBorders>
              <w:top w:val="single" w:sz="4" w:space="0" w:color="000000"/>
              <w:left w:val="single" w:sz="4" w:space="0" w:color="000000"/>
              <w:bottom w:val="single" w:sz="4" w:space="0" w:color="000000"/>
              <w:right w:val="single" w:sz="4" w:space="0" w:color="000000"/>
            </w:tcBorders>
          </w:tcPr>
          <w:p w14:paraId="2B580FF6" w14:textId="77777777" w:rsidR="005E041F" w:rsidRDefault="00EF5074">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14:paraId="6C6927CE" w14:textId="77777777" w:rsidR="005E041F" w:rsidRDefault="00EF507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9290911" w14:textId="77777777" w:rsidR="005E041F" w:rsidRDefault="00EF5074">
            <w:pPr>
              <w:pStyle w:val="ProductList-TableBody"/>
            </w:pPr>
            <w:r>
              <w:t>437,500</w:t>
            </w:r>
          </w:p>
        </w:tc>
      </w:tr>
      <w:tr w:rsidR="005E041F" w14:paraId="0898C117" w14:textId="77777777">
        <w:tc>
          <w:tcPr>
            <w:tcW w:w="4040" w:type="dxa"/>
            <w:tcBorders>
              <w:top w:val="single" w:sz="4" w:space="0" w:color="000000"/>
              <w:left w:val="single" w:sz="4" w:space="0" w:color="000000"/>
              <w:bottom w:val="single" w:sz="4" w:space="0" w:color="000000"/>
              <w:right w:val="single" w:sz="4" w:space="0" w:color="000000"/>
            </w:tcBorders>
          </w:tcPr>
          <w:p w14:paraId="795F2FE3" w14:textId="77777777" w:rsidR="005E041F" w:rsidRDefault="00EF5074">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14:paraId="53BCFEF1" w14:textId="77777777" w:rsidR="005E041F" w:rsidRDefault="00EF507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48D378C" w14:textId="77777777" w:rsidR="005E041F" w:rsidRDefault="00EF5074">
            <w:pPr>
              <w:pStyle w:val="ProductList-TableBody"/>
            </w:pPr>
            <w:r>
              <w:t>2,500,000</w:t>
            </w:r>
          </w:p>
        </w:tc>
      </w:tr>
      <w:tr w:rsidR="005E041F" w14:paraId="2C02D7E2" w14:textId="77777777">
        <w:tc>
          <w:tcPr>
            <w:tcW w:w="4040" w:type="dxa"/>
            <w:tcBorders>
              <w:top w:val="single" w:sz="4" w:space="0" w:color="000000"/>
              <w:left w:val="single" w:sz="4" w:space="0" w:color="000000"/>
              <w:bottom w:val="single" w:sz="4" w:space="0" w:color="000000"/>
              <w:right w:val="single" w:sz="4" w:space="0" w:color="000000"/>
            </w:tcBorders>
          </w:tcPr>
          <w:p w14:paraId="673450EA" w14:textId="77777777" w:rsidR="005E041F" w:rsidRDefault="00EF5074">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14:paraId="5D111EBC" w14:textId="77777777" w:rsidR="005E041F" w:rsidRDefault="00EF507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4D50A8E" w14:textId="77777777" w:rsidR="005E041F" w:rsidRDefault="00EF5074">
            <w:pPr>
              <w:pStyle w:val="ProductList-TableBody"/>
            </w:pPr>
            <w:r>
              <w:t>8,750,000</w:t>
            </w:r>
          </w:p>
        </w:tc>
      </w:tr>
      <w:tr w:rsidR="005E041F" w14:paraId="18DC6180" w14:textId="77777777">
        <w:tc>
          <w:tcPr>
            <w:tcW w:w="4040" w:type="dxa"/>
            <w:tcBorders>
              <w:top w:val="single" w:sz="4" w:space="0" w:color="000000"/>
              <w:left w:val="single" w:sz="4" w:space="0" w:color="000000"/>
              <w:bottom w:val="single" w:sz="4" w:space="0" w:color="000000"/>
              <w:right w:val="single" w:sz="4" w:space="0" w:color="000000"/>
            </w:tcBorders>
          </w:tcPr>
          <w:p w14:paraId="0420BAF8" w14:textId="77777777" w:rsidR="005E041F" w:rsidRDefault="00EF5074">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14:paraId="76B1629B" w14:textId="77777777" w:rsidR="005E041F" w:rsidRDefault="00EF507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E20BC16" w14:textId="77777777" w:rsidR="005E041F" w:rsidRDefault="00EF5074">
            <w:pPr>
              <w:pStyle w:val="ProductList-TableBody"/>
            </w:pPr>
            <w:r>
              <w:t>12,500,000</w:t>
            </w:r>
          </w:p>
        </w:tc>
      </w:tr>
      <w:tr w:rsidR="005E041F" w14:paraId="16428A27" w14:textId="77777777">
        <w:tc>
          <w:tcPr>
            <w:tcW w:w="4040" w:type="dxa"/>
            <w:tcBorders>
              <w:top w:val="single" w:sz="4" w:space="0" w:color="000000"/>
              <w:left w:val="single" w:sz="4" w:space="0" w:color="000000"/>
              <w:bottom w:val="single" w:sz="4" w:space="0" w:color="000000"/>
              <w:right w:val="single" w:sz="4" w:space="0" w:color="000000"/>
            </w:tcBorders>
          </w:tcPr>
          <w:p w14:paraId="5995263E" w14:textId="77777777" w:rsidR="005E041F" w:rsidRDefault="00EF5074">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14:paraId="49E901F2" w14:textId="77777777" w:rsidR="005E041F" w:rsidRDefault="00EF507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AFC9090" w14:textId="77777777" w:rsidR="005E041F" w:rsidRDefault="00EF5074">
            <w:pPr>
              <w:pStyle w:val="ProductList-TableBody"/>
            </w:pPr>
            <w:r>
              <w:t>8,250,000</w:t>
            </w:r>
          </w:p>
        </w:tc>
      </w:tr>
    </w:tbl>
    <w:p w14:paraId="11BAC998" w14:textId="77777777" w:rsidR="005E041F" w:rsidRDefault="005E041F">
      <w:pPr>
        <w:pStyle w:val="ProductList-BodyIndented"/>
        <w:ind w:left="720"/>
      </w:pPr>
    </w:p>
    <w:p w14:paraId="45D49460" w14:textId="77777777" w:rsidR="005E041F" w:rsidRDefault="00EF5074">
      <w:pPr>
        <w:pStyle w:val="ProductList-BodyIndented"/>
      </w:pPr>
      <w:r>
        <w:t xml:space="preserve">Wanneer de toegewezen jaarlijkse gemiddelde SA-bestedingen voor gekwalificeerde Application Platform- en/of Core Infrastructure-producten die in aanmerking komen voor Onbeperkte 24x7 PRS hoger is dan $ 250.000, kent Microsoft geen voorvallen toe op basis van daadwerkelijke SA-bestedingen voor deze producten. Indien een Klant in aanmerking komt voor Onbeperkte 24x7 PRS Midstream, worden alle voorvallen die eerder op basis van SA-bestedingen zijn toegekend en die niet zijn verbruikt, in mindering gebracht op het saldo van de Klant. Onbeperkte 24x7 PRS-voorvallen kunnen niet worden omgezet naar Premier Problem Resolution Support-uren of -voorvallen. </w:t>
      </w:r>
    </w:p>
    <w:p w14:paraId="074CFDA5" w14:textId="77777777" w:rsidR="005E041F" w:rsidRDefault="005E041F">
      <w:pPr>
        <w:pStyle w:val="ProductList-BodyIndented"/>
        <w:ind w:left="720"/>
      </w:pPr>
    </w:p>
    <w:p w14:paraId="2FAB6375" w14:textId="77777777" w:rsidR="005E041F" w:rsidRDefault="00EF5074">
      <w:pPr>
        <w:pStyle w:val="ProductList-SubClauseHeading"/>
        <w:outlineLvl w:val="3"/>
      </w:pPr>
      <w:r>
        <w:t>Voorwaarden voor Parallel Data Warehouse</w:t>
      </w:r>
    </w:p>
    <w:p w14:paraId="5D13420A" w14:textId="77777777" w:rsidR="005E041F" w:rsidRDefault="00EF5074">
      <w:pPr>
        <w:pStyle w:val="ProductList-BodyIndented"/>
      </w:pPr>
      <w:r>
        <w:t>Klanten die licenties voor SQL Server Enterprise Edition hebben verkregen, Parallel Data Warehouse (“PDW”) hebben geïmplementeerd en beschikken over een actieve Premier Services Overeenkomst, komen in aanmerking voor Onbeperkte 24x7 PRS-voorvallen, ongeacht of ze zijn geregistreerd in een PRS en ongeacht of ze zich hebben geregistreerd voor een SCE en ongeacht hun SCE-bestedingen.</w:t>
      </w:r>
    </w:p>
    <w:p w14:paraId="46D95EDC" w14:textId="77777777" w:rsidR="005E041F" w:rsidRDefault="005E041F">
      <w:pPr>
        <w:pStyle w:val="ProductList-BodyIndented"/>
      </w:pPr>
    </w:p>
    <w:p w14:paraId="1C1906F9" w14:textId="77777777" w:rsidR="005E041F" w:rsidRDefault="00EF5074">
      <w:pPr>
        <w:pStyle w:val="ProductList-BodyIndented"/>
      </w:pPr>
      <w:r>
        <w:lastRenderedPageBreak/>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VL-programma(ʹs) in het kader waarvan zij licenties voor SQL Server Enterprise Edition hebben aangeschaft en PDW hebben geïmplementeerd.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Zie de onderstaande tabel:</w:t>
      </w:r>
    </w:p>
    <w:p w14:paraId="072D4B43" w14:textId="77777777" w:rsidR="005E041F" w:rsidRDefault="005E041F">
      <w:pPr>
        <w:pStyle w:val="ProductList-BodyIndented"/>
      </w:pPr>
    </w:p>
    <w:p w14:paraId="6FAD03C8" w14:textId="77777777" w:rsidR="005E041F" w:rsidRDefault="00EF5074">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203"/>
        <w:gridCol w:w="5353"/>
      </w:tblGrid>
      <w:tr w:rsidR="005E041F" w14:paraId="091076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770392" w14:textId="77777777" w:rsidR="005E041F" w:rsidRDefault="00EF5074">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D0D1E0" w14:textId="77777777" w:rsidR="005E041F" w:rsidRDefault="00EF5074">
            <w:pPr>
              <w:pStyle w:val="ProductList-TableBody"/>
            </w:pPr>
            <w:r>
              <w:rPr>
                <w:color w:val="FFFFFF"/>
              </w:rPr>
              <w:t>Toegestane ondersteuningscontacten</w:t>
            </w:r>
          </w:p>
        </w:tc>
      </w:tr>
      <w:tr w:rsidR="005E041F" w14:paraId="1F6E022C" w14:textId="77777777">
        <w:tc>
          <w:tcPr>
            <w:tcW w:w="6120" w:type="dxa"/>
            <w:tcBorders>
              <w:top w:val="single" w:sz="4" w:space="0" w:color="000000"/>
              <w:left w:val="single" w:sz="4" w:space="0" w:color="000000"/>
              <w:bottom w:val="single" w:sz="4" w:space="0" w:color="000000"/>
              <w:right w:val="single" w:sz="4" w:space="0" w:color="000000"/>
            </w:tcBorders>
          </w:tcPr>
          <w:p w14:paraId="579B73AF" w14:textId="77777777" w:rsidR="005E041F" w:rsidRDefault="00EF507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1B1DCBD" w14:textId="77777777" w:rsidR="005E041F" w:rsidRDefault="00EF5074">
            <w:pPr>
              <w:pStyle w:val="ProductList-TableBody"/>
            </w:pPr>
            <w:r>
              <w:t>4</w:t>
            </w:r>
          </w:p>
        </w:tc>
      </w:tr>
      <w:tr w:rsidR="005E041F" w14:paraId="5494D1F9" w14:textId="77777777">
        <w:tc>
          <w:tcPr>
            <w:tcW w:w="6120" w:type="dxa"/>
            <w:tcBorders>
              <w:top w:val="single" w:sz="4" w:space="0" w:color="000000"/>
              <w:left w:val="single" w:sz="4" w:space="0" w:color="000000"/>
              <w:bottom w:val="single" w:sz="4" w:space="0" w:color="000000"/>
              <w:right w:val="single" w:sz="4" w:space="0" w:color="000000"/>
            </w:tcBorders>
          </w:tcPr>
          <w:p w14:paraId="5A561EB6" w14:textId="77777777" w:rsidR="005E041F" w:rsidRDefault="00EF507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4E51CF6" w14:textId="77777777" w:rsidR="005E041F" w:rsidRDefault="00EF5074">
            <w:pPr>
              <w:pStyle w:val="ProductList-TableBody"/>
            </w:pPr>
            <w:r>
              <w:t>5</w:t>
            </w:r>
          </w:p>
        </w:tc>
      </w:tr>
      <w:tr w:rsidR="005E041F" w14:paraId="18B60514" w14:textId="77777777">
        <w:tc>
          <w:tcPr>
            <w:tcW w:w="6120" w:type="dxa"/>
            <w:tcBorders>
              <w:top w:val="single" w:sz="4" w:space="0" w:color="000000"/>
              <w:left w:val="single" w:sz="4" w:space="0" w:color="000000"/>
              <w:bottom w:val="single" w:sz="4" w:space="0" w:color="000000"/>
              <w:right w:val="single" w:sz="4" w:space="0" w:color="000000"/>
            </w:tcBorders>
          </w:tcPr>
          <w:p w14:paraId="6C4817AB" w14:textId="77777777" w:rsidR="005E041F" w:rsidRDefault="00EF507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4C0EFA3" w14:textId="77777777" w:rsidR="005E041F" w:rsidRDefault="00EF5074">
            <w:pPr>
              <w:pStyle w:val="ProductList-TableBody"/>
            </w:pPr>
            <w:r>
              <w:t>6</w:t>
            </w:r>
          </w:p>
        </w:tc>
      </w:tr>
      <w:tr w:rsidR="005E041F" w14:paraId="1C28F51A" w14:textId="77777777">
        <w:tc>
          <w:tcPr>
            <w:tcW w:w="6120" w:type="dxa"/>
            <w:tcBorders>
              <w:top w:val="single" w:sz="4" w:space="0" w:color="000000"/>
              <w:left w:val="single" w:sz="4" w:space="0" w:color="000000"/>
              <w:bottom w:val="single" w:sz="4" w:space="0" w:color="000000"/>
              <w:right w:val="single" w:sz="4" w:space="0" w:color="000000"/>
            </w:tcBorders>
          </w:tcPr>
          <w:p w14:paraId="19ED80F9" w14:textId="77777777" w:rsidR="005E041F" w:rsidRDefault="00EF507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779867B" w14:textId="77777777" w:rsidR="005E041F" w:rsidRDefault="00EF5074">
            <w:pPr>
              <w:pStyle w:val="ProductList-TableBody"/>
            </w:pPr>
            <w:r>
              <w:t>7</w:t>
            </w:r>
          </w:p>
        </w:tc>
      </w:tr>
      <w:tr w:rsidR="005E041F" w14:paraId="1D5AC85E" w14:textId="77777777">
        <w:tc>
          <w:tcPr>
            <w:tcW w:w="6120" w:type="dxa"/>
            <w:tcBorders>
              <w:top w:val="single" w:sz="4" w:space="0" w:color="000000"/>
              <w:left w:val="single" w:sz="4" w:space="0" w:color="000000"/>
              <w:bottom w:val="single" w:sz="4" w:space="0" w:color="000000"/>
              <w:right w:val="single" w:sz="4" w:space="0" w:color="000000"/>
            </w:tcBorders>
          </w:tcPr>
          <w:p w14:paraId="6A4FA6CE" w14:textId="77777777" w:rsidR="005E041F" w:rsidRDefault="00EF507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CBF2E2A" w14:textId="77777777" w:rsidR="005E041F" w:rsidRDefault="00EF5074">
            <w:pPr>
              <w:pStyle w:val="ProductList-TableBody"/>
            </w:pPr>
            <w:r>
              <w:t>8</w:t>
            </w:r>
          </w:p>
        </w:tc>
      </w:tr>
    </w:tbl>
    <w:p w14:paraId="3EC58016" w14:textId="77777777" w:rsidR="005E041F" w:rsidRDefault="005E041F">
      <w:pPr>
        <w:pStyle w:val="ProductList-BodyIndented"/>
      </w:pPr>
    </w:p>
    <w:p w14:paraId="39CF9FD6" w14:textId="77777777" w:rsidR="005E041F" w:rsidRDefault="00EF5074">
      <w:pPr>
        <w:pStyle w:val="ProductList-BodyIndented"/>
      </w:pPr>
      <w:r>
        <w:t>Het aantal toegestane ondersteuningscontacten voor MPSA bedraagt 8, ongeacht de SA-bestedingen. Het Onbeperkte 24x7 PRS-voordeel bevat alleen Problem Resolution Services. Alle tijd die door de Technical Account Manager (TAM) of de Designated Support Engineer (DSE) aan het oplossen van het voorval wordt besteed, wordt verantwoord in de Premier Services Agreement van de Klant.</w:t>
      </w:r>
    </w:p>
    <w:p w14:paraId="6D33B865" w14:textId="77777777" w:rsidR="005E041F" w:rsidRDefault="00EF5074">
      <w:pPr>
        <w:pStyle w:val="ProductList-BodyIndented"/>
      </w:pPr>
      <w:r>
        <w:t xml:space="preserve">Opmerking: klanten die op dit moment beschikken over een licentie voor PDW behouden deze benefit, zoals beschreven in de </w:t>
      </w:r>
      <w:hyperlink r:id="rId152">
        <w:r>
          <w:rPr>
            <w:color w:val="00467F"/>
            <w:u w:val="single"/>
          </w:rPr>
          <w:t>Productvoorwaarden van juni 2016</w:t>
        </w:r>
      </w:hyperlink>
      <w:r>
        <w:t>.</w:t>
      </w:r>
    </w:p>
    <w:p w14:paraId="7435EADB" w14:textId="77777777" w:rsidR="005E041F" w:rsidRDefault="005E041F">
      <w:pPr>
        <w:pStyle w:val="ProductList-BodyIndented"/>
      </w:pPr>
    </w:p>
    <w:p w14:paraId="537FD09D" w14:textId="77777777" w:rsidR="005E041F" w:rsidRDefault="00EF5074">
      <w:pPr>
        <w:pStyle w:val="ProductList-ClauseHeading"/>
        <w:outlineLvl w:val="2"/>
      </w:pPr>
      <w:bookmarkStart w:id="354" w:name="_Sec587"/>
      <w:r>
        <w:t>Verkrijgbaarheid van Step-Up-licenties</w:t>
      </w:r>
      <w:bookmarkEnd w:id="354"/>
    </w:p>
    <w:p w14:paraId="6972F704" w14:textId="77777777" w:rsidR="005E041F" w:rsidRDefault="00EF5074">
      <w:pPr>
        <w:pStyle w:val="ProductList-Body"/>
      </w:pPr>
      <w:r>
        <w:t xml:space="preserve">De Opwaardeerlicentie dient te worden verkregen onder, en is alleen geldig indien deze is verkregen onder, dezelfde volumelicentieovereenkomst en -enrollment (indien van toepassing) als waaronder SA-dekking voor het kwalificerende product werd verkregen. Het recht van de Klant op het gebruik van de software onder een Step-Up-licentie is op voorwaarde dat de klant beschikt en blijft beschikken over een Licentie voor het in aanmerking komende product. De eeuwigdurende rechten van de klant in het kader van de Step-Up-licentie hebben voorrang op en vervangen de ten grondslag liggende Licentie voor het in aanmerking komende product. Raadpleeg voor meer informatie de Enterprise Edition </w:t>
      </w:r>
      <w:r>
        <w:rPr>
          <w:u w:val="single"/>
        </w:rPr>
        <w:t>Step-Up</w:t>
      </w:r>
      <w:r>
        <w:t xml:space="preserve"> License Volume Licensing Brief: </w:t>
      </w:r>
      <w:hyperlink r:id="rId15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5E041F" w14:paraId="48ACA0A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A7B4870" w14:textId="77777777" w:rsidR="005E041F" w:rsidRDefault="00EF5074">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96F7C8" w14:textId="77777777" w:rsidR="005E041F" w:rsidRDefault="00EF5074">
            <w:pPr>
              <w:pStyle w:val="ProductList-TableBody"/>
            </w:pPr>
            <w:r>
              <w:rPr>
                <w:color w:val="FFFFFF"/>
              </w:rPr>
              <w:t>Opwaarderen naar</w:t>
            </w:r>
          </w:p>
        </w:tc>
      </w:tr>
      <w:tr w:rsidR="005E041F" w14:paraId="70146AFC" w14:textId="77777777">
        <w:tc>
          <w:tcPr>
            <w:tcW w:w="6000" w:type="dxa"/>
            <w:tcBorders>
              <w:top w:val="single" w:sz="4" w:space="0" w:color="000000"/>
              <w:left w:val="single" w:sz="4" w:space="0" w:color="000000"/>
              <w:bottom w:val="single" w:sz="4" w:space="0" w:color="000000"/>
              <w:right w:val="single" w:sz="4" w:space="0" w:color="000000"/>
            </w:tcBorders>
          </w:tcPr>
          <w:p w14:paraId="219CF1B4" w14:textId="77777777" w:rsidR="005E041F" w:rsidRDefault="00EF507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F14C9A" w14:textId="77777777" w:rsidR="005E041F" w:rsidRDefault="00EF5074">
            <w:pPr>
              <w:pStyle w:val="ProductList-TableBody"/>
            </w:pPr>
            <w:r>
              <w:t>BizTalk Server Standard</w:t>
            </w:r>
            <w:r>
              <w:fldChar w:fldCharType="begin"/>
            </w:r>
            <w:r>
              <w:instrText xml:space="preserve"> XE "BizTalk Server Standard" </w:instrText>
            </w:r>
            <w:r>
              <w:fldChar w:fldCharType="end"/>
            </w:r>
          </w:p>
        </w:tc>
      </w:tr>
      <w:tr w:rsidR="005E041F" w14:paraId="4362110F" w14:textId="77777777">
        <w:tc>
          <w:tcPr>
            <w:tcW w:w="6000" w:type="dxa"/>
            <w:tcBorders>
              <w:top w:val="single" w:sz="4" w:space="0" w:color="000000"/>
              <w:left w:val="single" w:sz="4" w:space="0" w:color="000000"/>
              <w:bottom w:val="single" w:sz="4" w:space="0" w:color="000000"/>
              <w:right w:val="single" w:sz="4" w:space="0" w:color="000000"/>
            </w:tcBorders>
          </w:tcPr>
          <w:p w14:paraId="5A594AD8" w14:textId="77777777" w:rsidR="005E041F" w:rsidRDefault="00EF507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E991FB4" w14:textId="77777777" w:rsidR="005E041F" w:rsidRDefault="00EF5074">
            <w:pPr>
              <w:pStyle w:val="ProductList-TableBody"/>
            </w:pPr>
            <w:r>
              <w:t>BizTalk Server Enterprise</w:t>
            </w:r>
            <w:r>
              <w:fldChar w:fldCharType="begin"/>
            </w:r>
            <w:r>
              <w:instrText xml:space="preserve"> XE "BizTalk Server Enterprise" </w:instrText>
            </w:r>
            <w:r>
              <w:fldChar w:fldCharType="end"/>
            </w:r>
          </w:p>
        </w:tc>
      </w:tr>
      <w:tr w:rsidR="005E041F" w14:paraId="7B8524C2" w14:textId="77777777">
        <w:tc>
          <w:tcPr>
            <w:tcW w:w="6000" w:type="dxa"/>
            <w:tcBorders>
              <w:top w:val="single" w:sz="4" w:space="0" w:color="000000"/>
              <w:left w:val="single" w:sz="4" w:space="0" w:color="000000"/>
              <w:bottom w:val="single" w:sz="4" w:space="0" w:color="000000"/>
              <w:right w:val="single" w:sz="4" w:space="0" w:color="000000"/>
            </w:tcBorders>
          </w:tcPr>
          <w:p w14:paraId="24355008" w14:textId="77777777" w:rsidR="005E041F" w:rsidRDefault="00EF507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4C05BE" w14:textId="77777777" w:rsidR="005E041F" w:rsidRDefault="00EF5074">
            <w:pPr>
              <w:pStyle w:val="ProductList-TableBody"/>
            </w:pPr>
            <w:r>
              <w:t>BizTalk Server Enterprise</w:t>
            </w:r>
          </w:p>
        </w:tc>
      </w:tr>
      <w:tr w:rsidR="005E041F" w14:paraId="568C1917" w14:textId="77777777">
        <w:tc>
          <w:tcPr>
            <w:tcW w:w="6000" w:type="dxa"/>
            <w:tcBorders>
              <w:top w:val="single" w:sz="4" w:space="0" w:color="000000"/>
              <w:left w:val="single" w:sz="4" w:space="0" w:color="000000"/>
              <w:bottom w:val="single" w:sz="4" w:space="0" w:color="000000"/>
              <w:right w:val="single" w:sz="4" w:space="0" w:color="000000"/>
            </w:tcBorders>
          </w:tcPr>
          <w:p w14:paraId="3DE02568" w14:textId="77777777" w:rsidR="005E041F" w:rsidRDefault="00EF507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B07D53B" w14:textId="77777777" w:rsidR="005E041F" w:rsidRDefault="00EF5074">
            <w:pPr>
              <w:pStyle w:val="ProductList-TableBody"/>
            </w:pPr>
            <w:r>
              <w:t>Enterprise CAL</w:t>
            </w:r>
            <w:r>
              <w:fldChar w:fldCharType="begin"/>
            </w:r>
            <w:r>
              <w:instrText xml:space="preserve"> XE "Enterprise CAL" </w:instrText>
            </w:r>
            <w:r>
              <w:fldChar w:fldCharType="end"/>
            </w:r>
            <w:r>
              <w:t xml:space="preserve"> Suite</w:t>
            </w:r>
          </w:p>
        </w:tc>
      </w:tr>
      <w:tr w:rsidR="005E041F" w14:paraId="7902C96A" w14:textId="77777777">
        <w:tc>
          <w:tcPr>
            <w:tcW w:w="6000" w:type="dxa"/>
            <w:tcBorders>
              <w:top w:val="single" w:sz="4" w:space="0" w:color="000000"/>
              <w:left w:val="single" w:sz="4" w:space="0" w:color="000000"/>
              <w:bottom w:val="single" w:sz="4" w:space="0" w:color="000000"/>
              <w:right w:val="single" w:sz="4" w:space="0" w:color="000000"/>
            </w:tcBorders>
          </w:tcPr>
          <w:p w14:paraId="57AB6D55" w14:textId="77777777" w:rsidR="005E041F" w:rsidRDefault="00EF507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8E37E2" w14:textId="77777777" w:rsidR="005E041F" w:rsidRDefault="00EF5074">
            <w:pPr>
              <w:pStyle w:val="ProductList-TableBody"/>
            </w:pPr>
            <w:r>
              <w:t>Core Infrastructure Server Suite Datacenter</w:t>
            </w:r>
            <w:r>
              <w:fldChar w:fldCharType="begin"/>
            </w:r>
            <w:r>
              <w:instrText xml:space="preserve"> XE "Core Infrastructure Server Suite Datacenter" </w:instrText>
            </w:r>
            <w:r>
              <w:fldChar w:fldCharType="end"/>
            </w:r>
          </w:p>
        </w:tc>
      </w:tr>
      <w:tr w:rsidR="005E041F" w14:paraId="751DBEF3" w14:textId="77777777">
        <w:tc>
          <w:tcPr>
            <w:tcW w:w="6000" w:type="dxa"/>
            <w:tcBorders>
              <w:top w:val="single" w:sz="4" w:space="0" w:color="000000"/>
              <w:left w:val="single" w:sz="4" w:space="0" w:color="000000"/>
              <w:bottom w:val="single" w:sz="4" w:space="0" w:color="000000"/>
              <w:right w:val="single" w:sz="4" w:space="0" w:color="000000"/>
            </w:tcBorders>
          </w:tcPr>
          <w:p w14:paraId="7AF5F26C" w14:textId="77777777" w:rsidR="005E041F" w:rsidRDefault="00EF5074">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14:paraId="48621072" w14:textId="77777777" w:rsidR="005E041F" w:rsidRDefault="00EF5074">
            <w:pPr>
              <w:pStyle w:val="ProductList-TableBody"/>
            </w:pPr>
            <w:r>
              <w:t>Desktop Education met Enterprise CAL Suite</w:t>
            </w:r>
          </w:p>
        </w:tc>
      </w:tr>
      <w:tr w:rsidR="005E041F" w14:paraId="7E943ECC" w14:textId="77777777">
        <w:tc>
          <w:tcPr>
            <w:tcW w:w="6000" w:type="dxa"/>
            <w:tcBorders>
              <w:top w:val="single" w:sz="4" w:space="0" w:color="000000"/>
              <w:left w:val="single" w:sz="4" w:space="0" w:color="000000"/>
              <w:bottom w:val="single" w:sz="4" w:space="0" w:color="000000"/>
              <w:right w:val="single" w:sz="4" w:space="0" w:color="000000"/>
            </w:tcBorders>
          </w:tcPr>
          <w:p w14:paraId="113372CE" w14:textId="77777777" w:rsidR="005E041F" w:rsidRDefault="00EF5074">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14:paraId="7DC80C7E" w14:textId="77777777" w:rsidR="005E041F" w:rsidRDefault="00EF5074">
            <w:pPr>
              <w:pStyle w:val="ProductList-TableBody"/>
            </w:pPr>
            <w:r>
              <w:t>Desktop School met Enterprise CAL Suite</w:t>
            </w:r>
          </w:p>
        </w:tc>
      </w:tr>
      <w:tr w:rsidR="005E041F" w14:paraId="6D62E75D" w14:textId="77777777">
        <w:tc>
          <w:tcPr>
            <w:tcW w:w="6000" w:type="dxa"/>
            <w:tcBorders>
              <w:top w:val="single" w:sz="4" w:space="0" w:color="000000"/>
              <w:left w:val="single" w:sz="4" w:space="0" w:color="000000"/>
              <w:bottom w:val="single" w:sz="4" w:space="0" w:color="000000"/>
              <w:right w:val="single" w:sz="4" w:space="0" w:color="000000"/>
            </w:tcBorders>
          </w:tcPr>
          <w:p w14:paraId="183A1039" w14:textId="77777777" w:rsidR="005E041F" w:rsidRDefault="00EF507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8D14C8" w14:textId="77777777" w:rsidR="005E041F" w:rsidRDefault="00EF5074">
            <w:pPr>
              <w:pStyle w:val="ProductList-TableBody"/>
            </w:pPr>
            <w:r>
              <w:t>Exchange Server Enterprise</w:t>
            </w:r>
            <w:r>
              <w:fldChar w:fldCharType="begin"/>
            </w:r>
            <w:r>
              <w:instrText xml:space="preserve"> XE "Exchange Server Enterprise" </w:instrText>
            </w:r>
            <w:r>
              <w:fldChar w:fldCharType="end"/>
            </w:r>
          </w:p>
        </w:tc>
      </w:tr>
      <w:tr w:rsidR="005E041F" w14:paraId="46DEB469" w14:textId="77777777">
        <w:tc>
          <w:tcPr>
            <w:tcW w:w="6000" w:type="dxa"/>
            <w:tcBorders>
              <w:top w:val="single" w:sz="4" w:space="0" w:color="000000"/>
              <w:left w:val="single" w:sz="4" w:space="0" w:color="000000"/>
              <w:bottom w:val="single" w:sz="4" w:space="0" w:color="000000"/>
              <w:right w:val="single" w:sz="4" w:space="0" w:color="000000"/>
            </w:tcBorders>
          </w:tcPr>
          <w:p w14:paraId="0652C929" w14:textId="77777777" w:rsidR="005E041F" w:rsidRDefault="00EF507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FBCC70" w14:textId="77777777" w:rsidR="005E041F" w:rsidRDefault="00EF5074">
            <w:pPr>
              <w:pStyle w:val="ProductList-TableBody"/>
            </w:pPr>
            <w:r>
              <w:t>Forefront TMG Enterprise</w:t>
            </w:r>
            <w:r>
              <w:fldChar w:fldCharType="begin"/>
            </w:r>
            <w:r>
              <w:instrText xml:space="preserve"> XE "Forefront TMG Enterprise" </w:instrText>
            </w:r>
            <w:r>
              <w:fldChar w:fldCharType="end"/>
            </w:r>
          </w:p>
        </w:tc>
      </w:tr>
      <w:tr w:rsidR="005E041F" w14:paraId="5D6720DD" w14:textId="77777777">
        <w:tc>
          <w:tcPr>
            <w:tcW w:w="6000" w:type="dxa"/>
            <w:tcBorders>
              <w:top w:val="single" w:sz="4" w:space="0" w:color="000000"/>
              <w:left w:val="single" w:sz="4" w:space="0" w:color="000000"/>
              <w:bottom w:val="single" w:sz="4" w:space="0" w:color="000000"/>
              <w:right w:val="single" w:sz="4" w:space="0" w:color="000000"/>
            </w:tcBorders>
          </w:tcPr>
          <w:p w14:paraId="68BC042C" w14:textId="77777777" w:rsidR="005E041F" w:rsidRDefault="00EF5074">
            <w:pPr>
              <w:pStyle w:val="ProductList-TableBody"/>
            </w:pPr>
            <w:r>
              <w:t>On-premises CAL voor Microsoft Dynamics 365 for Team Members</w:t>
            </w:r>
            <w:r>
              <w:fldChar w:fldCharType="begin"/>
            </w:r>
            <w:r>
              <w:instrText xml:space="preserve"> XE "On-premises CAL voor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F8F8A2" w14:textId="77777777" w:rsidR="005E041F" w:rsidRDefault="00EF5074">
            <w:pPr>
              <w:pStyle w:val="ProductList-TableBody"/>
            </w:pPr>
            <w:r>
              <w:t>On-premises CAL voor Microsoft Dynamics 365 for Sales</w:t>
            </w:r>
            <w:r>
              <w:fldChar w:fldCharType="begin"/>
            </w:r>
            <w:r>
              <w:instrText xml:space="preserve"> XE "On-premises CAL voor Microsoft Dynamics 365 for Sales" </w:instrText>
            </w:r>
            <w:r>
              <w:fldChar w:fldCharType="end"/>
            </w:r>
          </w:p>
        </w:tc>
      </w:tr>
      <w:tr w:rsidR="005E041F" w14:paraId="3A92FE94" w14:textId="77777777">
        <w:tc>
          <w:tcPr>
            <w:tcW w:w="6000" w:type="dxa"/>
            <w:tcBorders>
              <w:top w:val="single" w:sz="4" w:space="0" w:color="000000"/>
              <w:left w:val="single" w:sz="4" w:space="0" w:color="000000"/>
              <w:bottom w:val="single" w:sz="4" w:space="0" w:color="000000"/>
              <w:right w:val="single" w:sz="4" w:space="0" w:color="000000"/>
            </w:tcBorders>
          </w:tcPr>
          <w:p w14:paraId="58649919" w14:textId="77777777" w:rsidR="005E041F" w:rsidRDefault="00EF5074">
            <w:pPr>
              <w:pStyle w:val="ProductList-TableBody"/>
            </w:pPr>
            <w: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2652339E" w14:textId="77777777" w:rsidR="005E041F" w:rsidRDefault="00EF5074">
            <w:pPr>
              <w:pStyle w:val="ProductList-TableBody"/>
            </w:pPr>
            <w:r>
              <w:t>On-premises CAL voor Microsoft Dynamics 365 for Customer Service</w:t>
            </w:r>
            <w:r>
              <w:fldChar w:fldCharType="begin"/>
            </w:r>
            <w:r>
              <w:instrText xml:space="preserve"> XE "On-premises CAL voor Microsoft Dynamics 365 for Customer Service" </w:instrText>
            </w:r>
            <w:r>
              <w:fldChar w:fldCharType="end"/>
            </w:r>
          </w:p>
        </w:tc>
      </w:tr>
      <w:tr w:rsidR="005E041F" w14:paraId="4525B06A" w14:textId="77777777">
        <w:tc>
          <w:tcPr>
            <w:tcW w:w="6000" w:type="dxa"/>
            <w:tcBorders>
              <w:top w:val="single" w:sz="4" w:space="0" w:color="000000"/>
              <w:left w:val="single" w:sz="4" w:space="0" w:color="000000"/>
              <w:bottom w:val="single" w:sz="4" w:space="0" w:color="000000"/>
              <w:right w:val="single" w:sz="4" w:space="0" w:color="000000"/>
            </w:tcBorders>
          </w:tcPr>
          <w:p w14:paraId="343D46DD" w14:textId="77777777" w:rsidR="005E041F" w:rsidRDefault="00EF5074">
            <w:pPr>
              <w:pStyle w:val="ProductList-TableBody"/>
            </w:pPr>
            <w: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2DD4509F" w14:textId="77777777" w:rsidR="005E041F" w:rsidRDefault="00EF5074">
            <w:pPr>
              <w:pStyle w:val="ProductList-TableBody"/>
            </w:pPr>
            <w:r>
              <w:t>On-premises CAL voor Microsoft Dynamics 365 for Operations Activity</w:t>
            </w:r>
            <w:r>
              <w:fldChar w:fldCharType="begin"/>
            </w:r>
            <w:r>
              <w:instrText xml:space="preserve"> XE "On-premises CAL voor Microsoft Dynamics 365 for Operations Activity" </w:instrText>
            </w:r>
            <w:r>
              <w:fldChar w:fldCharType="end"/>
            </w:r>
          </w:p>
        </w:tc>
      </w:tr>
      <w:tr w:rsidR="005E041F" w14:paraId="65811BEB" w14:textId="77777777">
        <w:tc>
          <w:tcPr>
            <w:tcW w:w="6000" w:type="dxa"/>
            <w:tcBorders>
              <w:top w:val="single" w:sz="4" w:space="0" w:color="000000"/>
              <w:left w:val="single" w:sz="4" w:space="0" w:color="000000"/>
              <w:bottom w:val="single" w:sz="4" w:space="0" w:color="000000"/>
              <w:right w:val="single" w:sz="4" w:space="0" w:color="000000"/>
            </w:tcBorders>
          </w:tcPr>
          <w:p w14:paraId="51EDA561" w14:textId="77777777" w:rsidR="005E041F" w:rsidRDefault="00EF5074">
            <w:pPr>
              <w:pStyle w:val="ProductList-TableBody"/>
            </w:pPr>
            <w:r>
              <w:t>On-premises CAL voor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24EE5008" w14:textId="77777777" w:rsidR="005E041F" w:rsidRDefault="00EF5074">
            <w:pPr>
              <w:pStyle w:val="ProductList-TableBody"/>
            </w:pPr>
            <w:r>
              <w:t>On-premises CAL voor Microsoft Dynamics 365 for Operations</w:t>
            </w:r>
            <w:r>
              <w:fldChar w:fldCharType="begin"/>
            </w:r>
            <w:r>
              <w:instrText xml:space="preserve"> XE "On-premises CAL voor Microsoft Dynamics 365 for Operations" </w:instrText>
            </w:r>
            <w:r>
              <w:fldChar w:fldCharType="end"/>
            </w:r>
          </w:p>
        </w:tc>
      </w:tr>
      <w:tr w:rsidR="005E041F" w14:paraId="314D911A" w14:textId="77777777">
        <w:tc>
          <w:tcPr>
            <w:tcW w:w="6000" w:type="dxa"/>
            <w:tcBorders>
              <w:top w:val="single" w:sz="4" w:space="0" w:color="000000"/>
              <w:left w:val="single" w:sz="4" w:space="0" w:color="000000"/>
              <w:bottom w:val="single" w:sz="4" w:space="0" w:color="000000"/>
              <w:right w:val="single" w:sz="4" w:space="0" w:color="000000"/>
            </w:tcBorders>
          </w:tcPr>
          <w:p w14:paraId="2518FE7C" w14:textId="77777777" w:rsidR="005E041F" w:rsidRDefault="00EF507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E7950B" w14:textId="77777777" w:rsidR="005E041F" w:rsidRDefault="00EF5074">
            <w:pPr>
              <w:pStyle w:val="ProductList-TableBody"/>
            </w:pPr>
            <w:r>
              <w:t>Office Professional Plus</w:t>
            </w:r>
            <w:r>
              <w:fldChar w:fldCharType="begin"/>
            </w:r>
            <w:r>
              <w:instrText xml:space="preserve"> XE "Office Professional Plus" </w:instrText>
            </w:r>
            <w:r>
              <w:fldChar w:fldCharType="end"/>
            </w:r>
          </w:p>
        </w:tc>
      </w:tr>
      <w:tr w:rsidR="005E041F" w14:paraId="5620C533" w14:textId="77777777">
        <w:tc>
          <w:tcPr>
            <w:tcW w:w="6000" w:type="dxa"/>
            <w:tcBorders>
              <w:top w:val="single" w:sz="4" w:space="0" w:color="000000"/>
              <w:left w:val="single" w:sz="4" w:space="0" w:color="000000"/>
              <w:bottom w:val="single" w:sz="4" w:space="0" w:color="000000"/>
              <w:right w:val="single" w:sz="4" w:space="0" w:color="000000"/>
            </w:tcBorders>
          </w:tcPr>
          <w:p w14:paraId="07C45E94" w14:textId="77777777" w:rsidR="005E041F" w:rsidRDefault="00EF507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36CF5DC" w14:textId="77777777" w:rsidR="005E041F" w:rsidRDefault="00EF5074">
            <w:pPr>
              <w:pStyle w:val="ProductList-TableBody"/>
            </w:pPr>
            <w:r>
              <w:t>Enterprise Desktop</w:t>
            </w:r>
          </w:p>
        </w:tc>
      </w:tr>
      <w:tr w:rsidR="005E041F" w14:paraId="2F3DFCB6" w14:textId="77777777">
        <w:tc>
          <w:tcPr>
            <w:tcW w:w="6000" w:type="dxa"/>
            <w:tcBorders>
              <w:top w:val="single" w:sz="4" w:space="0" w:color="000000"/>
              <w:left w:val="single" w:sz="4" w:space="0" w:color="000000"/>
              <w:bottom w:val="single" w:sz="4" w:space="0" w:color="000000"/>
              <w:right w:val="single" w:sz="4" w:space="0" w:color="000000"/>
            </w:tcBorders>
          </w:tcPr>
          <w:p w14:paraId="423A0BEB" w14:textId="77777777" w:rsidR="005E041F" w:rsidRDefault="00EF507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E820C5" w14:textId="77777777" w:rsidR="005E041F" w:rsidRDefault="00EF5074">
            <w:pPr>
              <w:pStyle w:val="ProductList-TableBody"/>
            </w:pPr>
            <w:r>
              <w:t>Project Professional</w:t>
            </w:r>
            <w:r>
              <w:fldChar w:fldCharType="begin"/>
            </w:r>
            <w:r>
              <w:instrText xml:space="preserve"> XE "Project Professional" </w:instrText>
            </w:r>
            <w:r>
              <w:fldChar w:fldCharType="end"/>
            </w:r>
          </w:p>
        </w:tc>
      </w:tr>
      <w:tr w:rsidR="005E041F" w14:paraId="1DE93169" w14:textId="77777777">
        <w:tc>
          <w:tcPr>
            <w:tcW w:w="6000" w:type="dxa"/>
            <w:tcBorders>
              <w:top w:val="single" w:sz="4" w:space="0" w:color="000000"/>
              <w:left w:val="single" w:sz="4" w:space="0" w:color="000000"/>
              <w:bottom w:val="single" w:sz="4" w:space="0" w:color="000000"/>
              <w:right w:val="single" w:sz="4" w:space="0" w:color="000000"/>
            </w:tcBorders>
          </w:tcPr>
          <w:p w14:paraId="78148F1B" w14:textId="77777777" w:rsidR="005E041F" w:rsidRDefault="00EF507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7C2F977" w14:textId="77777777" w:rsidR="005E041F" w:rsidRDefault="00EF5074">
            <w:pPr>
              <w:pStyle w:val="ProductList-TableBody"/>
            </w:pPr>
            <w:r>
              <w:t>SQL Server Enterprise Core</w:t>
            </w:r>
          </w:p>
        </w:tc>
      </w:tr>
      <w:tr w:rsidR="005E041F" w14:paraId="6DCEC40B" w14:textId="77777777">
        <w:tc>
          <w:tcPr>
            <w:tcW w:w="6000" w:type="dxa"/>
            <w:tcBorders>
              <w:top w:val="single" w:sz="4" w:space="0" w:color="000000"/>
              <w:left w:val="single" w:sz="4" w:space="0" w:color="000000"/>
              <w:bottom w:val="single" w:sz="4" w:space="0" w:color="000000"/>
              <w:right w:val="single" w:sz="4" w:space="0" w:color="000000"/>
            </w:tcBorders>
          </w:tcPr>
          <w:p w14:paraId="16194132" w14:textId="77777777" w:rsidR="005E041F" w:rsidRDefault="00EF507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E6C98B" w14:textId="77777777" w:rsidR="005E041F" w:rsidRDefault="00EF5074">
            <w:pPr>
              <w:pStyle w:val="ProductList-TableBody"/>
            </w:pPr>
            <w:r>
              <w:t>SQL Server Business Intelligence</w:t>
            </w:r>
            <w:r>
              <w:fldChar w:fldCharType="begin"/>
            </w:r>
            <w:r>
              <w:instrText xml:space="preserve"> XE "SQL Server Business Intelligence" </w:instrText>
            </w:r>
            <w:r>
              <w:fldChar w:fldCharType="end"/>
            </w:r>
          </w:p>
        </w:tc>
      </w:tr>
      <w:tr w:rsidR="005E041F" w14:paraId="2EB0A95E" w14:textId="77777777">
        <w:tc>
          <w:tcPr>
            <w:tcW w:w="6000" w:type="dxa"/>
            <w:tcBorders>
              <w:top w:val="single" w:sz="4" w:space="0" w:color="000000"/>
              <w:left w:val="single" w:sz="4" w:space="0" w:color="000000"/>
              <w:bottom w:val="single" w:sz="4" w:space="0" w:color="000000"/>
              <w:right w:val="single" w:sz="4" w:space="0" w:color="000000"/>
            </w:tcBorders>
          </w:tcPr>
          <w:p w14:paraId="3043BF13" w14:textId="77777777" w:rsidR="005E041F" w:rsidRDefault="00EF507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061717" w14:textId="77777777" w:rsidR="005E041F" w:rsidRDefault="00EF5074">
            <w:pPr>
              <w:pStyle w:val="ProductList-TableBody"/>
            </w:pPr>
            <w:r>
              <w:t>System Center Datacenter</w:t>
            </w:r>
            <w:r>
              <w:fldChar w:fldCharType="begin"/>
            </w:r>
            <w:r>
              <w:instrText xml:space="preserve"> XE "System Center Datacenter" </w:instrText>
            </w:r>
            <w:r>
              <w:fldChar w:fldCharType="end"/>
            </w:r>
          </w:p>
        </w:tc>
      </w:tr>
      <w:tr w:rsidR="005E041F" w14:paraId="481AA575" w14:textId="77777777">
        <w:tc>
          <w:tcPr>
            <w:tcW w:w="6000" w:type="dxa"/>
            <w:tcBorders>
              <w:top w:val="single" w:sz="4" w:space="0" w:color="000000"/>
              <w:left w:val="single" w:sz="4" w:space="0" w:color="000000"/>
              <w:bottom w:val="single" w:sz="4" w:space="0" w:color="000000"/>
              <w:right w:val="single" w:sz="4" w:space="0" w:color="000000"/>
            </w:tcBorders>
          </w:tcPr>
          <w:p w14:paraId="4A5E5716" w14:textId="77777777" w:rsidR="005E041F" w:rsidRDefault="00EF507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3FBBF7" w14:textId="77777777" w:rsidR="005E041F" w:rsidRDefault="00EF5074">
            <w:pPr>
              <w:pStyle w:val="ProductList-TableBody"/>
            </w:pPr>
            <w:r>
              <w:t>Visio Professional</w:t>
            </w:r>
            <w:r>
              <w:fldChar w:fldCharType="begin"/>
            </w:r>
            <w:r>
              <w:instrText xml:space="preserve"> XE "Visio Professional" </w:instrText>
            </w:r>
            <w:r>
              <w:fldChar w:fldCharType="end"/>
            </w:r>
          </w:p>
        </w:tc>
      </w:tr>
      <w:tr w:rsidR="005E041F" w14:paraId="693FC09B" w14:textId="77777777">
        <w:tc>
          <w:tcPr>
            <w:tcW w:w="6000" w:type="dxa"/>
            <w:tcBorders>
              <w:top w:val="single" w:sz="4" w:space="0" w:color="000000"/>
              <w:left w:val="single" w:sz="4" w:space="0" w:color="000000"/>
              <w:bottom w:val="single" w:sz="4" w:space="0" w:color="000000"/>
              <w:right w:val="single" w:sz="4" w:space="0" w:color="000000"/>
            </w:tcBorders>
          </w:tcPr>
          <w:p w14:paraId="414A5238" w14:textId="77777777" w:rsidR="005E041F" w:rsidRDefault="00EF5074">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410A94" w14:textId="77777777" w:rsidR="005E041F" w:rsidRDefault="00EF5074">
            <w:pPr>
              <w:pStyle w:val="ProductList-TableBody"/>
            </w:pPr>
            <w:r>
              <w:t>Visual Studio Enterprise-abonnement</w:t>
            </w:r>
            <w:r>
              <w:fldChar w:fldCharType="begin"/>
            </w:r>
            <w:r>
              <w:instrText xml:space="preserve"> XE "Visual Studio Enterprise-abonnement" </w:instrText>
            </w:r>
            <w:r>
              <w:fldChar w:fldCharType="end"/>
            </w:r>
          </w:p>
        </w:tc>
      </w:tr>
      <w:tr w:rsidR="005E041F" w14:paraId="2431D1E1" w14:textId="77777777">
        <w:tc>
          <w:tcPr>
            <w:tcW w:w="6000" w:type="dxa"/>
            <w:tcBorders>
              <w:top w:val="single" w:sz="4" w:space="0" w:color="000000"/>
              <w:left w:val="single" w:sz="4" w:space="0" w:color="000000"/>
              <w:bottom w:val="single" w:sz="4" w:space="0" w:color="000000"/>
              <w:right w:val="single" w:sz="4" w:space="0" w:color="000000"/>
            </w:tcBorders>
          </w:tcPr>
          <w:p w14:paraId="4DCCE947" w14:textId="77777777" w:rsidR="005E041F" w:rsidRDefault="00EF5074">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1E2302" w14:textId="77777777" w:rsidR="005E041F" w:rsidRDefault="00EF5074">
            <w:pPr>
              <w:pStyle w:val="ProductList-TableBody"/>
            </w:pPr>
            <w:r>
              <w:t>Visual Studio Enterprise-abonnement</w:t>
            </w:r>
            <w:r>
              <w:fldChar w:fldCharType="begin"/>
            </w:r>
            <w:r>
              <w:instrText xml:space="preserve"> XE "Visual Studio Enterprise-abonnement" </w:instrText>
            </w:r>
            <w:r>
              <w:fldChar w:fldCharType="end"/>
            </w:r>
          </w:p>
        </w:tc>
      </w:tr>
      <w:tr w:rsidR="005E041F" w14:paraId="6841F7CC" w14:textId="77777777">
        <w:tc>
          <w:tcPr>
            <w:tcW w:w="6000" w:type="dxa"/>
            <w:tcBorders>
              <w:top w:val="single" w:sz="4" w:space="0" w:color="000000"/>
              <w:left w:val="single" w:sz="4" w:space="0" w:color="000000"/>
              <w:bottom w:val="single" w:sz="4" w:space="0" w:color="000000"/>
              <w:right w:val="single" w:sz="4" w:space="0" w:color="000000"/>
            </w:tcBorders>
          </w:tcPr>
          <w:p w14:paraId="264D6986" w14:textId="77777777" w:rsidR="005E041F" w:rsidRDefault="00EF507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D609C8" w14:textId="77777777" w:rsidR="005E041F" w:rsidRDefault="00EF5074">
            <w:pPr>
              <w:pStyle w:val="ProductList-TableBody"/>
            </w:pPr>
            <w:r>
              <w:t>Windows Server Datacenter</w:t>
            </w:r>
            <w:r>
              <w:fldChar w:fldCharType="begin"/>
            </w:r>
            <w:r>
              <w:instrText xml:space="preserve"> XE "Windows Server Datacenter" </w:instrText>
            </w:r>
            <w:r>
              <w:fldChar w:fldCharType="end"/>
            </w:r>
          </w:p>
        </w:tc>
      </w:tr>
    </w:tbl>
    <w:p w14:paraId="45CC4B84" w14:textId="77777777" w:rsidR="005E041F" w:rsidRDefault="005E041F">
      <w:pPr>
        <w:pStyle w:val="ProductList-Body"/>
      </w:pPr>
    </w:p>
    <w:p w14:paraId="4979E1D7" w14:textId="77777777" w:rsidR="005E041F" w:rsidRDefault="00EF5074">
      <w:pPr>
        <w:pStyle w:val="ProductList-ClauseHeading"/>
        <w:outlineLvl w:val="2"/>
      </w:pPr>
      <w:bookmarkStart w:id="355" w:name="_Sec588"/>
      <w:r>
        <w:t>Servers – Rechten voor herstel bij noodgevallen</w:t>
      </w:r>
      <w:bookmarkEnd w:id="355"/>
    </w:p>
    <w:p w14:paraId="63D9DB9B" w14:textId="77777777" w:rsidR="005E041F" w:rsidRDefault="00EF5074">
      <w:pPr>
        <w:pStyle w:val="ProductList-Body"/>
      </w:pPr>
      <w:r>
        <w:t xml:space="preserve">Voor elke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in aanmerking komende serversoftware die de Klant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uitvoert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mag deze tijdelijk een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van de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is ingericht voor herstel bij noodgevallen, of, voor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in aanmerking komende software anders dan Windows Server</w:t>
      </w:r>
      <w:r>
        <w:fldChar w:fldCharType="begin"/>
      </w:r>
      <w:r>
        <w:instrText xml:space="preserve"> XE "Windows Server" </w:instrText>
      </w:r>
      <w:r>
        <w:fldChar w:fldCharType="end"/>
      </w:r>
      <w:r>
        <w:t>, op Microsoft Azure Services</w:t>
      </w:r>
      <w:r>
        <w:fldChar w:fldCharType="begin"/>
      </w:r>
      <w:r>
        <w:instrText xml:space="preserve"> XE "Microsoft Azure Services" </w:instrText>
      </w:r>
      <w:r>
        <w:fldChar w:fldCharType="end"/>
      </w:r>
      <w:r>
        <w:t xml:space="preserve">, mits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wordt beheerd door Azure Site Recovery</w:t>
      </w:r>
      <w:r>
        <w:fldChar w:fldCharType="begin"/>
      </w:r>
      <w:r>
        <w:instrText xml:space="preserve"> XE "Azure Site Recovery" </w:instrText>
      </w:r>
      <w:r>
        <w:fldChar w:fldCharType="end"/>
      </w:r>
      <w:r>
        <w:t xml:space="preserve"> naar Azure.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en de volgende beperkingen zijn van toepassing op het 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door de Klant.</w:t>
      </w:r>
    </w:p>
    <w:p w14:paraId="37CAB5BB" w14:textId="77777777" w:rsidR="005E041F" w:rsidRDefault="005E041F">
      <w:pPr>
        <w:pStyle w:val="ProductList-Body"/>
      </w:pPr>
    </w:p>
    <w:p w14:paraId="76AA9A67" w14:textId="77777777" w:rsidR="005E041F" w:rsidRDefault="00EF5074">
      <w:pPr>
        <w:pStyle w:val="ProductList-SubSubClauseHeading"/>
        <w:outlineLvl w:val="4"/>
      </w:pPr>
      <w:r>
        <w:lastRenderedPageBreak/>
        <w:t>Toegestaan gebruik van Back-upinstances</w:t>
      </w:r>
    </w:p>
    <w:p w14:paraId="09F24899" w14:textId="77777777" w:rsidR="005E041F" w:rsidRDefault="00EF5074">
      <w:pPr>
        <w:pStyle w:val="ProductList-BodyIndented2"/>
      </w:pPr>
      <w:r>
        <w:t xml:space="preserve">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alleen worden gebruikt tijdens de volgende uitzonderingsperioden:</w:t>
      </w:r>
    </w:p>
    <w:p w14:paraId="2ED7CDB4" w14:textId="77777777" w:rsidR="005E041F" w:rsidRDefault="00EF5074" w:rsidP="00EF5074">
      <w:pPr>
        <w:pStyle w:val="ProductList-Bullet"/>
        <w:numPr>
          <w:ilvl w:val="2"/>
          <w:numId w:val="54"/>
        </w:numPr>
      </w:pPr>
      <w:r>
        <w:t xml:space="preserve">Gedurende korte perioden voor het testen van herstel bij noodgevallen, binnen één week per 90 dagen; </w:t>
      </w:r>
    </w:p>
    <w:p w14:paraId="27FB4E1B" w14:textId="77777777" w:rsidR="005E041F" w:rsidRDefault="00EF5074" w:rsidP="00EF5074">
      <w:pPr>
        <w:pStyle w:val="ProductList-Bullet"/>
        <w:numPr>
          <w:ilvl w:val="2"/>
          <w:numId w:val="54"/>
        </w:numPr>
      </w:pPr>
      <w:r>
        <w:t>Tijdens een noodgeval, wanneer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wordt hersteld is uitgevallen; en </w:t>
      </w:r>
    </w:p>
    <w:p w14:paraId="6EF021DF" w14:textId="77777777" w:rsidR="005E041F" w:rsidRDefault="00EF5074" w:rsidP="00EF5074">
      <w:pPr>
        <w:pStyle w:val="ProductList-Bullet"/>
        <w:numPr>
          <w:ilvl w:val="2"/>
          <w:numId w:val="54"/>
        </w:numPr>
      </w:pPr>
      <w:r>
        <w:t xml:space="preserve">Rond de tijd van een noodgeval, voor een korte periode, om te helpen bij de overdracht tussen de primaire productieserver en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14:paraId="0D504D78" w14:textId="77777777" w:rsidR="005E041F" w:rsidRDefault="005E041F">
      <w:pPr>
        <w:pStyle w:val="ProductList-BodyIndented2"/>
      </w:pPr>
    </w:p>
    <w:p w14:paraId="5CB8A5F8" w14:textId="77777777" w:rsidR="005E041F" w:rsidRDefault="00EF5074">
      <w:pPr>
        <w:pStyle w:val="ProductList-SubSubClauseHeading"/>
        <w:outlineLvl w:val="4"/>
      </w:pPr>
      <w:r>
        <w:t>Het Azure Hybrid Benefit aanwenden voor Herstel bij noodgevallen</w:t>
      </w:r>
    </w:p>
    <w:p w14:paraId="32C40FD5" w14:textId="77777777" w:rsidR="005E041F" w:rsidRDefault="00EF5074">
      <w:pPr>
        <w:pStyle w:val="ProductList-BodyIndented2"/>
      </w:pPr>
      <w:r>
        <w:t xml:space="preserve">De Klant kan in het kader van het Microsoft Azure Hybrid Benefit optioneel Windows Server gebruiken voor back-upinstances die draaien onder en beheerd worden door Microsoft Azure Services die gebruikmaken van Azure Site Recovery. In dit geval is het de Klant toegestaan, niettegenstaande tegengestelde bepalingen in de Microsoft Azure Licentieovereenkomst die het Azure Hybrid Benefit beheersen, om dezelfde Windows Server standaardlicenties gelijktijdig in te zetten voor Microsoft Azure Services onder Azure Hybrid Benefit voor testdoeleinden en tijdens systeemherstel (zoals hierboven beschreven in “Toegestaan gebruik van back-upinstances”) en voor de Gelicentieerde Servers waarop de corresponderende productiewerklasten worden uitgevoerd. Verder mag de Klant het uitvoeren van dezelfde productiewerklasten op de Gelicentieerde Servers hervatten zoals vastgelegd in deze voorziening voor Rechten voor herstel bij noodgevallen, niettegenstaande eventuele beperkingen in de hertoewijzing van Licenties.  </w:t>
      </w:r>
    </w:p>
    <w:p w14:paraId="26A03812" w14:textId="77777777" w:rsidR="005E041F" w:rsidRDefault="005E041F">
      <w:pPr>
        <w:pStyle w:val="ProductList-BodyIndented2"/>
      </w:pPr>
    </w:p>
    <w:p w14:paraId="6B93CE46" w14:textId="77777777" w:rsidR="005E041F" w:rsidRDefault="00EF5074">
      <w:pPr>
        <w:pStyle w:val="ProductList-SubSubClauseHeading"/>
        <w:outlineLvl w:val="4"/>
      </w:pPr>
      <w:r>
        <w:t>Gebruikseisen voor Herstel na noodgeval</w:t>
      </w:r>
    </w:p>
    <w:p w14:paraId="205D3510" w14:textId="77777777" w:rsidR="005E041F" w:rsidRDefault="00EF5074">
      <w:pPr>
        <w:pStyle w:val="ProductList-BodyIndented2"/>
      </w:pPr>
      <w:r>
        <w:t>De Klant dient te voldoen aan de volgende voorwaarden om de software te gebruiken op grond van rechten voor herstel bij noodgevallen.</w:t>
      </w:r>
    </w:p>
    <w:p w14:paraId="32C9745D" w14:textId="77777777" w:rsidR="005E041F" w:rsidRDefault="00EF5074" w:rsidP="00EF5074">
      <w:pPr>
        <w:pStyle w:val="ProductList-Bullet"/>
        <w:numPr>
          <w:ilvl w:val="2"/>
          <w:numId w:val="55"/>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op enig ander moment dan hierboven is bepaald.</w:t>
      </w:r>
    </w:p>
    <w:p w14:paraId="7581ED8C" w14:textId="77777777" w:rsidR="005E041F" w:rsidRDefault="00EF5074" w:rsidP="00EF5074">
      <w:pPr>
        <w:pStyle w:val="ProductList-Bullet"/>
        <w:numPr>
          <w:ilvl w:val="2"/>
          <w:numId w:val="55"/>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zich niet in dezelfde cluster bevinden als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148304EE" w14:textId="77777777" w:rsidR="005E041F" w:rsidRDefault="00EF5074" w:rsidP="00EF5074">
      <w:pPr>
        <w:pStyle w:val="ProductList-Bullet"/>
        <w:numPr>
          <w:ilvl w:val="2"/>
          <w:numId w:val="55"/>
        </w:numPr>
      </w:pPr>
      <w:r>
        <w:t xml:space="preserve">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software moet stroken met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w:t>
      </w:r>
    </w:p>
    <w:p w14:paraId="0160D5B0" w14:textId="77777777" w:rsidR="005E041F" w:rsidRDefault="00EF5074" w:rsidP="00EF5074">
      <w:pPr>
        <w:pStyle w:val="ProductList-Bullet"/>
        <w:numPr>
          <w:ilvl w:val="2"/>
          <w:numId w:val="55"/>
        </w:numPr>
      </w:pPr>
      <w:r>
        <w:t>Wanneer het proces voor herstel bij noodgevallen eenmaal is voltooid en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niet op enig ander moment worden gebruikt dan de tijden die hier worden toegestaan.</w:t>
      </w:r>
    </w:p>
    <w:p w14:paraId="7AF26F64" w14:textId="77777777" w:rsidR="005E041F" w:rsidRDefault="00EF5074" w:rsidP="00EF5074">
      <w:pPr>
        <w:pStyle w:val="ProductList-Bullet"/>
        <w:numPr>
          <w:ilvl w:val="2"/>
          <w:numId w:val="55"/>
        </w:numPr>
      </w:pPr>
      <w:r>
        <w:t xml:space="preserve">SA-dekking aanhouden voor alle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op grond waarvan deze toegang verkrijgt tot de back-up instance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beheert waarbinnen de software wordt uitgevoerd.</w:t>
      </w:r>
    </w:p>
    <w:p w14:paraId="41A840D9" w14:textId="77777777" w:rsidR="005E041F" w:rsidRDefault="00EF5074" w:rsidP="00EF5074">
      <w:pPr>
        <w:pStyle w:val="ProductList-Bullet"/>
        <w:numPr>
          <w:ilvl w:val="2"/>
          <w:numId w:val="55"/>
        </w:numPr>
      </w:pPr>
      <w:r>
        <w:t xml:space="preserve">Het recht van de Klant om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van de Klant eindigt.</w:t>
      </w:r>
    </w:p>
    <w:p w14:paraId="6ECC8B0A" w14:textId="77777777" w:rsidR="005E041F" w:rsidRDefault="005E041F">
      <w:pPr>
        <w:pStyle w:val="ProductList-BodyIndented2"/>
      </w:pPr>
    </w:p>
    <w:p w14:paraId="37FEE00A" w14:textId="77777777" w:rsidR="005E041F" w:rsidRDefault="00EF5074">
      <w:pPr>
        <w:pStyle w:val="ProductList-SubSubClauseHeading"/>
        <w:outlineLvl w:val="4"/>
      </w:pPr>
      <w:r>
        <w:t>Aanvullend toegestaan gebruik van Windows Server</w:t>
      </w:r>
    </w:p>
    <w:p w14:paraId="47E5BE91" w14:textId="77777777" w:rsidR="005E041F" w:rsidRDefault="00EF5074" w:rsidP="00EF5074">
      <w:pPr>
        <w:pStyle w:val="ProductList-Bullet"/>
        <w:numPr>
          <w:ilvl w:val="2"/>
          <w:numId w:val="56"/>
        </w:numPr>
      </w:pPr>
      <w:r>
        <w:t>Afgezien van back-upinstances die worden uitgevoerd op Microsoft Azure Services</w:t>
      </w:r>
      <w:r>
        <w:fldChar w:fldCharType="begin"/>
      </w:r>
      <w:r>
        <w:instrText xml:space="preserve"> XE "Microsoft Azure Services" </w:instrText>
      </w:r>
      <w:r>
        <w:fldChar w:fldCharType="end"/>
      </w:r>
      <w:r>
        <w:t xml:space="preserve">, is geen Windows Server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indien wordt voldaan aan de volgende voorwaarden:</w:t>
      </w:r>
    </w:p>
    <w:p w14:paraId="53CC9FD5" w14:textId="77777777" w:rsidR="005E041F" w:rsidRDefault="00EF5074" w:rsidP="00EF5074">
      <w:pPr>
        <w:pStyle w:val="ProductList-Bullet"/>
        <w:numPr>
          <w:ilvl w:val="3"/>
          <w:numId w:val="56"/>
        </w:numPr>
      </w:pPr>
      <w:r>
        <w:t xml:space="preserve">De Hyper-V-rol binnen Windows Server wordt gebruikt voor het repliceren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van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 een primaire site naar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14:paraId="6C1CA271" w14:textId="77777777" w:rsidR="005E041F" w:rsidRDefault="00EF5074" w:rsidP="00EF5074">
      <w:pPr>
        <w:pStyle w:val="ProductList-Bullet"/>
        <w:numPr>
          <w:ilvl w:val="3"/>
          <w:numId w:val="56"/>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noodherstel mag uitsluitend worden gebruikt voor</w:t>
      </w:r>
    </w:p>
    <w:p w14:paraId="2190B0C1" w14:textId="77777777" w:rsidR="005E041F" w:rsidRDefault="00EF5074">
      <w:pPr>
        <w:pStyle w:val="ProductList-BodyIndented2"/>
        <w:ind w:left="1440"/>
      </w:pPr>
      <w:r>
        <w:t>- het uitvoeren van hardwarevirtualisatiesoftware, zoals Hyper-V,</w:t>
      </w:r>
    </w:p>
    <w:p w14:paraId="46D99E93" w14:textId="77777777" w:rsidR="005E041F" w:rsidRDefault="00EF5074">
      <w:pPr>
        <w:pStyle w:val="ProductList-BodyIndented2"/>
        <w:ind w:left="1440"/>
      </w:pPr>
      <w:r>
        <w:t>- het uitvoeren van hardwarevirtualisatiediensten,</w:t>
      </w:r>
    </w:p>
    <w:p w14:paraId="25A54BAA" w14:textId="77777777" w:rsidR="005E041F" w:rsidRDefault="00EF5074">
      <w:pPr>
        <w:pStyle w:val="ProductList-BodyIndented2"/>
        <w:ind w:left="1440"/>
      </w:pPr>
      <w:r>
        <w:t>- het uitvoeren van softwareagents voor het beheren van de hardwarevirtualisatiesoftware,</w:t>
      </w:r>
    </w:p>
    <w:p w14:paraId="51547F90" w14:textId="77777777" w:rsidR="005E041F" w:rsidRDefault="00EF5074">
      <w:pPr>
        <w:pStyle w:val="ProductList-BodyIndented2"/>
        <w:ind w:left="1440"/>
      </w:pPr>
      <w:r>
        <w:t>- het ontvangen van replicatiebestanden,</w:t>
      </w:r>
    </w:p>
    <w:p w14:paraId="31AEAA1B" w14:textId="77777777" w:rsidR="005E041F" w:rsidRDefault="00EF5074">
      <w:pPr>
        <w:pStyle w:val="ProductList-BodyIndented2"/>
        <w:ind w:left="1440"/>
      </w:pPr>
      <w:r>
        <w:t xml:space="preserve">- het ontvangen van gerepliceerde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het testen van failover,</w:t>
      </w:r>
    </w:p>
    <w:p w14:paraId="14C08BC7" w14:textId="77777777" w:rsidR="005E041F" w:rsidRDefault="00EF5074">
      <w:pPr>
        <w:pStyle w:val="ProductList-BodyIndented2"/>
        <w:ind w:left="1440"/>
      </w:pPr>
      <w:r>
        <w:t xml:space="preserve">- het wachten op failover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w:t>
      </w:r>
    </w:p>
    <w:p w14:paraId="39BF0D16" w14:textId="77777777" w:rsidR="005E041F" w:rsidRDefault="00EF5074">
      <w:pPr>
        <w:pStyle w:val="ProductList-BodyIndented2"/>
        <w:ind w:left="1440"/>
      </w:pPr>
      <w:r>
        <w:t xml:space="preserve">- het uitvoeren van taken voor herstel bij noodgevallen, zoals hierboven beschreven. </w:t>
      </w:r>
    </w:p>
    <w:p w14:paraId="7165DCE1" w14:textId="77777777" w:rsidR="005E041F" w:rsidRDefault="00EF5074" w:rsidP="00EF5074">
      <w:pPr>
        <w:pStyle w:val="ProductList-Bullet"/>
        <w:numPr>
          <w:ilvl w:val="3"/>
          <w:numId w:val="57"/>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als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14:paraId="6BD7A669" w14:textId="77777777" w:rsidR="005E041F" w:rsidRDefault="005E041F">
      <w:pPr>
        <w:pStyle w:val="ProductList-BodyIndented2"/>
      </w:pPr>
    </w:p>
    <w:p w14:paraId="4B1801F4" w14:textId="77777777" w:rsidR="005E041F" w:rsidRDefault="005E041F">
      <w:pPr>
        <w:pStyle w:val="ProductList-BodyIndented2"/>
      </w:pPr>
    </w:p>
    <w:p w14:paraId="730FD88F" w14:textId="77777777" w:rsidR="005E041F" w:rsidRDefault="00EF5074">
      <w:pPr>
        <w:pStyle w:val="ProductList-ClauseHeading"/>
        <w:outlineLvl w:val="2"/>
      </w:pPr>
      <w:bookmarkStart w:id="356" w:name="_Sec589"/>
      <w:r>
        <w:t>License Mobility</w:t>
      </w:r>
      <w:bookmarkEnd w:id="356"/>
    </w:p>
    <w:p w14:paraId="41F3EDDF" w14:textId="77777777" w:rsidR="005E041F" w:rsidRDefault="00EF5074">
      <w:pPr>
        <w:pStyle w:val="ProductList-SubClauseHeading"/>
        <w:outlineLvl w:val="3"/>
      </w:pPr>
      <w:r>
        <w:t>License Mobility in server farms</w:t>
      </w:r>
    </w:p>
    <w:p w14:paraId="45F94AAB" w14:textId="77777777" w:rsidR="005E041F" w:rsidRDefault="00EF5074">
      <w:pPr>
        <w:pStyle w:val="ProductList-BodyIndented"/>
      </w:pPr>
      <w:r>
        <w:t xml:space="preserve">Op grond van License Mobility in Server Farms mag de Klant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waarvan is bepaald dat deze over License Mobility beschikken en waarvoor de Klant beschikt over SA zo vaak als nodig is hertoewijzen aan een van de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die zich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bevindt. De klant mag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aan een andere, maar niet op kortetermijnbasis (dat wil zeggen, niet binnen 90 dagen na de voorgaande toewijzing). Producten die worden gebruikt voor Self-Hosting mogen op hetzelfde moment worden gebruikt op grond van License Mobility in Server Farms-rechten.</w:t>
      </w:r>
    </w:p>
    <w:p w14:paraId="07B266FA" w14:textId="77777777" w:rsidR="005E041F" w:rsidRDefault="005E041F">
      <w:pPr>
        <w:pStyle w:val="ProductList-BodyIndented"/>
      </w:pPr>
    </w:p>
    <w:p w14:paraId="62254B07" w14:textId="77777777" w:rsidR="005E041F" w:rsidRDefault="00EF5074">
      <w:pPr>
        <w:pStyle w:val="ProductList-SubClauseHeading"/>
        <w:outlineLvl w:val="3"/>
      </w:pPr>
      <w:r>
        <w:t>License Mobility door middel van Software Assurance</w:t>
      </w:r>
    </w:p>
    <w:p w14:paraId="4BBC2CF3" w14:textId="77777777" w:rsidR="005E041F" w:rsidRDefault="00EF5074">
      <w:pPr>
        <w:pStyle w:val="ProductList-BodyIndented"/>
      </w:pPr>
      <w:r>
        <w:t xml:space="preserve">In het kader van License Mobility via Software Assurance (SA) mag de Klant software die is gelicentieerd op grond van Licenties waarvan is bepaald dat deze over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met SA beschikken, verplaatsen naar gedeelde servers, onder voorbehoud van de onderstaande vereisten. Producten die worden gebruikt voor Self-Hosting mogen gelijktijdig worden gebruikt op grond van License Mobility via Software Assurance-rechten, onder voorbehoud van de beperkingen van de Licentievoorwaarden voor Self-Hosting. </w:t>
      </w:r>
    </w:p>
    <w:p w14:paraId="0D154537" w14:textId="77777777" w:rsidR="005E041F" w:rsidRDefault="005E041F">
      <w:pPr>
        <w:pStyle w:val="ProductList-BodyIndented"/>
      </w:pPr>
    </w:p>
    <w:p w14:paraId="040D07C8" w14:textId="77777777" w:rsidR="005E041F" w:rsidRDefault="00EF5074">
      <w:pPr>
        <w:pStyle w:val="ProductList-SubSubClauseHeading"/>
        <w:outlineLvl w:val="4"/>
      </w:pPr>
      <w:r>
        <w:t>Toegestaan gebruik:</w:t>
      </w:r>
    </w:p>
    <w:p w14:paraId="02F02AFF" w14:textId="77777777" w:rsidR="005E041F" w:rsidRDefault="00EF5074">
      <w:pPr>
        <w:pStyle w:val="ProductList-BodyIndented2"/>
      </w:pPr>
      <w:r>
        <w:t>Met License Mobility via SA kan de Klant:</w:t>
      </w:r>
    </w:p>
    <w:p w14:paraId="52AE39F9" w14:textId="77777777" w:rsidR="005E041F" w:rsidRDefault="00EF5074" w:rsidP="00EF5074">
      <w:pPr>
        <w:pStyle w:val="ProductList-Bullet"/>
        <w:numPr>
          <w:ilvl w:val="2"/>
          <w:numId w:val="58"/>
        </w:numPr>
      </w:pPr>
      <w:r>
        <w:t>gelicentieerde software uitvoeren op gedeelde servers;</w:t>
      </w:r>
    </w:p>
    <w:p w14:paraId="00F2EE4A" w14:textId="77777777" w:rsidR="005E041F" w:rsidRDefault="00EF5074" w:rsidP="00EF5074">
      <w:pPr>
        <w:pStyle w:val="ProductList-Bullet"/>
        <w:numPr>
          <w:ilvl w:val="2"/>
          <w:numId w:val="58"/>
        </w:numPr>
      </w:pPr>
      <w:r>
        <w:lastRenderedPageBreak/>
        <w:t>toegang verkrijgen tot deze software op grond van toegangslicenties en waarvoor de Klant beschikt over SA, en op grond van Gebruikers- en Apparaat-SL's die toegang tot de Producten toestaan;</w:t>
      </w:r>
    </w:p>
    <w:p w14:paraId="02AC356C" w14:textId="77777777" w:rsidR="005E041F" w:rsidRDefault="00EF5074" w:rsidP="00EF5074">
      <w:pPr>
        <w:pStyle w:val="ProductList-Bullet"/>
        <w:numPr>
          <w:ilvl w:val="2"/>
          <w:numId w:val="58"/>
        </w:numPr>
      </w:pPr>
      <w:r>
        <w:t xml:space="preserve">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gedeelde servers beheren; en/of</w:t>
      </w:r>
    </w:p>
    <w:p w14:paraId="238A2DFB" w14:textId="77777777" w:rsidR="005E041F" w:rsidRDefault="00EF5074" w:rsidP="00EF5074">
      <w:pPr>
        <w:pStyle w:val="ProductList-Bullet"/>
        <w:numPr>
          <w:ilvl w:val="2"/>
          <w:numId w:val="58"/>
        </w:numPr>
      </w:pPr>
      <w:r>
        <w:t xml:space="preserve">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eigen servers beheren met software die de Klant uitvoert op gedeelde servers.</w:t>
      </w:r>
    </w:p>
    <w:p w14:paraId="0712A893" w14:textId="77777777" w:rsidR="005E041F" w:rsidRDefault="005E041F">
      <w:pPr>
        <w:pStyle w:val="ProductList-BodyIndented2"/>
      </w:pPr>
    </w:p>
    <w:p w14:paraId="71D9C4F0" w14:textId="77777777" w:rsidR="005E041F" w:rsidRDefault="00EF5074">
      <w:pPr>
        <w:pStyle w:val="ProductList-SubSubClauseHeading"/>
        <w:outlineLvl w:val="4"/>
      </w:pPr>
      <w:r>
        <w:t>Vereisten:</w:t>
      </w:r>
    </w:p>
    <w:p w14:paraId="4A650FDA" w14:textId="77777777" w:rsidR="005E041F" w:rsidRDefault="00EF5074">
      <w:pPr>
        <w:pStyle w:val="ProductList-BodyIndented2"/>
      </w:pPr>
      <w:r>
        <w:t>Voor gebruik van License Mobility via SA moet de Klant:</w:t>
      </w:r>
    </w:p>
    <w:p w14:paraId="221E0C91" w14:textId="77777777" w:rsidR="005E041F" w:rsidRDefault="00EF5074" w:rsidP="00EF5074">
      <w:pPr>
        <w:pStyle w:val="ProductList-Bullet"/>
        <w:numPr>
          <w:ilvl w:val="2"/>
          <w:numId w:val="59"/>
        </w:numPr>
      </w:pPr>
      <w:r>
        <w:t xml:space="preserve">de gelicentieerde software uitvoeren en 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op gedeelde servers onder de voorwaarden van de volumelicentieovereenkomst van de Klant;</w:t>
      </w:r>
    </w:p>
    <w:p w14:paraId="75D4DF81" w14:textId="77777777" w:rsidR="005E041F" w:rsidRDefault="00EF5074" w:rsidP="00EF5074">
      <w:pPr>
        <w:pStyle w:val="ProductList-Bullet"/>
        <w:numPr>
          <w:ilvl w:val="2"/>
          <w:numId w:val="59"/>
        </w:numPr>
      </w:pPr>
      <w:r>
        <w:t xml:space="preserve">diens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uitsluitend gebruiken in combinatie met Microsoft Azure Services </w:t>
      </w:r>
      <w:r>
        <w:fldChar w:fldCharType="begin"/>
      </w:r>
      <w:r>
        <w:instrText xml:space="preserve"> XE "Microsoft Azure Services " </w:instrText>
      </w:r>
      <w:r>
        <w:fldChar w:fldCharType="end"/>
      </w:r>
      <w:r>
        <w:t xml:space="preserve">of een gekwalificeerde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en </w:t>
      </w:r>
    </w:p>
    <w:p w14:paraId="028F46FC" w14:textId="77777777" w:rsidR="005E041F" w:rsidRDefault="00EF5074" w:rsidP="00EF5074">
      <w:pPr>
        <w:pStyle w:val="ProductList-Bullet"/>
        <w:numPr>
          <w:ilvl w:val="2"/>
          <w:numId w:val="59"/>
        </w:numPr>
      </w:pPr>
      <w:r>
        <w:t xml:space="preserve">Het validatieformulier voor Licentie Mobility invullen en insturen voor elke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servers.</w:t>
      </w:r>
    </w:p>
    <w:p w14:paraId="4DA2F369" w14:textId="77777777" w:rsidR="005E041F" w:rsidRDefault="005E041F">
      <w:pPr>
        <w:pStyle w:val="ProductList-BodyIndented2"/>
      </w:pPr>
    </w:p>
    <w:p w14:paraId="7F60D005" w14:textId="77777777" w:rsidR="005E041F" w:rsidRDefault="00EF5074">
      <w:pPr>
        <w:pStyle w:val="ProductList-BodyIndented2"/>
      </w:pPr>
      <w:r>
        <w:t xml:space="preserve">De Klant mag de gelicentieerde software terugzetten van de Gedeelde servers van derden naar eigen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de gedeelde servers van een andere derde partij, maar niet op korte termijn (niet binnen 90 dagen na de vorige toewijzing). Het is de Klant tevens toegestaan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naar gedeelde servers van de Klant in een andere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maar niet op korte termijn (niet binnen 90 dagen na de vorige toewijzing).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dezelfde Licentie moeten zich bevinden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De Klant stemt ermee in zelf verantwoordelijk te zijn voor de handelingen van derden in connectie met software die in naam van de Klant wordt geïmplementeerd en beheerd. Uitgezonderd hetgeen hieronder is bepaald, is het gebruik ervan onderworpen aan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die van toepassing zijn op het Product in combinatie met de voorwaarden voor License Mobility via SA. De voorwaarden voor License Mobility via SA prevaleren over eventuele strijdige Licentievoorwaarden voor een Product wanneer gebruik wordt gemaakt van License Mobility via SA. Voor sommige Producten, zoals hieronder beschreven, gelden afwijkende gebruiksrechten voor gedeelde servers op grond van License Mobility via SA:</w:t>
      </w:r>
    </w:p>
    <w:tbl>
      <w:tblPr>
        <w:tblStyle w:val="PURTable1"/>
        <w:tblW w:w="0" w:type="dxa"/>
        <w:tblLook w:val="04A0" w:firstRow="1" w:lastRow="0" w:firstColumn="1" w:lastColumn="0" w:noHBand="0" w:noVBand="1"/>
      </w:tblPr>
      <w:tblGrid>
        <w:gridCol w:w="2511"/>
        <w:gridCol w:w="2632"/>
        <w:gridCol w:w="2533"/>
        <w:gridCol w:w="2520"/>
      </w:tblGrid>
      <w:tr w:rsidR="005E041F" w14:paraId="14609E4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194E98" w14:textId="77777777" w:rsidR="005E041F" w:rsidRDefault="00EF5074">
            <w:pPr>
              <w:pStyle w:val="ProductList-TableBody"/>
            </w:pPr>
            <w:r>
              <w:rPr>
                <w:color w:val="FFFFFF"/>
              </w:rPr>
              <w:t>Licentiemodel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E903F3" w14:textId="77777777" w:rsidR="005E041F" w:rsidRDefault="00EF5074">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4935E0" w14:textId="77777777" w:rsidR="005E041F" w:rsidRDefault="00EF5074">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A4BFD8" w14:textId="77777777" w:rsidR="005E041F" w:rsidRDefault="00EF5074">
            <w:pPr>
              <w:pStyle w:val="ProductList-TableBody"/>
            </w:pPr>
            <w:r>
              <w:rPr>
                <w:color w:val="FFFFFF"/>
              </w:rPr>
              <w:t>Toegestaan aantal:</w:t>
            </w:r>
          </w:p>
          <w:p w14:paraId="2160A9D9" w14:textId="77777777" w:rsidR="005E041F" w:rsidRDefault="00EF5074">
            <w:pPr>
              <w:pStyle w:val="ProductList-TableBody"/>
            </w:pPr>
            <w:r>
              <w:rPr>
                <w:color w:val="FFFFFF"/>
              </w:rPr>
              <w:t>OSE's of Cores per Licentie</w:t>
            </w:r>
          </w:p>
        </w:tc>
      </w:tr>
      <w:tr w:rsidR="005E041F" w14:paraId="563700ED" w14:textId="77777777">
        <w:tc>
          <w:tcPr>
            <w:tcW w:w="3060" w:type="dxa"/>
            <w:tcBorders>
              <w:top w:val="single" w:sz="4" w:space="0" w:color="000000"/>
              <w:left w:val="single" w:sz="4" w:space="0" w:color="000000"/>
              <w:bottom w:val="single" w:sz="4" w:space="0" w:color="000000"/>
              <w:right w:val="single" w:sz="4" w:space="0" w:color="000000"/>
            </w:tcBorders>
          </w:tcPr>
          <w:p w14:paraId="59A50FB0" w14:textId="77777777" w:rsidR="005E041F" w:rsidRDefault="00EF5074">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2C57C37B" w14:textId="77777777" w:rsidR="005E041F" w:rsidRDefault="00EF5074">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14:paraId="3DF318C8" w14:textId="77777777" w:rsidR="005E041F" w:rsidRDefault="00EF5074">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320A74FE" w14:textId="77777777" w:rsidR="005E041F" w:rsidRDefault="00EF5074">
            <w:pPr>
              <w:pStyle w:val="ProductList-TableBody"/>
            </w:pPr>
            <w:r>
              <w:t>1 OSE per licentie</w:t>
            </w:r>
          </w:p>
        </w:tc>
      </w:tr>
      <w:tr w:rsidR="005E041F" w14:paraId="4B195252" w14:textId="77777777">
        <w:tc>
          <w:tcPr>
            <w:tcW w:w="3060" w:type="dxa"/>
            <w:tcBorders>
              <w:top w:val="single" w:sz="4" w:space="0" w:color="000000"/>
              <w:left w:val="single" w:sz="4" w:space="0" w:color="000000"/>
              <w:bottom w:val="single" w:sz="4" w:space="0" w:color="000000"/>
              <w:right w:val="single" w:sz="4" w:space="0" w:color="000000"/>
            </w:tcBorders>
          </w:tcPr>
          <w:p w14:paraId="172B56F9" w14:textId="77777777" w:rsidR="005E041F" w:rsidRDefault="00EF5074">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74B43DE2" w14:textId="77777777" w:rsidR="005E041F" w:rsidRDefault="00EF507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1B7067B" w14:textId="77777777" w:rsidR="005E041F" w:rsidRDefault="00EF5074">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25806E6F" w14:textId="77777777" w:rsidR="005E041F" w:rsidRDefault="00EF5074">
            <w:pPr>
              <w:pStyle w:val="ProductList-TableBody"/>
            </w:pPr>
            <w:r>
              <w:t>1 OSE per licentie</w:t>
            </w:r>
          </w:p>
        </w:tc>
      </w:tr>
      <w:tr w:rsidR="005E041F" w14:paraId="248881A8" w14:textId="77777777">
        <w:tc>
          <w:tcPr>
            <w:tcW w:w="3060" w:type="dxa"/>
            <w:tcBorders>
              <w:top w:val="single" w:sz="4" w:space="0" w:color="000000"/>
              <w:left w:val="single" w:sz="4" w:space="0" w:color="000000"/>
              <w:bottom w:val="single" w:sz="4" w:space="0" w:color="000000"/>
              <w:right w:val="single" w:sz="4" w:space="0" w:color="000000"/>
            </w:tcBorders>
          </w:tcPr>
          <w:p w14:paraId="2577DDE5" w14:textId="77777777" w:rsidR="005E041F" w:rsidRDefault="00EF5074">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02886653" w14:textId="77777777" w:rsidR="005E041F" w:rsidRDefault="00EF5074">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14:paraId="45CA203F" w14:textId="77777777" w:rsidR="005E041F" w:rsidRDefault="00EF5074">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7643DD2A" w14:textId="77777777" w:rsidR="005E041F" w:rsidRDefault="00EF5074">
            <w:pPr>
              <w:pStyle w:val="ProductList-TableBody"/>
            </w:pPr>
            <w:r>
              <w:t>Een virtuele core (onderhevig aan de product use rights met inbegrip de vereiste van minimaal 4 cores per OSE).</w:t>
            </w:r>
          </w:p>
        </w:tc>
      </w:tr>
      <w:tr w:rsidR="005E041F" w14:paraId="5EC474BB" w14:textId="77777777">
        <w:tc>
          <w:tcPr>
            <w:tcW w:w="3060" w:type="dxa"/>
            <w:tcBorders>
              <w:top w:val="single" w:sz="4" w:space="0" w:color="000000"/>
              <w:left w:val="single" w:sz="4" w:space="0" w:color="000000"/>
              <w:bottom w:val="single" w:sz="4" w:space="0" w:color="000000"/>
              <w:right w:val="single" w:sz="4" w:space="0" w:color="000000"/>
            </w:tcBorders>
          </w:tcPr>
          <w:p w14:paraId="23E2C500" w14:textId="77777777" w:rsidR="005E041F" w:rsidRDefault="00EF5074">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4DAC68F7" w14:textId="77777777" w:rsidR="005E041F" w:rsidRDefault="00EF507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6A43AF02" w14:textId="77777777" w:rsidR="005E041F" w:rsidRDefault="00EF5074">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419DD36B" w14:textId="77777777" w:rsidR="005E041F" w:rsidRDefault="00EF5074">
            <w:pPr>
              <w:pStyle w:val="ProductList-TableBody"/>
            </w:pPr>
            <w:r>
              <w:t>2 beheerde OSE's per Gelicentieerde Server</w:t>
            </w:r>
          </w:p>
        </w:tc>
      </w:tr>
      <w:tr w:rsidR="005E041F" w14:paraId="0E4BECB2" w14:textId="77777777">
        <w:tc>
          <w:tcPr>
            <w:tcW w:w="3060" w:type="dxa"/>
            <w:tcBorders>
              <w:top w:val="single" w:sz="4" w:space="0" w:color="000000"/>
              <w:left w:val="single" w:sz="4" w:space="0" w:color="000000"/>
              <w:bottom w:val="single" w:sz="4" w:space="0" w:color="000000"/>
              <w:right w:val="single" w:sz="4" w:space="0" w:color="000000"/>
            </w:tcBorders>
          </w:tcPr>
          <w:p w14:paraId="31BF0100" w14:textId="77777777" w:rsidR="005E041F" w:rsidRDefault="00EF5074">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07963964" w14:textId="77777777" w:rsidR="005E041F" w:rsidRDefault="00EF507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29246362" w14:textId="77777777" w:rsidR="005E041F" w:rsidRDefault="00EF5074">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740566F6" w14:textId="77777777" w:rsidR="005E041F" w:rsidRDefault="00EF5074">
            <w:pPr>
              <w:pStyle w:val="ProductList-TableBody"/>
            </w:pPr>
            <w:r>
              <w:t>10 beheerde OSE's per Gelicentieerde Server</w:t>
            </w:r>
          </w:p>
        </w:tc>
      </w:tr>
      <w:tr w:rsidR="005E041F" w14:paraId="551FDD81" w14:textId="77777777">
        <w:tc>
          <w:tcPr>
            <w:tcW w:w="3060" w:type="dxa"/>
            <w:tcBorders>
              <w:top w:val="single" w:sz="4" w:space="0" w:color="000000"/>
              <w:left w:val="single" w:sz="4" w:space="0" w:color="000000"/>
              <w:bottom w:val="single" w:sz="4" w:space="0" w:color="000000"/>
              <w:right w:val="single" w:sz="4" w:space="0" w:color="000000"/>
            </w:tcBorders>
          </w:tcPr>
          <w:p w14:paraId="11C42FED" w14:textId="77777777" w:rsidR="005E041F" w:rsidRDefault="00EF5074">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2E6F409C" w14:textId="77777777" w:rsidR="005E041F" w:rsidRDefault="00EF5074">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7D0E6C45" w14:textId="77777777" w:rsidR="005E041F" w:rsidRDefault="00EF5074">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2D5C9DD6" w14:textId="77777777" w:rsidR="005E041F" w:rsidRDefault="00EF5074">
            <w:pPr>
              <w:pStyle w:val="ProductList-TableBody"/>
            </w:pPr>
            <w:r>
              <w:t>2 beheerde OSE's per Gelicentieerde Server</w:t>
            </w:r>
          </w:p>
        </w:tc>
      </w:tr>
      <w:tr w:rsidR="005E041F" w14:paraId="1ACC4FC4" w14:textId="77777777">
        <w:tc>
          <w:tcPr>
            <w:tcW w:w="3060" w:type="dxa"/>
            <w:tcBorders>
              <w:top w:val="single" w:sz="4" w:space="0" w:color="000000"/>
              <w:left w:val="single" w:sz="4" w:space="0" w:color="000000"/>
              <w:bottom w:val="single" w:sz="4" w:space="0" w:color="000000"/>
              <w:right w:val="single" w:sz="4" w:space="0" w:color="000000"/>
            </w:tcBorders>
          </w:tcPr>
          <w:p w14:paraId="428171A2" w14:textId="77777777" w:rsidR="005E041F" w:rsidRDefault="00EF5074">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7AF13089" w14:textId="77777777" w:rsidR="005E041F" w:rsidRDefault="00EF5074">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11DFEC10" w14:textId="77777777" w:rsidR="005E041F" w:rsidRDefault="00EF5074">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14:paraId="566FD1B1" w14:textId="77777777" w:rsidR="005E041F" w:rsidRDefault="00EF5074">
            <w:pPr>
              <w:pStyle w:val="ProductList-TableBody"/>
            </w:pPr>
            <w:r>
              <w:t>10 beheerde OSE's per Gelicentieerde Server</w:t>
            </w:r>
          </w:p>
        </w:tc>
      </w:tr>
    </w:tbl>
    <w:p w14:paraId="2B1CCB3A" w14:textId="77777777" w:rsidR="005E041F" w:rsidRDefault="005E041F">
      <w:pPr>
        <w:pStyle w:val="ProductList-BodyIndented2"/>
      </w:pPr>
    </w:p>
    <w:p w14:paraId="0AAD2C51" w14:textId="77777777" w:rsidR="005E041F" w:rsidRDefault="00EF5074">
      <w:pPr>
        <w:pStyle w:val="ProductList-SubSubClauseHeading"/>
        <w:outlineLvl w:val="4"/>
      </w:pPr>
      <w:r>
        <w:t>Fail-overrechten</w:t>
      </w:r>
    </w:p>
    <w:p w14:paraId="3089D467" w14:textId="77777777" w:rsidR="005E041F" w:rsidRDefault="00EF5074">
      <w:pPr>
        <w:pStyle w:val="ProductList-BodyIndented2"/>
      </w:pPr>
      <w:r>
        <w:t xml:space="preserve">Voor Producten waarvoor </w:t>
      </w: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Fail-overrechten</w:t>
      </w:r>
      <w:r>
        <w:fldChar w:fldCharType="end"/>
      </w:r>
      <w:r>
        <w:t xml:space="preserve"> zijn toegekend, mag de Klant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op gedeelde servers die hiervoor in aanmerking komen, in anticipatie op een fail-overvoorval. Het aantal licenties dat anders vereist zou zijn voor het uitvoeren van de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dient niet hoger te zijn dan het aantal licenties dat vereist is voor het uitvoeren van de corresponderende productie-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op de gedeelde servers van dezelfde partner.</w:t>
      </w:r>
    </w:p>
    <w:p w14:paraId="32A63701" w14:textId="77777777" w:rsidR="005E041F" w:rsidRDefault="005E041F">
      <w:pPr>
        <w:pStyle w:val="ProductList-BodyIndented2"/>
      </w:pPr>
    </w:p>
    <w:p w14:paraId="2D98F50F" w14:textId="77777777" w:rsidR="005E041F" w:rsidRDefault="00EF5074">
      <w:pPr>
        <w:pStyle w:val="ProductList-ClauseHeading"/>
        <w:outlineLvl w:val="2"/>
      </w:pPr>
      <w:bookmarkStart w:id="357" w:name="_Sec590"/>
      <w:r>
        <w:t>Servers – Self-Hosted toepassingen</w:t>
      </w:r>
      <w:bookmarkEnd w:id="357"/>
    </w:p>
    <w:p w14:paraId="5FFE162A" w14:textId="77777777" w:rsidR="005E041F" w:rsidRDefault="00EF5074">
      <w:pPr>
        <w:pStyle w:val="ProductList-Body"/>
      </w:pPr>
      <w:r>
        <w:t>Self-Hosted toepassingen betekent de Producten waarop Self-Hosted rechten van toepassing zijn.</w:t>
      </w:r>
    </w:p>
    <w:p w14:paraId="31A541AB" w14:textId="77777777" w:rsidR="005E041F" w:rsidRDefault="005E041F">
      <w:pPr>
        <w:pStyle w:val="ProductList-Body"/>
      </w:pPr>
    </w:p>
    <w:p w14:paraId="2BD512FE" w14:textId="77777777" w:rsidR="005E041F" w:rsidRDefault="00EF5074">
      <w:pPr>
        <w:pStyle w:val="ProductList-Body"/>
      </w:pPr>
      <w:r>
        <w:t>Niettegenstaande enige tegengestelde bepalingen in de Volume Licensing-overeenkomst van de Klant, met inbegrip van de Productvoorwaarden, mag de Klant gelicentieerde exemplaren van Self-Hosted toepassingen uitvoeren doe direct of indirect communiceren met de software van de Klant om een geïntegreerde oplossing (“Unified Solution”) te creëren, en derden toestaan deze te gebruiken, onder voorbehoud van de onderstaande bepalingen.</w:t>
      </w:r>
    </w:p>
    <w:p w14:paraId="284653E5" w14:textId="77777777" w:rsidR="005E041F" w:rsidRDefault="005E041F">
      <w:pPr>
        <w:pStyle w:val="ProductList-Body"/>
      </w:pPr>
    </w:p>
    <w:p w14:paraId="2D0D45D2" w14:textId="77777777" w:rsidR="005E041F" w:rsidRDefault="00EF5074">
      <w:pPr>
        <w:pStyle w:val="ProductList-SubClauseHeading"/>
        <w:outlineLvl w:val="3"/>
      </w:pPr>
      <w:r>
        <w:t>Vereisten</w:t>
      </w:r>
    </w:p>
    <w:p w14:paraId="713C43A8" w14:textId="77777777" w:rsidR="005E041F" w:rsidRDefault="00EF5074">
      <w:pPr>
        <w:pStyle w:val="ProductList-BodyIndented"/>
      </w:pPr>
      <w:r>
        <w:t>De Klant dient te beschikken over de vereiste Microsoft-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voor:</w:t>
      </w:r>
    </w:p>
    <w:p w14:paraId="2FFC70FA" w14:textId="77777777" w:rsidR="005E041F" w:rsidRDefault="00EF5074" w:rsidP="00EF5074">
      <w:pPr>
        <w:pStyle w:val="ProductList-Bullet"/>
        <w:numPr>
          <w:ilvl w:val="1"/>
          <w:numId w:val="60"/>
        </w:numPr>
      </w:pPr>
      <w:r>
        <w:t>de Self-Hosted toepassingen die worden uitgevoerd als onderdeel van de Unified Solution; en</w:t>
      </w:r>
    </w:p>
    <w:p w14:paraId="028704DC" w14:textId="77777777" w:rsidR="005E041F" w:rsidRDefault="00EF5074" w:rsidP="00EF5074">
      <w:pPr>
        <w:pStyle w:val="ProductList-Bullet"/>
        <w:numPr>
          <w:ilvl w:val="1"/>
          <w:numId w:val="60"/>
        </w:numPr>
      </w:pPr>
      <w:r>
        <w:t>alle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worden gebruikt om de Unified Solution beschikbaar te maken voor Externe Gebruikers.</w:t>
      </w:r>
    </w:p>
    <w:p w14:paraId="10D21DD4" w14:textId="77777777" w:rsidR="005E041F" w:rsidRDefault="00EF5074">
      <w:pPr>
        <w:pStyle w:val="ProductList-BodyIndented"/>
      </w:pPr>
      <w:r>
        <w:t xml:space="preserve">Alle Microsoft-software die wordt gebruikt voor het maken en leveren van de Unified Solution moet: </w:t>
      </w:r>
    </w:p>
    <w:p w14:paraId="67CF0071" w14:textId="77777777" w:rsidR="005E041F" w:rsidRDefault="00EF5074" w:rsidP="00EF5074">
      <w:pPr>
        <w:pStyle w:val="ProductList-Bullet"/>
        <w:numPr>
          <w:ilvl w:val="1"/>
          <w:numId w:val="61"/>
        </w:numPr>
      </w:pPr>
      <w:r>
        <w:t>zijn gelicentieerd door middel van een Volume Licensing-programma; en</w:t>
      </w:r>
    </w:p>
    <w:p w14:paraId="0B50E943" w14:textId="77777777" w:rsidR="005E041F" w:rsidRDefault="00EF5074" w:rsidP="00EF5074">
      <w:pPr>
        <w:pStyle w:val="ProductList-Bullet"/>
        <w:numPr>
          <w:ilvl w:val="1"/>
          <w:numId w:val="61"/>
        </w:numPr>
      </w:pPr>
      <w:r>
        <w:lastRenderedPageBreak/>
        <w:t xml:space="preserve">in aanmerking komen voor </w:t>
      </w: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xml:space="preserve"> op grond van deze Licentievoorwaarden. </w:t>
      </w:r>
    </w:p>
    <w:p w14:paraId="3A116CA2" w14:textId="77777777" w:rsidR="005E041F" w:rsidRDefault="005E041F">
      <w:pPr>
        <w:pStyle w:val="ProductList-BodyIndented"/>
      </w:pPr>
    </w:p>
    <w:p w14:paraId="49814CA8" w14:textId="77777777" w:rsidR="005E041F" w:rsidRDefault="00EF5074">
      <w:pPr>
        <w:pStyle w:val="ProductList-BodyIndented"/>
      </w:pPr>
      <w:r>
        <w:t>Indien de Klant de Unified Solution levert vanaf gedeelde servers, is het de Klant niet toegestaan Windows Server (of External Connector License voor Remote Desktop Services of een andere Windows Server-toegangslicentie) te gebruiken als een Self-hosted Toepassing. In plaats daarvan dient de Klant gebruik te maken van Windows Server-software die is gelicentieerd door middel van een License Mobility via Software Assurance-partner of de Services Provider-licentieovereenkomst van de Klant, of op grond van een Microsoft Volume Licensing-product dat gebruik op gedeelde servers toestaat. Voor andere Producten die worden gebruik in een Unified Solution die wordt geleverd vanaf gedeelde servers, dient License Mobility via Software Assurance aanwezig te zijn.</w:t>
      </w:r>
    </w:p>
    <w:p w14:paraId="00669FA7" w14:textId="77777777" w:rsidR="005E041F" w:rsidRDefault="005E041F">
      <w:pPr>
        <w:pStyle w:val="ProductList-BodyIndented"/>
      </w:pPr>
    </w:p>
    <w:p w14:paraId="7C077C3E" w14:textId="77777777" w:rsidR="005E041F" w:rsidRDefault="00EF5074">
      <w:pPr>
        <w:pStyle w:val="ProductList-BodyIndented"/>
      </w:pPr>
      <w:r>
        <w:t>De software van de Klant moet:</w:t>
      </w:r>
    </w:p>
    <w:p w14:paraId="463647AB" w14:textId="77777777" w:rsidR="005E041F" w:rsidRDefault="00EF5074" w:rsidP="00EF5074">
      <w:pPr>
        <w:pStyle w:val="ProductList-Bullet"/>
        <w:numPr>
          <w:ilvl w:val="1"/>
          <w:numId w:val="62"/>
        </w:numPr>
      </w:pPr>
      <w:r>
        <w:t>aanzienlijke en primaire functionaliteit toevoegen aan de Self-Hosted toepassingen die deel uitmaken van de Unified Solution (dashboards, HTML-editors, hulpprogrammaʹs en vergelijkbare technologieën op zich gelden niet als een primaire dienst en/of toepassing van een Unified Solution);</w:t>
      </w:r>
    </w:p>
    <w:p w14:paraId="2B6837A0" w14:textId="77777777" w:rsidR="005E041F" w:rsidRDefault="00EF5074" w:rsidP="00EF5074">
      <w:pPr>
        <w:pStyle w:val="ProductList-Bullet"/>
        <w:numPr>
          <w:ilvl w:val="1"/>
          <w:numId w:val="62"/>
        </w:numPr>
      </w:pPr>
      <w:r>
        <w:t>de primaire dienst en/of toepassing zijn in de Unified Solution, en mag geen directe toegang bieden tot Self-Hosted toepassingen aan eindgebruikers van de Unified Solution;</w:t>
      </w:r>
    </w:p>
    <w:p w14:paraId="582ABA0F" w14:textId="77777777" w:rsidR="005E041F" w:rsidRDefault="00EF5074" w:rsidP="00EF5074">
      <w:pPr>
        <w:pStyle w:val="ProductList-Bullet"/>
        <w:numPr>
          <w:ilvl w:val="1"/>
          <w:numId w:val="62"/>
        </w:numPr>
      </w:pPr>
      <w:r>
        <w:t>aan eindgebruikers worden geleverd via internet, een telefoonnetwerk of een particulier netwerk vanaf servers die onder dagelijks beheer staan van de Klant of een derde partij, anders dan de eindgebruiker van de Unified Solution (de Unified Solution mag niet worden geladen op het apparaat van de eindgebruiker); en</w:t>
      </w:r>
    </w:p>
    <w:p w14:paraId="7A30AF7B" w14:textId="77777777" w:rsidR="005E041F" w:rsidRDefault="00EF5074" w:rsidP="00EF5074">
      <w:pPr>
        <w:pStyle w:val="ProductList-Bullet"/>
        <w:numPr>
          <w:ilvl w:val="1"/>
          <w:numId w:val="62"/>
        </w:numPr>
      </w:pPr>
      <w:r>
        <w:t>eigendom zijn van de Klant, niet in licentie zijn genomen, met dien verstande dat de software van de Klant niet-substantiële software van derden mag bevatten die is ingebouwd in, of dient ter ondersteuning van, de software van de Klant.</w:t>
      </w:r>
    </w:p>
    <w:p w14:paraId="38C90050" w14:textId="77777777" w:rsidR="005E041F" w:rsidRDefault="005E041F">
      <w:pPr>
        <w:pStyle w:val="ProductList-BodyIndented"/>
      </w:pPr>
    </w:p>
    <w:p w14:paraId="121DD601" w14:textId="77777777" w:rsidR="005E041F" w:rsidRDefault="00EF5074">
      <w:pPr>
        <w:pStyle w:val="ProductList-BodyIndented"/>
      </w:pPr>
      <w:r>
        <w:t xml:space="preserve">Op alle gebruik van de Self-Hosted Toepassingen blijven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deze producten van toepassing.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deze in het kader van de Volume Licensing-overeenkomst heeft verkregen, niet overdragen, tenzij dit is toegestaan in de betreffende overeenkomst.</w:t>
      </w:r>
    </w:p>
    <w:p w14:paraId="1DA7AF25" w14:textId="77777777" w:rsidR="005E041F" w:rsidRDefault="005E041F">
      <w:pPr>
        <w:pStyle w:val="ProductList-BodyIndented"/>
        <w:jc w:val="right"/>
      </w:pPr>
    </w:p>
    <w:tbl>
      <w:tblPr>
        <w:tblStyle w:val="PURTable0"/>
        <w:tblW w:w="0" w:type="dxa"/>
        <w:tblLook w:val="04A0" w:firstRow="1" w:lastRow="0" w:firstColumn="1" w:lastColumn="0" w:noHBand="0" w:noVBand="1"/>
      </w:tblPr>
      <w:tblGrid>
        <w:gridCol w:w="10556"/>
      </w:tblGrid>
      <w:tr w:rsidR="005E041F" w14:paraId="4D7823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F6DC8F"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14FD99DD" w14:textId="77777777" w:rsidR="005E041F" w:rsidRDefault="005E041F">
      <w:pPr>
        <w:pStyle w:val="ProductList-BodyIndented"/>
      </w:pPr>
    </w:p>
    <w:p w14:paraId="600469FB" w14:textId="77777777" w:rsidR="005E041F" w:rsidRDefault="005E041F">
      <w:pPr>
        <w:pStyle w:val="PURBreadcrumb"/>
      </w:pPr>
    </w:p>
    <w:p w14:paraId="2462B2F4" w14:textId="77777777" w:rsidR="005E041F" w:rsidRDefault="00EF5074">
      <w:pPr>
        <w:pStyle w:val="ProductList-SectionHeading"/>
        <w:pageBreakBefore/>
        <w:outlineLvl w:val="0"/>
      </w:pPr>
      <w:bookmarkStart w:id="358" w:name="_Sec1237"/>
      <w:bookmarkEnd w:id="336"/>
      <w:r>
        <w:lastRenderedPageBreak/>
        <w:t>Bijlage C – Add-ons &amp; Andere Overstaplicenties</w:t>
      </w:r>
      <w:r>
        <w:fldChar w:fldCharType="begin"/>
      </w:r>
      <w:r>
        <w:instrText xml:space="preserve"> TC "</w:instrText>
      </w:r>
      <w:bookmarkStart w:id="359" w:name="_Toc528667256"/>
      <w:r>
        <w:instrText>Bijlage C – Add-ons &amp; Andere Overstaplicenties</w:instrText>
      </w:r>
      <w:bookmarkEnd w:id="359"/>
      <w:r>
        <w:instrText>" \l 1</w:instrText>
      </w:r>
      <w:r>
        <w:fldChar w:fldCharType="end"/>
      </w:r>
    </w:p>
    <w:p w14:paraId="7977FC46" w14:textId="77777777" w:rsidR="005E041F" w:rsidRDefault="005E041F">
      <w:pPr>
        <w:pStyle w:val="PURBreadcrumb"/>
      </w:pPr>
    </w:p>
    <w:tbl>
      <w:tblPr>
        <w:tblStyle w:val="PURTable"/>
        <w:tblW w:w="0" w:type="dxa"/>
        <w:tblLook w:val="04A0" w:firstRow="1" w:lastRow="0" w:firstColumn="1" w:lastColumn="0" w:noHBand="0" w:noVBand="1"/>
      </w:tblPr>
      <w:tblGrid>
        <w:gridCol w:w="10916"/>
      </w:tblGrid>
      <w:tr w:rsidR="005E041F" w14:paraId="6828D5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160E22"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01A06862" w14:textId="77777777" w:rsidR="005E041F" w:rsidRDefault="005E041F">
      <w:pPr>
        <w:pStyle w:val="ProductList-Body"/>
      </w:pPr>
    </w:p>
    <w:p w14:paraId="01D131D3" w14:textId="77777777" w:rsidR="005E041F" w:rsidRDefault="00EF5074">
      <w:pPr>
        <w:pStyle w:val="ProductList-OfferingGroupHeading"/>
        <w:outlineLvl w:val="1"/>
      </w:pPr>
      <w:bookmarkStart w:id="360" w:name="_Sec1238"/>
      <w:r>
        <w:t>Add-ons</w:t>
      </w:r>
      <w:bookmarkEnd w:id="360"/>
      <w:r>
        <w:fldChar w:fldCharType="begin"/>
      </w:r>
      <w:r>
        <w:instrText xml:space="preserve"> TC "</w:instrText>
      </w:r>
      <w:bookmarkStart w:id="361" w:name="_Toc528667257"/>
      <w:r>
        <w:instrText>Add-ons</w:instrText>
      </w:r>
      <w:bookmarkEnd w:id="361"/>
      <w:r>
        <w:instrText>" \l 2</w:instrText>
      </w:r>
      <w:r>
        <w:fldChar w:fldCharType="end"/>
      </w:r>
    </w:p>
    <w:p w14:paraId="5171244C" w14:textId="77777777" w:rsidR="005E041F" w:rsidRDefault="00EF5074">
      <w:pPr>
        <w:pStyle w:val="ProductList-Body"/>
      </w:pPr>
      <w:r>
        <w:t>De Klant kan Add-ons verkrijgen onder voorbehoud van de volgende voorwaarden:</w:t>
      </w:r>
    </w:p>
    <w:p w14:paraId="7C8A693B" w14:textId="77777777" w:rsidR="005E041F" w:rsidRDefault="00EF5074" w:rsidP="00EF5074">
      <w:pPr>
        <w:pStyle w:val="ProductList-Bullet"/>
        <w:numPr>
          <w:ilvl w:val="0"/>
          <w:numId w:val="63"/>
        </w:numPr>
      </w:pPr>
      <w:r>
        <w:t xml:space="preserve">De Klant moet beschikken over actieve SA of een actieve Gebruikers-SL voor de corresponderende Kwalificerende Licenties </w:t>
      </w:r>
    </w:p>
    <w:p w14:paraId="64F40A6C" w14:textId="77777777" w:rsidR="005E041F" w:rsidRDefault="00EF5074" w:rsidP="00EF5074">
      <w:pPr>
        <w:pStyle w:val="ProductList-Bullet"/>
        <w:numPr>
          <w:ilvl w:val="0"/>
          <w:numId w:val="63"/>
        </w:numPr>
      </w:pPr>
      <w:r>
        <w:t xml:space="preserve">De Klant kan voor elke Kwalificerende Licentie één Add-on SL verkrijgen, tenzij in deze Bijlage anders is bepaald   </w:t>
      </w:r>
    </w:p>
    <w:p w14:paraId="0140B32B" w14:textId="77777777" w:rsidR="005E041F" w:rsidRDefault="00EF5074" w:rsidP="00EF5074">
      <w:pPr>
        <w:pStyle w:val="ProductList-Bullet"/>
        <w:numPr>
          <w:ilvl w:val="0"/>
          <w:numId w:val="63"/>
        </w:numPr>
      </w:pPr>
      <w:r>
        <w:t>De Klant kan Add-on SL's verkrijgen tussen true-up datums, vooruitlopend op het verkrijgen van de Kwalificerende Licenties</w:t>
      </w:r>
    </w:p>
    <w:p w14:paraId="2A263B9C" w14:textId="77777777" w:rsidR="005E041F" w:rsidRDefault="005E041F">
      <w:pPr>
        <w:pStyle w:val="ProductList-Body"/>
      </w:pPr>
    </w:p>
    <w:p w14:paraId="17C991FD" w14:textId="77777777" w:rsidR="005E041F" w:rsidRDefault="00EF5074">
      <w:pPr>
        <w:pStyle w:val="ProductList-Body"/>
      </w:pPr>
      <w:r>
        <w:t>Aanvullende licenties lopen af op het moment dat de SA-dekking afloopt van de Kwalificerende Licentie of van de Add-on SL, afhankelijk van wat het eerste het geval is, tenzij in deze Bijlage anders is bepaald. Add-ons kunnen alleen opnieuw worden toegewezen aan gebruikers of apparaten met Kwalificerende Licenties.</w:t>
      </w:r>
    </w:p>
    <w:p w14:paraId="2AF24C60" w14:textId="77777777" w:rsidR="005E041F" w:rsidRDefault="005E041F">
      <w:pPr>
        <w:pStyle w:val="ProductList-Body"/>
      </w:pPr>
    </w:p>
    <w:p w14:paraId="2C68B636" w14:textId="77777777" w:rsidR="005E041F" w:rsidRDefault="00EF5074">
      <w:pPr>
        <w:pStyle w:val="ProductList-Offering2HeadingNoBorder"/>
        <w:outlineLvl w:val="2"/>
      </w:pPr>
      <w:r>
        <w:t>Windows Desktop Operating System</w:t>
      </w:r>
      <w:r>
        <w:fldChar w:fldCharType="begin"/>
      </w:r>
      <w:r>
        <w:instrText xml:space="preserve"> TC "</w:instrText>
      </w:r>
      <w:bookmarkStart w:id="362" w:name="_Toc528667258"/>
      <w:r>
        <w:instrText>Windows Desktop Operating System</w:instrText>
      </w:r>
      <w:bookmarkEnd w:id="362"/>
      <w:r>
        <w:instrText>" \l 3</w:instrText>
      </w:r>
      <w:r>
        <w:fldChar w:fldCharType="end"/>
      </w:r>
    </w:p>
    <w:p w14:paraId="482301B5" w14:textId="77777777" w:rsidR="005E041F" w:rsidRDefault="00EF5074">
      <w:pPr>
        <w:pStyle w:val="ProductList-Body"/>
      </w:pPr>
      <w:r>
        <w:t>de Gelicentieerde Gebruiker dient de Primaire Gebruiker te zijn van een apparaat met actieve SA-dekking voor Windows-desktopbesturingssystemen of Windows VDA-dekking.</w:t>
      </w:r>
    </w:p>
    <w:tbl>
      <w:tblPr>
        <w:tblStyle w:val="PURTable"/>
        <w:tblW w:w="0" w:type="dxa"/>
        <w:tblLook w:val="04A0" w:firstRow="1" w:lastRow="0" w:firstColumn="1" w:lastColumn="0" w:noHBand="0" w:noVBand="1"/>
      </w:tblPr>
      <w:tblGrid>
        <w:gridCol w:w="5265"/>
        <w:gridCol w:w="5651"/>
      </w:tblGrid>
      <w:tr w:rsidR="005E041F" w14:paraId="3F2CE39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20554E9" w14:textId="77777777" w:rsidR="005E041F" w:rsidRDefault="00EF5074">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219729D7" w14:textId="77777777" w:rsidR="005E041F" w:rsidRDefault="00EF5074">
            <w:pPr>
              <w:pStyle w:val="ProductList-TableBody"/>
            </w:pPr>
            <w:r>
              <w:rPr>
                <w:color w:val="FFFFFF"/>
              </w:rPr>
              <w:t>Kwalificerende Licenties</w:t>
            </w:r>
          </w:p>
        </w:tc>
      </w:tr>
      <w:tr w:rsidR="005E041F" w14:paraId="7FF94671" w14:textId="77777777">
        <w:tc>
          <w:tcPr>
            <w:tcW w:w="5880" w:type="dxa"/>
            <w:tcBorders>
              <w:top w:val="single" w:sz="4" w:space="0" w:color="000000"/>
              <w:left w:val="single" w:sz="4" w:space="0" w:color="000000"/>
              <w:bottom w:val="single" w:sz="4" w:space="0" w:color="000000"/>
              <w:right w:val="single" w:sz="4" w:space="0" w:color="000000"/>
            </w:tcBorders>
          </w:tcPr>
          <w:p w14:paraId="3824EBF5" w14:textId="77777777" w:rsidR="005E041F" w:rsidRDefault="00EF5074">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7B7CDB62" w14:textId="77777777" w:rsidR="005E041F" w:rsidRDefault="00EF5074">
            <w:pPr>
              <w:pStyle w:val="ProductList-TableBody"/>
            </w:pPr>
            <w:r>
              <w:t>Windows 10 Enterprise/Education per apparaat</w:t>
            </w:r>
          </w:p>
        </w:tc>
      </w:tr>
      <w:tr w:rsidR="005E041F" w14:paraId="3997A411" w14:textId="77777777">
        <w:tc>
          <w:tcPr>
            <w:tcW w:w="5880" w:type="dxa"/>
            <w:tcBorders>
              <w:top w:val="single" w:sz="4" w:space="0" w:color="000000"/>
              <w:left w:val="single" w:sz="4" w:space="0" w:color="000000"/>
              <w:bottom w:val="single" w:sz="4" w:space="0" w:color="000000"/>
              <w:right w:val="single" w:sz="4" w:space="0" w:color="000000"/>
            </w:tcBorders>
          </w:tcPr>
          <w:p w14:paraId="19106965" w14:textId="77777777" w:rsidR="005E041F" w:rsidRDefault="00EF5074">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25A80369" w14:textId="77777777" w:rsidR="005E041F" w:rsidRDefault="005E041F">
            <w:pPr>
              <w:pStyle w:val="ProductList-TableBody"/>
            </w:pPr>
          </w:p>
        </w:tc>
      </w:tr>
      <w:tr w:rsidR="005E041F" w14:paraId="50833464" w14:textId="77777777">
        <w:tc>
          <w:tcPr>
            <w:tcW w:w="5880" w:type="dxa"/>
            <w:tcBorders>
              <w:top w:val="single" w:sz="4" w:space="0" w:color="000000"/>
              <w:left w:val="single" w:sz="4" w:space="0" w:color="000000"/>
              <w:bottom w:val="none" w:sz="4" w:space="0" w:color="000000"/>
              <w:right w:val="single" w:sz="4" w:space="0" w:color="000000"/>
            </w:tcBorders>
          </w:tcPr>
          <w:p w14:paraId="097E009D" w14:textId="77777777" w:rsidR="005E041F" w:rsidRDefault="00EF5074">
            <w:pPr>
              <w:pStyle w:val="ProductList-TableBody"/>
            </w:pPr>
            <w:r>
              <w:t>Windows 10 User OLS-activering E3/E5 Add-on</w:t>
            </w:r>
          </w:p>
        </w:tc>
        <w:tc>
          <w:tcPr>
            <w:tcW w:w="6240" w:type="dxa"/>
            <w:tcBorders>
              <w:top w:val="single" w:sz="4" w:space="0" w:color="000000"/>
              <w:left w:val="single" w:sz="4" w:space="0" w:color="000000"/>
              <w:bottom w:val="single" w:sz="4" w:space="0" w:color="000000"/>
              <w:right w:val="single" w:sz="4" w:space="0" w:color="000000"/>
            </w:tcBorders>
          </w:tcPr>
          <w:p w14:paraId="41EA31BF" w14:textId="77777777" w:rsidR="005E041F" w:rsidRDefault="00EF5074">
            <w:pPr>
              <w:pStyle w:val="ProductList-TableBody"/>
            </w:pPr>
            <w:r>
              <w:t>Windows 10 Enterprise E3/E5</w:t>
            </w:r>
          </w:p>
        </w:tc>
      </w:tr>
      <w:tr w:rsidR="005E041F" w14:paraId="00765A7B" w14:textId="77777777">
        <w:tc>
          <w:tcPr>
            <w:tcW w:w="5880" w:type="dxa"/>
            <w:tcBorders>
              <w:top w:val="none" w:sz="4" w:space="0" w:color="000000"/>
              <w:left w:val="single" w:sz="4" w:space="0" w:color="000000"/>
              <w:bottom w:val="single" w:sz="4" w:space="0" w:color="000000"/>
              <w:right w:val="single" w:sz="4" w:space="0" w:color="000000"/>
            </w:tcBorders>
          </w:tcPr>
          <w:p w14:paraId="547DCF85" w14:textId="77777777" w:rsidR="005E041F" w:rsidRDefault="005E041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98F106F" w14:textId="77777777" w:rsidR="005E041F" w:rsidRDefault="00EF5074">
            <w:pPr>
              <w:pStyle w:val="ProductList-TableBody"/>
            </w:pPr>
            <w:r>
              <w:t>Windows VDA E3/E5</w:t>
            </w:r>
          </w:p>
        </w:tc>
      </w:tr>
    </w:tbl>
    <w:p w14:paraId="5779C061" w14:textId="77777777" w:rsidR="005E041F" w:rsidRDefault="005E041F">
      <w:pPr>
        <w:pStyle w:val="ProductList-Body"/>
      </w:pPr>
    </w:p>
    <w:p w14:paraId="74D61CB5" w14:textId="77777777" w:rsidR="005E041F" w:rsidRDefault="00EF5074">
      <w:pPr>
        <w:pStyle w:val="ProductList-Offering2HeadingNoBorder"/>
        <w:outlineLvl w:val="2"/>
      </w:pPr>
      <w:r>
        <w:t>Microsoft Operations Management and Security</w:t>
      </w:r>
      <w:r>
        <w:fldChar w:fldCharType="begin"/>
      </w:r>
      <w:r>
        <w:instrText xml:space="preserve"> TC "</w:instrText>
      </w:r>
      <w:bookmarkStart w:id="363" w:name="_Toc528667259"/>
      <w:r>
        <w:instrText>Microsoft Operations Management and Security</w:instrText>
      </w:r>
      <w:bookmarkEnd w:id="363"/>
      <w:r>
        <w:instrText>" \l 3</w:instrText>
      </w:r>
      <w:r>
        <w:fldChar w:fldCharType="end"/>
      </w:r>
    </w:p>
    <w:p w14:paraId="55183E65" w14:textId="77777777" w:rsidR="005E041F" w:rsidRDefault="005E041F">
      <w:pPr>
        <w:pStyle w:val="ProductList-Body"/>
      </w:pPr>
    </w:p>
    <w:p w14:paraId="1E1E7F3C" w14:textId="77777777" w:rsidR="005E041F" w:rsidRDefault="00EF5074">
      <w:pPr>
        <w:pStyle w:val="ProductList-Body"/>
      </w:pPr>
      <w:r>
        <w:t xml:space="preserve">Voor elke Kwalificerende Licentie mag de Klant een combinatie van E1- en E2-Add-ons aanschaffen, tot aan de In Aanmerking Komende Hoeveelheid. </w:t>
      </w:r>
    </w:p>
    <w:p w14:paraId="1303F2C6" w14:textId="77777777" w:rsidR="005E041F" w:rsidRDefault="005E041F">
      <w:pPr>
        <w:pStyle w:val="ProductList-Body"/>
      </w:pPr>
    </w:p>
    <w:p w14:paraId="19853E78" w14:textId="77777777" w:rsidR="005E041F" w:rsidRDefault="00EF5074">
      <w:pPr>
        <w:pStyle w:val="ProductList-Body"/>
      </w:pPr>
      <w:r>
        <w:t>Een Aanvullende SL voor Operations Management and Security kan worden aangeschaft op grond van een andere volumelicentieovereenkomst dan de Kwalificerende Licentie ervan. Indien de SA-dekking voor de Kwalificerende Licentie als eerste afloopt, loopt de Aanvullende SL voor Operations Management and Security af op de volgende verjaardag van de enrollment.</w:t>
      </w:r>
    </w:p>
    <w:p w14:paraId="27BA3F56" w14:textId="77777777" w:rsidR="005E041F" w:rsidRDefault="005E041F">
      <w:pPr>
        <w:pStyle w:val="ProductList-Body"/>
      </w:pPr>
    </w:p>
    <w:tbl>
      <w:tblPr>
        <w:tblStyle w:val="PURTable"/>
        <w:tblW w:w="0" w:type="dxa"/>
        <w:tblLook w:val="04A0" w:firstRow="1" w:lastRow="0" w:firstColumn="1" w:lastColumn="0" w:noHBand="0" w:noVBand="1"/>
      </w:tblPr>
      <w:tblGrid>
        <w:gridCol w:w="3884"/>
        <w:gridCol w:w="3789"/>
        <w:gridCol w:w="3243"/>
      </w:tblGrid>
      <w:tr w:rsidR="005E041F" w14:paraId="62072205" w14:textId="7777777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14:paraId="2F1C937F" w14:textId="77777777" w:rsidR="005E041F" w:rsidRDefault="00EF5074">
            <w:pPr>
              <w:pStyle w:val="ProductList-TableBody"/>
            </w:pPr>
            <w:r>
              <w:rPr>
                <w:color w:val="FFFFFF"/>
              </w:rPr>
              <w:t>Aanvullende Gebruikers-SL</w:t>
            </w:r>
          </w:p>
        </w:tc>
        <w:tc>
          <w:tcPr>
            <w:tcW w:w="4160" w:type="dxa"/>
            <w:tcBorders>
              <w:top w:val="single" w:sz="4" w:space="0" w:color="0070C0"/>
              <w:bottom w:val="single" w:sz="4" w:space="0" w:color="000000"/>
            </w:tcBorders>
            <w:shd w:val="clear" w:color="auto" w:fill="0070C0"/>
          </w:tcPr>
          <w:p w14:paraId="76532D06" w14:textId="77777777" w:rsidR="005E041F" w:rsidRDefault="00EF5074">
            <w:pPr>
              <w:pStyle w:val="ProductList-TableBody"/>
            </w:pPr>
            <w:r>
              <w:rPr>
                <w:color w:val="FFFFFF"/>
              </w:rPr>
              <w:t>Kwalificerende licenties</w:t>
            </w:r>
          </w:p>
        </w:tc>
        <w:tc>
          <w:tcPr>
            <w:tcW w:w="3540" w:type="dxa"/>
            <w:tcBorders>
              <w:top w:val="single" w:sz="4" w:space="0" w:color="0070C0"/>
              <w:bottom w:val="single" w:sz="4" w:space="0" w:color="000000"/>
              <w:right w:val="single" w:sz="4" w:space="0" w:color="0070C0"/>
            </w:tcBorders>
            <w:shd w:val="clear" w:color="auto" w:fill="0070C0"/>
          </w:tcPr>
          <w:p w14:paraId="6FF340BA" w14:textId="77777777" w:rsidR="005E041F" w:rsidRDefault="00EF5074">
            <w:pPr>
              <w:pStyle w:val="ProductList-TableBody"/>
            </w:pPr>
            <w:r>
              <w:rPr>
                <w:color w:val="FFFFFF"/>
              </w:rPr>
              <w:t>In Aanmerking Komende Hoeveelheid</w:t>
            </w:r>
          </w:p>
        </w:tc>
      </w:tr>
      <w:tr w:rsidR="005E041F" w14:paraId="3BD3769F" w14:textId="77777777">
        <w:tc>
          <w:tcPr>
            <w:tcW w:w="4280" w:type="dxa"/>
            <w:tcBorders>
              <w:top w:val="single" w:sz="4" w:space="0" w:color="000000"/>
              <w:left w:val="single" w:sz="4" w:space="0" w:color="000000"/>
              <w:bottom w:val="none" w:sz="4" w:space="0" w:color="000000"/>
              <w:right w:val="single" w:sz="4" w:space="0" w:color="000000"/>
            </w:tcBorders>
          </w:tcPr>
          <w:p w14:paraId="46B0FCCC" w14:textId="77777777" w:rsidR="005E041F" w:rsidRDefault="00EF5074">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14:paraId="0EDEF5EE" w14:textId="77777777" w:rsidR="005E041F" w:rsidRDefault="00EF5074">
            <w:pPr>
              <w:pStyle w:val="ProductList-TableBody"/>
            </w:pPr>
            <w:r>
              <w:t xml:space="preserve">Core Infrastructure Server Suite Standard (pakket met 2 Core-licenties) </w:t>
            </w:r>
          </w:p>
        </w:tc>
        <w:tc>
          <w:tcPr>
            <w:tcW w:w="3540" w:type="dxa"/>
            <w:tcBorders>
              <w:top w:val="single" w:sz="4" w:space="0" w:color="000000"/>
              <w:left w:val="single" w:sz="4" w:space="0" w:color="000000"/>
              <w:bottom w:val="none" w:sz="4" w:space="0" w:color="000000"/>
              <w:right w:val="single" w:sz="4" w:space="0" w:color="000000"/>
            </w:tcBorders>
          </w:tcPr>
          <w:p w14:paraId="1A8D5A72" w14:textId="77777777" w:rsidR="005E041F" w:rsidRDefault="00EF5074">
            <w:pPr>
              <w:pStyle w:val="ProductList-TableBody"/>
            </w:pPr>
            <w:r>
              <w:t>1/4 (vereist minimaal vier Kwalificerende Licenties)</w:t>
            </w:r>
          </w:p>
        </w:tc>
      </w:tr>
      <w:tr w:rsidR="005E041F" w14:paraId="431D6ACE" w14:textId="77777777">
        <w:tc>
          <w:tcPr>
            <w:tcW w:w="4280" w:type="dxa"/>
            <w:tcBorders>
              <w:top w:val="none" w:sz="4" w:space="0" w:color="000000"/>
              <w:left w:val="single" w:sz="4" w:space="0" w:color="000000"/>
              <w:bottom w:val="single" w:sz="4" w:space="0" w:color="000000"/>
              <w:right w:val="single" w:sz="4" w:space="0" w:color="000000"/>
            </w:tcBorders>
          </w:tcPr>
          <w:p w14:paraId="3A7A75DF" w14:textId="77777777" w:rsidR="005E041F" w:rsidRDefault="005E041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0708CA20" w14:textId="77777777" w:rsidR="005E041F" w:rsidRDefault="00EF5074">
            <w:pPr>
              <w:pStyle w:val="ProductList-TableBody"/>
            </w:pPr>
            <w:r>
              <w:t>System Center Standard (pakket met 2 Core-licenties)</w:t>
            </w:r>
          </w:p>
        </w:tc>
        <w:tc>
          <w:tcPr>
            <w:tcW w:w="3540" w:type="dxa"/>
            <w:tcBorders>
              <w:top w:val="none" w:sz="4" w:space="0" w:color="000000"/>
              <w:left w:val="single" w:sz="4" w:space="0" w:color="000000"/>
              <w:bottom w:val="single" w:sz="4" w:space="0" w:color="000000"/>
              <w:right w:val="single" w:sz="4" w:space="0" w:color="000000"/>
            </w:tcBorders>
          </w:tcPr>
          <w:p w14:paraId="773EE67E" w14:textId="77777777" w:rsidR="005E041F" w:rsidRDefault="005E041F">
            <w:pPr>
              <w:pStyle w:val="ProductList-TableBody"/>
            </w:pPr>
          </w:p>
        </w:tc>
      </w:tr>
      <w:tr w:rsidR="005E041F" w14:paraId="6CE8E3D1" w14:textId="77777777">
        <w:tc>
          <w:tcPr>
            <w:tcW w:w="4280" w:type="dxa"/>
            <w:tcBorders>
              <w:top w:val="single" w:sz="4" w:space="0" w:color="000000"/>
              <w:left w:val="single" w:sz="4" w:space="0" w:color="000000"/>
              <w:bottom w:val="none" w:sz="4" w:space="0" w:color="000000"/>
              <w:right w:val="single" w:sz="4" w:space="0" w:color="000000"/>
            </w:tcBorders>
          </w:tcPr>
          <w:p w14:paraId="5A974490" w14:textId="77777777" w:rsidR="005E041F" w:rsidRDefault="00EF5074">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14:paraId="782E3F72" w14:textId="77777777" w:rsidR="005E041F" w:rsidRDefault="00EF5074">
            <w:pPr>
              <w:pStyle w:val="ProductList-TableBody"/>
            </w:pPr>
            <w:r>
              <w:t xml:space="preserve">Core Infrastructure Server Suite Datacenter (pakket met 2 Core-licenties) </w:t>
            </w:r>
          </w:p>
        </w:tc>
        <w:tc>
          <w:tcPr>
            <w:tcW w:w="3540" w:type="dxa"/>
            <w:tcBorders>
              <w:top w:val="single" w:sz="4" w:space="0" w:color="000000"/>
              <w:left w:val="single" w:sz="4" w:space="0" w:color="000000"/>
              <w:bottom w:val="none" w:sz="4" w:space="0" w:color="000000"/>
              <w:right w:val="single" w:sz="4" w:space="0" w:color="000000"/>
            </w:tcBorders>
          </w:tcPr>
          <w:p w14:paraId="2144F147" w14:textId="77777777" w:rsidR="005E041F" w:rsidRDefault="00EF5074">
            <w:pPr>
              <w:pStyle w:val="ProductList-TableBody"/>
            </w:pPr>
            <w:r>
              <w:t>1</w:t>
            </w:r>
          </w:p>
        </w:tc>
      </w:tr>
      <w:tr w:rsidR="005E041F" w14:paraId="39A961D1" w14:textId="77777777">
        <w:tc>
          <w:tcPr>
            <w:tcW w:w="4280" w:type="dxa"/>
            <w:tcBorders>
              <w:top w:val="none" w:sz="4" w:space="0" w:color="000000"/>
              <w:left w:val="single" w:sz="4" w:space="0" w:color="000000"/>
              <w:bottom w:val="single" w:sz="4" w:space="0" w:color="000000"/>
              <w:right w:val="single" w:sz="4" w:space="0" w:color="000000"/>
            </w:tcBorders>
          </w:tcPr>
          <w:p w14:paraId="3D78BD84" w14:textId="77777777" w:rsidR="005E041F" w:rsidRDefault="005E041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5C0B3CB4" w14:textId="77777777" w:rsidR="005E041F" w:rsidRDefault="00EF5074">
            <w:pPr>
              <w:pStyle w:val="ProductList-TableBody"/>
            </w:pPr>
            <w:r>
              <w:t>System Center Datacenter (pakket met 2 Core-licenties)</w:t>
            </w:r>
          </w:p>
        </w:tc>
        <w:tc>
          <w:tcPr>
            <w:tcW w:w="3540" w:type="dxa"/>
            <w:tcBorders>
              <w:top w:val="none" w:sz="4" w:space="0" w:color="000000"/>
              <w:left w:val="single" w:sz="4" w:space="0" w:color="000000"/>
              <w:bottom w:val="single" w:sz="4" w:space="0" w:color="000000"/>
              <w:right w:val="single" w:sz="4" w:space="0" w:color="000000"/>
            </w:tcBorders>
          </w:tcPr>
          <w:p w14:paraId="3624B7BB" w14:textId="77777777" w:rsidR="005E041F" w:rsidRDefault="005E041F">
            <w:pPr>
              <w:pStyle w:val="ProductList-TableBody"/>
            </w:pPr>
          </w:p>
        </w:tc>
      </w:tr>
      <w:tr w:rsidR="005E041F" w14:paraId="11EC2909" w14:textId="77777777">
        <w:tc>
          <w:tcPr>
            <w:tcW w:w="4280" w:type="dxa"/>
            <w:tcBorders>
              <w:top w:val="single" w:sz="4" w:space="0" w:color="000000"/>
              <w:left w:val="single" w:sz="4" w:space="0" w:color="000000"/>
              <w:bottom w:val="none" w:sz="4" w:space="0" w:color="000000"/>
              <w:right w:val="single" w:sz="4" w:space="0" w:color="000000"/>
            </w:tcBorders>
          </w:tcPr>
          <w:p w14:paraId="321A6372" w14:textId="77777777" w:rsidR="005E041F" w:rsidRDefault="00EF5074">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14:paraId="3965E20F" w14:textId="77777777" w:rsidR="005E041F" w:rsidRDefault="00EF5074">
            <w:pPr>
              <w:pStyle w:val="ProductList-TableBody"/>
            </w:pPr>
            <w:r>
              <w:t>Core Infrastructure Server Suite Standard (2 processors)</w:t>
            </w:r>
          </w:p>
        </w:tc>
        <w:tc>
          <w:tcPr>
            <w:tcW w:w="3540" w:type="dxa"/>
            <w:tcBorders>
              <w:top w:val="single" w:sz="4" w:space="0" w:color="000000"/>
              <w:left w:val="single" w:sz="4" w:space="0" w:color="000000"/>
              <w:bottom w:val="none" w:sz="4" w:space="0" w:color="000000"/>
              <w:right w:val="single" w:sz="4" w:space="0" w:color="000000"/>
            </w:tcBorders>
          </w:tcPr>
          <w:p w14:paraId="149E2488" w14:textId="77777777" w:rsidR="005E041F" w:rsidRDefault="00EF5074">
            <w:pPr>
              <w:pStyle w:val="ProductList-TableBody"/>
            </w:pPr>
            <w:r>
              <w:t>2</w:t>
            </w:r>
          </w:p>
        </w:tc>
      </w:tr>
      <w:tr w:rsidR="005E041F" w14:paraId="11164BF2" w14:textId="77777777">
        <w:tc>
          <w:tcPr>
            <w:tcW w:w="4280" w:type="dxa"/>
            <w:tcBorders>
              <w:top w:val="none" w:sz="4" w:space="0" w:color="000000"/>
              <w:left w:val="single" w:sz="4" w:space="0" w:color="000000"/>
              <w:bottom w:val="single" w:sz="4" w:space="0" w:color="000000"/>
              <w:right w:val="single" w:sz="4" w:space="0" w:color="000000"/>
            </w:tcBorders>
          </w:tcPr>
          <w:p w14:paraId="2BEEF784" w14:textId="77777777" w:rsidR="005E041F" w:rsidRDefault="005E041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099A541B" w14:textId="77777777" w:rsidR="005E041F" w:rsidRDefault="00EF5074">
            <w:pPr>
              <w:pStyle w:val="ProductList-TableBody"/>
            </w:pPr>
            <w:r>
              <w:t>System Center Standard (2 processors)</w:t>
            </w:r>
          </w:p>
        </w:tc>
        <w:tc>
          <w:tcPr>
            <w:tcW w:w="3540" w:type="dxa"/>
            <w:tcBorders>
              <w:top w:val="none" w:sz="4" w:space="0" w:color="000000"/>
              <w:left w:val="single" w:sz="4" w:space="0" w:color="000000"/>
              <w:bottom w:val="single" w:sz="4" w:space="0" w:color="000000"/>
              <w:right w:val="single" w:sz="4" w:space="0" w:color="000000"/>
            </w:tcBorders>
          </w:tcPr>
          <w:p w14:paraId="0099386D" w14:textId="77777777" w:rsidR="005E041F" w:rsidRDefault="005E041F">
            <w:pPr>
              <w:pStyle w:val="ProductList-TableBody"/>
            </w:pPr>
          </w:p>
        </w:tc>
      </w:tr>
      <w:tr w:rsidR="005E041F" w14:paraId="5A93745E" w14:textId="77777777">
        <w:tc>
          <w:tcPr>
            <w:tcW w:w="4280" w:type="dxa"/>
            <w:tcBorders>
              <w:top w:val="single" w:sz="4" w:space="0" w:color="000000"/>
              <w:left w:val="single" w:sz="4" w:space="0" w:color="000000"/>
              <w:bottom w:val="none" w:sz="4" w:space="0" w:color="000000"/>
              <w:right w:val="single" w:sz="4" w:space="0" w:color="000000"/>
            </w:tcBorders>
          </w:tcPr>
          <w:p w14:paraId="1F6C4C0C" w14:textId="77777777" w:rsidR="005E041F" w:rsidRDefault="00EF5074">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14:paraId="18AE3221" w14:textId="77777777" w:rsidR="005E041F" w:rsidRDefault="00EF5074">
            <w:pPr>
              <w:pStyle w:val="ProductList-TableBody"/>
            </w:pPr>
            <w:r>
              <w:t>Core Infrastructure Server Suite Datacenter (2 processors)</w:t>
            </w:r>
          </w:p>
        </w:tc>
        <w:tc>
          <w:tcPr>
            <w:tcW w:w="3540" w:type="dxa"/>
            <w:tcBorders>
              <w:top w:val="single" w:sz="4" w:space="0" w:color="000000"/>
              <w:left w:val="single" w:sz="4" w:space="0" w:color="000000"/>
              <w:bottom w:val="none" w:sz="4" w:space="0" w:color="000000"/>
              <w:right w:val="single" w:sz="4" w:space="0" w:color="000000"/>
            </w:tcBorders>
          </w:tcPr>
          <w:p w14:paraId="6DC5DBF0" w14:textId="77777777" w:rsidR="005E041F" w:rsidRDefault="00EF5074">
            <w:pPr>
              <w:pStyle w:val="ProductList-TableBody"/>
            </w:pPr>
            <w:r>
              <w:t>8</w:t>
            </w:r>
          </w:p>
        </w:tc>
      </w:tr>
      <w:tr w:rsidR="005E041F" w14:paraId="572F6679" w14:textId="77777777">
        <w:tc>
          <w:tcPr>
            <w:tcW w:w="4280" w:type="dxa"/>
            <w:tcBorders>
              <w:top w:val="none" w:sz="4" w:space="0" w:color="000000"/>
              <w:left w:val="single" w:sz="4" w:space="0" w:color="000000"/>
              <w:bottom w:val="single" w:sz="4" w:space="0" w:color="000000"/>
              <w:right w:val="single" w:sz="4" w:space="0" w:color="000000"/>
            </w:tcBorders>
          </w:tcPr>
          <w:p w14:paraId="65E42B37" w14:textId="77777777" w:rsidR="005E041F" w:rsidRDefault="005E041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7D5ABA7D" w14:textId="77777777" w:rsidR="005E041F" w:rsidRDefault="00EF5074">
            <w:pPr>
              <w:pStyle w:val="ProductList-TableBody"/>
            </w:pPr>
            <w:r>
              <w:t>System Center Datacenter (2 processors)</w:t>
            </w:r>
          </w:p>
        </w:tc>
        <w:tc>
          <w:tcPr>
            <w:tcW w:w="3540" w:type="dxa"/>
            <w:tcBorders>
              <w:top w:val="none" w:sz="4" w:space="0" w:color="000000"/>
              <w:left w:val="single" w:sz="4" w:space="0" w:color="000000"/>
              <w:bottom w:val="single" w:sz="4" w:space="0" w:color="000000"/>
              <w:right w:val="single" w:sz="4" w:space="0" w:color="000000"/>
            </w:tcBorders>
          </w:tcPr>
          <w:p w14:paraId="1CB141A0" w14:textId="77777777" w:rsidR="005E041F" w:rsidRDefault="005E041F">
            <w:pPr>
              <w:pStyle w:val="ProductList-TableBody"/>
            </w:pPr>
          </w:p>
        </w:tc>
      </w:tr>
    </w:tbl>
    <w:p w14:paraId="507B1782" w14:textId="77777777" w:rsidR="005E041F" w:rsidRDefault="005E041F">
      <w:pPr>
        <w:pStyle w:val="ProductList-Body"/>
      </w:pPr>
    </w:p>
    <w:p w14:paraId="1D41B11E" w14:textId="77777777" w:rsidR="005E041F" w:rsidRDefault="00EF5074">
      <w:pPr>
        <w:pStyle w:val="ProductList-Offering2HeadingNoBorder"/>
        <w:outlineLvl w:val="2"/>
      </w:pPr>
      <w:r>
        <w:t>Microsoft Azure-gebruikersplannen</w:t>
      </w:r>
      <w:r>
        <w:fldChar w:fldCharType="begin"/>
      </w:r>
      <w:r>
        <w:instrText xml:space="preserve"> TC "</w:instrText>
      </w:r>
      <w:bookmarkStart w:id="364" w:name="_Toc528667260"/>
      <w:r>
        <w:instrText>Microsoft Azure-gebruikersplannen</w:instrText>
      </w:r>
      <w:bookmarkEnd w:id="364"/>
      <w:r>
        <w:instrText>" \l 3</w:instrText>
      </w:r>
      <w:r>
        <w:fldChar w:fldCharType="end"/>
      </w:r>
    </w:p>
    <w:p w14:paraId="7C348C09" w14:textId="77777777" w:rsidR="005E041F" w:rsidRDefault="005E041F">
      <w:pPr>
        <w:pStyle w:val="ProductList-Body"/>
      </w:pPr>
    </w:p>
    <w:tbl>
      <w:tblPr>
        <w:tblStyle w:val="PURTable"/>
        <w:tblW w:w="0" w:type="dxa"/>
        <w:tblLook w:val="04A0" w:firstRow="1" w:lastRow="0" w:firstColumn="1" w:lastColumn="0" w:noHBand="0" w:noVBand="1"/>
      </w:tblPr>
      <w:tblGrid>
        <w:gridCol w:w="5300"/>
        <w:gridCol w:w="5616"/>
      </w:tblGrid>
      <w:tr w:rsidR="005E041F" w14:paraId="703A8A9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6ED21B2" w14:textId="77777777" w:rsidR="005E041F" w:rsidRDefault="00EF5074">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523256D8" w14:textId="77777777" w:rsidR="005E041F" w:rsidRDefault="00EF5074">
            <w:pPr>
              <w:pStyle w:val="ProductList-TableBody"/>
            </w:pPr>
            <w:r>
              <w:rPr>
                <w:color w:val="FFFFFF"/>
              </w:rPr>
              <w:t>Kwalificerende licenties</w:t>
            </w:r>
          </w:p>
        </w:tc>
      </w:tr>
      <w:tr w:rsidR="005E041F" w14:paraId="68A809F6" w14:textId="77777777">
        <w:tc>
          <w:tcPr>
            <w:tcW w:w="5880" w:type="dxa"/>
            <w:tcBorders>
              <w:top w:val="single" w:sz="4" w:space="0" w:color="000000"/>
              <w:left w:val="single" w:sz="4" w:space="0" w:color="000000"/>
              <w:bottom w:val="single" w:sz="4" w:space="0" w:color="000000"/>
              <w:right w:val="single" w:sz="4" w:space="0" w:color="000000"/>
            </w:tcBorders>
          </w:tcPr>
          <w:p w14:paraId="10E48354" w14:textId="77777777" w:rsidR="005E041F" w:rsidRDefault="00EF5074">
            <w:pPr>
              <w:pStyle w:val="ProductList-TableBody"/>
            </w:pPr>
            <w:r>
              <w:t>Azure Information Protection Premium Plan 1/2 Add-on (Gebruikers-SL)</w:t>
            </w:r>
          </w:p>
        </w:tc>
        <w:tc>
          <w:tcPr>
            <w:tcW w:w="6240" w:type="dxa"/>
            <w:tcBorders>
              <w:top w:val="single" w:sz="4" w:space="0" w:color="000000"/>
              <w:left w:val="single" w:sz="4" w:space="0" w:color="000000"/>
              <w:bottom w:val="single" w:sz="4" w:space="0" w:color="000000"/>
              <w:right w:val="single" w:sz="4" w:space="0" w:color="000000"/>
            </w:tcBorders>
          </w:tcPr>
          <w:p w14:paraId="298EDC59" w14:textId="77777777" w:rsidR="005E041F" w:rsidRDefault="00EF5074">
            <w:pPr>
              <w:pStyle w:val="ProductList-TableBody"/>
            </w:pPr>
            <w:r>
              <w:t>Enterprise CAL Suite</w:t>
            </w:r>
          </w:p>
        </w:tc>
      </w:tr>
      <w:tr w:rsidR="005E041F" w14:paraId="5E4C0730" w14:textId="77777777">
        <w:tc>
          <w:tcPr>
            <w:tcW w:w="5880" w:type="dxa"/>
            <w:tcBorders>
              <w:top w:val="single" w:sz="4" w:space="0" w:color="000000"/>
              <w:left w:val="single" w:sz="4" w:space="0" w:color="000000"/>
              <w:bottom w:val="single" w:sz="4" w:space="0" w:color="000000"/>
              <w:right w:val="single" w:sz="4" w:space="0" w:color="000000"/>
            </w:tcBorders>
          </w:tcPr>
          <w:p w14:paraId="11931516" w14:textId="77777777" w:rsidR="005E041F" w:rsidRDefault="00EF5074">
            <w:pPr>
              <w:pStyle w:val="ProductList-TableBody"/>
            </w:pPr>
            <w:r>
              <w:t>Aanvullende clientbeheerlicentie voor Azure Advanced Threat Protection for Users (Gebruikers-SL)</w:t>
            </w:r>
          </w:p>
        </w:tc>
        <w:tc>
          <w:tcPr>
            <w:tcW w:w="6240" w:type="dxa"/>
            <w:tcBorders>
              <w:top w:val="single" w:sz="4" w:space="0" w:color="000000"/>
              <w:left w:val="single" w:sz="4" w:space="0" w:color="000000"/>
              <w:bottom w:val="single" w:sz="4" w:space="0" w:color="000000"/>
              <w:right w:val="single" w:sz="4" w:space="0" w:color="000000"/>
            </w:tcBorders>
          </w:tcPr>
          <w:p w14:paraId="529CA3FD" w14:textId="77777777" w:rsidR="005E041F" w:rsidRDefault="00EF5074">
            <w:pPr>
              <w:pStyle w:val="ProductList-TableBody"/>
            </w:pPr>
            <w:r>
              <w:t>Clientbeheerlicentie voor Advanced Threat Analytics 2016 per Gebruiker</w:t>
            </w:r>
          </w:p>
        </w:tc>
      </w:tr>
    </w:tbl>
    <w:p w14:paraId="25BC93F5" w14:textId="77777777" w:rsidR="005E041F" w:rsidRDefault="005E041F">
      <w:pPr>
        <w:pStyle w:val="ProductList-Body"/>
      </w:pPr>
    </w:p>
    <w:p w14:paraId="4E84D779" w14:textId="77777777" w:rsidR="005E041F" w:rsidRDefault="00EF5074">
      <w:pPr>
        <w:pStyle w:val="ProductList-Offering2HeadingNoBorder"/>
        <w:outlineLvl w:val="2"/>
      </w:pPr>
      <w:r>
        <w:lastRenderedPageBreak/>
        <w:t>Microsoft 365</w:t>
      </w:r>
      <w:r>
        <w:fldChar w:fldCharType="begin"/>
      </w:r>
      <w:r>
        <w:instrText xml:space="preserve"> TC "</w:instrText>
      </w:r>
      <w:bookmarkStart w:id="365" w:name="_Toc528667261"/>
      <w:r>
        <w:instrText>Microsoft 365</w:instrText>
      </w:r>
      <w:bookmarkEnd w:id="365"/>
      <w:r>
        <w:instrText>" \l 3</w:instrText>
      </w:r>
      <w:r>
        <w:fldChar w:fldCharType="end"/>
      </w:r>
    </w:p>
    <w:p w14:paraId="594B2302" w14:textId="77777777" w:rsidR="005E041F" w:rsidRDefault="005E041F">
      <w:pPr>
        <w:pStyle w:val="ProductList-Body"/>
      </w:pPr>
    </w:p>
    <w:tbl>
      <w:tblPr>
        <w:tblStyle w:val="PURTable"/>
        <w:tblW w:w="0" w:type="dxa"/>
        <w:tblLook w:val="04A0" w:firstRow="1" w:lastRow="0" w:firstColumn="1" w:lastColumn="0" w:noHBand="0" w:noVBand="1"/>
      </w:tblPr>
      <w:tblGrid>
        <w:gridCol w:w="5265"/>
        <w:gridCol w:w="5651"/>
      </w:tblGrid>
      <w:tr w:rsidR="005E041F" w14:paraId="322F1EA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28AECB4" w14:textId="77777777" w:rsidR="005E041F" w:rsidRDefault="00EF5074">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14:paraId="16A77B3A" w14:textId="77777777" w:rsidR="005E041F" w:rsidRDefault="00EF5074">
            <w:pPr>
              <w:pStyle w:val="ProductList-TableBody"/>
            </w:pPr>
            <w:r>
              <w:rPr>
                <w:color w:val="FFFFFF"/>
              </w:rPr>
              <w:t>Kwalificerende licenties</w:t>
            </w:r>
          </w:p>
        </w:tc>
      </w:tr>
      <w:tr w:rsidR="005E041F" w14:paraId="15928BC5" w14:textId="77777777">
        <w:tc>
          <w:tcPr>
            <w:tcW w:w="5880" w:type="dxa"/>
            <w:tcBorders>
              <w:top w:val="single" w:sz="4" w:space="0" w:color="000000"/>
              <w:left w:val="single" w:sz="4" w:space="0" w:color="000000"/>
              <w:bottom w:val="none" w:sz="4" w:space="0" w:color="000000"/>
              <w:right w:val="single" w:sz="4" w:space="0" w:color="000000"/>
            </w:tcBorders>
          </w:tcPr>
          <w:p w14:paraId="54B72064" w14:textId="77777777" w:rsidR="005E041F" w:rsidRDefault="00EF5074">
            <w:pPr>
              <w:pStyle w:val="ProductList-TableBody"/>
            </w:pPr>
            <w:r>
              <w:t xml:space="preserve"> Microsoft 365 E3 Add-on (gebruikers-SL)</w:t>
            </w:r>
          </w:p>
        </w:tc>
        <w:tc>
          <w:tcPr>
            <w:tcW w:w="6240" w:type="dxa"/>
            <w:tcBorders>
              <w:top w:val="single" w:sz="4" w:space="0" w:color="000000"/>
              <w:left w:val="single" w:sz="4" w:space="0" w:color="000000"/>
              <w:bottom w:val="single" w:sz="4" w:space="0" w:color="000000"/>
              <w:right w:val="single" w:sz="4" w:space="0" w:color="000000"/>
            </w:tcBorders>
          </w:tcPr>
          <w:p w14:paraId="1062799E" w14:textId="77777777" w:rsidR="005E041F" w:rsidRDefault="00EF5074">
            <w:pPr>
              <w:pStyle w:val="ProductList-TableBody"/>
            </w:pPr>
            <w:r>
              <w:t>Windows 10 Enterprise/Education E3 per Apparaat, en</w:t>
            </w:r>
          </w:p>
          <w:p w14:paraId="2CE05B58" w14:textId="77777777" w:rsidR="005E041F" w:rsidRDefault="00EF5074">
            <w:pPr>
              <w:pStyle w:val="ProductList-TableBody"/>
            </w:pPr>
            <w:r>
              <w:t>Core/Enterprise CAL-suite, en</w:t>
            </w:r>
          </w:p>
          <w:p w14:paraId="361D1A9B" w14:textId="77777777" w:rsidR="005E041F" w:rsidRDefault="00EF5074">
            <w:pPr>
              <w:pStyle w:val="ProductList-TableBody"/>
            </w:pPr>
            <w:r>
              <w:t>Office Professional Plus</w:t>
            </w:r>
          </w:p>
        </w:tc>
      </w:tr>
      <w:tr w:rsidR="005E041F" w14:paraId="7A4FA82A" w14:textId="77777777">
        <w:tc>
          <w:tcPr>
            <w:tcW w:w="5880" w:type="dxa"/>
            <w:tcBorders>
              <w:top w:val="none" w:sz="4" w:space="0" w:color="000000"/>
              <w:left w:val="single" w:sz="4" w:space="0" w:color="000000"/>
              <w:bottom w:val="single" w:sz="4" w:space="0" w:color="000000"/>
              <w:right w:val="single" w:sz="4" w:space="0" w:color="000000"/>
            </w:tcBorders>
          </w:tcPr>
          <w:p w14:paraId="3208C7C7" w14:textId="77777777" w:rsidR="005E041F" w:rsidRDefault="005E041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5E4F483" w14:textId="77777777" w:rsidR="005E041F" w:rsidRDefault="00EF5074">
            <w:pPr>
              <w:pStyle w:val="ProductList-TableBody"/>
            </w:pPr>
            <w:r>
              <w:t xml:space="preserve">Windows 10 Enterprise E3 per Gebruiker met SA - vanuit SA en </w:t>
            </w:r>
          </w:p>
          <w:p w14:paraId="0B85098E" w14:textId="77777777" w:rsidR="005E041F" w:rsidRDefault="00EF5074">
            <w:pPr>
              <w:pStyle w:val="ProductList-TableBody"/>
            </w:pPr>
            <w:r>
              <w:t>Enterprise Mobility + Security E3 vanuit SA en</w:t>
            </w:r>
          </w:p>
          <w:p w14:paraId="09CC3666" w14:textId="77777777" w:rsidR="005E041F" w:rsidRDefault="00EF5074">
            <w:pPr>
              <w:pStyle w:val="ProductList-TableBody"/>
            </w:pPr>
            <w:r>
              <w:t>Office 365 (Enterprise E3 en Government E3) vanuit SA</w:t>
            </w:r>
          </w:p>
        </w:tc>
      </w:tr>
      <w:tr w:rsidR="005E041F" w14:paraId="17B335A1" w14:textId="77777777">
        <w:tc>
          <w:tcPr>
            <w:tcW w:w="5880" w:type="dxa"/>
            <w:tcBorders>
              <w:top w:val="single" w:sz="4" w:space="0" w:color="000000"/>
              <w:left w:val="single" w:sz="4" w:space="0" w:color="000000"/>
              <w:bottom w:val="none" w:sz="4" w:space="0" w:color="000000"/>
              <w:right w:val="single" w:sz="4" w:space="0" w:color="000000"/>
            </w:tcBorders>
          </w:tcPr>
          <w:p w14:paraId="5CF34D8A" w14:textId="77777777" w:rsidR="005E041F" w:rsidRDefault="00EF5074">
            <w:pPr>
              <w:pStyle w:val="ProductList-TableBody"/>
            </w:pPr>
            <w:r>
              <w:t>Microsoft 365 E5 Add-on (Gebruikers-SL)</w:t>
            </w:r>
          </w:p>
        </w:tc>
        <w:tc>
          <w:tcPr>
            <w:tcW w:w="6240" w:type="dxa"/>
            <w:tcBorders>
              <w:top w:val="single" w:sz="4" w:space="0" w:color="000000"/>
              <w:left w:val="single" w:sz="4" w:space="0" w:color="000000"/>
              <w:bottom w:val="single" w:sz="4" w:space="0" w:color="000000"/>
              <w:right w:val="single" w:sz="4" w:space="0" w:color="000000"/>
            </w:tcBorders>
          </w:tcPr>
          <w:p w14:paraId="7CF291C1" w14:textId="77777777" w:rsidR="005E041F" w:rsidRDefault="00EF5074">
            <w:pPr>
              <w:pStyle w:val="ProductList-TableBody"/>
            </w:pPr>
            <w:r>
              <w:t>SA voor het Windows Desktop Operating System, en</w:t>
            </w:r>
          </w:p>
          <w:p w14:paraId="00CE852A" w14:textId="77777777" w:rsidR="005E041F" w:rsidRDefault="00EF5074">
            <w:pPr>
              <w:pStyle w:val="ProductList-TableBody"/>
            </w:pPr>
            <w:r>
              <w:t>Core/Enterprise CAL-suite, en</w:t>
            </w:r>
          </w:p>
          <w:p w14:paraId="0DD74D0A" w14:textId="77777777" w:rsidR="005E041F" w:rsidRDefault="00EF5074">
            <w:pPr>
              <w:pStyle w:val="ProductList-TableBody"/>
            </w:pPr>
            <w:r>
              <w:t>Office Professional Plus</w:t>
            </w:r>
          </w:p>
        </w:tc>
      </w:tr>
      <w:tr w:rsidR="005E041F" w14:paraId="26B17A3E" w14:textId="77777777">
        <w:tc>
          <w:tcPr>
            <w:tcW w:w="5880" w:type="dxa"/>
            <w:tcBorders>
              <w:top w:val="none" w:sz="4" w:space="0" w:color="000000"/>
              <w:left w:val="single" w:sz="4" w:space="0" w:color="000000"/>
              <w:bottom w:val="single" w:sz="4" w:space="0" w:color="000000"/>
              <w:right w:val="single" w:sz="4" w:space="0" w:color="000000"/>
            </w:tcBorders>
          </w:tcPr>
          <w:p w14:paraId="511D1AEC" w14:textId="77777777" w:rsidR="005E041F" w:rsidRDefault="005E041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49E9F1E" w14:textId="77777777" w:rsidR="005E041F" w:rsidRDefault="00EF5074">
            <w:pPr>
              <w:pStyle w:val="ProductList-TableBody"/>
            </w:pPr>
            <w:r>
              <w:t xml:space="preserve">Windows 10 Enterprise E5 per Gebruiker met SA - vanuit SA en </w:t>
            </w:r>
          </w:p>
          <w:p w14:paraId="344B4014" w14:textId="77777777" w:rsidR="005E041F" w:rsidRDefault="00EF5074">
            <w:pPr>
              <w:pStyle w:val="ProductList-TableBody"/>
            </w:pPr>
            <w:r>
              <w:t>Enterprise Mobility + Security E5 vanuit SA en</w:t>
            </w:r>
          </w:p>
          <w:p w14:paraId="45E6149C" w14:textId="77777777" w:rsidR="005E041F" w:rsidRDefault="00EF5074">
            <w:pPr>
              <w:pStyle w:val="ProductList-TableBody"/>
            </w:pPr>
            <w:r>
              <w:t>Office 365 (Enterprise E5 en Government E4) vanuit SA</w:t>
            </w:r>
          </w:p>
        </w:tc>
      </w:tr>
      <w:tr w:rsidR="005E041F" w14:paraId="7076309A" w14:textId="77777777">
        <w:tc>
          <w:tcPr>
            <w:tcW w:w="5880" w:type="dxa"/>
            <w:tcBorders>
              <w:top w:val="single" w:sz="4" w:space="0" w:color="000000"/>
              <w:left w:val="single" w:sz="4" w:space="0" w:color="000000"/>
              <w:bottom w:val="single" w:sz="4" w:space="0" w:color="000000"/>
              <w:right w:val="single" w:sz="4" w:space="0" w:color="000000"/>
            </w:tcBorders>
          </w:tcPr>
          <w:p w14:paraId="01AB60A3" w14:textId="77777777" w:rsidR="005E041F" w:rsidRDefault="00EF5074">
            <w:pPr>
              <w:pStyle w:val="ProductList-TableBody"/>
            </w:pPr>
            <w:r>
              <w:t>Aanvullende CAL voor Skype voor Bedrijven Plus voor Microsoft 365 E3 (Gebruikers-SL)</w:t>
            </w:r>
          </w:p>
        </w:tc>
        <w:tc>
          <w:tcPr>
            <w:tcW w:w="6240" w:type="dxa"/>
            <w:tcBorders>
              <w:top w:val="single" w:sz="4" w:space="0" w:color="000000"/>
              <w:left w:val="single" w:sz="4" w:space="0" w:color="000000"/>
              <w:bottom w:val="single" w:sz="4" w:space="0" w:color="000000"/>
              <w:right w:val="single" w:sz="4" w:space="0" w:color="000000"/>
            </w:tcBorders>
          </w:tcPr>
          <w:p w14:paraId="26A704F7" w14:textId="77777777" w:rsidR="005E041F" w:rsidRDefault="00EF5074">
            <w:pPr>
              <w:pStyle w:val="ProductList-TableBody"/>
            </w:pPr>
            <w:r>
              <w:t>Office 365 E1/E3</w:t>
            </w:r>
          </w:p>
        </w:tc>
      </w:tr>
    </w:tbl>
    <w:p w14:paraId="01336F9F" w14:textId="77777777" w:rsidR="005E041F" w:rsidRDefault="005E041F">
      <w:pPr>
        <w:pStyle w:val="ProductList-Body"/>
      </w:pPr>
    </w:p>
    <w:p w14:paraId="2D4DDAFD" w14:textId="77777777" w:rsidR="005E041F" w:rsidRDefault="00EF5074">
      <w:pPr>
        <w:pStyle w:val="ProductList-Offering2HeadingNoBorder"/>
        <w:outlineLvl w:val="2"/>
      </w:pPr>
      <w:r>
        <w:t>Enterprise Mobility + Security</w:t>
      </w:r>
      <w:r>
        <w:fldChar w:fldCharType="begin"/>
      </w:r>
      <w:r>
        <w:instrText xml:space="preserve"> TC "</w:instrText>
      </w:r>
      <w:bookmarkStart w:id="366" w:name="_Toc528667262"/>
      <w:r>
        <w:instrText>Enterprise Mobility + Security</w:instrText>
      </w:r>
      <w:bookmarkEnd w:id="366"/>
      <w:r>
        <w:instrText>" \l 3</w:instrText>
      </w:r>
      <w:r>
        <w:fldChar w:fldCharType="end"/>
      </w:r>
    </w:p>
    <w:p w14:paraId="1ED6E68B" w14:textId="77777777" w:rsidR="005E041F" w:rsidRDefault="005E041F">
      <w:pPr>
        <w:pStyle w:val="ProductList-Body"/>
      </w:pPr>
    </w:p>
    <w:tbl>
      <w:tblPr>
        <w:tblStyle w:val="PURTable"/>
        <w:tblW w:w="0" w:type="dxa"/>
        <w:tblLook w:val="04A0" w:firstRow="1" w:lastRow="0" w:firstColumn="1" w:lastColumn="0" w:noHBand="0" w:noVBand="1"/>
      </w:tblPr>
      <w:tblGrid>
        <w:gridCol w:w="5396"/>
        <w:gridCol w:w="5520"/>
      </w:tblGrid>
      <w:tr w:rsidR="005E041F" w14:paraId="6F52ED6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5571E2D" w14:textId="77777777" w:rsidR="005E041F" w:rsidRDefault="00EF5074">
            <w:pPr>
              <w:pStyle w:val="ProductList-TableBody"/>
            </w:pPr>
            <w:r>
              <w:rPr>
                <w:color w:val="FFFFFF"/>
              </w:rPr>
              <w:t>Aanvullende Gebruikers-SL</w:t>
            </w:r>
          </w:p>
        </w:tc>
        <w:tc>
          <w:tcPr>
            <w:tcW w:w="6120" w:type="dxa"/>
            <w:tcBorders>
              <w:top w:val="single" w:sz="4" w:space="0" w:color="0070C0"/>
              <w:bottom w:val="single" w:sz="4" w:space="0" w:color="6E6E6E"/>
              <w:right w:val="single" w:sz="4" w:space="0" w:color="0070C0"/>
            </w:tcBorders>
            <w:shd w:val="clear" w:color="auto" w:fill="0070C0"/>
          </w:tcPr>
          <w:p w14:paraId="6A2D84F7" w14:textId="77777777" w:rsidR="005E041F" w:rsidRDefault="00EF5074">
            <w:pPr>
              <w:pStyle w:val="ProductList-TableBody"/>
            </w:pPr>
            <w:r>
              <w:rPr>
                <w:color w:val="FFFFFF"/>
              </w:rPr>
              <w:t>Kwalificerende licenties</w:t>
            </w:r>
          </w:p>
        </w:tc>
      </w:tr>
      <w:tr w:rsidR="005E041F" w14:paraId="0A3CFBBA" w14:textId="77777777">
        <w:tc>
          <w:tcPr>
            <w:tcW w:w="6000" w:type="dxa"/>
            <w:tcBorders>
              <w:top w:val="single" w:sz="4" w:space="0" w:color="6E6E6E"/>
              <w:left w:val="single" w:sz="4" w:space="0" w:color="6E6E6E"/>
              <w:bottom w:val="none" w:sz="4" w:space="0" w:color="6E6E6E"/>
              <w:right w:val="single" w:sz="4" w:space="0" w:color="6E6E6E"/>
            </w:tcBorders>
          </w:tcPr>
          <w:p w14:paraId="5B6A7FB4" w14:textId="77777777" w:rsidR="005E041F" w:rsidRDefault="00EF5074">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14:paraId="1FB1FCD3" w14:textId="77777777" w:rsidR="005E041F" w:rsidRDefault="00EF5074">
            <w:pPr>
              <w:pStyle w:val="ProductList-TableBody"/>
            </w:pPr>
            <w:r>
              <w:t>Core CAL Suite</w:t>
            </w:r>
          </w:p>
        </w:tc>
      </w:tr>
      <w:tr w:rsidR="005E041F" w14:paraId="4EDA1A56" w14:textId="77777777">
        <w:tc>
          <w:tcPr>
            <w:tcW w:w="6000" w:type="dxa"/>
            <w:tcBorders>
              <w:top w:val="none" w:sz="4" w:space="0" w:color="6E6E6E"/>
              <w:left w:val="single" w:sz="4" w:space="0" w:color="6E6E6E"/>
              <w:bottom w:val="none" w:sz="4" w:space="0" w:color="6E6E6E"/>
              <w:right w:val="single" w:sz="4" w:space="0" w:color="6E6E6E"/>
            </w:tcBorders>
          </w:tcPr>
          <w:p w14:paraId="6091D693" w14:textId="77777777" w:rsidR="005E041F" w:rsidRDefault="005E04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E1B498" w14:textId="77777777" w:rsidR="005E041F" w:rsidRDefault="00EF5074">
            <w:pPr>
              <w:pStyle w:val="ProductList-TableBody"/>
            </w:pPr>
            <w:r>
              <w:t>Enterprise CAL Suite</w:t>
            </w:r>
          </w:p>
        </w:tc>
      </w:tr>
      <w:tr w:rsidR="005E041F" w14:paraId="3C69067B" w14:textId="77777777">
        <w:tc>
          <w:tcPr>
            <w:tcW w:w="6000" w:type="dxa"/>
            <w:tcBorders>
              <w:top w:val="none" w:sz="4" w:space="0" w:color="6E6E6E"/>
              <w:left w:val="single" w:sz="4" w:space="0" w:color="6E6E6E"/>
              <w:bottom w:val="none" w:sz="4" w:space="0" w:color="6E6E6E"/>
              <w:right w:val="single" w:sz="4" w:space="0" w:color="6E6E6E"/>
            </w:tcBorders>
          </w:tcPr>
          <w:p w14:paraId="20313D65" w14:textId="77777777" w:rsidR="005E041F" w:rsidRDefault="005E04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0D119A" w14:textId="77777777" w:rsidR="005E041F" w:rsidRDefault="00EF5074">
            <w:pPr>
              <w:pStyle w:val="ProductList-TableBody"/>
            </w:pPr>
            <w:r>
              <w:t>Core CAL Suite Bridge voor Office 365</w:t>
            </w:r>
          </w:p>
        </w:tc>
      </w:tr>
      <w:tr w:rsidR="005E041F" w14:paraId="2309E294" w14:textId="77777777">
        <w:tc>
          <w:tcPr>
            <w:tcW w:w="6000" w:type="dxa"/>
            <w:tcBorders>
              <w:top w:val="none" w:sz="4" w:space="0" w:color="6E6E6E"/>
              <w:left w:val="single" w:sz="4" w:space="0" w:color="6E6E6E"/>
              <w:bottom w:val="none" w:sz="4" w:space="0" w:color="6E6E6E"/>
              <w:right w:val="single" w:sz="4" w:space="0" w:color="6E6E6E"/>
            </w:tcBorders>
          </w:tcPr>
          <w:p w14:paraId="242A65BE" w14:textId="77777777" w:rsidR="005E041F" w:rsidRDefault="005E04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8DE153" w14:textId="77777777" w:rsidR="005E041F" w:rsidRDefault="00EF5074">
            <w:pPr>
              <w:pStyle w:val="ProductList-TableBody"/>
            </w:pPr>
            <w:r>
              <w:t>Core CAL Suite Bridge voor Office 365 en Microsoft Intune</w:t>
            </w:r>
          </w:p>
        </w:tc>
      </w:tr>
      <w:tr w:rsidR="005E041F" w14:paraId="434F8C04" w14:textId="77777777">
        <w:tc>
          <w:tcPr>
            <w:tcW w:w="6000" w:type="dxa"/>
            <w:tcBorders>
              <w:top w:val="none" w:sz="4" w:space="0" w:color="6E6E6E"/>
              <w:left w:val="single" w:sz="4" w:space="0" w:color="6E6E6E"/>
              <w:bottom w:val="none" w:sz="4" w:space="0" w:color="6E6E6E"/>
              <w:right w:val="single" w:sz="4" w:space="0" w:color="6E6E6E"/>
            </w:tcBorders>
          </w:tcPr>
          <w:p w14:paraId="4D460ECC" w14:textId="77777777" w:rsidR="005E041F" w:rsidRDefault="005E04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B28972" w14:textId="77777777" w:rsidR="005E041F" w:rsidRDefault="00EF5074">
            <w:pPr>
              <w:pStyle w:val="ProductList-TableBody"/>
            </w:pPr>
            <w:r>
              <w:t>Enterprise CAL Suite Bridge voor Office 365</w:t>
            </w:r>
          </w:p>
        </w:tc>
      </w:tr>
      <w:tr w:rsidR="005E041F" w14:paraId="1E0D4BFD" w14:textId="77777777">
        <w:tc>
          <w:tcPr>
            <w:tcW w:w="6000" w:type="dxa"/>
            <w:tcBorders>
              <w:top w:val="none" w:sz="4" w:space="0" w:color="6E6E6E"/>
              <w:left w:val="single" w:sz="4" w:space="0" w:color="6E6E6E"/>
              <w:bottom w:val="single" w:sz="4" w:space="0" w:color="6E6E6E"/>
              <w:right w:val="single" w:sz="4" w:space="0" w:color="6E6E6E"/>
            </w:tcBorders>
          </w:tcPr>
          <w:p w14:paraId="5DBB58BB" w14:textId="77777777" w:rsidR="005E041F" w:rsidRDefault="005E04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47F19F" w14:textId="77777777" w:rsidR="005E041F" w:rsidRDefault="00EF5074">
            <w:pPr>
              <w:pStyle w:val="ProductList-TableBody"/>
            </w:pPr>
            <w:r>
              <w:t>Enterprise CAL Suite Bridge voor Office 365 en Microsoft Intune</w:t>
            </w:r>
          </w:p>
        </w:tc>
      </w:tr>
    </w:tbl>
    <w:p w14:paraId="7F28D9AF" w14:textId="77777777" w:rsidR="005E041F" w:rsidRDefault="005E041F">
      <w:pPr>
        <w:pStyle w:val="ProductList-Body"/>
      </w:pPr>
    </w:p>
    <w:p w14:paraId="5D34184A" w14:textId="77777777" w:rsidR="005E041F" w:rsidRDefault="00EF5074">
      <w:pPr>
        <w:pStyle w:val="ProductList-Offering2HeadingNoBorder"/>
        <w:outlineLvl w:val="2"/>
      </w:pPr>
      <w:r>
        <w:t>Microsoft Dynamics 365 Services</w:t>
      </w:r>
      <w:r>
        <w:fldChar w:fldCharType="begin"/>
      </w:r>
      <w:r>
        <w:instrText xml:space="preserve"> TC "</w:instrText>
      </w:r>
      <w:bookmarkStart w:id="367" w:name="_Toc528667263"/>
      <w:r>
        <w:instrText>Microsoft Dynamics 365 Services</w:instrText>
      </w:r>
      <w:bookmarkEnd w:id="367"/>
      <w:r>
        <w:instrText>" \l 3</w:instrText>
      </w:r>
      <w:r>
        <w:fldChar w:fldCharType="end"/>
      </w:r>
    </w:p>
    <w:p w14:paraId="3294C9B1" w14:textId="77777777" w:rsidR="005E041F" w:rsidRDefault="00EF5074">
      <w:pPr>
        <w:pStyle w:val="ProductList-Body"/>
      </w:pPr>
      <w:r>
        <w:t>De Klant dient voldoende Business Central Cloud Add-on-licenties te verkrijgen voor alle Business Central on-premises-gebruikers van de Klant.</w:t>
      </w:r>
    </w:p>
    <w:p w14:paraId="110A59FB" w14:textId="77777777" w:rsidR="005E041F" w:rsidRDefault="005E041F">
      <w:pPr>
        <w:pStyle w:val="ProductList-Body"/>
      </w:pPr>
    </w:p>
    <w:tbl>
      <w:tblPr>
        <w:tblStyle w:val="PURTable"/>
        <w:tblW w:w="0" w:type="dxa"/>
        <w:tblLook w:val="04A0" w:firstRow="1" w:lastRow="0" w:firstColumn="1" w:lastColumn="0" w:noHBand="0" w:noVBand="1"/>
      </w:tblPr>
      <w:tblGrid>
        <w:gridCol w:w="5472"/>
        <w:gridCol w:w="5444"/>
      </w:tblGrid>
      <w:tr w:rsidR="005E041F" w14:paraId="6BA6A71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52A9B05" w14:textId="77777777" w:rsidR="005E041F" w:rsidRDefault="00EF5074">
            <w:pPr>
              <w:pStyle w:val="ProductList-TableBody"/>
            </w:pPr>
            <w:r>
              <w:rPr>
                <w:color w:val="FFFFFF"/>
              </w:rPr>
              <w:t>Aanvullende Gebruikers-SL</w:t>
            </w:r>
          </w:p>
        </w:tc>
        <w:tc>
          <w:tcPr>
            <w:tcW w:w="6000" w:type="dxa"/>
            <w:tcBorders>
              <w:top w:val="single" w:sz="4" w:space="0" w:color="0070C0"/>
              <w:bottom w:val="single" w:sz="4" w:space="0" w:color="6E6E6E"/>
              <w:right w:val="single" w:sz="4" w:space="0" w:color="0070C0"/>
            </w:tcBorders>
            <w:shd w:val="clear" w:color="auto" w:fill="0070C0"/>
          </w:tcPr>
          <w:p w14:paraId="5E89E86E" w14:textId="77777777" w:rsidR="005E041F" w:rsidRDefault="00EF5074">
            <w:pPr>
              <w:pStyle w:val="ProductList-TableBody"/>
            </w:pPr>
            <w:r>
              <w:rPr>
                <w:color w:val="FFFFFF"/>
              </w:rPr>
              <w:t>Kwalificerende licenties</w:t>
            </w:r>
          </w:p>
        </w:tc>
      </w:tr>
      <w:tr w:rsidR="005E041F" w14:paraId="60AA1190" w14:textId="77777777">
        <w:tc>
          <w:tcPr>
            <w:tcW w:w="6120" w:type="dxa"/>
            <w:tcBorders>
              <w:top w:val="single" w:sz="4" w:space="0" w:color="6E6E6E"/>
              <w:left w:val="single" w:sz="4" w:space="0" w:color="6E6E6E"/>
              <w:bottom w:val="none" w:sz="4" w:space="0" w:color="6E6E6E"/>
              <w:right w:val="single" w:sz="4" w:space="0" w:color="6E6E6E"/>
            </w:tcBorders>
          </w:tcPr>
          <w:p w14:paraId="7365031B" w14:textId="77777777" w:rsidR="005E041F" w:rsidRDefault="00EF5074">
            <w:pPr>
              <w:pStyle w:val="ProductList-TableBody"/>
            </w:pPr>
            <w:r>
              <w:t>Dynamics 365 for Team Members Add-on</w:t>
            </w:r>
          </w:p>
        </w:tc>
        <w:tc>
          <w:tcPr>
            <w:tcW w:w="6000" w:type="dxa"/>
            <w:tcBorders>
              <w:top w:val="single" w:sz="4" w:space="0" w:color="6E6E6E"/>
              <w:left w:val="single" w:sz="4" w:space="0" w:color="6E6E6E"/>
              <w:bottom w:val="single" w:sz="4" w:space="0" w:color="6E6E6E"/>
              <w:right w:val="single" w:sz="4" w:space="0" w:color="6E6E6E"/>
            </w:tcBorders>
          </w:tcPr>
          <w:p w14:paraId="0535166D" w14:textId="77777777" w:rsidR="005E041F" w:rsidRDefault="00EF5074">
            <w:pPr>
              <w:pStyle w:val="ProductList-TableBody"/>
            </w:pPr>
            <w:r>
              <w:t>Task CAL voor Dynamics AX</w:t>
            </w:r>
          </w:p>
        </w:tc>
      </w:tr>
      <w:tr w:rsidR="005E041F" w14:paraId="156B1370" w14:textId="77777777">
        <w:tc>
          <w:tcPr>
            <w:tcW w:w="6120" w:type="dxa"/>
            <w:tcBorders>
              <w:top w:val="none" w:sz="4" w:space="0" w:color="6E6E6E"/>
              <w:left w:val="single" w:sz="4" w:space="0" w:color="6E6E6E"/>
              <w:bottom w:val="none" w:sz="4" w:space="0" w:color="6E6E6E"/>
              <w:right w:val="single" w:sz="4" w:space="0" w:color="6E6E6E"/>
            </w:tcBorders>
          </w:tcPr>
          <w:p w14:paraId="7770A377" w14:textId="77777777" w:rsidR="005E041F" w:rsidRDefault="005E04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3C0A7C" w14:textId="77777777" w:rsidR="005E041F" w:rsidRDefault="00EF5074">
            <w:pPr>
              <w:pStyle w:val="ProductList-TableBody"/>
            </w:pPr>
            <w:r>
              <w:t>Self Serve CAL voor Dynamics AX</w:t>
            </w:r>
          </w:p>
        </w:tc>
      </w:tr>
      <w:tr w:rsidR="005E041F" w14:paraId="65B18EED" w14:textId="77777777">
        <w:tc>
          <w:tcPr>
            <w:tcW w:w="6120" w:type="dxa"/>
            <w:tcBorders>
              <w:top w:val="none" w:sz="4" w:space="0" w:color="6E6E6E"/>
              <w:left w:val="single" w:sz="4" w:space="0" w:color="6E6E6E"/>
              <w:bottom w:val="none" w:sz="4" w:space="0" w:color="6E6E6E"/>
              <w:right w:val="single" w:sz="4" w:space="0" w:color="6E6E6E"/>
            </w:tcBorders>
          </w:tcPr>
          <w:p w14:paraId="47D561BD" w14:textId="77777777" w:rsidR="005E041F" w:rsidRDefault="005E04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137663" w14:textId="77777777" w:rsidR="005E041F" w:rsidRDefault="00EF5074">
            <w:pPr>
              <w:pStyle w:val="ProductList-TableBody"/>
            </w:pPr>
            <w:r>
              <w:t>CAL voor Dynamics CRM Essentials</w:t>
            </w:r>
          </w:p>
        </w:tc>
      </w:tr>
      <w:tr w:rsidR="005E041F" w14:paraId="43B0A3AA" w14:textId="77777777">
        <w:tc>
          <w:tcPr>
            <w:tcW w:w="6120" w:type="dxa"/>
            <w:tcBorders>
              <w:top w:val="none" w:sz="4" w:space="0" w:color="6E6E6E"/>
              <w:left w:val="single" w:sz="4" w:space="0" w:color="6E6E6E"/>
              <w:bottom w:val="single" w:sz="4" w:space="0" w:color="6E6E6E"/>
              <w:right w:val="single" w:sz="4" w:space="0" w:color="6E6E6E"/>
            </w:tcBorders>
          </w:tcPr>
          <w:p w14:paraId="67C50791" w14:textId="77777777" w:rsidR="005E041F" w:rsidRDefault="005E04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C02DFB" w14:textId="77777777" w:rsidR="005E041F" w:rsidRDefault="00EF5074">
            <w:pPr>
              <w:pStyle w:val="ProductList-TableBody"/>
            </w:pPr>
            <w:r>
              <w:t>On-premises CAL voor Dynamics 365 for Team Members</w:t>
            </w:r>
          </w:p>
        </w:tc>
      </w:tr>
      <w:tr w:rsidR="005E041F" w14:paraId="679E83AD" w14:textId="77777777">
        <w:tc>
          <w:tcPr>
            <w:tcW w:w="6120" w:type="dxa"/>
            <w:tcBorders>
              <w:top w:val="single" w:sz="4" w:space="0" w:color="6E6E6E"/>
              <w:left w:val="single" w:sz="4" w:space="0" w:color="6E6E6E"/>
              <w:bottom w:val="none" w:sz="4" w:space="0" w:color="6E6E6E"/>
              <w:right w:val="single" w:sz="4" w:space="0" w:color="6E6E6E"/>
            </w:tcBorders>
          </w:tcPr>
          <w:p w14:paraId="6A839469" w14:textId="77777777" w:rsidR="005E041F" w:rsidRDefault="00EF5074">
            <w:pPr>
              <w:pStyle w:val="ProductList-TableBody"/>
            </w:pPr>
            <w:r>
              <w:t>Dynamics 365 for Operations Device Add-on</w:t>
            </w:r>
          </w:p>
        </w:tc>
        <w:tc>
          <w:tcPr>
            <w:tcW w:w="6000" w:type="dxa"/>
            <w:tcBorders>
              <w:top w:val="single" w:sz="4" w:space="0" w:color="6E6E6E"/>
              <w:left w:val="single" w:sz="4" w:space="0" w:color="6E6E6E"/>
              <w:bottom w:val="single" w:sz="4" w:space="0" w:color="6E6E6E"/>
              <w:right w:val="single" w:sz="4" w:space="0" w:color="6E6E6E"/>
            </w:tcBorders>
          </w:tcPr>
          <w:p w14:paraId="54E17050" w14:textId="77777777" w:rsidR="005E041F" w:rsidRDefault="00EF5074">
            <w:pPr>
              <w:pStyle w:val="ProductList-TableBody"/>
            </w:pPr>
            <w:r>
              <w:t>Task CAL voor Dynamics AX (Apparaat)</w:t>
            </w:r>
          </w:p>
        </w:tc>
      </w:tr>
      <w:tr w:rsidR="005E041F" w14:paraId="2C3DDD65" w14:textId="77777777">
        <w:tc>
          <w:tcPr>
            <w:tcW w:w="6120" w:type="dxa"/>
            <w:tcBorders>
              <w:top w:val="none" w:sz="4" w:space="0" w:color="6E6E6E"/>
              <w:left w:val="single" w:sz="4" w:space="0" w:color="6E6E6E"/>
              <w:bottom w:val="single" w:sz="4" w:space="0" w:color="6E6E6E"/>
              <w:right w:val="single" w:sz="4" w:space="0" w:color="6E6E6E"/>
            </w:tcBorders>
          </w:tcPr>
          <w:p w14:paraId="472E8327" w14:textId="77777777" w:rsidR="005E041F" w:rsidRDefault="005E04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6A39F2" w14:textId="77777777" w:rsidR="005E041F" w:rsidRDefault="00EF5074">
            <w:pPr>
              <w:pStyle w:val="ProductList-TableBody"/>
            </w:pPr>
            <w:r>
              <w:t>Apparaat-CAL voor Dynamics 365 for Operations</w:t>
            </w:r>
          </w:p>
        </w:tc>
      </w:tr>
      <w:tr w:rsidR="005E041F" w14:paraId="15709E2A" w14:textId="77777777">
        <w:tc>
          <w:tcPr>
            <w:tcW w:w="6120" w:type="dxa"/>
            <w:tcBorders>
              <w:top w:val="single" w:sz="4" w:space="0" w:color="6E6E6E"/>
              <w:left w:val="single" w:sz="4" w:space="0" w:color="6E6E6E"/>
              <w:bottom w:val="single" w:sz="4" w:space="0" w:color="6E6E6E"/>
              <w:right w:val="single" w:sz="4" w:space="0" w:color="6E6E6E"/>
            </w:tcBorders>
          </w:tcPr>
          <w:p w14:paraId="5C63356B" w14:textId="77777777" w:rsidR="005E041F" w:rsidRDefault="00EF5074">
            <w:pPr>
              <w:pStyle w:val="ProductList-TableBody"/>
            </w:pPr>
            <w:r>
              <w:t>Dynamics 365 for Operations Activity Add-on</w:t>
            </w:r>
          </w:p>
        </w:tc>
        <w:tc>
          <w:tcPr>
            <w:tcW w:w="6000" w:type="dxa"/>
            <w:tcBorders>
              <w:top w:val="single" w:sz="4" w:space="0" w:color="6E6E6E"/>
              <w:left w:val="single" w:sz="4" w:space="0" w:color="6E6E6E"/>
              <w:bottom w:val="single" w:sz="4" w:space="0" w:color="6E6E6E"/>
              <w:right w:val="single" w:sz="4" w:space="0" w:color="6E6E6E"/>
            </w:tcBorders>
          </w:tcPr>
          <w:p w14:paraId="65053FE2" w14:textId="77777777" w:rsidR="005E041F" w:rsidRDefault="00EF5074">
            <w:pPr>
              <w:pStyle w:val="ProductList-TableBody"/>
            </w:pPr>
            <w:r>
              <w:t>CAL voor Dynamics 365 for Operations Activity</w:t>
            </w:r>
          </w:p>
        </w:tc>
      </w:tr>
      <w:tr w:rsidR="005E041F" w14:paraId="48E10307" w14:textId="77777777">
        <w:tc>
          <w:tcPr>
            <w:tcW w:w="6120" w:type="dxa"/>
            <w:tcBorders>
              <w:top w:val="single" w:sz="4" w:space="0" w:color="6E6E6E"/>
              <w:left w:val="single" w:sz="4" w:space="0" w:color="6E6E6E"/>
              <w:bottom w:val="none" w:sz="4" w:space="0" w:color="6E6E6E"/>
              <w:right w:val="single" w:sz="4" w:space="0" w:color="6E6E6E"/>
            </w:tcBorders>
          </w:tcPr>
          <w:p w14:paraId="1C707BAA" w14:textId="77777777" w:rsidR="005E041F" w:rsidRDefault="00EF5074">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14:paraId="2244EA66" w14:textId="77777777" w:rsidR="005E041F" w:rsidRDefault="00EF5074">
            <w:pPr>
              <w:pStyle w:val="ProductList-TableBody"/>
            </w:pPr>
            <w:r>
              <w:t>Dynamics AX Functionele/Enterprise CAL</w:t>
            </w:r>
          </w:p>
        </w:tc>
      </w:tr>
      <w:tr w:rsidR="005E041F" w14:paraId="7967407E" w14:textId="77777777">
        <w:tc>
          <w:tcPr>
            <w:tcW w:w="6120" w:type="dxa"/>
            <w:tcBorders>
              <w:top w:val="none" w:sz="4" w:space="0" w:color="6E6E6E"/>
              <w:left w:val="single" w:sz="4" w:space="0" w:color="6E6E6E"/>
              <w:bottom w:val="single" w:sz="4" w:space="0" w:color="6E6E6E"/>
              <w:right w:val="single" w:sz="4" w:space="0" w:color="6E6E6E"/>
            </w:tcBorders>
          </w:tcPr>
          <w:p w14:paraId="7B3DF151" w14:textId="77777777" w:rsidR="005E041F" w:rsidRDefault="005E04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5F9F19" w14:textId="77777777" w:rsidR="005E041F" w:rsidRDefault="00EF5074">
            <w:pPr>
              <w:pStyle w:val="ProductList-TableBody"/>
            </w:pPr>
            <w:r>
              <w:t>CAL voor Dynamics 365 for Operations</w:t>
            </w:r>
          </w:p>
        </w:tc>
      </w:tr>
      <w:tr w:rsidR="005E041F" w14:paraId="116BBD00" w14:textId="77777777">
        <w:tc>
          <w:tcPr>
            <w:tcW w:w="6120" w:type="dxa"/>
            <w:tcBorders>
              <w:top w:val="single" w:sz="4" w:space="0" w:color="6E6E6E"/>
              <w:left w:val="single" w:sz="4" w:space="0" w:color="6E6E6E"/>
              <w:bottom w:val="none" w:sz="4" w:space="0" w:color="6E6E6E"/>
              <w:right w:val="single" w:sz="4" w:space="0" w:color="6E6E6E"/>
            </w:tcBorders>
          </w:tcPr>
          <w:p w14:paraId="09222DBE" w14:textId="77777777" w:rsidR="005E041F" w:rsidRDefault="00EF5074">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14:paraId="7F41912F" w14:textId="77777777" w:rsidR="005E041F" w:rsidRDefault="00EF5074">
            <w:pPr>
              <w:pStyle w:val="ProductList-TableBody"/>
            </w:pPr>
            <w:r>
              <w:t>Dynamics AX Functionele/Enterprise CAL</w:t>
            </w:r>
          </w:p>
        </w:tc>
      </w:tr>
      <w:tr w:rsidR="005E041F" w14:paraId="3818DDB1" w14:textId="77777777">
        <w:tc>
          <w:tcPr>
            <w:tcW w:w="6120" w:type="dxa"/>
            <w:tcBorders>
              <w:top w:val="none" w:sz="4" w:space="0" w:color="6E6E6E"/>
              <w:left w:val="single" w:sz="4" w:space="0" w:color="6E6E6E"/>
              <w:bottom w:val="single" w:sz="4" w:space="0" w:color="6E6E6E"/>
              <w:right w:val="single" w:sz="4" w:space="0" w:color="6E6E6E"/>
            </w:tcBorders>
          </w:tcPr>
          <w:p w14:paraId="6D3E6577" w14:textId="77777777" w:rsidR="005E041F" w:rsidRDefault="005E04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C7767A" w14:textId="77777777" w:rsidR="005E041F" w:rsidRDefault="00EF5074">
            <w:pPr>
              <w:pStyle w:val="ProductList-TableBody"/>
            </w:pPr>
            <w:r>
              <w:t>CAL voor Dynamics 365 for Operations</w:t>
            </w:r>
          </w:p>
        </w:tc>
      </w:tr>
      <w:tr w:rsidR="005E041F" w14:paraId="17752722" w14:textId="77777777">
        <w:tc>
          <w:tcPr>
            <w:tcW w:w="6120" w:type="dxa"/>
            <w:tcBorders>
              <w:top w:val="single" w:sz="4" w:space="0" w:color="6E6E6E"/>
              <w:left w:val="single" w:sz="4" w:space="0" w:color="6E6E6E"/>
              <w:bottom w:val="single" w:sz="4" w:space="0" w:color="6E6E6E"/>
              <w:right w:val="single" w:sz="4" w:space="0" w:color="6E6E6E"/>
            </w:tcBorders>
          </w:tcPr>
          <w:p w14:paraId="2CFDB20F" w14:textId="77777777" w:rsidR="005E041F" w:rsidRDefault="00EF5074">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14:paraId="1BA4AC5D" w14:textId="77777777" w:rsidR="005E041F" w:rsidRDefault="00EF5074">
            <w:pPr>
              <w:pStyle w:val="ProductList-TableBody"/>
            </w:pPr>
            <w:r>
              <w:t>CAL voor Dynamics AX Enterprise</w:t>
            </w:r>
          </w:p>
        </w:tc>
      </w:tr>
      <w:tr w:rsidR="005E041F" w14:paraId="0E691534" w14:textId="77777777">
        <w:tc>
          <w:tcPr>
            <w:tcW w:w="6120" w:type="dxa"/>
            <w:tcBorders>
              <w:top w:val="single" w:sz="4" w:space="0" w:color="6E6E6E"/>
              <w:left w:val="single" w:sz="4" w:space="0" w:color="6E6E6E"/>
              <w:bottom w:val="single" w:sz="4" w:space="0" w:color="6E6E6E"/>
              <w:right w:val="single" w:sz="4" w:space="0" w:color="6E6E6E"/>
            </w:tcBorders>
          </w:tcPr>
          <w:p w14:paraId="046AF170" w14:textId="77777777" w:rsidR="005E041F" w:rsidRDefault="00EF5074">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15BCFE00" w14:textId="77777777" w:rsidR="005E041F" w:rsidRDefault="00EF5074">
            <w:pPr>
              <w:pStyle w:val="ProductList-TableBody"/>
            </w:pPr>
            <w:r>
              <w:t>CAL voor Dynamics CRM Basic</w:t>
            </w:r>
          </w:p>
        </w:tc>
      </w:tr>
      <w:tr w:rsidR="005E041F" w14:paraId="3CFB5615" w14:textId="77777777">
        <w:tc>
          <w:tcPr>
            <w:tcW w:w="6120" w:type="dxa"/>
            <w:tcBorders>
              <w:top w:val="single" w:sz="4" w:space="0" w:color="6E6E6E"/>
              <w:left w:val="single" w:sz="4" w:space="0" w:color="6E6E6E"/>
              <w:bottom w:val="single" w:sz="4" w:space="0" w:color="6E6E6E"/>
              <w:right w:val="single" w:sz="4" w:space="0" w:color="6E6E6E"/>
            </w:tcBorders>
          </w:tcPr>
          <w:p w14:paraId="705F1F24" w14:textId="77777777" w:rsidR="005E041F" w:rsidRDefault="00EF5074">
            <w:pPr>
              <w:pStyle w:val="ProductList-TableBody"/>
            </w:pPr>
            <w:r>
              <w:t>Dynamics 365 for Sales Add-on</w:t>
            </w:r>
          </w:p>
        </w:tc>
        <w:tc>
          <w:tcPr>
            <w:tcW w:w="6000" w:type="dxa"/>
            <w:tcBorders>
              <w:top w:val="single" w:sz="4" w:space="0" w:color="6E6E6E"/>
              <w:left w:val="single" w:sz="4" w:space="0" w:color="6E6E6E"/>
              <w:bottom w:val="single" w:sz="4" w:space="0" w:color="6E6E6E"/>
              <w:right w:val="single" w:sz="4" w:space="0" w:color="6E6E6E"/>
            </w:tcBorders>
          </w:tcPr>
          <w:p w14:paraId="0C3A8B36" w14:textId="77777777" w:rsidR="005E041F" w:rsidRDefault="00EF5074">
            <w:pPr>
              <w:pStyle w:val="ProductList-TableBody"/>
            </w:pPr>
            <w:r>
              <w:t>On-premises CAL voor Dynamics 365 for Sales</w:t>
            </w:r>
          </w:p>
        </w:tc>
      </w:tr>
      <w:tr w:rsidR="005E041F" w14:paraId="1A728E84" w14:textId="77777777">
        <w:tc>
          <w:tcPr>
            <w:tcW w:w="6120" w:type="dxa"/>
            <w:tcBorders>
              <w:top w:val="single" w:sz="4" w:space="0" w:color="6E6E6E"/>
              <w:left w:val="single" w:sz="4" w:space="0" w:color="6E6E6E"/>
              <w:bottom w:val="none" w:sz="4" w:space="0" w:color="6E6E6E"/>
              <w:right w:val="single" w:sz="4" w:space="0" w:color="6E6E6E"/>
            </w:tcBorders>
          </w:tcPr>
          <w:p w14:paraId="112237B4" w14:textId="77777777" w:rsidR="005E041F" w:rsidRDefault="00EF5074">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14:paraId="68BFA039" w14:textId="77777777" w:rsidR="005E041F" w:rsidRDefault="00EF5074">
            <w:pPr>
              <w:pStyle w:val="ProductList-TableBody"/>
            </w:pPr>
            <w:r>
              <w:t>CAL voor Dynamics CRM Basic</w:t>
            </w:r>
          </w:p>
        </w:tc>
      </w:tr>
      <w:tr w:rsidR="005E041F" w14:paraId="5800DD4D" w14:textId="77777777">
        <w:tc>
          <w:tcPr>
            <w:tcW w:w="6120" w:type="dxa"/>
            <w:tcBorders>
              <w:top w:val="none" w:sz="4" w:space="0" w:color="6E6E6E"/>
              <w:left w:val="single" w:sz="4" w:space="0" w:color="6E6E6E"/>
              <w:bottom w:val="none" w:sz="4" w:space="0" w:color="6E6E6E"/>
              <w:right w:val="single" w:sz="4" w:space="0" w:color="6E6E6E"/>
            </w:tcBorders>
          </w:tcPr>
          <w:p w14:paraId="37D20F55" w14:textId="77777777" w:rsidR="005E041F" w:rsidRDefault="005E04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A2FE42" w14:textId="77777777" w:rsidR="005E041F" w:rsidRDefault="00EF5074">
            <w:pPr>
              <w:pStyle w:val="ProductList-TableBody"/>
            </w:pPr>
            <w:r>
              <w:t>CAL voor Dynamics CRM Professional</w:t>
            </w:r>
          </w:p>
        </w:tc>
      </w:tr>
      <w:tr w:rsidR="005E041F" w14:paraId="2B378E76" w14:textId="77777777">
        <w:tc>
          <w:tcPr>
            <w:tcW w:w="6120" w:type="dxa"/>
            <w:tcBorders>
              <w:top w:val="none" w:sz="4" w:space="0" w:color="6E6E6E"/>
              <w:left w:val="single" w:sz="4" w:space="0" w:color="6E6E6E"/>
              <w:bottom w:val="none" w:sz="4" w:space="0" w:color="6E6E6E"/>
              <w:right w:val="single" w:sz="4" w:space="0" w:color="6E6E6E"/>
            </w:tcBorders>
          </w:tcPr>
          <w:p w14:paraId="3436BD12" w14:textId="77777777" w:rsidR="005E041F" w:rsidRDefault="005E04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003D2C" w14:textId="77777777" w:rsidR="005E041F" w:rsidRDefault="00EF5074">
            <w:pPr>
              <w:pStyle w:val="ProductList-TableBody"/>
            </w:pPr>
            <w:r>
              <w:t>On-premises CAL voor Dynamics 365 for Sales</w:t>
            </w:r>
          </w:p>
        </w:tc>
      </w:tr>
      <w:tr w:rsidR="005E041F" w14:paraId="7EF16843" w14:textId="77777777">
        <w:tc>
          <w:tcPr>
            <w:tcW w:w="6120" w:type="dxa"/>
            <w:tcBorders>
              <w:top w:val="none" w:sz="4" w:space="0" w:color="6E6E6E"/>
              <w:left w:val="single" w:sz="4" w:space="0" w:color="6E6E6E"/>
              <w:bottom w:val="single" w:sz="4" w:space="0" w:color="6E6E6E"/>
              <w:right w:val="single" w:sz="4" w:space="0" w:color="6E6E6E"/>
            </w:tcBorders>
          </w:tcPr>
          <w:p w14:paraId="0D6117AB" w14:textId="77777777" w:rsidR="005E041F" w:rsidRDefault="005E04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D5A395" w14:textId="77777777" w:rsidR="005E041F" w:rsidRDefault="00EF5074">
            <w:pPr>
              <w:pStyle w:val="ProductList-TableBody"/>
            </w:pPr>
            <w:r>
              <w:t>On-premises CAL voor Dynamics 365 for Customer Service</w:t>
            </w:r>
          </w:p>
        </w:tc>
      </w:tr>
      <w:tr w:rsidR="005E041F" w14:paraId="51517D1B" w14:textId="77777777">
        <w:tc>
          <w:tcPr>
            <w:tcW w:w="6120" w:type="dxa"/>
            <w:tcBorders>
              <w:top w:val="single" w:sz="4" w:space="0" w:color="6E6E6E"/>
              <w:left w:val="single" w:sz="4" w:space="0" w:color="6E6E6E"/>
              <w:bottom w:val="single" w:sz="4" w:space="0" w:color="6E6E6E"/>
              <w:right w:val="single" w:sz="4" w:space="0" w:color="6E6E6E"/>
            </w:tcBorders>
          </w:tcPr>
          <w:p w14:paraId="0E39CA14" w14:textId="77777777" w:rsidR="005E041F" w:rsidRDefault="00EF5074">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5A0A1EEE" w14:textId="77777777" w:rsidR="005E041F" w:rsidRDefault="00EF5074">
            <w:pPr>
              <w:pStyle w:val="ProductList-TableBody"/>
            </w:pPr>
            <w:r>
              <w:t>CAL voor Dynamics CRM Basic</w:t>
            </w:r>
          </w:p>
        </w:tc>
      </w:tr>
      <w:tr w:rsidR="005E041F" w14:paraId="7D1A19FF" w14:textId="77777777">
        <w:tc>
          <w:tcPr>
            <w:tcW w:w="6120" w:type="dxa"/>
            <w:tcBorders>
              <w:top w:val="single" w:sz="4" w:space="0" w:color="6E6E6E"/>
              <w:left w:val="single" w:sz="4" w:space="0" w:color="6E6E6E"/>
              <w:bottom w:val="single" w:sz="4" w:space="0" w:color="6E6E6E"/>
              <w:right w:val="single" w:sz="4" w:space="0" w:color="6E6E6E"/>
            </w:tcBorders>
          </w:tcPr>
          <w:p w14:paraId="3E395D2F" w14:textId="77777777" w:rsidR="005E041F" w:rsidRDefault="00EF5074">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39B8AEE3" w14:textId="77777777" w:rsidR="005E041F" w:rsidRDefault="00EF5074">
            <w:pPr>
              <w:pStyle w:val="ProductList-TableBody"/>
            </w:pPr>
            <w:r>
              <w:t>On-premises CAL voor Dynamics 365 for Customer Service</w:t>
            </w:r>
          </w:p>
        </w:tc>
      </w:tr>
      <w:tr w:rsidR="005E041F" w14:paraId="0684205B" w14:textId="77777777">
        <w:tc>
          <w:tcPr>
            <w:tcW w:w="6120" w:type="dxa"/>
            <w:tcBorders>
              <w:top w:val="single" w:sz="4" w:space="0" w:color="6E6E6E"/>
              <w:left w:val="single" w:sz="4" w:space="0" w:color="6E6E6E"/>
              <w:bottom w:val="single" w:sz="4" w:space="0" w:color="6E6E6E"/>
              <w:right w:val="single" w:sz="4" w:space="0" w:color="6E6E6E"/>
            </w:tcBorders>
          </w:tcPr>
          <w:p w14:paraId="6D643C2D" w14:textId="77777777" w:rsidR="005E041F" w:rsidRDefault="00EF5074">
            <w:pPr>
              <w:pStyle w:val="ProductList-TableBody"/>
            </w:pPr>
            <w:r>
              <w:t>Dynamics 365 for Case Management Add-on</w:t>
            </w:r>
          </w:p>
        </w:tc>
        <w:tc>
          <w:tcPr>
            <w:tcW w:w="6000" w:type="dxa"/>
            <w:tcBorders>
              <w:top w:val="single" w:sz="4" w:space="0" w:color="6E6E6E"/>
              <w:left w:val="single" w:sz="4" w:space="0" w:color="6E6E6E"/>
              <w:bottom w:val="single" w:sz="4" w:space="0" w:color="6E6E6E"/>
              <w:right w:val="single" w:sz="4" w:space="0" w:color="6E6E6E"/>
            </w:tcBorders>
          </w:tcPr>
          <w:p w14:paraId="396583F5" w14:textId="77777777" w:rsidR="005E041F" w:rsidRDefault="00EF5074">
            <w:pPr>
              <w:pStyle w:val="ProductList-TableBody"/>
            </w:pPr>
            <w:r>
              <w:t>CAL voor Dynamics 365 for Case Management</w:t>
            </w:r>
          </w:p>
        </w:tc>
      </w:tr>
      <w:tr w:rsidR="005E041F" w14:paraId="631B6E8A" w14:textId="77777777">
        <w:tc>
          <w:tcPr>
            <w:tcW w:w="6120" w:type="dxa"/>
            <w:tcBorders>
              <w:top w:val="single" w:sz="4" w:space="0" w:color="6E6E6E"/>
              <w:left w:val="single" w:sz="4" w:space="0" w:color="6E6E6E"/>
              <w:bottom w:val="none" w:sz="4" w:space="0" w:color="6E6E6E"/>
              <w:right w:val="single" w:sz="4" w:space="0" w:color="6E6E6E"/>
            </w:tcBorders>
          </w:tcPr>
          <w:p w14:paraId="15D9E813" w14:textId="77777777" w:rsidR="005E041F" w:rsidRDefault="00EF5074">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14:paraId="63A8F066" w14:textId="77777777" w:rsidR="005E041F" w:rsidRDefault="00EF5074">
            <w:pPr>
              <w:pStyle w:val="ProductList-TableBody"/>
            </w:pPr>
            <w:r>
              <w:t>CAL voor Dynamics 365 Business Central Premium</w:t>
            </w:r>
          </w:p>
        </w:tc>
      </w:tr>
      <w:tr w:rsidR="005E041F" w14:paraId="6E375CE4" w14:textId="77777777">
        <w:tc>
          <w:tcPr>
            <w:tcW w:w="6120" w:type="dxa"/>
            <w:tcBorders>
              <w:top w:val="none" w:sz="4" w:space="0" w:color="6E6E6E"/>
              <w:left w:val="single" w:sz="4" w:space="0" w:color="6E6E6E"/>
              <w:bottom w:val="single" w:sz="4" w:space="0" w:color="6E6E6E"/>
              <w:right w:val="single" w:sz="4" w:space="0" w:color="6E6E6E"/>
            </w:tcBorders>
          </w:tcPr>
          <w:p w14:paraId="2E6C9D25" w14:textId="77777777" w:rsidR="005E041F" w:rsidRDefault="005E04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D55555" w14:textId="77777777" w:rsidR="005E041F" w:rsidRDefault="00EF5074">
            <w:pPr>
              <w:pStyle w:val="ProductList-TableBody"/>
            </w:pPr>
            <w:r>
              <w:t>CAL voor Dynamics 365 Business Central Essentials</w:t>
            </w:r>
          </w:p>
        </w:tc>
      </w:tr>
      <w:tr w:rsidR="005E041F" w14:paraId="02BA299C" w14:textId="77777777">
        <w:tc>
          <w:tcPr>
            <w:tcW w:w="6120" w:type="dxa"/>
            <w:tcBorders>
              <w:top w:val="single" w:sz="4" w:space="0" w:color="6E6E6E"/>
              <w:left w:val="single" w:sz="4" w:space="0" w:color="6E6E6E"/>
              <w:bottom w:val="single" w:sz="4" w:space="0" w:color="6E6E6E"/>
              <w:right w:val="single" w:sz="4" w:space="0" w:color="6E6E6E"/>
            </w:tcBorders>
          </w:tcPr>
          <w:p w14:paraId="5CF38DD0" w14:textId="77777777" w:rsidR="005E041F" w:rsidRDefault="00EF5074">
            <w:pPr>
              <w:pStyle w:val="ProductList-TableBody"/>
            </w:pPr>
            <w:r>
              <w:t>Dynamics 365 Business Central Team Member Cloud Add-on</w:t>
            </w:r>
          </w:p>
        </w:tc>
        <w:tc>
          <w:tcPr>
            <w:tcW w:w="6000" w:type="dxa"/>
            <w:tcBorders>
              <w:top w:val="single" w:sz="4" w:space="0" w:color="6E6E6E"/>
              <w:left w:val="single" w:sz="4" w:space="0" w:color="6E6E6E"/>
              <w:bottom w:val="single" w:sz="4" w:space="0" w:color="6E6E6E"/>
              <w:right w:val="single" w:sz="4" w:space="0" w:color="6E6E6E"/>
            </w:tcBorders>
          </w:tcPr>
          <w:p w14:paraId="06944F7D" w14:textId="77777777" w:rsidR="005E041F" w:rsidRDefault="00EF5074">
            <w:pPr>
              <w:pStyle w:val="ProductList-TableBody"/>
            </w:pPr>
            <w:r>
              <w:t>CAL voor Dynamics 365 Business Central Team Member</w:t>
            </w:r>
          </w:p>
        </w:tc>
      </w:tr>
    </w:tbl>
    <w:p w14:paraId="3ADAE5D1" w14:textId="77777777" w:rsidR="005E041F" w:rsidRDefault="005E041F">
      <w:pPr>
        <w:pStyle w:val="ProductList-Body"/>
      </w:pPr>
    </w:p>
    <w:p w14:paraId="7AAF59D7" w14:textId="77777777" w:rsidR="005E041F" w:rsidRDefault="00EF5074">
      <w:pPr>
        <w:pStyle w:val="ProductList-Offering2HeadingNoBorder"/>
        <w:outlineLvl w:val="2"/>
      </w:pPr>
      <w:r>
        <w:lastRenderedPageBreak/>
        <w:t>Office 365-toepassingen</w:t>
      </w:r>
      <w:r>
        <w:fldChar w:fldCharType="begin"/>
      </w:r>
      <w:r>
        <w:instrText xml:space="preserve"> TC "</w:instrText>
      </w:r>
      <w:bookmarkStart w:id="368" w:name="_Toc528667264"/>
      <w:r>
        <w:instrText>Office 365-toepassingen</w:instrText>
      </w:r>
      <w:bookmarkEnd w:id="368"/>
      <w:r>
        <w:instrText>" \l 3</w:instrText>
      </w:r>
      <w:r>
        <w:fldChar w:fldCharType="end"/>
      </w:r>
    </w:p>
    <w:tbl>
      <w:tblPr>
        <w:tblStyle w:val="PURTable"/>
        <w:tblW w:w="0" w:type="dxa"/>
        <w:tblLook w:val="04A0" w:firstRow="1" w:lastRow="0" w:firstColumn="1" w:lastColumn="0" w:noHBand="0" w:noVBand="1"/>
      </w:tblPr>
      <w:tblGrid>
        <w:gridCol w:w="5608"/>
        <w:gridCol w:w="5308"/>
      </w:tblGrid>
      <w:tr w:rsidR="005E041F" w14:paraId="1F75AFB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41698EC" w14:textId="77777777" w:rsidR="005E041F" w:rsidRDefault="00EF5074">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14:paraId="61F56D79" w14:textId="77777777" w:rsidR="005E041F" w:rsidRDefault="00EF5074">
            <w:pPr>
              <w:pStyle w:val="ProductList-TableBody"/>
            </w:pPr>
            <w:r>
              <w:rPr>
                <w:color w:val="FFFFFF"/>
              </w:rPr>
              <w:t>Kwalificerende licenties</w:t>
            </w:r>
          </w:p>
        </w:tc>
      </w:tr>
      <w:tr w:rsidR="005E041F" w14:paraId="23E0FC62" w14:textId="77777777">
        <w:tc>
          <w:tcPr>
            <w:tcW w:w="6240" w:type="dxa"/>
            <w:tcBorders>
              <w:top w:val="single" w:sz="4" w:space="0" w:color="6E6E6E"/>
              <w:left w:val="single" w:sz="4" w:space="0" w:color="6E6E6E"/>
              <w:bottom w:val="single" w:sz="4" w:space="0" w:color="6E6E6E"/>
              <w:right w:val="single" w:sz="4" w:space="0" w:color="6E6E6E"/>
            </w:tcBorders>
          </w:tcPr>
          <w:p w14:paraId="00E2195B" w14:textId="77777777" w:rsidR="005E041F" w:rsidRDefault="00EF5074">
            <w:pPr>
              <w:pStyle w:val="ProductList-TableBody"/>
            </w:pPr>
            <w:r>
              <w:t>Visio Online Plan 2 Add-on bij Visio Professional</w:t>
            </w:r>
          </w:p>
        </w:tc>
        <w:tc>
          <w:tcPr>
            <w:tcW w:w="5880" w:type="dxa"/>
            <w:tcBorders>
              <w:top w:val="single" w:sz="4" w:space="0" w:color="6E6E6E"/>
              <w:left w:val="single" w:sz="4" w:space="0" w:color="6E6E6E"/>
              <w:bottom w:val="single" w:sz="4" w:space="0" w:color="6E6E6E"/>
              <w:right w:val="single" w:sz="4" w:space="0" w:color="6E6E6E"/>
            </w:tcBorders>
          </w:tcPr>
          <w:p w14:paraId="7CF37BCA" w14:textId="77777777" w:rsidR="005E041F" w:rsidRDefault="00EF5074">
            <w:pPr>
              <w:pStyle w:val="ProductList-TableBody"/>
            </w:pPr>
            <w:r>
              <w:t>Visio Professional</w:t>
            </w:r>
          </w:p>
        </w:tc>
      </w:tr>
      <w:tr w:rsidR="005E041F" w14:paraId="03EBE4AD" w14:textId="77777777">
        <w:tc>
          <w:tcPr>
            <w:tcW w:w="6240" w:type="dxa"/>
            <w:tcBorders>
              <w:top w:val="single" w:sz="4" w:space="0" w:color="6E6E6E"/>
              <w:left w:val="single" w:sz="4" w:space="0" w:color="6E6E6E"/>
              <w:bottom w:val="single" w:sz="4" w:space="0" w:color="6E6E6E"/>
              <w:right w:val="single" w:sz="4" w:space="0" w:color="6E6E6E"/>
            </w:tcBorders>
          </w:tcPr>
          <w:p w14:paraId="093EEE55" w14:textId="77777777" w:rsidR="005E041F" w:rsidRDefault="00EF5074">
            <w:pPr>
              <w:pStyle w:val="ProductList-TableBody"/>
            </w:pPr>
            <w:r>
              <w:t>Visio Online Plan 2 Add-on bij Visio Standard</w:t>
            </w:r>
          </w:p>
        </w:tc>
        <w:tc>
          <w:tcPr>
            <w:tcW w:w="5880" w:type="dxa"/>
            <w:tcBorders>
              <w:top w:val="single" w:sz="4" w:space="0" w:color="6E6E6E"/>
              <w:left w:val="single" w:sz="4" w:space="0" w:color="6E6E6E"/>
              <w:bottom w:val="single" w:sz="4" w:space="0" w:color="6E6E6E"/>
              <w:right w:val="single" w:sz="4" w:space="0" w:color="6E6E6E"/>
            </w:tcBorders>
          </w:tcPr>
          <w:p w14:paraId="4E49E53B" w14:textId="77777777" w:rsidR="005E041F" w:rsidRDefault="00EF5074">
            <w:pPr>
              <w:pStyle w:val="ProductList-TableBody"/>
            </w:pPr>
            <w:r>
              <w:t>Visio Standard</w:t>
            </w:r>
          </w:p>
        </w:tc>
      </w:tr>
    </w:tbl>
    <w:p w14:paraId="0BB064F7" w14:textId="77777777" w:rsidR="005E041F" w:rsidRDefault="005E041F">
      <w:pPr>
        <w:pStyle w:val="ProductList-Body"/>
      </w:pPr>
    </w:p>
    <w:p w14:paraId="091E2057" w14:textId="77777777" w:rsidR="005E041F" w:rsidRDefault="00EF5074">
      <w:pPr>
        <w:pStyle w:val="ProductList-Offering2HeadingNoBorder"/>
        <w:outlineLvl w:val="2"/>
      </w:pPr>
      <w:r>
        <w:t>Office 365-suites</w:t>
      </w:r>
      <w:r>
        <w:fldChar w:fldCharType="begin"/>
      </w:r>
      <w:r>
        <w:instrText xml:space="preserve"> TC "</w:instrText>
      </w:r>
      <w:bookmarkStart w:id="369" w:name="_Toc528667265"/>
      <w:r>
        <w:instrText>Office 365-suites</w:instrText>
      </w:r>
      <w:bookmarkEnd w:id="369"/>
      <w:r>
        <w:instrText>" \l 3</w:instrText>
      </w:r>
      <w:r>
        <w:fldChar w:fldCharType="end"/>
      </w:r>
    </w:p>
    <w:p w14:paraId="63CB5D74" w14:textId="77777777" w:rsidR="005E041F" w:rsidRDefault="00EF5074">
      <w:pPr>
        <w:pStyle w:val="ProductList-Body"/>
      </w:pPr>
      <w:r>
        <w:t xml:space="preserve">Add-on Gebruikers-SL's voorzien Gelicentieerde Gebruikers van toegangsrechten op serversoftware die gelijk zijn aan de Kwalificerende Licentie van enig apparaat. </w:t>
      </w:r>
    </w:p>
    <w:p w14:paraId="0BCD1FA8" w14:textId="77777777" w:rsidR="005E041F" w:rsidRDefault="005E041F">
      <w:pPr>
        <w:pStyle w:val="ProductList-Body"/>
      </w:pPr>
    </w:p>
    <w:tbl>
      <w:tblPr>
        <w:tblStyle w:val="PURTable"/>
        <w:tblW w:w="0" w:type="dxa"/>
        <w:tblLook w:val="04A0" w:firstRow="1" w:lastRow="0" w:firstColumn="1" w:lastColumn="0" w:noHBand="0" w:noVBand="1"/>
      </w:tblPr>
      <w:tblGrid>
        <w:gridCol w:w="5652"/>
        <w:gridCol w:w="5264"/>
      </w:tblGrid>
      <w:tr w:rsidR="005E041F" w14:paraId="3212F4B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74434D0" w14:textId="77777777" w:rsidR="005E041F" w:rsidRDefault="00EF5074">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14:paraId="6EAB0606" w14:textId="77777777" w:rsidR="005E041F" w:rsidRDefault="00EF5074">
            <w:pPr>
              <w:pStyle w:val="ProductList-TableBody"/>
            </w:pPr>
            <w:r>
              <w:rPr>
                <w:color w:val="FFFFFF"/>
              </w:rPr>
              <w:t>Kwalificerende licenties</w:t>
            </w:r>
          </w:p>
        </w:tc>
      </w:tr>
      <w:tr w:rsidR="005E041F" w14:paraId="2A26ABBF" w14:textId="77777777">
        <w:tc>
          <w:tcPr>
            <w:tcW w:w="6240" w:type="dxa"/>
            <w:tcBorders>
              <w:top w:val="single" w:sz="4" w:space="0" w:color="6E6E6E"/>
              <w:left w:val="single" w:sz="4" w:space="0" w:color="6E6E6E"/>
              <w:bottom w:val="single" w:sz="4" w:space="0" w:color="6E6E6E"/>
              <w:right w:val="single" w:sz="4" w:space="0" w:color="6E6E6E"/>
            </w:tcBorders>
          </w:tcPr>
          <w:p w14:paraId="1C41DBFB" w14:textId="77777777" w:rsidR="005E041F" w:rsidRDefault="00EF5074">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14:paraId="25A0F012" w14:textId="77777777" w:rsidR="005E041F" w:rsidRDefault="00EF5074">
            <w:pPr>
              <w:pStyle w:val="ProductList-TableBody"/>
            </w:pPr>
            <w:r>
              <w:t>Core CAL Suite, of</w:t>
            </w:r>
          </w:p>
        </w:tc>
      </w:tr>
      <w:tr w:rsidR="005E041F" w14:paraId="5FE0247B" w14:textId="77777777">
        <w:tc>
          <w:tcPr>
            <w:tcW w:w="6240" w:type="dxa"/>
            <w:tcBorders>
              <w:top w:val="single" w:sz="4" w:space="0" w:color="6E6E6E"/>
              <w:left w:val="single" w:sz="4" w:space="0" w:color="6E6E6E"/>
              <w:bottom w:val="single" w:sz="4" w:space="0" w:color="6E6E6E"/>
              <w:right w:val="single" w:sz="4" w:space="0" w:color="6E6E6E"/>
            </w:tcBorders>
          </w:tcPr>
          <w:p w14:paraId="2897839F" w14:textId="77777777" w:rsidR="005E041F" w:rsidRDefault="00EF5074">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57A13E4E" w14:textId="77777777" w:rsidR="005E041F" w:rsidRDefault="00EF5074">
            <w:pPr>
              <w:pStyle w:val="ProductList-TableBody"/>
            </w:pPr>
            <w:r>
              <w:t>Core CAL Suite Bridge voor Enterprise Mobility + Security</w:t>
            </w:r>
          </w:p>
        </w:tc>
      </w:tr>
      <w:tr w:rsidR="005E041F" w14:paraId="31109B6E" w14:textId="77777777">
        <w:tc>
          <w:tcPr>
            <w:tcW w:w="6240" w:type="dxa"/>
            <w:tcBorders>
              <w:top w:val="single" w:sz="4" w:space="0" w:color="6E6E6E"/>
              <w:left w:val="single" w:sz="4" w:space="0" w:color="6E6E6E"/>
              <w:bottom w:val="single" w:sz="4" w:space="0" w:color="6E6E6E"/>
              <w:right w:val="single" w:sz="4" w:space="0" w:color="6E6E6E"/>
            </w:tcBorders>
          </w:tcPr>
          <w:p w14:paraId="34E45CF9" w14:textId="77777777" w:rsidR="005E041F" w:rsidRDefault="00EF5074">
            <w:pPr>
              <w:pStyle w:val="ProductList-TableBody"/>
            </w:pPr>
            <w:r>
              <w:t>Skype voor Bedrijven Online Plan 1 Add-on</w:t>
            </w:r>
          </w:p>
        </w:tc>
        <w:tc>
          <w:tcPr>
            <w:tcW w:w="5880" w:type="dxa"/>
            <w:tcBorders>
              <w:top w:val="none" w:sz="4" w:space="0" w:color="6E6E6E"/>
              <w:left w:val="single" w:sz="4" w:space="0" w:color="6E6E6E"/>
              <w:bottom w:val="none" w:sz="4" w:space="0" w:color="6E6E6E"/>
              <w:right w:val="single" w:sz="4" w:space="0" w:color="6E6E6E"/>
            </w:tcBorders>
          </w:tcPr>
          <w:p w14:paraId="37CF9194" w14:textId="77777777" w:rsidR="005E041F" w:rsidRDefault="005E041F">
            <w:pPr>
              <w:pStyle w:val="ProductList-TableBody"/>
            </w:pPr>
          </w:p>
        </w:tc>
      </w:tr>
      <w:tr w:rsidR="005E041F" w14:paraId="24319680" w14:textId="77777777">
        <w:tc>
          <w:tcPr>
            <w:tcW w:w="6240" w:type="dxa"/>
            <w:tcBorders>
              <w:top w:val="single" w:sz="4" w:space="0" w:color="6E6E6E"/>
              <w:left w:val="single" w:sz="4" w:space="0" w:color="6E6E6E"/>
              <w:bottom w:val="single" w:sz="4" w:space="0" w:color="6E6E6E"/>
              <w:right w:val="single" w:sz="4" w:space="0" w:color="6E6E6E"/>
            </w:tcBorders>
          </w:tcPr>
          <w:p w14:paraId="65279B6F" w14:textId="77777777" w:rsidR="005E041F" w:rsidRDefault="00EF5074">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3B82CE50" w14:textId="77777777" w:rsidR="005E041F" w:rsidRDefault="005E041F">
            <w:pPr>
              <w:pStyle w:val="ProductList-TableBody"/>
            </w:pPr>
          </w:p>
        </w:tc>
      </w:tr>
      <w:tr w:rsidR="005E041F" w14:paraId="567D677C" w14:textId="77777777">
        <w:tc>
          <w:tcPr>
            <w:tcW w:w="6240" w:type="dxa"/>
            <w:tcBorders>
              <w:top w:val="single" w:sz="4" w:space="0" w:color="6E6E6E"/>
              <w:left w:val="single" w:sz="4" w:space="0" w:color="6E6E6E"/>
              <w:bottom w:val="single" w:sz="4" w:space="0" w:color="6E6E6E"/>
              <w:right w:val="single" w:sz="4" w:space="0" w:color="6E6E6E"/>
            </w:tcBorders>
          </w:tcPr>
          <w:p w14:paraId="1D677243" w14:textId="77777777" w:rsidR="005E041F" w:rsidRDefault="00EF5074">
            <w:pPr>
              <w:pStyle w:val="ProductList-TableBody"/>
            </w:pPr>
            <w:r>
              <w:t>Office 365 Enterprise/Government E3 zonder ProPlus Add-ons</w:t>
            </w:r>
          </w:p>
        </w:tc>
        <w:tc>
          <w:tcPr>
            <w:tcW w:w="5880" w:type="dxa"/>
            <w:tcBorders>
              <w:top w:val="single" w:sz="4" w:space="0" w:color="6E6E6E"/>
              <w:left w:val="single" w:sz="4" w:space="0" w:color="6E6E6E"/>
              <w:bottom w:val="none" w:sz="4" w:space="0" w:color="6E6E6E"/>
              <w:right w:val="single" w:sz="4" w:space="0" w:color="6E6E6E"/>
            </w:tcBorders>
          </w:tcPr>
          <w:p w14:paraId="24972BF0" w14:textId="77777777" w:rsidR="005E041F" w:rsidRDefault="00EF5074">
            <w:pPr>
              <w:pStyle w:val="ProductList-TableBody"/>
            </w:pPr>
            <w:r>
              <w:t>Core CAL Suite, of Enterprise CAL Suite, of</w:t>
            </w:r>
          </w:p>
        </w:tc>
      </w:tr>
      <w:tr w:rsidR="005E041F" w14:paraId="37EF2C9F" w14:textId="77777777">
        <w:tc>
          <w:tcPr>
            <w:tcW w:w="6240" w:type="dxa"/>
            <w:tcBorders>
              <w:top w:val="single" w:sz="4" w:space="0" w:color="6E6E6E"/>
              <w:left w:val="single" w:sz="4" w:space="0" w:color="6E6E6E"/>
              <w:bottom w:val="single" w:sz="4" w:space="0" w:color="6E6E6E"/>
              <w:right w:val="single" w:sz="4" w:space="0" w:color="6E6E6E"/>
            </w:tcBorders>
          </w:tcPr>
          <w:p w14:paraId="23F7DCF6" w14:textId="77777777" w:rsidR="005E041F" w:rsidRDefault="00EF5074">
            <w:pPr>
              <w:pStyle w:val="ProductList-TableBody"/>
            </w:pPr>
            <w:r>
              <w:t>Office 365 Enterprise/Government E4 zonder ProPlus Add-ons</w:t>
            </w:r>
          </w:p>
        </w:tc>
        <w:tc>
          <w:tcPr>
            <w:tcW w:w="5880" w:type="dxa"/>
            <w:tcBorders>
              <w:top w:val="none" w:sz="4" w:space="0" w:color="6E6E6E"/>
              <w:left w:val="single" w:sz="4" w:space="0" w:color="6E6E6E"/>
              <w:bottom w:val="none" w:sz="4" w:space="0" w:color="6E6E6E"/>
              <w:right w:val="single" w:sz="4" w:space="0" w:color="6E6E6E"/>
            </w:tcBorders>
          </w:tcPr>
          <w:p w14:paraId="76E485D5" w14:textId="77777777" w:rsidR="005E041F" w:rsidRDefault="00EF5074">
            <w:pPr>
              <w:pStyle w:val="ProductList-TableBody"/>
            </w:pPr>
            <w:r>
              <w:t>Core CAL Suite Bridge voor Enterprise Mobility + Security, of</w:t>
            </w:r>
          </w:p>
        </w:tc>
      </w:tr>
      <w:tr w:rsidR="005E041F" w14:paraId="5E0AEB40" w14:textId="77777777">
        <w:tc>
          <w:tcPr>
            <w:tcW w:w="6240" w:type="dxa"/>
            <w:tcBorders>
              <w:top w:val="single" w:sz="4" w:space="0" w:color="6E6E6E"/>
              <w:left w:val="single" w:sz="4" w:space="0" w:color="6E6E6E"/>
              <w:bottom w:val="single" w:sz="4" w:space="0" w:color="6E6E6E"/>
              <w:right w:val="single" w:sz="4" w:space="0" w:color="6E6E6E"/>
            </w:tcBorders>
          </w:tcPr>
          <w:p w14:paraId="6D8FAD7F" w14:textId="77777777" w:rsidR="005E041F" w:rsidRDefault="00EF5074">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3BFFC3E5" w14:textId="77777777" w:rsidR="005E041F" w:rsidRDefault="00EF5074">
            <w:pPr>
              <w:pStyle w:val="ProductList-TableBody"/>
            </w:pPr>
            <w:r>
              <w:t>Enterprise CAL Suite Bridge voor Enterprise Mobility + Security</w:t>
            </w:r>
          </w:p>
        </w:tc>
      </w:tr>
      <w:tr w:rsidR="005E041F" w14:paraId="67F3481D" w14:textId="77777777">
        <w:tc>
          <w:tcPr>
            <w:tcW w:w="6240" w:type="dxa"/>
            <w:tcBorders>
              <w:top w:val="single" w:sz="4" w:space="0" w:color="6E6E6E"/>
              <w:left w:val="single" w:sz="4" w:space="0" w:color="6E6E6E"/>
              <w:bottom w:val="single" w:sz="4" w:space="0" w:color="6E6E6E"/>
              <w:right w:val="single" w:sz="4" w:space="0" w:color="6E6E6E"/>
            </w:tcBorders>
          </w:tcPr>
          <w:p w14:paraId="63EFE5E4" w14:textId="77777777" w:rsidR="005E041F" w:rsidRDefault="00EF5074">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14:paraId="05534E66" w14:textId="77777777" w:rsidR="005E041F" w:rsidRDefault="00EF5074">
            <w:pPr>
              <w:pStyle w:val="ProductList-TableBody"/>
            </w:pPr>
            <w:r>
              <w:t>Core CAL Suite en Office Professional Plus, of</w:t>
            </w:r>
          </w:p>
        </w:tc>
      </w:tr>
      <w:tr w:rsidR="005E041F" w14:paraId="12108C3A" w14:textId="77777777">
        <w:tc>
          <w:tcPr>
            <w:tcW w:w="6240" w:type="dxa"/>
            <w:tcBorders>
              <w:top w:val="single" w:sz="4" w:space="0" w:color="6E6E6E"/>
              <w:left w:val="single" w:sz="4" w:space="0" w:color="6E6E6E"/>
              <w:bottom w:val="single" w:sz="4" w:space="0" w:color="6E6E6E"/>
              <w:right w:val="single" w:sz="4" w:space="0" w:color="6E6E6E"/>
            </w:tcBorders>
          </w:tcPr>
          <w:p w14:paraId="7B226F0D" w14:textId="77777777" w:rsidR="005E041F" w:rsidRDefault="00EF5074">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14:paraId="730B42DA" w14:textId="77777777" w:rsidR="005E041F" w:rsidRDefault="00EF5074">
            <w:pPr>
              <w:pStyle w:val="ProductList-TableBody"/>
            </w:pPr>
            <w:r>
              <w:t>Core CAL Suite Bridge voor Enterprise Mobility + Security en Office Professional Plus, of</w:t>
            </w:r>
          </w:p>
        </w:tc>
      </w:tr>
      <w:tr w:rsidR="005E041F" w14:paraId="66E74C5A" w14:textId="77777777">
        <w:tc>
          <w:tcPr>
            <w:tcW w:w="6240" w:type="dxa"/>
            <w:tcBorders>
              <w:top w:val="single" w:sz="4" w:space="0" w:color="6E6E6E"/>
              <w:left w:val="single" w:sz="4" w:space="0" w:color="6E6E6E"/>
              <w:bottom w:val="single" w:sz="4" w:space="0" w:color="6E6E6E"/>
              <w:right w:val="single" w:sz="4" w:space="0" w:color="6E6E6E"/>
            </w:tcBorders>
          </w:tcPr>
          <w:p w14:paraId="1FE03742" w14:textId="77777777" w:rsidR="005E041F" w:rsidRDefault="00EF5074">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14:paraId="77B49C91" w14:textId="77777777" w:rsidR="005E041F" w:rsidRDefault="00EF5074">
            <w:pPr>
              <w:pStyle w:val="ProductList-TableBody"/>
            </w:pPr>
            <w:r>
              <w:t>Enterprise CAL Suite en Office Professional Plus, of</w:t>
            </w:r>
          </w:p>
        </w:tc>
      </w:tr>
      <w:tr w:rsidR="005E041F" w14:paraId="5744881B" w14:textId="77777777">
        <w:tc>
          <w:tcPr>
            <w:tcW w:w="6240" w:type="dxa"/>
            <w:tcBorders>
              <w:top w:val="single" w:sz="4" w:space="0" w:color="6E6E6E"/>
              <w:left w:val="single" w:sz="4" w:space="0" w:color="6E6E6E"/>
              <w:bottom w:val="single" w:sz="4" w:space="0" w:color="6E6E6E"/>
              <w:right w:val="single" w:sz="4" w:space="0" w:color="6E6E6E"/>
            </w:tcBorders>
          </w:tcPr>
          <w:p w14:paraId="52690544" w14:textId="77777777" w:rsidR="005E041F" w:rsidRDefault="00EF5074">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21FBE31D" w14:textId="77777777" w:rsidR="005E041F" w:rsidRDefault="00EF5074">
            <w:pPr>
              <w:pStyle w:val="ProductList-TableBody"/>
            </w:pPr>
            <w:r>
              <w:t>Enterprise CAL Suite Bridge voor Enterprise Mobility + Security en Office Professional Plus</w:t>
            </w:r>
          </w:p>
        </w:tc>
      </w:tr>
      <w:tr w:rsidR="005E041F" w14:paraId="109C7086" w14:textId="77777777">
        <w:tc>
          <w:tcPr>
            <w:tcW w:w="6240" w:type="dxa"/>
            <w:tcBorders>
              <w:top w:val="single" w:sz="4" w:space="0" w:color="6E6E6E"/>
              <w:left w:val="single" w:sz="4" w:space="0" w:color="6E6E6E"/>
              <w:bottom w:val="single" w:sz="4" w:space="0" w:color="6E6E6E"/>
              <w:right w:val="single" w:sz="4" w:space="0" w:color="6E6E6E"/>
            </w:tcBorders>
          </w:tcPr>
          <w:p w14:paraId="7B2652F7" w14:textId="77777777" w:rsidR="005E041F" w:rsidRDefault="00EF5074">
            <w:pPr>
              <w:pStyle w:val="ProductList-TableBody"/>
            </w:pPr>
            <w:r>
              <w:t>Office 365 Enterprise E3 Add-on (alleen verkrijgbaar onder Open Value Organisatie-omvattend en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849C1CC" w14:textId="77777777" w:rsidR="005E041F" w:rsidRDefault="00EF5074">
            <w:pPr>
              <w:pStyle w:val="ProductList-TableBody"/>
            </w:pPr>
            <w:r>
              <w:t>Office Professional Plus</w:t>
            </w:r>
          </w:p>
        </w:tc>
      </w:tr>
    </w:tbl>
    <w:p w14:paraId="5C958E1C" w14:textId="77777777" w:rsidR="005E041F" w:rsidRDefault="005E041F">
      <w:pPr>
        <w:pStyle w:val="ProductList-Body"/>
      </w:pPr>
    </w:p>
    <w:p w14:paraId="7079A24F" w14:textId="77777777" w:rsidR="005E041F" w:rsidRDefault="00EF5074">
      <w:pPr>
        <w:pStyle w:val="ProductList-Offering2HeadingNoBorder"/>
        <w:outlineLvl w:val="2"/>
      </w:pPr>
      <w:r>
        <w:t>Office 365 Advanced Threat Protection</w:t>
      </w:r>
      <w:r>
        <w:fldChar w:fldCharType="begin"/>
      </w:r>
      <w:r>
        <w:instrText xml:space="preserve"> TC "</w:instrText>
      </w:r>
      <w:bookmarkStart w:id="370" w:name="_Toc528667266"/>
      <w:r>
        <w:instrText>Office 365 Advanced Threat Protection</w:instrText>
      </w:r>
      <w:bookmarkEnd w:id="370"/>
      <w:r>
        <w:instrText>" \l 3</w:instrText>
      </w:r>
      <w:r>
        <w:fldChar w:fldCharType="end"/>
      </w:r>
    </w:p>
    <w:tbl>
      <w:tblPr>
        <w:tblStyle w:val="PURTable"/>
        <w:tblW w:w="0" w:type="dxa"/>
        <w:tblLook w:val="04A0" w:firstRow="1" w:lastRow="0" w:firstColumn="1" w:lastColumn="0" w:noHBand="0" w:noVBand="1"/>
      </w:tblPr>
      <w:tblGrid>
        <w:gridCol w:w="5608"/>
        <w:gridCol w:w="5308"/>
      </w:tblGrid>
      <w:tr w:rsidR="005E041F" w14:paraId="48CFBE3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5549E40" w14:textId="77777777" w:rsidR="005E041F" w:rsidRDefault="00EF5074">
            <w:pPr>
              <w:pStyle w:val="ProductList-TableBody"/>
            </w:pPr>
            <w:r>
              <w:rPr>
                <w:color w:val="FFFFFF"/>
              </w:rPr>
              <w:t>Aanvullende Gebruikers-SL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A479FF2" w14:textId="77777777" w:rsidR="005E041F" w:rsidRDefault="00EF5074">
            <w:pPr>
              <w:pStyle w:val="ProductList-TableBody"/>
            </w:pPr>
            <w:r>
              <w:rPr>
                <w:color w:val="FFFFFF"/>
              </w:rPr>
              <w:t>Kwalificerende licenties</w:t>
            </w:r>
          </w:p>
        </w:tc>
      </w:tr>
      <w:tr w:rsidR="005E041F" w14:paraId="0479F9E6" w14:textId="77777777">
        <w:tc>
          <w:tcPr>
            <w:tcW w:w="6240" w:type="dxa"/>
            <w:tcBorders>
              <w:top w:val="single" w:sz="4" w:space="0" w:color="6E6E6E"/>
              <w:left w:val="single" w:sz="4" w:space="0" w:color="6E6E6E"/>
              <w:bottom w:val="single" w:sz="4" w:space="0" w:color="6E6E6E"/>
              <w:right w:val="single" w:sz="4" w:space="0" w:color="6E6E6E"/>
            </w:tcBorders>
          </w:tcPr>
          <w:p w14:paraId="64C0F967" w14:textId="77777777" w:rsidR="005E041F" w:rsidRDefault="00EF5074">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5A2CD1D0" w14:textId="77777777" w:rsidR="005E041F" w:rsidRDefault="00EF5074">
            <w:pPr>
              <w:pStyle w:val="ProductList-TableBody"/>
            </w:pPr>
            <w:r>
              <w:t>Microsoft 365 F1 of E3</w:t>
            </w:r>
          </w:p>
        </w:tc>
      </w:tr>
      <w:tr w:rsidR="005E041F" w14:paraId="1AA3C3E4" w14:textId="77777777">
        <w:tc>
          <w:tcPr>
            <w:tcW w:w="6240" w:type="dxa"/>
            <w:tcBorders>
              <w:top w:val="single" w:sz="4" w:space="0" w:color="6E6E6E"/>
              <w:left w:val="single" w:sz="4" w:space="0" w:color="6E6E6E"/>
              <w:bottom w:val="single" w:sz="4" w:space="0" w:color="6E6E6E"/>
              <w:right w:val="single" w:sz="4" w:space="0" w:color="6E6E6E"/>
            </w:tcBorders>
          </w:tcPr>
          <w:p w14:paraId="56749E28" w14:textId="77777777" w:rsidR="005E041F" w:rsidRDefault="005E04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E447CF" w14:textId="77777777" w:rsidR="005E041F" w:rsidRDefault="00EF5074">
            <w:pPr>
              <w:pStyle w:val="ProductList-TableBody"/>
            </w:pPr>
            <w:r>
              <w:t>Office 365 F1, E1 of E3</w:t>
            </w:r>
          </w:p>
        </w:tc>
      </w:tr>
      <w:tr w:rsidR="005E041F" w14:paraId="484D73C0" w14:textId="77777777">
        <w:tc>
          <w:tcPr>
            <w:tcW w:w="6240" w:type="dxa"/>
            <w:tcBorders>
              <w:top w:val="single" w:sz="4" w:space="0" w:color="6E6E6E"/>
              <w:left w:val="single" w:sz="4" w:space="0" w:color="6E6E6E"/>
              <w:bottom w:val="single" w:sz="4" w:space="0" w:color="6E6E6E"/>
              <w:right w:val="single" w:sz="4" w:space="0" w:color="6E6E6E"/>
            </w:tcBorders>
          </w:tcPr>
          <w:p w14:paraId="179EC6B1" w14:textId="77777777" w:rsidR="005E041F" w:rsidRDefault="005E04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392501" w14:textId="77777777" w:rsidR="005E041F" w:rsidRDefault="00EF5074">
            <w:pPr>
              <w:pStyle w:val="ProductList-TableBody"/>
            </w:pPr>
            <w:r>
              <w:t>Exchange Online Plan 1 of Plan 2</w:t>
            </w:r>
          </w:p>
        </w:tc>
      </w:tr>
      <w:tr w:rsidR="005E041F" w14:paraId="6E1FB882" w14:textId="77777777">
        <w:tc>
          <w:tcPr>
            <w:tcW w:w="6240" w:type="dxa"/>
            <w:tcBorders>
              <w:top w:val="single" w:sz="4" w:space="0" w:color="6E6E6E"/>
              <w:left w:val="single" w:sz="4" w:space="0" w:color="6E6E6E"/>
              <w:bottom w:val="single" w:sz="4" w:space="0" w:color="6E6E6E"/>
              <w:right w:val="single" w:sz="4" w:space="0" w:color="6E6E6E"/>
            </w:tcBorders>
          </w:tcPr>
          <w:p w14:paraId="5E5E652A" w14:textId="77777777" w:rsidR="005E041F" w:rsidRDefault="005E04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5BE2FC" w14:textId="77777777" w:rsidR="005E041F" w:rsidRDefault="00EF5074">
            <w:pPr>
              <w:pStyle w:val="ProductList-TableBody"/>
            </w:pPr>
            <w:r>
              <w:t>OneDrive voor Bedrijven Plan 1 of Plan 2</w:t>
            </w:r>
          </w:p>
        </w:tc>
      </w:tr>
      <w:tr w:rsidR="005E041F" w14:paraId="4025BB72" w14:textId="77777777">
        <w:tc>
          <w:tcPr>
            <w:tcW w:w="6240" w:type="dxa"/>
            <w:tcBorders>
              <w:top w:val="single" w:sz="4" w:space="0" w:color="6E6E6E"/>
              <w:left w:val="single" w:sz="4" w:space="0" w:color="6E6E6E"/>
              <w:bottom w:val="single" w:sz="4" w:space="0" w:color="6E6E6E"/>
              <w:right w:val="single" w:sz="4" w:space="0" w:color="6E6E6E"/>
            </w:tcBorders>
          </w:tcPr>
          <w:p w14:paraId="51F640B2" w14:textId="77777777" w:rsidR="005E041F" w:rsidRDefault="005E04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1CD509" w14:textId="77777777" w:rsidR="005E041F" w:rsidRDefault="00EF5074">
            <w:pPr>
              <w:pStyle w:val="ProductList-TableBody"/>
            </w:pPr>
            <w:r>
              <w:t>SharePoint Online Plan 1 of Plan 2</w:t>
            </w:r>
          </w:p>
        </w:tc>
      </w:tr>
    </w:tbl>
    <w:p w14:paraId="0294E3F4" w14:textId="77777777" w:rsidR="005E041F" w:rsidRDefault="005E041F">
      <w:pPr>
        <w:pStyle w:val="ProductList-Body"/>
      </w:pPr>
    </w:p>
    <w:p w14:paraId="24F9AB75" w14:textId="77777777" w:rsidR="005E041F" w:rsidRDefault="00EF5074">
      <w:pPr>
        <w:pStyle w:val="ProductList-Offering2HeadingNoBorder"/>
        <w:outlineLvl w:val="2"/>
      </w:pPr>
      <w:r>
        <w:t>Office 365 Data Loss Prevention Add-on</w:t>
      </w:r>
      <w:r>
        <w:fldChar w:fldCharType="begin"/>
      </w:r>
      <w:r>
        <w:instrText xml:space="preserve"> TC "</w:instrText>
      </w:r>
      <w:bookmarkStart w:id="371" w:name="_Toc528667267"/>
      <w:r>
        <w:instrText>Office 365 Data Loss Prevention Add-on</w:instrText>
      </w:r>
      <w:bookmarkEnd w:id="371"/>
      <w:r>
        <w:instrText>" \l 3</w:instrText>
      </w:r>
      <w:r>
        <w:fldChar w:fldCharType="end"/>
      </w:r>
    </w:p>
    <w:tbl>
      <w:tblPr>
        <w:tblStyle w:val="PURTable"/>
        <w:tblW w:w="0" w:type="dxa"/>
        <w:tblLook w:val="04A0" w:firstRow="1" w:lastRow="0" w:firstColumn="1" w:lastColumn="0" w:noHBand="0" w:noVBand="1"/>
      </w:tblPr>
      <w:tblGrid>
        <w:gridCol w:w="5608"/>
        <w:gridCol w:w="5308"/>
      </w:tblGrid>
      <w:tr w:rsidR="005E041F" w14:paraId="1D1C511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9337A9B" w14:textId="77777777" w:rsidR="005E041F" w:rsidRDefault="00EF5074">
            <w:pPr>
              <w:pStyle w:val="ProductList-TableBody"/>
            </w:pPr>
            <w:r>
              <w:rPr>
                <w:color w:val="FFFFFF"/>
              </w:rPr>
              <w:t>Aanvullende Gebruikers-SL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6F34148" w14:textId="77777777" w:rsidR="005E041F" w:rsidRDefault="00EF5074">
            <w:pPr>
              <w:pStyle w:val="ProductList-TableBody"/>
            </w:pPr>
            <w:r>
              <w:rPr>
                <w:color w:val="FFFFFF"/>
              </w:rPr>
              <w:t>Kwalificerende licenties</w:t>
            </w:r>
          </w:p>
        </w:tc>
      </w:tr>
      <w:tr w:rsidR="005E041F" w14:paraId="45C6142D" w14:textId="77777777">
        <w:tc>
          <w:tcPr>
            <w:tcW w:w="6240" w:type="dxa"/>
            <w:tcBorders>
              <w:top w:val="single" w:sz="4" w:space="0" w:color="6E6E6E"/>
              <w:left w:val="single" w:sz="4" w:space="0" w:color="6E6E6E"/>
              <w:bottom w:val="none" w:sz="4" w:space="0" w:color="6E6E6E"/>
              <w:right w:val="single" w:sz="4" w:space="0" w:color="6E6E6E"/>
            </w:tcBorders>
          </w:tcPr>
          <w:p w14:paraId="62604C80" w14:textId="77777777" w:rsidR="005E041F" w:rsidRDefault="00EF5074">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2363C695" w14:textId="77777777" w:rsidR="005E041F" w:rsidRDefault="00EF5074">
            <w:pPr>
              <w:pStyle w:val="ProductList-TableBody"/>
            </w:pPr>
            <w:r>
              <w:t xml:space="preserve">Microsoft 365 F1 </w:t>
            </w:r>
          </w:p>
        </w:tc>
      </w:tr>
      <w:tr w:rsidR="005E041F" w14:paraId="4F4CF25B" w14:textId="77777777">
        <w:tc>
          <w:tcPr>
            <w:tcW w:w="6240" w:type="dxa"/>
            <w:tcBorders>
              <w:top w:val="none" w:sz="4" w:space="0" w:color="6E6E6E"/>
              <w:left w:val="single" w:sz="4" w:space="0" w:color="6E6E6E"/>
              <w:bottom w:val="none" w:sz="4" w:space="0" w:color="6E6E6E"/>
              <w:right w:val="single" w:sz="4" w:space="0" w:color="6E6E6E"/>
            </w:tcBorders>
          </w:tcPr>
          <w:p w14:paraId="5B00D837" w14:textId="77777777" w:rsidR="005E041F" w:rsidRDefault="005E04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7395F7" w14:textId="77777777" w:rsidR="005E041F" w:rsidRDefault="00EF5074">
            <w:pPr>
              <w:pStyle w:val="ProductList-TableBody"/>
            </w:pPr>
            <w:r>
              <w:t>Office 365 F1 of E1</w:t>
            </w:r>
          </w:p>
        </w:tc>
      </w:tr>
      <w:tr w:rsidR="005E041F" w14:paraId="1A4F3367" w14:textId="77777777">
        <w:tc>
          <w:tcPr>
            <w:tcW w:w="6240" w:type="dxa"/>
            <w:tcBorders>
              <w:top w:val="none" w:sz="4" w:space="0" w:color="6E6E6E"/>
              <w:left w:val="single" w:sz="4" w:space="0" w:color="6E6E6E"/>
              <w:bottom w:val="none" w:sz="4" w:space="0" w:color="6E6E6E"/>
              <w:right w:val="single" w:sz="4" w:space="0" w:color="6E6E6E"/>
            </w:tcBorders>
          </w:tcPr>
          <w:p w14:paraId="55FA6DCA" w14:textId="77777777" w:rsidR="005E041F" w:rsidRDefault="005E04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52CB55" w14:textId="77777777" w:rsidR="005E041F" w:rsidRDefault="00EF5074">
            <w:pPr>
              <w:pStyle w:val="ProductList-TableBody"/>
            </w:pPr>
            <w:r>
              <w:t>Office 365 Business Essentials</w:t>
            </w:r>
          </w:p>
        </w:tc>
      </w:tr>
      <w:tr w:rsidR="005E041F" w14:paraId="3844A3C6" w14:textId="77777777">
        <w:tc>
          <w:tcPr>
            <w:tcW w:w="6240" w:type="dxa"/>
            <w:tcBorders>
              <w:top w:val="none" w:sz="4" w:space="0" w:color="6E6E6E"/>
              <w:left w:val="single" w:sz="4" w:space="0" w:color="6E6E6E"/>
              <w:bottom w:val="none" w:sz="4" w:space="0" w:color="6E6E6E"/>
              <w:right w:val="single" w:sz="4" w:space="0" w:color="6E6E6E"/>
            </w:tcBorders>
          </w:tcPr>
          <w:p w14:paraId="6B73C0BF" w14:textId="77777777" w:rsidR="005E041F" w:rsidRDefault="005E04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B6576C" w14:textId="77777777" w:rsidR="005E041F" w:rsidRDefault="00EF5074">
            <w:pPr>
              <w:pStyle w:val="ProductList-TableBody"/>
            </w:pPr>
            <w:r>
              <w:t>Exchange Online Kiosk, Plan 1 of Plan 2</w:t>
            </w:r>
          </w:p>
        </w:tc>
      </w:tr>
      <w:tr w:rsidR="005E041F" w14:paraId="222B072A" w14:textId="77777777">
        <w:tc>
          <w:tcPr>
            <w:tcW w:w="6240" w:type="dxa"/>
            <w:tcBorders>
              <w:top w:val="none" w:sz="4" w:space="0" w:color="6E6E6E"/>
              <w:left w:val="single" w:sz="4" w:space="0" w:color="6E6E6E"/>
              <w:bottom w:val="none" w:sz="4" w:space="0" w:color="6E6E6E"/>
              <w:right w:val="single" w:sz="4" w:space="0" w:color="6E6E6E"/>
            </w:tcBorders>
          </w:tcPr>
          <w:p w14:paraId="3C4BBF18" w14:textId="77777777" w:rsidR="005E041F" w:rsidRDefault="005E04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EEBF3B" w14:textId="77777777" w:rsidR="005E041F" w:rsidRDefault="00EF5074">
            <w:pPr>
              <w:pStyle w:val="ProductList-TableBody"/>
            </w:pPr>
            <w:r>
              <w:t>OneDrive voor Bedrijven Plan 1</w:t>
            </w:r>
          </w:p>
        </w:tc>
      </w:tr>
      <w:tr w:rsidR="005E041F" w14:paraId="65627D7B" w14:textId="77777777">
        <w:tc>
          <w:tcPr>
            <w:tcW w:w="6240" w:type="dxa"/>
            <w:tcBorders>
              <w:top w:val="none" w:sz="4" w:space="0" w:color="6E6E6E"/>
              <w:left w:val="single" w:sz="4" w:space="0" w:color="6E6E6E"/>
              <w:bottom w:val="single" w:sz="4" w:space="0" w:color="6E6E6E"/>
              <w:right w:val="single" w:sz="4" w:space="0" w:color="6E6E6E"/>
            </w:tcBorders>
          </w:tcPr>
          <w:p w14:paraId="67BE89BB" w14:textId="77777777" w:rsidR="005E041F" w:rsidRDefault="005E04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B6C2F9" w14:textId="77777777" w:rsidR="005E041F" w:rsidRDefault="00EF5074">
            <w:pPr>
              <w:pStyle w:val="ProductList-TableBody"/>
            </w:pPr>
            <w:r>
              <w:t>SharePoint Online Plan 1 of Plan 2</w:t>
            </w:r>
          </w:p>
        </w:tc>
      </w:tr>
    </w:tbl>
    <w:p w14:paraId="0E74CC46" w14:textId="77777777" w:rsidR="005E041F" w:rsidRDefault="005E041F">
      <w:pPr>
        <w:pStyle w:val="ProductList-Body"/>
      </w:pPr>
    </w:p>
    <w:p w14:paraId="31CD652F" w14:textId="77777777" w:rsidR="005E041F" w:rsidRDefault="00EF5074">
      <w:pPr>
        <w:pStyle w:val="ProductList-Offering2HeadingNoBorder"/>
        <w:outlineLvl w:val="2"/>
      </w:pPr>
      <w:r>
        <w:t>Office 365 Cloud App Security</w:t>
      </w:r>
      <w:r>
        <w:fldChar w:fldCharType="begin"/>
      </w:r>
      <w:r>
        <w:instrText xml:space="preserve"> TC "</w:instrText>
      </w:r>
      <w:bookmarkStart w:id="372" w:name="_Toc528667268"/>
      <w:r>
        <w:instrText>Office 365 Cloud App Security</w:instrText>
      </w:r>
      <w:bookmarkEnd w:id="372"/>
      <w:r>
        <w:instrText>" \l 3</w:instrText>
      </w:r>
      <w:r>
        <w:fldChar w:fldCharType="end"/>
      </w:r>
    </w:p>
    <w:tbl>
      <w:tblPr>
        <w:tblStyle w:val="PURTable"/>
        <w:tblW w:w="0" w:type="dxa"/>
        <w:tblLook w:val="04A0" w:firstRow="1" w:lastRow="0" w:firstColumn="1" w:lastColumn="0" w:noHBand="0" w:noVBand="1"/>
      </w:tblPr>
      <w:tblGrid>
        <w:gridCol w:w="5608"/>
        <w:gridCol w:w="5308"/>
      </w:tblGrid>
      <w:tr w:rsidR="005E041F" w14:paraId="23127DD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FAF880E" w14:textId="77777777" w:rsidR="005E041F" w:rsidRDefault="00EF5074">
            <w:pPr>
              <w:pStyle w:val="ProductList-TableBody"/>
            </w:pPr>
            <w:r>
              <w:rPr>
                <w:color w:val="FFFFFF"/>
              </w:rPr>
              <w:t>Aanvullende Gebruikers-SL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C033B9A" w14:textId="77777777" w:rsidR="005E041F" w:rsidRDefault="00EF5074">
            <w:pPr>
              <w:pStyle w:val="ProductList-TableBody"/>
            </w:pPr>
            <w:r>
              <w:rPr>
                <w:color w:val="FFFFFF"/>
              </w:rPr>
              <w:t>Kwalificerende Licentie(s)</w:t>
            </w:r>
          </w:p>
        </w:tc>
      </w:tr>
      <w:tr w:rsidR="005E041F" w14:paraId="72273CF1" w14:textId="77777777">
        <w:tc>
          <w:tcPr>
            <w:tcW w:w="6240" w:type="dxa"/>
            <w:tcBorders>
              <w:top w:val="single" w:sz="4" w:space="0" w:color="6E6E6E"/>
              <w:left w:val="single" w:sz="4" w:space="0" w:color="6E6E6E"/>
              <w:bottom w:val="none" w:sz="4" w:space="0" w:color="6E6E6E"/>
              <w:right w:val="single" w:sz="4" w:space="0" w:color="6E6E6E"/>
            </w:tcBorders>
          </w:tcPr>
          <w:p w14:paraId="177203A9" w14:textId="77777777" w:rsidR="005E041F" w:rsidRDefault="00EF5074">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0C03357A" w14:textId="77777777" w:rsidR="005E041F" w:rsidRDefault="00EF5074">
            <w:pPr>
              <w:pStyle w:val="ProductList-TableBody"/>
            </w:pPr>
            <w:r>
              <w:t xml:space="preserve">Microsoft 365 F1 of E3 </w:t>
            </w:r>
          </w:p>
        </w:tc>
      </w:tr>
      <w:tr w:rsidR="005E041F" w14:paraId="6B2D6BFD" w14:textId="77777777">
        <w:tc>
          <w:tcPr>
            <w:tcW w:w="6240" w:type="dxa"/>
            <w:tcBorders>
              <w:top w:val="none" w:sz="4" w:space="0" w:color="6E6E6E"/>
              <w:left w:val="single" w:sz="4" w:space="0" w:color="6E6E6E"/>
              <w:bottom w:val="none" w:sz="4" w:space="0" w:color="6E6E6E"/>
              <w:right w:val="single" w:sz="4" w:space="0" w:color="6E6E6E"/>
            </w:tcBorders>
          </w:tcPr>
          <w:p w14:paraId="6659EF85" w14:textId="77777777" w:rsidR="005E041F" w:rsidRDefault="005E04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46B8D4" w14:textId="77777777" w:rsidR="005E041F" w:rsidRDefault="00EF5074">
            <w:pPr>
              <w:pStyle w:val="ProductList-TableBody"/>
            </w:pPr>
            <w:r>
              <w:t>Office 365 F1, E1 of E3</w:t>
            </w:r>
          </w:p>
        </w:tc>
      </w:tr>
      <w:tr w:rsidR="005E041F" w14:paraId="4F361859" w14:textId="77777777">
        <w:tc>
          <w:tcPr>
            <w:tcW w:w="6240" w:type="dxa"/>
            <w:tcBorders>
              <w:top w:val="none" w:sz="4" w:space="0" w:color="6E6E6E"/>
              <w:left w:val="single" w:sz="4" w:space="0" w:color="6E6E6E"/>
              <w:bottom w:val="none" w:sz="4" w:space="0" w:color="6E6E6E"/>
              <w:right w:val="single" w:sz="4" w:space="0" w:color="6E6E6E"/>
            </w:tcBorders>
          </w:tcPr>
          <w:p w14:paraId="4894B3FC" w14:textId="77777777" w:rsidR="005E041F" w:rsidRDefault="005E04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C993C1" w14:textId="77777777" w:rsidR="005E041F" w:rsidRDefault="00EF5074">
            <w:pPr>
              <w:pStyle w:val="ProductList-TableBody"/>
            </w:pPr>
            <w:r>
              <w:t>Office 365 Business Essentials</w:t>
            </w:r>
          </w:p>
        </w:tc>
      </w:tr>
      <w:tr w:rsidR="005E041F" w14:paraId="277C949B" w14:textId="77777777">
        <w:tc>
          <w:tcPr>
            <w:tcW w:w="6240" w:type="dxa"/>
            <w:tcBorders>
              <w:top w:val="none" w:sz="4" w:space="0" w:color="6E6E6E"/>
              <w:left w:val="single" w:sz="4" w:space="0" w:color="6E6E6E"/>
              <w:bottom w:val="none" w:sz="4" w:space="0" w:color="6E6E6E"/>
              <w:right w:val="single" w:sz="4" w:space="0" w:color="6E6E6E"/>
            </w:tcBorders>
          </w:tcPr>
          <w:p w14:paraId="6950E1E0" w14:textId="77777777" w:rsidR="005E041F" w:rsidRDefault="005E04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EF63C85" w14:textId="77777777" w:rsidR="005E041F" w:rsidRDefault="00EF5074">
            <w:pPr>
              <w:pStyle w:val="ProductList-TableBody"/>
            </w:pPr>
            <w:r>
              <w:t>Exchange Online Kiosk, Plan 1 of Plan 2</w:t>
            </w:r>
          </w:p>
        </w:tc>
      </w:tr>
      <w:tr w:rsidR="005E041F" w14:paraId="001D41AD" w14:textId="77777777">
        <w:tc>
          <w:tcPr>
            <w:tcW w:w="6240" w:type="dxa"/>
            <w:tcBorders>
              <w:top w:val="none" w:sz="4" w:space="0" w:color="6E6E6E"/>
              <w:left w:val="single" w:sz="4" w:space="0" w:color="6E6E6E"/>
              <w:bottom w:val="none" w:sz="4" w:space="0" w:color="6E6E6E"/>
              <w:right w:val="single" w:sz="4" w:space="0" w:color="6E6E6E"/>
            </w:tcBorders>
          </w:tcPr>
          <w:p w14:paraId="715DD36D" w14:textId="77777777" w:rsidR="005E041F" w:rsidRDefault="005E04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784E3A0" w14:textId="77777777" w:rsidR="005E041F" w:rsidRDefault="00EF5074">
            <w:pPr>
              <w:pStyle w:val="ProductList-TableBody"/>
            </w:pPr>
            <w:r>
              <w:t>OneDrive voor Bedrijven Plan 1 of Plan 2</w:t>
            </w:r>
          </w:p>
        </w:tc>
      </w:tr>
      <w:tr w:rsidR="005E041F" w14:paraId="7DEEDFBD" w14:textId="77777777">
        <w:tc>
          <w:tcPr>
            <w:tcW w:w="6240" w:type="dxa"/>
            <w:tcBorders>
              <w:top w:val="none" w:sz="4" w:space="0" w:color="6E6E6E"/>
              <w:left w:val="single" w:sz="4" w:space="0" w:color="6E6E6E"/>
              <w:bottom w:val="single" w:sz="4" w:space="0" w:color="6E6E6E"/>
              <w:right w:val="single" w:sz="4" w:space="0" w:color="6E6E6E"/>
            </w:tcBorders>
          </w:tcPr>
          <w:p w14:paraId="7D6D476F" w14:textId="77777777" w:rsidR="005E041F" w:rsidRDefault="005E04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45A795D" w14:textId="77777777" w:rsidR="005E041F" w:rsidRDefault="00EF5074">
            <w:pPr>
              <w:pStyle w:val="ProductList-TableBody"/>
            </w:pPr>
            <w:r>
              <w:t>SharePoint Online Plan 1 of Plan 2</w:t>
            </w:r>
          </w:p>
        </w:tc>
      </w:tr>
    </w:tbl>
    <w:p w14:paraId="500A58A2" w14:textId="77777777" w:rsidR="005E041F" w:rsidRDefault="005E041F">
      <w:pPr>
        <w:pStyle w:val="ProductList-Body"/>
      </w:pPr>
    </w:p>
    <w:p w14:paraId="37F72C2C" w14:textId="77777777" w:rsidR="005E041F" w:rsidRDefault="00EF5074">
      <w:pPr>
        <w:pStyle w:val="ProductList-Offering2HeadingNoBorder"/>
        <w:outlineLvl w:val="2"/>
      </w:pPr>
      <w:r>
        <w:lastRenderedPageBreak/>
        <w:t>Office 365 Threat Intelligence</w:t>
      </w:r>
      <w:r>
        <w:fldChar w:fldCharType="begin"/>
      </w:r>
      <w:r>
        <w:instrText xml:space="preserve"> TC "</w:instrText>
      </w:r>
      <w:bookmarkStart w:id="373" w:name="_Toc528667269"/>
      <w:r>
        <w:instrText>Office 365 Threat Intelligence</w:instrText>
      </w:r>
      <w:bookmarkEnd w:id="373"/>
      <w:r>
        <w:instrText>" \l 3</w:instrText>
      </w:r>
      <w:r>
        <w:fldChar w:fldCharType="end"/>
      </w:r>
    </w:p>
    <w:tbl>
      <w:tblPr>
        <w:tblStyle w:val="PURTable"/>
        <w:tblW w:w="0" w:type="dxa"/>
        <w:tblLook w:val="04A0" w:firstRow="1" w:lastRow="0" w:firstColumn="1" w:lastColumn="0" w:noHBand="0" w:noVBand="1"/>
      </w:tblPr>
      <w:tblGrid>
        <w:gridCol w:w="5608"/>
        <w:gridCol w:w="5308"/>
      </w:tblGrid>
      <w:tr w:rsidR="005E041F" w14:paraId="78AF73C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0666E5A" w14:textId="77777777" w:rsidR="005E041F" w:rsidRDefault="00EF5074">
            <w:pPr>
              <w:pStyle w:val="ProductList-TableBody"/>
            </w:pPr>
            <w:r>
              <w:rPr>
                <w:color w:val="FFFFFF"/>
              </w:rPr>
              <w:t>Aanvullende Gebruikers-SL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4A4286C" w14:textId="77777777" w:rsidR="005E041F" w:rsidRDefault="00EF5074">
            <w:pPr>
              <w:pStyle w:val="ProductList-TableBody"/>
            </w:pPr>
            <w:r>
              <w:rPr>
                <w:color w:val="FFFFFF"/>
              </w:rPr>
              <w:t>Kwalificerende Licentie(s)</w:t>
            </w:r>
          </w:p>
        </w:tc>
      </w:tr>
      <w:tr w:rsidR="005E041F" w14:paraId="480F49A3" w14:textId="77777777">
        <w:tc>
          <w:tcPr>
            <w:tcW w:w="6240" w:type="dxa"/>
            <w:tcBorders>
              <w:top w:val="single" w:sz="4" w:space="0" w:color="6E6E6E"/>
              <w:left w:val="single" w:sz="4" w:space="0" w:color="6E6E6E"/>
              <w:bottom w:val="none" w:sz="4" w:space="0" w:color="6E6E6E"/>
              <w:right w:val="single" w:sz="4" w:space="0" w:color="6E6E6E"/>
            </w:tcBorders>
          </w:tcPr>
          <w:p w14:paraId="7DF96A23" w14:textId="77777777" w:rsidR="005E041F" w:rsidRDefault="00EF5074">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6469C09E" w14:textId="77777777" w:rsidR="005E041F" w:rsidRDefault="00EF5074">
            <w:pPr>
              <w:pStyle w:val="ProductList-TableBody"/>
            </w:pPr>
            <w:r>
              <w:t>Microsoft 365 F1 of E3</w:t>
            </w:r>
          </w:p>
        </w:tc>
      </w:tr>
      <w:tr w:rsidR="005E041F" w14:paraId="2AF24E48" w14:textId="77777777">
        <w:tc>
          <w:tcPr>
            <w:tcW w:w="6240" w:type="dxa"/>
            <w:tcBorders>
              <w:top w:val="none" w:sz="4" w:space="0" w:color="6E6E6E"/>
              <w:left w:val="single" w:sz="4" w:space="0" w:color="6E6E6E"/>
              <w:bottom w:val="none" w:sz="4" w:space="0" w:color="6E6E6E"/>
              <w:right w:val="single" w:sz="4" w:space="0" w:color="6E6E6E"/>
            </w:tcBorders>
          </w:tcPr>
          <w:p w14:paraId="0D88BCB2" w14:textId="77777777" w:rsidR="005E041F" w:rsidRDefault="005E04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BBC145" w14:textId="77777777" w:rsidR="005E041F" w:rsidRDefault="00EF5074">
            <w:pPr>
              <w:pStyle w:val="ProductList-TableBody"/>
            </w:pPr>
            <w:r>
              <w:t>Office 365 F1, E1 of E3</w:t>
            </w:r>
          </w:p>
        </w:tc>
      </w:tr>
      <w:tr w:rsidR="005E041F" w14:paraId="207B9226" w14:textId="77777777">
        <w:tc>
          <w:tcPr>
            <w:tcW w:w="6240" w:type="dxa"/>
            <w:tcBorders>
              <w:top w:val="none" w:sz="4" w:space="0" w:color="6E6E6E"/>
              <w:left w:val="single" w:sz="4" w:space="0" w:color="6E6E6E"/>
              <w:bottom w:val="none" w:sz="4" w:space="0" w:color="6E6E6E"/>
              <w:right w:val="single" w:sz="4" w:space="0" w:color="6E6E6E"/>
            </w:tcBorders>
          </w:tcPr>
          <w:p w14:paraId="2CB1EE4F" w14:textId="77777777" w:rsidR="005E041F" w:rsidRDefault="005E04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10117C" w14:textId="77777777" w:rsidR="005E041F" w:rsidRDefault="00EF5074">
            <w:pPr>
              <w:pStyle w:val="ProductList-TableBody"/>
            </w:pPr>
            <w:r>
              <w:t>Office 365 Business Essentials</w:t>
            </w:r>
          </w:p>
        </w:tc>
      </w:tr>
      <w:tr w:rsidR="005E041F" w14:paraId="7DB8E4AC" w14:textId="77777777">
        <w:tc>
          <w:tcPr>
            <w:tcW w:w="6240" w:type="dxa"/>
            <w:tcBorders>
              <w:top w:val="none" w:sz="4" w:space="0" w:color="6E6E6E"/>
              <w:left w:val="single" w:sz="4" w:space="0" w:color="6E6E6E"/>
              <w:bottom w:val="none" w:sz="4" w:space="0" w:color="6E6E6E"/>
              <w:right w:val="single" w:sz="4" w:space="0" w:color="6E6E6E"/>
            </w:tcBorders>
          </w:tcPr>
          <w:p w14:paraId="3FA275F3" w14:textId="77777777" w:rsidR="005E041F" w:rsidRDefault="005E04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93C351" w14:textId="77777777" w:rsidR="005E041F" w:rsidRDefault="00EF5074">
            <w:pPr>
              <w:pStyle w:val="ProductList-TableBody"/>
            </w:pPr>
            <w:r>
              <w:t>Exchange Online Kiosk, Plan 1 of Plan 2</w:t>
            </w:r>
          </w:p>
        </w:tc>
      </w:tr>
      <w:tr w:rsidR="005E041F" w14:paraId="26F5FD35" w14:textId="77777777">
        <w:tc>
          <w:tcPr>
            <w:tcW w:w="6240" w:type="dxa"/>
            <w:tcBorders>
              <w:top w:val="none" w:sz="4" w:space="0" w:color="6E6E6E"/>
              <w:left w:val="single" w:sz="4" w:space="0" w:color="6E6E6E"/>
              <w:bottom w:val="none" w:sz="4" w:space="0" w:color="6E6E6E"/>
              <w:right w:val="single" w:sz="4" w:space="0" w:color="6E6E6E"/>
            </w:tcBorders>
          </w:tcPr>
          <w:p w14:paraId="39298A0E" w14:textId="77777777" w:rsidR="005E041F" w:rsidRDefault="005E04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A20066" w14:textId="77777777" w:rsidR="005E041F" w:rsidRDefault="00EF5074">
            <w:pPr>
              <w:pStyle w:val="ProductList-TableBody"/>
            </w:pPr>
            <w:r>
              <w:t>OneDrive voor Bedrijven Plan 1 of Plan 2</w:t>
            </w:r>
          </w:p>
        </w:tc>
      </w:tr>
      <w:tr w:rsidR="005E041F" w14:paraId="680C3C14" w14:textId="77777777">
        <w:tc>
          <w:tcPr>
            <w:tcW w:w="6240" w:type="dxa"/>
            <w:tcBorders>
              <w:top w:val="none" w:sz="4" w:space="0" w:color="6E6E6E"/>
              <w:left w:val="single" w:sz="4" w:space="0" w:color="6E6E6E"/>
              <w:bottom w:val="single" w:sz="4" w:space="0" w:color="6E6E6E"/>
              <w:right w:val="single" w:sz="4" w:space="0" w:color="6E6E6E"/>
            </w:tcBorders>
          </w:tcPr>
          <w:p w14:paraId="45FF9DEA" w14:textId="77777777" w:rsidR="005E041F" w:rsidRDefault="005E04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59F4AB" w14:textId="77777777" w:rsidR="005E041F" w:rsidRDefault="00EF5074">
            <w:pPr>
              <w:pStyle w:val="ProductList-TableBody"/>
            </w:pPr>
            <w:r>
              <w:t>SharePoint Online Plan 1 of Plan 2</w:t>
            </w:r>
          </w:p>
        </w:tc>
      </w:tr>
    </w:tbl>
    <w:p w14:paraId="3869C420" w14:textId="77777777" w:rsidR="005E041F" w:rsidRDefault="005E041F">
      <w:pPr>
        <w:pStyle w:val="ProductList-Body"/>
      </w:pPr>
    </w:p>
    <w:p w14:paraId="4C95D8F0" w14:textId="77777777" w:rsidR="005E041F" w:rsidRDefault="00EF5074">
      <w:pPr>
        <w:pStyle w:val="ProductList-Offering2HeadingNoBorder"/>
        <w:outlineLvl w:val="2"/>
      </w:pPr>
      <w:r>
        <w:t>Multi-Geo Capabilities in Office 365</w:t>
      </w:r>
      <w:r>
        <w:fldChar w:fldCharType="begin"/>
      </w:r>
      <w:r>
        <w:instrText xml:space="preserve"> TC "</w:instrText>
      </w:r>
      <w:bookmarkStart w:id="374" w:name="_Toc528667270"/>
      <w:r>
        <w:instrText>Multi-Geo Capabilities in Office 365</w:instrText>
      </w:r>
      <w:bookmarkEnd w:id="374"/>
      <w:r>
        <w:instrText>" \l 3</w:instrText>
      </w:r>
      <w:r>
        <w:fldChar w:fldCharType="end"/>
      </w:r>
    </w:p>
    <w:p w14:paraId="2BB05CCF" w14:textId="77777777" w:rsidR="005E041F" w:rsidRDefault="005E041F">
      <w:pPr>
        <w:pStyle w:val="ProductList-Body"/>
      </w:pPr>
    </w:p>
    <w:tbl>
      <w:tblPr>
        <w:tblStyle w:val="PURTable"/>
        <w:tblW w:w="0" w:type="dxa"/>
        <w:tblLook w:val="04A0" w:firstRow="1" w:lastRow="0" w:firstColumn="1" w:lastColumn="0" w:noHBand="0" w:noVBand="1"/>
      </w:tblPr>
      <w:tblGrid>
        <w:gridCol w:w="5608"/>
        <w:gridCol w:w="5308"/>
      </w:tblGrid>
      <w:tr w:rsidR="005E041F" w14:paraId="5523D64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7E54113" w14:textId="77777777" w:rsidR="005E041F" w:rsidRDefault="00EF5074">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14:paraId="20FE4182" w14:textId="77777777" w:rsidR="005E041F" w:rsidRDefault="00EF5074">
            <w:pPr>
              <w:pStyle w:val="ProductList-TableBody"/>
            </w:pPr>
            <w:r>
              <w:rPr>
                <w:color w:val="FFFFFF"/>
              </w:rPr>
              <w:t>Kwalificerende licenties</w:t>
            </w:r>
          </w:p>
        </w:tc>
      </w:tr>
      <w:tr w:rsidR="005E041F" w14:paraId="1D6902B5" w14:textId="77777777">
        <w:tc>
          <w:tcPr>
            <w:tcW w:w="6240" w:type="dxa"/>
            <w:tcBorders>
              <w:top w:val="single" w:sz="4" w:space="0" w:color="6E6E6E"/>
              <w:left w:val="single" w:sz="4" w:space="0" w:color="6E6E6E"/>
              <w:bottom w:val="none" w:sz="4" w:space="0" w:color="6E6E6E"/>
              <w:right w:val="single" w:sz="4" w:space="0" w:color="6E6E6E"/>
            </w:tcBorders>
          </w:tcPr>
          <w:p w14:paraId="5ADFD7D4" w14:textId="77777777" w:rsidR="005E041F" w:rsidRDefault="00EF5074">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5867B3C9" w14:textId="77777777" w:rsidR="005E041F" w:rsidRDefault="00EF5074">
            <w:pPr>
              <w:pStyle w:val="ProductList-TableBody"/>
            </w:pPr>
            <w:r>
              <w:t>Microsoft 365 F1, E3 of E5</w:t>
            </w:r>
          </w:p>
        </w:tc>
      </w:tr>
      <w:tr w:rsidR="005E041F" w14:paraId="20C6029B" w14:textId="77777777">
        <w:tc>
          <w:tcPr>
            <w:tcW w:w="6240" w:type="dxa"/>
            <w:tcBorders>
              <w:top w:val="none" w:sz="4" w:space="0" w:color="6E6E6E"/>
              <w:left w:val="single" w:sz="4" w:space="0" w:color="6E6E6E"/>
              <w:bottom w:val="none" w:sz="4" w:space="0" w:color="6E6E6E"/>
              <w:right w:val="single" w:sz="4" w:space="0" w:color="6E6E6E"/>
            </w:tcBorders>
          </w:tcPr>
          <w:p w14:paraId="6099A7AD" w14:textId="77777777" w:rsidR="005E041F" w:rsidRDefault="005E04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C29475" w14:textId="77777777" w:rsidR="005E041F" w:rsidRDefault="00EF5074">
            <w:pPr>
              <w:pStyle w:val="ProductList-TableBody"/>
            </w:pPr>
            <w:r>
              <w:t>Office 365 F1, E1, E3 of E5</w:t>
            </w:r>
          </w:p>
        </w:tc>
      </w:tr>
      <w:tr w:rsidR="005E041F" w14:paraId="60C9C2E5" w14:textId="77777777">
        <w:tc>
          <w:tcPr>
            <w:tcW w:w="6240" w:type="dxa"/>
            <w:tcBorders>
              <w:top w:val="none" w:sz="4" w:space="0" w:color="6E6E6E"/>
              <w:left w:val="single" w:sz="4" w:space="0" w:color="6E6E6E"/>
              <w:bottom w:val="none" w:sz="4" w:space="0" w:color="6E6E6E"/>
              <w:right w:val="single" w:sz="4" w:space="0" w:color="6E6E6E"/>
            </w:tcBorders>
          </w:tcPr>
          <w:p w14:paraId="675EAD54" w14:textId="77777777" w:rsidR="005E041F" w:rsidRDefault="005E04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2C6920" w14:textId="77777777" w:rsidR="005E041F" w:rsidRDefault="00EF5074">
            <w:pPr>
              <w:pStyle w:val="ProductList-TableBody"/>
            </w:pPr>
            <w:r>
              <w:t>Exchange Online Plan 1 of Plan 2</w:t>
            </w:r>
          </w:p>
        </w:tc>
      </w:tr>
      <w:tr w:rsidR="005E041F" w14:paraId="07448373" w14:textId="77777777">
        <w:tc>
          <w:tcPr>
            <w:tcW w:w="6240" w:type="dxa"/>
            <w:tcBorders>
              <w:top w:val="none" w:sz="4" w:space="0" w:color="6E6E6E"/>
              <w:left w:val="single" w:sz="4" w:space="0" w:color="6E6E6E"/>
              <w:bottom w:val="none" w:sz="4" w:space="0" w:color="6E6E6E"/>
              <w:right w:val="single" w:sz="4" w:space="0" w:color="6E6E6E"/>
            </w:tcBorders>
          </w:tcPr>
          <w:p w14:paraId="3746B5F7" w14:textId="77777777" w:rsidR="005E041F" w:rsidRDefault="005E04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EBF985A" w14:textId="77777777" w:rsidR="005E041F" w:rsidRDefault="00EF5074">
            <w:pPr>
              <w:pStyle w:val="ProductList-TableBody"/>
            </w:pPr>
            <w:r>
              <w:t>OneDrive voor Bedrijven Plan 1 of Plan 2</w:t>
            </w:r>
          </w:p>
        </w:tc>
      </w:tr>
      <w:tr w:rsidR="005E041F" w14:paraId="08ABAE45" w14:textId="77777777">
        <w:tc>
          <w:tcPr>
            <w:tcW w:w="6240" w:type="dxa"/>
            <w:tcBorders>
              <w:top w:val="none" w:sz="4" w:space="0" w:color="6E6E6E"/>
              <w:left w:val="single" w:sz="4" w:space="0" w:color="6E6E6E"/>
              <w:bottom w:val="single" w:sz="4" w:space="0" w:color="6E6E6E"/>
              <w:right w:val="single" w:sz="4" w:space="0" w:color="6E6E6E"/>
            </w:tcBorders>
          </w:tcPr>
          <w:p w14:paraId="6A738294" w14:textId="77777777" w:rsidR="005E041F" w:rsidRDefault="005E04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C65639F" w14:textId="77777777" w:rsidR="005E041F" w:rsidRDefault="00EF5074">
            <w:pPr>
              <w:pStyle w:val="ProductList-TableBody"/>
            </w:pPr>
            <w:r>
              <w:t>SharePoint Online Plan 1 of Plan 2</w:t>
            </w:r>
          </w:p>
        </w:tc>
      </w:tr>
    </w:tbl>
    <w:p w14:paraId="3D4948EF" w14:textId="77777777" w:rsidR="005E041F" w:rsidRDefault="005E041F">
      <w:pPr>
        <w:pStyle w:val="ProductList-Body"/>
      </w:pPr>
    </w:p>
    <w:p w14:paraId="3F7FD7AF" w14:textId="77777777" w:rsidR="005E041F" w:rsidRDefault="00EF5074">
      <w:pPr>
        <w:pStyle w:val="ProductList-Offering2HeadingNoBorder"/>
        <w:outlineLvl w:val="2"/>
      </w:pPr>
      <w:r>
        <w:t>Exchange Online</w:t>
      </w:r>
      <w:r>
        <w:fldChar w:fldCharType="begin"/>
      </w:r>
      <w:r>
        <w:instrText xml:space="preserve"> TC "</w:instrText>
      </w:r>
      <w:bookmarkStart w:id="375" w:name="_Toc528667271"/>
      <w:r>
        <w:instrText>Exchange Online</w:instrText>
      </w:r>
      <w:bookmarkEnd w:id="375"/>
      <w:r>
        <w:instrText>" \l 3</w:instrText>
      </w:r>
      <w:r>
        <w:fldChar w:fldCharType="end"/>
      </w:r>
    </w:p>
    <w:p w14:paraId="26822CC4" w14:textId="77777777" w:rsidR="005E041F" w:rsidRDefault="005E041F">
      <w:pPr>
        <w:pStyle w:val="ProductList-Body"/>
      </w:pPr>
    </w:p>
    <w:tbl>
      <w:tblPr>
        <w:tblStyle w:val="PURTable"/>
        <w:tblW w:w="0" w:type="dxa"/>
        <w:tblLook w:val="04A0" w:firstRow="1" w:lastRow="0" w:firstColumn="1" w:lastColumn="0" w:noHBand="0" w:noVBand="1"/>
      </w:tblPr>
      <w:tblGrid>
        <w:gridCol w:w="5714"/>
        <w:gridCol w:w="5202"/>
      </w:tblGrid>
      <w:tr w:rsidR="005E041F" w14:paraId="3BCA0F4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AFC2D06" w14:textId="77777777" w:rsidR="005E041F" w:rsidRDefault="00EF5074">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67582681" w14:textId="77777777" w:rsidR="005E041F" w:rsidRDefault="00EF5074">
            <w:pPr>
              <w:pStyle w:val="ProductList-TableBody"/>
            </w:pPr>
            <w:r>
              <w:rPr>
                <w:color w:val="FFFFFF"/>
              </w:rPr>
              <w:t>Kwalificerende licenties</w:t>
            </w:r>
          </w:p>
        </w:tc>
      </w:tr>
      <w:tr w:rsidR="005E041F" w14:paraId="38D57D67" w14:textId="77777777">
        <w:tc>
          <w:tcPr>
            <w:tcW w:w="6360" w:type="dxa"/>
            <w:tcBorders>
              <w:top w:val="single" w:sz="4" w:space="0" w:color="6E6E6E"/>
              <w:left w:val="single" w:sz="4" w:space="0" w:color="6E6E6E"/>
              <w:bottom w:val="none" w:sz="4" w:space="0" w:color="6E6E6E"/>
              <w:right w:val="single" w:sz="4" w:space="0" w:color="6E6E6E"/>
            </w:tcBorders>
          </w:tcPr>
          <w:p w14:paraId="51B936FD" w14:textId="77777777" w:rsidR="005E041F" w:rsidRDefault="00EF5074">
            <w:pPr>
              <w:pStyle w:val="ProductList-TableBody"/>
            </w:pPr>
            <w:r>
              <w:t>Exchange Online Plan 1 Add-on (Gebruikers-SL)</w:t>
            </w:r>
          </w:p>
        </w:tc>
        <w:tc>
          <w:tcPr>
            <w:tcW w:w="5760" w:type="dxa"/>
            <w:tcBorders>
              <w:top w:val="single" w:sz="4" w:space="0" w:color="6E6E6E"/>
              <w:left w:val="single" w:sz="4" w:space="0" w:color="6E6E6E"/>
              <w:bottom w:val="single" w:sz="4" w:space="0" w:color="6E6E6E"/>
              <w:right w:val="single" w:sz="4" w:space="0" w:color="6E6E6E"/>
            </w:tcBorders>
          </w:tcPr>
          <w:p w14:paraId="497F6F16" w14:textId="77777777" w:rsidR="005E041F" w:rsidRDefault="00EF5074">
            <w:pPr>
              <w:pStyle w:val="ProductList-TableBody"/>
            </w:pPr>
            <w:r>
              <w:t>Exchange Standard CAL</w:t>
            </w:r>
          </w:p>
        </w:tc>
      </w:tr>
      <w:tr w:rsidR="005E041F" w14:paraId="157D1C48" w14:textId="77777777">
        <w:tc>
          <w:tcPr>
            <w:tcW w:w="6360" w:type="dxa"/>
            <w:tcBorders>
              <w:top w:val="none" w:sz="4" w:space="0" w:color="6E6E6E"/>
              <w:left w:val="single" w:sz="4" w:space="0" w:color="6E6E6E"/>
              <w:bottom w:val="single" w:sz="4" w:space="0" w:color="6E6E6E"/>
              <w:right w:val="single" w:sz="4" w:space="0" w:color="6E6E6E"/>
            </w:tcBorders>
          </w:tcPr>
          <w:p w14:paraId="7138AD29" w14:textId="77777777" w:rsidR="005E041F" w:rsidRDefault="005E041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657E872" w14:textId="77777777" w:rsidR="005E041F" w:rsidRDefault="00EF5074">
            <w:pPr>
              <w:pStyle w:val="ProductList-TableBody"/>
            </w:pPr>
            <w:r>
              <w:t>Core CAL Suite</w:t>
            </w:r>
          </w:p>
        </w:tc>
      </w:tr>
    </w:tbl>
    <w:p w14:paraId="7BB2B8D7" w14:textId="77777777" w:rsidR="005E041F" w:rsidRDefault="005E041F">
      <w:pPr>
        <w:pStyle w:val="ProductList-Body"/>
      </w:pPr>
    </w:p>
    <w:p w14:paraId="126A0346" w14:textId="77777777" w:rsidR="005E041F" w:rsidRDefault="00EF5074">
      <w:pPr>
        <w:pStyle w:val="ProductList-Offering2HeadingNoBorder"/>
        <w:outlineLvl w:val="2"/>
      </w:pPr>
      <w:r>
        <w:t>Project Online</w:t>
      </w:r>
      <w:r>
        <w:fldChar w:fldCharType="begin"/>
      </w:r>
      <w:r>
        <w:instrText xml:space="preserve"> TC "</w:instrText>
      </w:r>
      <w:bookmarkStart w:id="376" w:name="_Toc528667272"/>
      <w:r>
        <w:instrText>Project Online</w:instrText>
      </w:r>
      <w:bookmarkEnd w:id="376"/>
      <w:r>
        <w:instrText>" \l 3</w:instrText>
      </w:r>
      <w:r>
        <w:fldChar w:fldCharType="end"/>
      </w:r>
    </w:p>
    <w:p w14:paraId="080C4EF4" w14:textId="77777777" w:rsidR="005E041F" w:rsidRDefault="005E041F">
      <w:pPr>
        <w:pStyle w:val="ProductList-Body"/>
      </w:pPr>
    </w:p>
    <w:tbl>
      <w:tblPr>
        <w:tblStyle w:val="PURTable"/>
        <w:tblW w:w="0" w:type="dxa"/>
        <w:tblLook w:val="04A0" w:firstRow="1" w:lastRow="0" w:firstColumn="1" w:lastColumn="0" w:noHBand="0" w:noVBand="1"/>
      </w:tblPr>
      <w:tblGrid>
        <w:gridCol w:w="5713"/>
        <w:gridCol w:w="5203"/>
      </w:tblGrid>
      <w:tr w:rsidR="005E041F" w14:paraId="70D5563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B3D94CC" w14:textId="77777777" w:rsidR="005E041F" w:rsidRDefault="00EF5074">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64822BC0" w14:textId="77777777" w:rsidR="005E041F" w:rsidRDefault="00EF5074">
            <w:pPr>
              <w:pStyle w:val="ProductList-TableBody"/>
            </w:pPr>
            <w:r>
              <w:rPr>
                <w:color w:val="FFFFFF"/>
              </w:rPr>
              <w:t>Kwalificerende licenties</w:t>
            </w:r>
          </w:p>
        </w:tc>
      </w:tr>
      <w:tr w:rsidR="005E041F" w14:paraId="5C9BFC4A" w14:textId="77777777">
        <w:tc>
          <w:tcPr>
            <w:tcW w:w="6360" w:type="dxa"/>
            <w:tcBorders>
              <w:top w:val="single" w:sz="4" w:space="0" w:color="6E6E6E"/>
              <w:left w:val="single" w:sz="4" w:space="0" w:color="6E6E6E"/>
              <w:bottom w:val="single" w:sz="4" w:space="0" w:color="6E6E6E"/>
              <w:right w:val="single" w:sz="4" w:space="0" w:color="6E6E6E"/>
            </w:tcBorders>
          </w:tcPr>
          <w:p w14:paraId="43586FCA" w14:textId="77777777" w:rsidR="005E041F" w:rsidRDefault="00EF5074">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32C57811" w14:textId="77777777" w:rsidR="005E041F" w:rsidRDefault="00EF5074">
            <w:pPr>
              <w:pStyle w:val="ProductList-TableBody"/>
            </w:pPr>
            <w:r>
              <w:t>Project Professional</w:t>
            </w:r>
          </w:p>
        </w:tc>
      </w:tr>
      <w:tr w:rsidR="005E041F" w14:paraId="451D1D04" w14:textId="77777777">
        <w:tc>
          <w:tcPr>
            <w:tcW w:w="6360" w:type="dxa"/>
            <w:tcBorders>
              <w:top w:val="single" w:sz="4" w:space="0" w:color="6E6E6E"/>
              <w:left w:val="single" w:sz="4" w:space="0" w:color="6E6E6E"/>
              <w:bottom w:val="single" w:sz="4" w:space="0" w:color="6E6E6E"/>
              <w:right w:val="single" w:sz="4" w:space="0" w:color="6E6E6E"/>
            </w:tcBorders>
          </w:tcPr>
          <w:p w14:paraId="672A9419" w14:textId="77777777" w:rsidR="005E041F" w:rsidRDefault="00EF5074">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67806E87" w14:textId="77777777" w:rsidR="005E041F" w:rsidRDefault="005E041F">
            <w:pPr>
              <w:pStyle w:val="ProductList-TableBody"/>
            </w:pPr>
          </w:p>
        </w:tc>
      </w:tr>
      <w:tr w:rsidR="005E041F" w14:paraId="0EA8D316" w14:textId="77777777">
        <w:tc>
          <w:tcPr>
            <w:tcW w:w="6360" w:type="dxa"/>
            <w:tcBorders>
              <w:top w:val="single" w:sz="4" w:space="0" w:color="6E6E6E"/>
              <w:left w:val="single" w:sz="4" w:space="0" w:color="6E6E6E"/>
              <w:bottom w:val="single" w:sz="4" w:space="0" w:color="6E6E6E"/>
              <w:right w:val="single" w:sz="4" w:space="0" w:color="6E6E6E"/>
            </w:tcBorders>
          </w:tcPr>
          <w:p w14:paraId="08EEF27B" w14:textId="77777777" w:rsidR="005E041F" w:rsidRDefault="00EF5074">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51D90BDC" w14:textId="77777777" w:rsidR="005E041F" w:rsidRDefault="00EF5074">
            <w:pPr>
              <w:pStyle w:val="ProductList-TableBody"/>
            </w:pPr>
            <w:r>
              <w:t>Project Standard</w:t>
            </w:r>
          </w:p>
        </w:tc>
      </w:tr>
      <w:tr w:rsidR="005E041F" w14:paraId="1D885DB2" w14:textId="77777777">
        <w:tc>
          <w:tcPr>
            <w:tcW w:w="6360" w:type="dxa"/>
            <w:tcBorders>
              <w:top w:val="single" w:sz="4" w:space="0" w:color="6E6E6E"/>
              <w:left w:val="single" w:sz="4" w:space="0" w:color="6E6E6E"/>
              <w:bottom w:val="single" w:sz="4" w:space="0" w:color="6E6E6E"/>
              <w:right w:val="single" w:sz="4" w:space="0" w:color="6E6E6E"/>
            </w:tcBorders>
          </w:tcPr>
          <w:p w14:paraId="7DB6B680" w14:textId="77777777" w:rsidR="005E041F" w:rsidRDefault="00EF5074">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65843F96" w14:textId="77777777" w:rsidR="005E041F" w:rsidRDefault="005E041F">
            <w:pPr>
              <w:pStyle w:val="ProductList-TableBody"/>
            </w:pPr>
          </w:p>
        </w:tc>
      </w:tr>
      <w:tr w:rsidR="005E041F" w14:paraId="04C02015" w14:textId="77777777">
        <w:tc>
          <w:tcPr>
            <w:tcW w:w="6360" w:type="dxa"/>
            <w:tcBorders>
              <w:top w:val="single" w:sz="4" w:space="0" w:color="6E6E6E"/>
              <w:left w:val="single" w:sz="4" w:space="0" w:color="6E6E6E"/>
              <w:bottom w:val="single" w:sz="4" w:space="0" w:color="6E6E6E"/>
              <w:right w:val="single" w:sz="4" w:space="0" w:color="6E6E6E"/>
            </w:tcBorders>
          </w:tcPr>
          <w:p w14:paraId="137F4757" w14:textId="77777777" w:rsidR="005E041F" w:rsidRDefault="00EF5074">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14E087A2" w14:textId="77777777" w:rsidR="005E041F" w:rsidRDefault="00EF5074">
            <w:pPr>
              <w:pStyle w:val="ProductList-TableBody"/>
            </w:pPr>
            <w:r>
              <w:t>Project Server CAL</w:t>
            </w:r>
          </w:p>
        </w:tc>
      </w:tr>
      <w:tr w:rsidR="005E041F" w14:paraId="5FBECEA0" w14:textId="77777777">
        <w:tc>
          <w:tcPr>
            <w:tcW w:w="6360" w:type="dxa"/>
            <w:tcBorders>
              <w:top w:val="single" w:sz="4" w:space="0" w:color="6E6E6E"/>
              <w:left w:val="single" w:sz="4" w:space="0" w:color="6E6E6E"/>
              <w:bottom w:val="single" w:sz="4" w:space="0" w:color="6E6E6E"/>
              <w:right w:val="single" w:sz="4" w:space="0" w:color="6E6E6E"/>
            </w:tcBorders>
          </w:tcPr>
          <w:p w14:paraId="599B6B04" w14:textId="77777777" w:rsidR="005E041F" w:rsidRDefault="00EF5074">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3A656ACB" w14:textId="77777777" w:rsidR="005E041F" w:rsidRDefault="005E041F">
            <w:pPr>
              <w:pStyle w:val="ProductList-TableBody"/>
            </w:pPr>
          </w:p>
        </w:tc>
      </w:tr>
      <w:tr w:rsidR="005E041F" w14:paraId="7F7BC496" w14:textId="77777777">
        <w:tc>
          <w:tcPr>
            <w:tcW w:w="6360" w:type="dxa"/>
            <w:tcBorders>
              <w:top w:val="single" w:sz="4" w:space="0" w:color="6E6E6E"/>
              <w:left w:val="single" w:sz="4" w:space="0" w:color="6E6E6E"/>
              <w:bottom w:val="single" w:sz="4" w:space="0" w:color="6E6E6E"/>
              <w:right w:val="single" w:sz="4" w:space="0" w:color="6E6E6E"/>
            </w:tcBorders>
          </w:tcPr>
          <w:p w14:paraId="3609CB02" w14:textId="77777777" w:rsidR="005E041F" w:rsidRDefault="00EF5074">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30BDE15F" w14:textId="77777777" w:rsidR="005E041F" w:rsidRDefault="005E041F">
            <w:pPr>
              <w:pStyle w:val="ProductList-TableBody"/>
            </w:pPr>
          </w:p>
        </w:tc>
      </w:tr>
    </w:tbl>
    <w:p w14:paraId="4A31AED8" w14:textId="77777777" w:rsidR="005E041F" w:rsidRDefault="005E041F">
      <w:pPr>
        <w:pStyle w:val="ProductList-Body"/>
      </w:pPr>
    </w:p>
    <w:p w14:paraId="6F0D7426" w14:textId="77777777" w:rsidR="005E041F" w:rsidRDefault="00EF5074">
      <w:pPr>
        <w:pStyle w:val="ProductList-Offering2HeadingNoBorder"/>
        <w:outlineLvl w:val="2"/>
      </w:pPr>
      <w:r>
        <w:t>SharePoint Online</w:t>
      </w:r>
      <w:r>
        <w:fldChar w:fldCharType="begin"/>
      </w:r>
      <w:r>
        <w:instrText xml:space="preserve"> TC "</w:instrText>
      </w:r>
      <w:bookmarkStart w:id="377" w:name="_Toc528667273"/>
      <w:r>
        <w:instrText>SharePoint Online</w:instrText>
      </w:r>
      <w:bookmarkEnd w:id="377"/>
      <w:r>
        <w:instrText>" \l 3</w:instrText>
      </w:r>
      <w:r>
        <w:fldChar w:fldCharType="end"/>
      </w:r>
    </w:p>
    <w:p w14:paraId="722DD448" w14:textId="77777777" w:rsidR="005E041F" w:rsidRDefault="005E041F">
      <w:pPr>
        <w:pStyle w:val="ProductList-Body"/>
      </w:pPr>
    </w:p>
    <w:tbl>
      <w:tblPr>
        <w:tblStyle w:val="PURTable"/>
        <w:tblW w:w="0" w:type="dxa"/>
        <w:tblLook w:val="04A0" w:firstRow="1" w:lastRow="0" w:firstColumn="1" w:lastColumn="0" w:noHBand="0" w:noVBand="1"/>
      </w:tblPr>
      <w:tblGrid>
        <w:gridCol w:w="5713"/>
        <w:gridCol w:w="5203"/>
      </w:tblGrid>
      <w:tr w:rsidR="005E041F" w14:paraId="1011A4D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335BF5F" w14:textId="77777777" w:rsidR="005E041F" w:rsidRDefault="00EF5074">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1FFB8B09" w14:textId="77777777" w:rsidR="005E041F" w:rsidRDefault="00EF5074">
            <w:pPr>
              <w:pStyle w:val="ProductList-TableBody"/>
            </w:pPr>
            <w:r>
              <w:rPr>
                <w:color w:val="FFFFFF"/>
              </w:rPr>
              <w:t>Kwalificerende licenties</w:t>
            </w:r>
          </w:p>
        </w:tc>
      </w:tr>
      <w:tr w:rsidR="005E041F" w14:paraId="4EFC2242" w14:textId="77777777">
        <w:tc>
          <w:tcPr>
            <w:tcW w:w="6360" w:type="dxa"/>
            <w:tcBorders>
              <w:top w:val="single" w:sz="4" w:space="0" w:color="6E6E6E"/>
              <w:left w:val="single" w:sz="4" w:space="0" w:color="6E6E6E"/>
              <w:bottom w:val="none" w:sz="4" w:space="0" w:color="6E6E6E"/>
              <w:right w:val="single" w:sz="4" w:space="0" w:color="6E6E6E"/>
            </w:tcBorders>
          </w:tcPr>
          <w:p w14:paraId="0FEDE4BD" w14:textId="77777777" w:rsidR="005E041F" w:rsidRDefault="00EF5074">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346CDA36" w14:textId="77777777" w:rsidR="005E041F" w:rsidRDefault="00EF5074">
            <w:pPr>
              <w:pStyle w:val="ProductList-TableBody"/>
            </w:pPr>
            <w:r>
              <w:t>SharePoint Standard CAL</w:t>
            </w:r>
          </w:p>
        </w:tc>
      </w:tr>
      <w:tr w:rsidR="005E041F" w14:paraId="5D7751A4" w14:textId="77777777">
        <w:tc>
          <w:tcPr>
            <w:tcW w:w="6360" w:type="dxa"/>
            <w:tcBorders>
              <w:top w:val="none" w:sz="4" w:space="0" w:color="6E6E6E"/>
              <w:left w:val="single" w:sz="4" w:space="0" w:color="6E6E6E"/>
              <w:bottom w:val="single" w:sz="4" w:space="0" w:color="6E6E6E"/>
              <w:right w:val="single" w:sz="4" w:space="0" w:color="6E6E6E"/>
            </w:tcBorders>
          </w:tcPr>
          <w:p w14:paraId="39BB133F" w14:textId="77777777" w:rsidR="005E041F" w:rsidRDefault="005E041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8DE267C" w14:textId="77777777" w:rsidR="005E041F" w:rsidRDefault="00EF5074">
            <w:pPr>
              <w:pStyle w:val="ProductList-TableBody"/>
            </w:pPr>
            <w:r>
              <w:t>Core CAL Suite</w:t>
            </w:r>
          </w:p>
        </w:tc>
      </w:tr>
    </w:tbl>
    <w:p w14:paraId="4583DE50" w14:textId="77777777" w:rsidR="005E041F" w:rsidRDefault="005E041F">
      <w:pPr>
        <w:pStyle w:val="ProductList-Body"/>
      </w:pPr>
    </w:p>
    <w:p w14:paraId="6EF485D1" w14:textId="77777777" w:rsidR="005E041F" w:rsidRDefault="00EF5074">
      <w:pPr>
        <w:pStyle w:val="ProductList-Offering2HeadingNoBorder"/>
        <w:outlineLvl w:val="2"/>
      </w:pPr>
      <w:r>
        <w:t>Skype voor Bedrijven Online</w:t>
      </w:r>
      <w:r>
        <w:fldChar w:fldCharType="begin"/>
      </w:r>
      <w:r>
        <w:instrText xml:space="preserve"> TC "</w:instrText>
      </w:r>
      <w:bookmarkStart w:id="378" w:name="_Toc528667274"/>
      <w:r>
        <w:instrText>Skype voor Bedrijven Online</w:instrText>
      </w:r>
      <w:bookmarkEnd w:id="378"/>
      <w:r>
        <w:instrText>" \l 3</w:instrText>
      </w:r>
      <w:r>
        <w:fldChar w:fldCharType="end"/>
      </w:r>
    </w:p>
    <w:p w14:paraId="35BE8C33" w14:textId="77777777" w:rsidR="005E041F" w:rsidRDefault="005E041F">
      <w:pPr>
        <w:pStyle w:val="ProductList-Body"/>
      </w:pPr>
    </w:p>
    <w:tbl>
      <w:tblPr>
        <w:tblStyle w:val="PURTable"/>
        <w:tblW w:w="0" w:type="dxa"/>
        <w:tblLook w:val="04A0" w:firstRow="1" w:lastRow="0" w:firstColumn="1" w:lastColumn="0" w:noHBand="0" w:noVBand="1"/>
      </w:tblPr>
      <w:tblGrid>
        <w:gridCol w:w="5819"/>
        <w:gridCol w:w="5097"/>
      </w:tblGrid>
      <w:tr w:rsidR="005E041F" w14:paraId="4F99BF17"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6A15624E" w14:textId="77777777" w:rsidR="005E041F" w:rsidRDefault="00EF5074">
            <w:pPr>
              <w:pStyle w:val="ProductList-TableBody"/>
            </w:pPr>
            <w:r>
              <w:rPr>
                <w:color w:val="FFFFFF"/>
              </w:rPr>
              <w:t>Aanvullende Gebruikers-SL</w:t>
            </w:r>
          </w:p>
        </w:tc>
        <w:tc>
          <w:tcPr>
            <w:tcW w:w="5640" w:type="dxa"/>
            <w:tcBorders>
              <w:top w:val="single" w:sz="4" w:space="0" w:color="0070C0"/>
              <w:bottom w:val="single" w:sz="4" w:space="0" w:color="6E6E6E"/>
              <w:right w:val="single" w:sz="4" w:space="0" w:color="0070C0"/>
            </w:tcBorders>
            <w:shd w:val="clear" w:color="auto" w:fill="0070C0"/>
          </w:tcPr>
          <w:p w14:paraId="51694C1C" w14:textId="77777777" w:rsidR="005E041F" w:rsidRDefault="00EF5074">
            <w:pPr>
              <w:pStyle w:val="ProductList-TableBody"/>
            </w:pPr>
            <w:r>
              <w:rPr>
                <w:color w:val="FFFFFF"/>
              </w:rPr>
              <w:t>Kwalificerende licenties</w:t>
            </w:r>
          </w:p>
        </w:tc>
      </w:tr>
      <w:tr w:rsidR="005E041F" w14:paraId="05B95A1D" w14:textId="77777777">
        <w:tc>
          <w:tcPr>
            <w:tcW w:w="6480" w:type="dxa"/>
            <w:tcBorders>
              <w:top w:val="single" w:sz="4" w:space="0" w:color="6E6E6E"/>
              <w:left w:val="single" w:sz="4" w:space="0" w:color="6E6E6E"/>
              <w:bottom w:val="none" w:sz="4" w:space="0" w:color="6E6E6E"/>
              <w:right w:val="single" w:sz="4" w:space="0" w:color="6E6E6E"/>
            </w:tcBorders>
          </w:tcPr>
          <w:p w14:paraId="5844A4EE" w14:textId="77777777" w:rsidR="005E041F" w:rsidRDefault="00EF5074">
            <w:pPr>
              <w:pStyle w:val="ProductList-TableBody"/>
            </w:pPr>
            <w:r>
              <w:t>Skype voor Bedrijven Online Plan 1 Add-on</w:t>
            </w:r>
          </w:p>
        </w:tc>
        <w:tc>
          <w:tcPr>
            <w:tcW w:w="5640" w:type="dxa"/>
            <w:tcBorders>
              <w:top w:val="single" w:sz="4" w:space="0" w:color="6E6E6E"/>
              <w:left w:val="single" w:sz="4" w:space="0" w:color="6E6E6E"/>
              <w:bottom w:val="single" w:sz="4" w:space="0" w:color="6E6E6E"/>
              <w:right w:val="single" w:sz="4" w:space="0" w:color="6E6E6E"/>
            </w:tcBorders>
          </w:tcPr>
          <w:p w14:paraId="5C78148D" w14:textId="77777777" w:rsidR="005E041F" w:rsidRDefault="00EF5074">
            <w:pPr>
              <w:pStyle w:val="ProductList-TableBody"/>
            </w:pPr>
            <w:r>
              <w:t>Skype voor Bedrijven Standard CAL</w:t>
            </w:r>
          </w:p>
        </w:tc>
      </w:tr>
      <w:tr w:rsidR="005E041F" w14:paraId="0CDD101D" w14:textId="77777777">
        <w:tc>
          <w:tcPr>
            <w:tcW w:w="6480" w:type="dxa"/>
            <w:tcBorders>
              <w:top w:val="none" w:sz="4" w:space="0" w:color="6E6E6E"/>
              <w:left w:val="single" w:sz="4" w:space="0" w:color="6E6E6E"/>
              <w:bottom w:val="single" w:sz="4" w:space="0" w:color="6E6E6E"/>
              <w:right w:val="single" w:sz="4" w:space="0" w:color="6E6E6E"/>
            </w:tcBorders>
          </w:tcPr>
          <w:p w14:paraId="32C2CBCD" w14:textId="77777777" w:rsidR="005E041F" w:rsidRDefault="005E041F">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61132F6" w14:textId="77777777" w:rsidR="005E041F" w:rsidRDefault="00EF5074">
            <w:pPr>
              <w:pStyle w:val="ProductList-TableBody"/>
            </w:pPr>
            <w:r>
              <w:t>Core CAL Suite</w:t>
            </w:r>
          </w:p>
        </w:tc>
      </w:tr>
    </w:tbl>
    <w:p w14:paraId="17BFEF0C" w14:textId="77777777" w:rsidR="005E041F" w:rsidRDefault="005E041F">
      <w:pPr>
        <w:pStyle w:val="ProductList-Body"/>
      </w:pPr>
    </w:p>
    <w:p w14:paraId="39424FEA" w14:textId="77777777" w:rsidR="005E041F" w:rsidRDefault="00EF5074">
      <w:pPr>
        <w:pStyle w:val="ProductList-Offering2HeadingNoBorder"/>
        <w:outlineLvl w:val="2"/>
      </w:pPr>
      <w:r>
        <w:t>Microsoft Intune</w:t>
      </w:r>
      <w:r>
        <w:fldChar w:fldCharType="begin"/>
      </w:r>
      <w:r>
        <w:instrText xml:space="preserve"> TC "</w:instrText>
      </w:r>
      <w:bookmarkStart w:id="379" w:name="_Toc528667275"/>
      <w:r>
        <w:instrText>Microsoft Intune</w:instrText>
      </w:r>
      <w:bookmarkEnd w:id="379"/>
      <w:r>
        <w:instrText>" \l 3</w:instrText>
      </w:r>
      <w:r>
        <w:fldChar w:fldCharType="end"/>
      </w:r>
    </w:p>
    <w:p w14:paraId="40009275" w14:textId="77777777" w:rsidR="005E041F" w:rsidRDefault="005E041F">
      <w:pPr>
        <w:pStyle w:val="ProductList-Body"/>
      </w:pPr>
    </w:p>
    <w:tbl>
      <w:tblPr>
        <w:tblStyle w:val="PURTable"/>
        <w:tblW w:w="0" w:type="dxa"/>
        <w:tblLook w:val="04A0" w:firstRow="1" w:lastRow="0" w:firstColumn="1" w:lastColumn="0" w:noHBand="0" w:noVBand="1"/>
      </w:tblPr>
      <w:tblGrid>
        <w:gridCol w:w="5714"/>
        <w:gridCol w:w="5202"/>
      </w:tblGrid>
      <w:tr w:rsidR="005E041F" w14:paraId="620D3A1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0FF7329" w14:textId="77777777" w:rsidR="005E041F" w:rsidRDefault="00EF5074">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14:paraId="12F1D1E0" w14:textId="77777777" w:rsidR="005E041F" w:rsidRDefault="00EF5074">
            <w:pPr>
              <w:pStyle w:val="ProductList-TableBody"/>
            </w:pPr>
            <w:r>
              <w:rPr>
                <w:color w:val="FFFFFF"/>
              </w:rPr>
              <w:t>Kwalificerende licenties</w:t>
            </w:r>
          </w:p>
        </w:tc>
      </w:tr>
      <w:tr w:rsidR="005E041F" w14:paraId="48D9FB29" w14:textId="77777777">
        <w:tc>
          <w:tcPr>
            <w:tcW w:w="6360" w:type="dxa"/>
            <w:tcBorders>
              <w:top w:val="single" w:sz="4" w:space="0" w:color="6E6E6E"/>
              <w:left w:val="single" w:sz="4" w:space="0" w:color="6E6E6E"/>
              <w:bottom w:val="none" w:sz="4" w:space="0" w:color="6E6E6E"/>
              <w:right w:val="single" w:sz="4" w:space="0" w:color="6E6E6E"/>
            </w:tcBorders>
          </w:tcPr>
          <w:p w14:paraId="307A7BA5" w14:textId="77777777" w:rsidR="005E041F" w:rsidRDefault="00EF5074">
            <w:pPr>
              <w:pStyle w:val="ProductList-TableBody"/>
            </w:pPr>
            <w:r>
              <w:lastRenderedPageBreak/>
              <w:t>Microsoft Intune Add-on (Gebruikers-SL)</w:t>
            </w:r>
          </w:p>
        </w:tc>
        <w:tc>
          <w:tcPr>
            <w:tcW w:w="5760" w:type="dxa"/>
            <w:tcBorders>
              <w:top w:val="single" w:sz="4" w:space="0" w:color="6E6E6E"/>
              <w:left w:val="single" w:sz="4" w:space="0" w:color="6E6E6E"/>
              <w:bottom w:val="single" w:sz="4" w:space="0" w:color="6E6E6E"/>
              <w:right w:val="single" w:sz="4" w:space="0" w:color="6E6E6E"/>
            </w:tcBorders>
          </w:tcPr>
          <w:p w14:paraId="65E62302" w14:textId="77777777" w:rsidR="005E041F" w:rsidRDefault="00EF5074">
            <w:pPr>
              <w:pStyle w:val="ProductList-TableBody"/>
            </w:pPr>
            <w:r>
              <w:t>Core CAL Suite</w:t>
            </w:r>
          </w:p>
        </w:tc>
      </w:tr>
      <w:tr w:rsidR="005E041F" w14:paraId="78CA9786" w14:textId="77777777">
        <w:tc>
          <w:tcPr>
            <w:tcW w:w="6360" w:type="dxa"/>
            <w:tcBorders>
              <w:top w:val="none" w:sz="4" w:space="0" w:color="6E6E6E"/>
              <w:left w:val="single" w:sz="4" w:space="0" w:color="6E6E6E"/>
              <w:bottom w:val="single" w:sz="4" w:space="0" w:color="6E6E6E"/>
              <w:right w:val="single" w:sz="4" w:space="0" w:color="6E6E6E"/>
            </w:tcBorders>
          </w:tcPr>
          <w:p w14:paraId="6D854243" w14:textId="77777777" w:rsidR="005E041F" w:rsidRDefault="005E041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C4BF389" w14:textId="77777777" w:rsidR="005E041F" w:rsidRDefault="00EF5074">
            <w:pPr>
              <w:pStyle w:val="ProductList-TableBody"/>
            </w:pPr>
            <w:r>
              <w:t>Enterprise CAL Suite</w:t>
            </w:r>
          </w:p>
        </w:tc>
      </w:tr>
      <w:tr w:rsidR="005E041F" w14:paraId="5E7EB828" w14:textId="77777777">
        <w:tc>
          <w:tcPr>
            <w:tcW w:w="6360" w:type="dxa"/>
            <w:tcBorders>
              <w:top w:val="single" w:sz="4" w:space="0" w:color="6E6E6E"/>
              <w:left w:val="single" w:sz="4" w:space="0" w:color="6E6E6E"/>
              <w:bottom w:val="none" w:sz="4" w:space="0" w:color="6E6E6E"/>
              <w:right w:val="single" w:sz="4" w:space="0" w:color="6E6E6E"/>
            </w:tcBorders>
          </w:tcPr>
          <w:p w14:paraId="0F23D7D5" w14:textId="77777777" w:rsidR="005E041F" w:rsidRDefault="00EF5074">
            <w:pPr>
              <w:pStyle w:val="ProductList-TableBody"/>
            </w:pPr>
            <w:r>
              <w:t>Microsoft Intune for EDU Add-on (Gebruikers-SL)</w:t>
            </w:r>
          </w:p>
        </w:tc>
        <w:tc>
          <w:tcPr>
            <w:tcW w:w="5760" w:type="dxa"/>
            <w:tcBorders>
              <w:top w:val="single" w:sz="4" w:space="0" w:color="6E6E6E"/>
              <w:left w:val="single" w:sz="4" w:space="0" w:color="6E6E6E"/>
              <w:bottom w:val="single" w:sz="4" w:space="0" w:color="6E6E6E"/>
              <w:right w:val="single" w:sz="4" w:space="0" w:color="6E6E6E"/>
            </w:tcBorders>
          </w:tcPr>
          <w:p w14:paraId="6D1BCC6F" w14:textId="77777777" w:rsidR="005E041F" w:rsidRDefault="00EF5074">
            <w:pPr>
              <w:pStyle w:val="ProductList-TableBody"/>
            </w:pPr>
            <w:r>
              <w:t>Core CAL Suite</w:t>
            </w:r>
          </w:p>
        </w:tc>
      </w:tr>
      <w:tr w:rsidR="005E041F" w14:paraId="54FB9EC8" w14:textId="77777777">
        <w:tc>
          <w:tcPr>
            <w:tcW w:w="6360" w:type="dxa"/>
            <w:tcBorders>
              <w:top w:val="none" w:sz="4" w:space="0" w:color="6E6E6E"/>
              <w:left w:val="single" w:sz="4" w:space="0" w:color="6E6E6E"/>
              <w:bottom w:val="single" w:sz="4" w:space="0" w:color="6E6E6E"/>
              <w:right w:val="single" w:sz="4" w:space="0" w:color="6E6E6E"/>
            </w:tcBorders>
          </w:tcPr>
          <w:p w14:paraId="3E6BBDDC" w14:textId="77777777" w:rsidR="005E041F" w:rsidRDefault="005E041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65F66E8" w14:textId="77777777" w:rsidR="005E041F" w:rsidRDefault="00EF5074">
            <w:pPr>
              <w:pStyle w:val="ProductList-TableBody"/>
            </w:pPr>
            <w:r>
              <w:t>Enterprise CAL Suite</w:t>
            </w:r>
          </w:p>
        </w:tc>
      </w:tr>
    </w:tbl>
    <w:p w14:paraId="540749F4" w14:textId="77777777" w:rsidR="005E041F" w:rsidRDefault="005E041F">
      <w:pPr>
        <w:pStyle w:val="ProductList-Body"/>
      </w:pPr>
    </w:p>
    <w:p w14:paraId="36ACF3AD" w14:textId="77777777" w:rsidR="005E041F" w:rsidRDefault="005E041F">
      <w:pPr>
        <w:pStyle w:val="PURBreadcrumb"/>
      </w:pPr>
    </w:p>
    <w:tbl>
      <w:tblPr>
        <w:tblStyle w:val="PURTable"/>
        <w:tblW w:w="0" w:type="dxa"/>
        <w:tblLook w:val="04A0" w:firstRow="1" w:lastRow="0" w:firstColumn="1" w:lastColumn="0" w:noHBand="0" w:noVBand="1"/>
      </w:tblPr>
      <w:tblGrid>
        <w:gridCol w:w="10916"/>
      </w:tblGrid>
      <w:tr w:rsidR="005E041F" w14:paraId="23968D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0D0C1D"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61B88C5B" w14:textId="77777777" w:rsidR="005E041F" w:rsidRDefault="005E041F">
      <w:pPr>
        <w:pStyle w:val="ProductList-Body"/>
      </w:pPr>
    </w:p>
    <w:p w14:paraId="7FED6BC7" w14:textId="77777777" w:rsidR="005E041F" w:rsidRDefault="00EF5074">
      <w:pPr>
        <w:pStyle w:val="ProductList-OfferingGroupHeading"/>
        <w:outlineLvl w:val="1"/>
      </w:pPr>
      <w:bookmarkStart w:id="380" w:name="_Sec1240"/>
      <w:r>
        <w:t>Vanuit SA</w:t>
      </w:r>
      <w:bookmarkEnd w:id="380"/>
      <w:r>
        <w:fldChar w:fldCharType="begin"/>
      </w:r>
      <w:r>
        <w:instrText xml:space="preserve"> TC "</w:instrText>
      </w:r>
      <w:bookmarkStart w:id="381" w:name="_Toc528667276"/>
      <w:r>
        <w:instrText>Vanuit SA</w:instrText>
      </w:r>
      <w:bookmarkEnd w:id="381"/>
      <w:r>
        <w:instrText>" \l 2</w:instrText>
      </w:r>
      <w:r>
        <w:fldChar w:fldCharType="end"/>
      </w:r>
    </w:p>
    <w:p w14:paraId="524CA0A3" w14:textId="77777777" w:rsidR="005E041F" w:rsidRDefault="00EF5074">
      <w:pPr>
        <w:pStyle w:val="ProductList-Body"/>
      </w:pPr>
      <w:r>
        <w:t>De klant kan SL's Vanuit SA aanschaffen in plaats van SA voor volledig betaalde, eeuwigdurende Licenties, onder voorbehoud van de volgende voorwaarden:</w:t>
      </w:r>
    </w:p>
    <w:p w14:paraId="60BB640E" w14:textId="77777777" w:rsidR="005E041F" w:rsidRDefault="00EF5074" w:rsidP="00EF5074">
      <w:pPr>
        <w:pStyle w:val="ProductList-Bullet"/>
        <w:numPr>
          <w:ilvl w:val="0"/>
          <w:numId w:val="64"/>
        </w:numPr>
      </w:pPr>
      <w:r>
        <w:t xml:space="preserve">De Klanten beschikt over actieve SA of vernieuwt de dekking voor de corresponderende Kwalificerende Licenties </w:t>
      </w:r>
    </w:p>
    <w:p w14:paraId="0FFA5AEF" w14:textId="77777777" w:rsidR="005E041F" w:rsidRDefault="00EF5074" w:rsidP="00EF5074">
      <w:pPr>
        <w:pStyle w:val="ProductList-Bullet"/>
        <w:numPr>
          <w:ilvl w:val="0"/>
          <w:numId w:val="64"/>
        </w:numPr>
      </w:pPr>
      <w:r>
        <w:t xml:space="preserve">De Klant schaft voor elke Kwalificerende Licentie niet meer dan één SL Vanuit SA aan, tenzij in deze Bijlage anders is bepaald </w:t>
      </w:r>
    </w:p>
    <w:p w14:paraId="127F413E" w14:textId="77777777" w:rsidR="005E041F" w:rsidRDefault="00EF5074" w:rsidP="00EF5074">
      <w:pPr>
        <w:pStyle w:val="ProductList-Bullet"/>
        <w:numPr>
          <w:ilvl w:val="0"/>
          <w:numId w:val="64"/>
        </w:numPr>
      </w:pPr>
      <w:r>
        <w:t xml:space="preserve">De Klant SL's Vanuit SA aan op de verjaardag of bij vernieuwing van de Enrollment </w:t>
      </w:r>
    </w:p>
    <w:p w14:paraId="36F6A6C4" w14:textId="77777777" w:rsidR="005E041F" w:rsidRDefault="005E041F">
      <w:pPr>
        <w:pStyle w:val="ProductList-Body"/>
      </w:pPr>
    </w:p>
    <w:p w14:paraId="2F686C5E" w14:textId="77777777" w:rsidR="005E041F" w:rsidRDefault="00EF5074">
      <w:pPr>
        <w:pStyle w:val="ProductList-Body"/>
      </w:pPr>
      <w:r>
        <w:t>Klanten met een Enterprise Subscription Overeenkomst (EAS) met een ononderbroken abonnementsdekking voor Kwalificerende Licenties van niet minder dan drie jaren mogen de corresponderende SL's vanuit SA aanschaffen. Klanten die een overeenkomst verlengen kunnen SL's vanuit SA verlengen tot het aantal corresponderende SL's vanuit SA dat afloopt. Bij de volgende verlenging van hun Enrollment, kunnen klanten die voor 1 augustus 2014 een licentie hebben afgenomen voor abonnementen op de Office 365-suite op grond van een lopende Enrollment, corresponderende Gebruikers-SLʹs vanuit SA aanschaffen voor het toevoegen van alle respectieve Office 365-gebruikers, met inbegrip van gebruikers die zijn toegevoegd tijdens het restant van de looptijd van hun huidige Enrollment.</w:t>
      </w:r>
    </w:p>
    <w:p w14:paraId="541230B5" w14:textId="77777777" w:rsidR="005E041F" w:rsidRDefault="005E041F">
      <w:pPr>
        <w:pStyle w:val="ProductList-Body"/>
      </w:pPr>
    </w:p>
    <w:p w14:paraId="58E3726F" w14:textId="77777777" w:rsidR="005E041F" w:rsidRDefault="00EF5074">
      <w:pPr>
        <w:pStyle w:val="ProductList-Body"/>
      </w:pPr>
      <w:r>
        <w:t xml:space="preserve">Als eenmalige uitzondering mag de Klant een groter aantal Gebruikers-SL's vanuit SA aanschaffen, indien (1) de Klant een Gebruikers-SL vanuit SA aanschaft voor alle gebruikers van zijn Gekwalificeerde Apparaten en (2) in het geval van licenties voor Windows Desktop Operating System, de Klant apparaten toevoegt voor zover dat nodig is om te voldoen aan de Primaire Gebruikersvereisten in artikel 2.1.1 </w:t>
      </w:r>
      <w:hyperlink w:anchor="_Sec652">
        <w:r>
          <w:rPr>
            <w:color w:val="00467F"/>
            <w:u w:val="single"/>
          </w:rPr>
          <w:t>Windows Desktop Operating System</w:t>
        </w:r>
      </w:hyperlink>
      <w:r>
        <w:t xml:space="preserve">. </w:t>
      </w:r>
    </w:p>
    <w:p w14:paraId="28A9EEA2" w14:textId="77777777" w:rsidR="005E041F" w:rsidRDefault="005E041F">
      <w:pPr>
        <w:pStyle w:val="ProductList-Body"/>
      </w:pPr>
    </w:p>
    <w:p w14:paraId="1A347C52" w14:textId="77777777" w:rsidR="005E041F" w:rsidRDefault="00EF5074">
      <w:pPr>
        <w:pStyle w:val="ProductList-Offering2HeadingNoBorder"/>
        <w:outlineLvl w:val="2"/>
      </w:pPr>
      <w:r>
        <w:t>CAL Suites</w:t>
      </w:r>
      <w:r>
        <w:fldChar w:fldCharType="begin"/>
      </w:r>
      <w:r>
        <w:instrText xml:space="preserve"> TC "</w:instrText>
      </w:r>
      <w:bookmarkStart w:id="382" w:name="_Toc528667277"/>
      <w:r>
        <w:instrText>CAL Suites</w:instrText>
      </w:r>
      <w:bookmarkEnd w:id="382"/>
      <w:r>
        <w:instrText>" \l 3</w:instrText>
      </w:r>
      <w:r>
        <w:fldChar w:fldCharType="end"/>
      </w:r>
    </w:p>
    <w:p w14:paraId="6A92037E" w14:textId="77777777" w:rsidR="005E041F" w:rsidRDefault="005E041F">
      <w:pPr>
        <w:pStyle w:val="ProductList-Body"/>
      </w:pPr>
    </w:p>
    <w:tbl>
      <w:tblPr>
        <w:tblStyle w:val="PURTable"/>
        <w:tblW w:w="0" w:type="dxa"/>
        <w:tblLook w:val="04A0" w:firstRow="1" w:lastRow="0" w:firstColumn="1" w:lastColumn="0" w:noHBand="0" w:noVBand="1"/>
      </w:tblPr>
      <w:tblGrid>
        <w:gridCol w:w="5515"/>
        <w:gridCol w:w="5401"/>
      </w:tblGrid>
      <w:tr w:rsidR="005E041F" w14:paraId="575C6A5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E9CF154" w14:textId="77777777" w:rsidR="005E041F" w:rsidRDefault="00EF5074">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65E32DAE" w14:textId="77777777" w:rsidR="005E041F" w:rsidRDefault="00EF5074">
            <w:pPr>
              <w:pStyle w:val="ProductList-TableBody"/>
            </w:pPr>
            <w:r>
              <w:rPr>
                <w:color w:val="FFFFFF"/>
              </w:rPr>
              <w:t>Kwalificerende licenties</w:t>
            </w:r>
          </w:p>
        </w:tc>
      </w:tr>
      <w:tr w:rsidR="005E041F" w14:paraId="36B363FE" w14:textId="77777777">
        <w:tc>
          <w:tcPr>
            <w:tcW w:w="6120" w:type="dxa"/>
            <w:tcBorders>
              <w:top w:val="single" w:sz="4" w:space="0" w:color="6E6E6E"/>
              <w:left w:val="single" w:sz="4" w:space="0" w:color="6E6E6E"/>
              <w:bottom w:val="single" w:sz="4" w:space="0" w:color="6E6E6E"/>
              <w:right w:val="single" w:sz="4" w:space="0" w:color="6E6E6E"/>
            </w:tcBorders>
          </w:tcPr>
          <w:p w14:paraId="0F6773CE" w14:textId="77777777" w:rsidR="005E041F" w:rsidRDefault="00EF5074">
            <w:pPr>
              <w:pStyle w:val="ProductList-TableBody"/>
            </w:pPr>
            <w:r>
              <w:t>Core/Enterprise CAL Suite Bridge voor Office 365 Vanuit SA (Gebruikers-SL)</w:t>
            </w:r>
          </w:p>
        </w:tc>
        <w:tc>
          <w:tcPr>
            <w:tcW w:w="6000" w:type="dxa"/>
            <w:tcBorders>
              <w:top w:val="single" w:sz="4" w:space="0" w:color="6E6E6E"/>
              <w:left w:val="single" w:sz="4" w:space="0" w:color="6E6E6E"/>
              <w:bottom w:val="single" w:sz="4" w:space="0" w:color="6E6E6E"/>
              <w:right w:val="single" w:sz="4" w:space="0" w:color="6E6E6E"/>
            </w:tcBorders>
          </w:tcPr>
          <w:p w14:paraId="0ED2592A" w14:textId="77777777" w:rsidR="005E041F" w:rsidRDefault="00EF5074">
            <w:pPr>
              <w:pStyle w:val="ProductList-TableBody"/>
            </w:pPr>
            <w:r>
              <w:t>SA voor Bovenliggende CAL-suite</w:t>
            </w:r>
          </w:p>
        </w:tc>
      </w:tr>
      <w:tr w:rsidR="005E041F" w14:paraId="20BCBA46" w14:textId="77777777">
        <w:tc>
          <w:tcPr>
            <w:tcW w:w="6120" w:type="dxa"/>
            <w:tcBorders>
              <w:top w:val="single" w:sz="4" w:space="0" w:color="6E6E6E"/>
              <w:left w:val="single" w:sz="4" w:space="0" w:color="6E6E6E"/>
              <w:bottom w:val="single" w:sz="4" w:space="0" w:color="6E6E6E"/>
              <w:right w:val="single" w:sz="4" w:space="0" w:color="6E6E6E"/>
            </w:tcBorders>
          </w:tcPr>
          <w:p w14:paraId="1B0FE8E8" w14:textId="77777777" w:rsidR="005E041F" w:rsidRDefault="00EF5074">
            <w:pPr>
              <w:pStyle w:val="ProductList-TableBody"/>
            </w:pPr>
            <w:r>
              <w:t>Core/Enterprise CAL Bridge voor Enterprise Mobility + Security Vanuit SA (Gebruikers-SL)</w:t>
            </w:r>
          </w:p>
        </w:tc>
        <w:tc>
          <w:tcPr>
            <w:tcW w:w="6000" w:type="dxa"/>
            <w:tcBorders>
              <w:top w:val="single" w:sz="4" w:space="0" w:color="6E6E6E"/>
              <w:left w:val="single" w:sz="4" w:space="0" w:color="6E6E6E"/>
              <w:bottom w:val="single" w:sz="4" w:space="0" w:color="6E6E6E"/>
              <w:right w:val="single" w:sz="4" w:space="0" w:color="6E6E6E"/>
            </w:tcBorders>
          </w:tcPr>
          <w:p w14:paraId="4C66D9C2" w14:textId="77777777" w:rsidR="005E041F" w:rsidRDefault="00EF5074">
            <w:pPr>
              <w:pStyle w:val="ProductList-TableBody"/>
            </w:pPr>
            <w:r>
              <w:t>SA voor Bovenliggende CAL-suite</w:t>
            </w:r>
          </w:p>
        </w:tc>
      </w:tr>
    </w:tbl>
    <w:p w14:paraId="0342DE42" w14:textId="77777777" w:rsidR="005E041F" w:rsidRDefault="005E041F">
      <w:pPr>
        <w:pStyle w:val="ProductList-Body"/>
      </w:pPr>
    </w:p>
    <w:p w14:paraId="375540C0" w14:textId="77777777" w:rsidR="005E041F" w:rsidRDefault="00EF5074">
      <w:pPr>
        <w:pStyle w:val="ProductList-Offering2HeadingNoBorder"/>
        <w:outlineLvl w:val="2"/>
      </w:pPr>
      <w:r>
        <w:t>Windows Desktop Operating System</w:t>
      </w:r>
      <w:r>
        <w:fldChar w:fldCharType="begin"/>
      </w:r>
      <w:r>
        <w:instrText xml:space="preserve"> TC "</w:instrText>
      </w:r>
      <w:bookmarkStart w:id="383" w:name="_Toc528667278"/>
      <w:r>
        <w:instrText>Windows Desktop Operating System</w:instrText>
      </w:r>
      <w:bookmarkEnd w:id="383"/>
      <w:r>
        <w:instrText>" \l 3</w:instrText>
      </w:r>
      <w:r>
        <w:fldChar w:fldCharType="end"/>
      </w:r>
    </w:p>
    <w:p w14:paraId="5CA1D71F" w14:textId="77777777" w:rsidR="005E041F" w:rsidRDefault="005E041F">
      <w:pPr>
        <w:pStyle w:val="ProductList-Body"/>
      </w:pPr>
    </w:p>
    <w:tbl>
      <w:tblPr>
        <w:tblStyle w:val="PURTable"/>
        <w:tblW w:w="0" w:type="dxa"/>
        <w:tblLook w:val="04A0" w:firstRow="1" w:lastRow="0" w:firstColumn="1" w:lastColumn="0" w:noHBand="0" w:noVBand="1"/>
      </w:tblPr>
      <w:tblGrid>
        <w:gridCol w:w="5499"/>
        <w:gridCol w:w="5417"/>
      </w:tblGrid>
      <w:tr w:rsidR="005E041F" w14:paraId="433B271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7C6BB25" w14:textId="77777777" w:rsidR="005E041F" w:rsidRDefault="00EF5074">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2E065016" w14:textId="77777777" w:rsidR="005E041F" w:rsidRDefault="00EF5074">
            <w:pPr>
              <w:pStyle w:val="ProductList-TableBody"/>
            </w:pPr>
            <w:r>
              <w:rPr>
                <w:color w:val="FFFFFF"/>
              </w:rPr>
              <w:t>Kwalificerende licenties</w:t>
            </w:r>
          </w:p>
        </w:tc>
      </w:tr>
      <w:tr w:rsidR="005E041F" w14:paraId="3938F8D1" w14:textId="77777777">
        <w:tc>
          <w:tcPr>
            <w:tcW w:w="6120" w:type="dxa"/>
            <w:tcBorders>
              <w:top w:val="single" w:sz="4" w:space="0" w:color="6E6E6E"/>
              <w:left w:val="single" w:sz="4" w:space="0" w:color="6E6E6E"/>
              <w:bottom w:val="single" w:sz="4" w:space="0" w:color="6E6E6E"/>
              <w:right w:val="single" w:sz="4" w:space="0" w:color="6E6E6E"/>
            </w:tcBorders>
          </w:tcPr>
          <w:p w14:paraId="4F56B787" w14:textId="77777777" w:rsidR="005E041F" w:rsidRDefault="00EF5074">
            <w:pPr>
              <w:pStyle w:val="ProductList-TableBody"/>
            </w:pPr>
            <w:r>
              <w:t>Windows 10 Enterprise E3/E5 vanuit SA (SL)</w:t>
            </w:r>
          </w:p>
        </w:tc>
        <w:tc>
          <w:tcPr>
            <w:tcW w:w="6000" w:type="dxa"/>
            <w:tcBorders>
              <w:top w:val="single" w:sz="4" w:space="0" w:color="6E6E6E"/>
              <w:left w:val="single" w:sz="4" w:space="0" w:color="6E6E6E"/>
              <w:bottom w:val="single" w:sz="4" w:space="0" w:color="6E6E6E"/>
              <w:right w:val="single" w:sz="4" w:space="0" w:color="6E6E6E"/>
            </w:tcBorders>
          </w:tcPr>
          <w:p w14:paraId="4CCB95A7" w14:textId="77777777" w:rsidR="005E041F" w:rsidRDefault="00EF5074">
            <w:pPr>
              <w:pStyle w:val="ProductList-TableBody"/>
            </w:pPr>
            <w:r>
              <w:t>SA voor het Windows Desktop Operating System</w:t>
            </w:r>
          </w:p>
        </w:tc>
      </w:tr>
    </w:tbl>
    <w:p w14:paraId="59AE38E6" w14:textId="77777777" w:rsidR="005E041F" w:rsidRDefault="005E041F">
      <w:pPr>
        <w:pStyle w:val="ProductList-Body"/>
      </w:pPr>
    </w:p>
    <w:p w14:paraId="0BC9BAA1" w14:textId="77777777" w:rsidR="005E041F" w:rsidRDefault="005E041F">
      <w:pPr>
        <w:pStyle w:val="ProductList-Body"/>
      </w:pPr>
    </w:p>
    <w:p w14:paraId="55097B9E" w14:textId="77777777" w:rsidR="005E041F" w:rsidRDefault="00EF5074">
      <w:pPr>
        <w:pStyle w:val="ProductList-Offering2HeadingNoBorder"/>
        <w:outlineLvl w:val="2"/>
      </w:pPr>
      <w:r>
        <w:t>Microsoft Operations Management and Security</w:t>
      </w:r>
      <w:r>
        <w:fldChar w:fldCharType="begin"/>
      </w:r>
      <w:r>
        <w:instrText xml:space="preserve"> TC "</w:instrText>
      </w:r>
      <w:bookmarkStart w:id="384" w:name="_Toc528667279"/>
      <w:r>
        <w:instrText>Microsoft Operations Management and Security</w:instrText>
      </w:r>
      <w:bookmarkEnd w:id="384"/>
      <w:r>
        <w:instrText>" \l 3</w:instrText>
      </w:r>
      <w:r>
        <w:fldChar w:fldCharType="end"/>
      </w:r>
    </w:p>
    <w:p w14:paraId="67D84106" w14:textId="77777777" w:rsidR="005E041F" w:rsidRDefault="005E041F">
      <w:pPr>
        <w:pStyle w:val="ProductList-Body"/>
      </w:pPr>
    </w:p>
    <w:p w14:paraId="6E438135" w14:textId="77777777" w:rsidR="005E041F" w:rsidRDefault="00EF5074">
      <w:pPr>
        <w:pStyle w:val="ProductList-Body"/>
      </w:pPr>
      <w:r>
        <w:t>Voor elke Kwalificerende Licentie mag de Klant een combinatie van E1- en E2-Add-ons Vanuit SA aanschaffen, tot aan de In Aanmerking Komende Hoeveelheid.</w:t>
      </w:r>
    </w:p>
    <w:p w14:paraId="2EC0BC06" w14:textId="77777777" w:rsidR="005E041F" w:rsidRDefault="005E041F">
      <w:pPr>
        <w:pStyle w:val="ProductList-Body"/>
      </w:pPr>
    </w:p>
    <w:tbl>
      <w:tblPr>
        <w:tblStyle w:val="PURTable"/>
        <w:tblW w:w="0" w:type="dxa"/>
        <w:tblLook w:val="04A0" w:firstRow="1" w:lastRow="0" w:firstColumn="1" w:lastColumn="0" w:noHBand="0" w:noVBand="1"/>
      </w:tblPr>
      <w:tblGrid>
        <w:gridCol w:w="3456"/>
        <w:gridCol w:w="3783"/>
        <w:gridCol w:w="3677"/>
      </w:tblGrid>
      <w:tr w:rsidR="005E041F" w14:paraId="04AB4AA7"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14:paraId="32FA1011" w14:textId="77777777" w:rsidR="005E041F" w:rsidRDefault="00EF5074">
            <w:pPr>
              <w:pStyle w:val="ProductList-TableBody"/>
            </w:pPr>
            <w:r>
              <w:rPr>
                <w:color w:val="FFFFFF"/>
              </w:rPr>
              <w:t>Gebruikers-SL vanuit SA</w:t>
            </w:r>
          </w:p>
        </w:tc>
        <w:tc>
          <w:tcPr>
            <w:tcW w:w="4160" w:type="dxa"/>
            <w:tcBorders>
              <w:top w:val="single" w:sz="4" w:space="0" w:color="0070C0"/>
            </w:tcBorders>
            <w:shd w:val="clear" w:color="auto" w:fill="0070C0"/>
          </w:tcPr>
          <w:p w14:paraId="3E472681" w14:textId="77777777" w:rsidR="005E041F" w:rsidRDefault="00EF5074">
            <w:pPr>
              <w:pStyle w:val="ProductList-TableBody"/>
            </w:pPr>
            <w:r>
              <w:rPr>
                <w:color w:val="FFFFFF"/>
              </w:rPr>
              <w:t>Kwalificerende licenties</w:t>
            </w:r>
          </w:p>
        </w:tc>
        <w:tc>
          <w:tcPr>
            <w:tcW w:w="4040" w:type="dxa"/>
            <w:tcBorders>
              <w:top w:val="single" w:sz="4" w:space="0" w:color="0070C0"/>
              <w:bottom w:val="single" w:sz="4" w:space="0" w:color="6E6E6E"/>
              <w:right w:val="single" w:sz="4" w:space="0" w:color="0070C0"/>
            </w:tcBorders>
            <w:shd w:val="clear" w:color="auto" w:fill="0070C0"/>
          </w:tcPr>
          <w:p w14:paraId="4A9D03E5" w14:textId="77777777" w:rsidR="005E041F" w:rsidRDefault="00EF5074">
            <w:pPr>
              <w:pStyle w:val="ProductList-TableBody"/>
            </w:pPr>
            <w:r>
              <w:rPr>
                <w:color w:val="FFFFFF"/>
              </w:rPr>
              <w:t>In Aanmerking Komende Hoeveelheid</w:t>
            </w:r>
          </w:p>
        </w:tc>
      </w:tr>
      <w:tr w:rsidR="005E041F" w14:paraId="56F72EAA" w14:textId="77777777">
        <w:tc>
          <w:tcPr>
            <w:tcW w:w="3800" w:type="dxa"/>
            <w:tcBorders>
              <w:top w:val="single" w:sz="4" w:space="0" w:color="6E6E6E"/>
              <w:left w:val="single" w:sz="4" w:space="0" w:color="6E6E6E"/>
              <w:bottom w:val="none" w:sz="4" w:space="0" w:color="6E6E6E"/>
            </w:tcBorders>
          </w:tcPr>
          <w:p w14:paraId="3A5B8FB5" w14:textId="77777777" w:rsidR="005E041F" w:rsidRDefault="00EF5074">
            <w:pPr>
              <w:pStyle w:val="ProductList-TableBody"/>
            </w:pPr>
            <w:r>
              <w:t>Operations Management and Security E1/E2 Vanuit SA</w:t>
            </w:r>
          </w:p>
        </w:tc>
        <w:tc>
          <w:tcPr>
            <w:tcW w:w="4160" w:type="dxa"/>
          </w:tcPr>
          <w:p w14:paraId="65A4DE94" w14:textId="77777777" w:rsidR="005E041F" w:rsidRDefault="00EF5074">
            <w:pPr>
              <w:pStyle w:val="ProductList-TableBody"/>
            </w:pPr>
            <w:r>
              <w:t>Core Infrastructure Server Suite Standard (pakket met 2 Core-licenties)</w:t>
            </w:r>
          </w:p>
        </w:tc>
        <w:tc>
          <w:tcPr>
            <w:tcW w:w="4040" w:type="dxa"/>
            <w:tcBorders>
              <w:top w:val="single" w:sz="4" w:space="0" w:color="6E6E6E"/>
              <w:bottom w:val="none" w:sz="4" w:space="0" w:color="6E6E6E"/>
              <w:right w:val="single" w:sz="4" w:space="0" w:color="6E6E6E"/>
            </w:tcBorders>
          </w:tcPr>
          <w:p w14:paraId="00FBCD14" w14:textId="77777777" w:rsidR="005E041F" w:rsidRDefault="00EF5074">
            <w:pPr>
              <w:pStyle w:val="ProductList-TableBody"/>
            </w:pPr>
            <w:r>
              <w:t>1/4 (vereist minimaal vier Kwalificerende Licenties)</w:t>
            </w:r>
          </w:p>
        </w:tc>
      </w:tr>
      <w:tr w:rsidR="005E041F" w14:paraId="240E8F7B" w14:textId="77777777">
        <w:tc>
          <w:tcPr>
            <w:tcW w:w="3800" w:type="dxa"/>
            <w:tcBorders>
              <w:top w:val="none" w:sz="4" w:space="0" w:color="6E6E6E"/>
              <w:left w:val="single" w:sz="4" w:space="0" w:color="6E6E6E"/>
              <w:bottom w:val="single" w:sz="4" w:space="0" w:color="6E6E6E"/>
            </w:tcBorders>
          </w:tcPr>
          <w:p w14:paraId="63C604A7" w14:textId="77777777" w:rsidR="005E041F" w:rsidRDefault="005E041F">
            <w:pPr>
              <w:pStyle w:val="ProductList-TableBody"/>
            </w:pPr>
          </w:p>
        </w:tc>
        <w:tc>
          <w:tcPr>
            <w:tcW w:w="4160" w:type="dxa"/>
          </w:tcPr>
          <w:p w14:paraId="3EAD5841" w14:textId="77777777" w:rsidR="005E041F" w:rsidRDefault="00EF5074">
            <w:pPr>
              <w:pStyle w:val="ProductList-TableBody"/>
            </w:pPr>
            <w:r>
              <w:t>System Center Standard (pakket met 2 Core-licenties)</w:t>
            </w:r>
          </w:p>
        </w:tc>
        <w:tc>
          <w:tcPr>
            <w:tcW w:w="4040" w:type="dxa"/>
            <w:tcBorders>
              <w:top w:val="none" w:sz="4" w:space="0" w:color="6E6E6E"/>
              <w:bottom w:val="single" w:sz="4" w:space="0" w:color="6E6E6E"/>
              <w:right w:val="single" w:sz="4" w:space="0" w:color="6E6E6E"/>
            </w:tcBorders>
          </w:tcPr>
          <w:p w14:paraId="1B1F8A6F" w14:textId="77777777" w:rsidR="005E041F" w:rsidRDefault="005E041F">
            <w:pPr>
              <w:pStyle w:val="ProductList-TableBody"/>
            </w:pPr>
          </w:p>
        </w:tc>
      </w:tr>
      <w:tr w:rsidR="005E041F" w14:paraId="290170AA" w14:textId="77777777">
        <w:tc>
          <w:tcPr>
            <w:tcW w:w="3800" w:type="dxa"/>
            <w:tcBorders>
              <w:top w:val="single" w:sz="4" w:space="0" w:color="6E6E6E"/>
              <w:left w:val="single" w:sz="4" w:space="0" w:color="6E6E6E"/>
              <w:bottom w:val="none" w:sz="4" w:space="0" w:color="6E6E6E"/>
            </w:tcBorders>
          </w:tcPr>
          <w:p w14:paraId="5DA31C47" w14:textId="77777777" w:rsidR="005E041F" w:rsidRDefault="00EF5074">
            <w:pPr>
              <w:pStyle w:val="ProductList-TableBody"/>
            </w:pPr>
            <w:r>
              <w:t>Operations Management and Security E1/E2 Vanuit SA</w:t>
            </w:r>
          </w:p>
        </w:tc>
        <w:tc>
          <w:tcPr>
            <w:tcW w:w="4160" w:type="dxa"/>
          </w:tcPr>
          <w:p w14:paraId="5580AB48" w14:textId="77777777" w:rsidR="005E041F" w:rsidRDefault="00EF5074">
            <w:pPr>
              <w:pStyle w:val="ProductList-TableBody"/>
            </w:pPr>
            <w:r>
              <w:t>Core Infrastructure Server Suite Datacenter (pakket met 2 Core-licenties)</w:t>
            </w:r>
          </w:p>
        </w:tc>
        <w:tc>
          <w:tcPr>
            <w:tcW w:w="4040" w:type="dxa"/>
            <w:tcBorders>
              <w:top w:val="single" w:sz="4" w:space="0" w:color="6E6E6E"/>
              <w:bottom w:val="none" w:sz="4" w:space="0" w:color="6E6E6E"/>
              <w:right w:val="single" w:sz="4" w:space="0" w:color="6E6E6E"/>
            </w:tcBorders>
          </w:tcPr>
          <w:p w14:paraId="4437BAAE" w14:textId="77777777" w:rsidR="005E041F" w:rsidRDefault="00EF5074">
            <w:pPr>
              <w:pStyle w:val="ProductList-TableBody"/>
            </w:pPr>
            <w:r>
              <w:t>1</w:t>
            </w:r>
          </w:p>
        </w:tc>
      </w:tr>
      <w:tr w:rsidR="005E041F" w14:paraId="5C29BC76" w14:textId="77777777">
        <w:tc>
          <w:tcPr>
            <w:tcW w:w="3800" w:type="dxa"/>
            <w:tcBorders>
              <w:top w:val="none" w:sz="4" w:space="0" w:color="6E6E6E"/>
              <w:left w:val="single" w:sz="4" w:space="0" w:color="6E6E6E"/>
              <w:bottom w:val="single" w:sz="4" w:space="0" w:color="6E6E6E"/>
            </w:tcBorders>
          </w:tcPr>
          <w:p w14:paraId="374C003A" w14:textId="77777777" w:rsidR="005E041F" w:rsidRDefault="005E041F">
            <w:pPr>
              <w:pStyle w:val="ProductList-TableBody"/>
            </w:pPr>
          </w:p>
        </w:tc>
        <w:tc>
          <w:tcPr>
            <w:tcW w:w="4160" w:type="dxa"/>
          </w:tcPr>
          <w:p w14:paraId="79B17C12" w14:textId="77777777" w:rsidR="005E041F" w:rsidRDefault="00EF5074">
            <w:pPr>
              <w:pStyle w:val="ProductList-TableBody"/>
            </w:pPr>
            <w:r>
              <w:t>System Center Datacenter (pakket met 2 Core-licenties)</w:t>
            </w:r>
          </w:p>
        </w:tc>
        <w:tc>
          <w:tcPr>
            <w:tcW w:w="4040" w:type="dxa"/>
            <w:tcBorders>
              <w:top w:val="none" w:sz="4" w:space="0" w:color="6E6E6E"/>
              <w:bottom w:val="single" w:sz="4" w:space="0" w:color="6E6E6E"/>
              <w:right w:val="single" w:sz="4" w:space="0" w:color="6E6E6E"/>
            </w:tcBorders>
          </w:tcPr>
          <w:p w14:paraId="28F1B7ED" w14:textId="77777777" w:rsidR="005E041F" w:rsidRDefault="005E041F">
            <w:pPr>
              <w:pStyle w:val="ProductList-TableBody"/>
            </w:pPr>
          </w:p>
        </w:tc>
      </w:tr>
      <w:tr w:rsidR="005E041F" w14:paraId="74074A6A" w14:textId="77777777">
        <w:tc>
          <w:tcPr>
            <w:tcW w:w="3800" w:type="dxa"/>
            <w:tcBorders>
              <w:top w:val="single" w:sz="4" w:space="0" w:color="6E6E6E"/>
              <w:left w:val="single" w:sz="4" w:space="0" w:color="6E6E6E"/>
              <w:bottom w:val="none" w:sz="4" w:space="0" w:color="6E6E6E"/>
            </w:tcBorders>
          </w:tcPr>
          <w:p w14:paraId="482FF201" w14:textId="77777777" w:rsidR="005E041F" w:rsidRDefault="00EF5074">
            <w:pPr>
              <w:pStyle w:val="ProductList-TableBody"/>
            </w:pPr>
            <w:r>
              <w:t>Operations Management and Security E1/E2 Vanuit SA</w:t>
            </w:r>
          </w:p>
        </w:tc>
        <w:tc>
          <w:tcPr>
            <w:tcW w:w="4160" w:type="dxa"/>
          </w:tcPr>
          <w:p w14:paraId="7263E2DB" w14:textId="77777777" w:rsidR="005E041F" w:rsidRDefault="00EF5074">
            <w:pPr>
              <w:pStyle w:val="ProductList-TableBody"/>
            </w:pPr>
            <w:r>
              <w:t>Core Infrastructure Server Suite Standard (2 processors)</w:t>
            </w:r>
          </w:p>
        </w:tc>
        <w:tc>
          <w:tcPr>
            <w:tcW w:w="4040" w:type="dxa"/>
            <w:tcBorders>
              <w:top w:val="single" w:sz="4" w:space="0" w:color="6E6E6E"/>
              <w:bottom w:val="none" w:sz="4" w:space="0" w:color="6E6E6E"/>
              <w:right w:val="single" w:sz="4" w:space="0" w:color="6E6E6E"/>
            </w:tcBorders>
          </w:tcPr>
          <w:p w14:paraId="7D02EB3C" w14:textId="77777777" w:rsidR="005E041F" w:rsidRDefault="00EF5074">
            <w:pPr>
              <w:pStyle w:val="ProductList-TableBody"/>
            </w:pPr>
            <w:r>
              <w:t>2</w:t>
            </w:r>
          </w:p>
        </w:tc>
      </w:tr>
      <w:tr w:rsidR="005E041F" w14:paraId="7684526D" w14:textId="77777777">
        <w:tc>
          <w:tcPr>
            <w:tcW w:w="3800" w:type="dxa"/>
            <w:tcBorders>
              <w:top w:val="none" w:sz="4" w:space="0" w:color="6E6E6E"/>
              <w:left w:val="single" w:sz="4" w:space="0" w:color="6E6E6E"/>
              <w:bottom w:val="single" w:sz="4" w:space="0" w:color="6E6E6E"/>
            </w:tcBorders>
          </w:tcPr>
          <w:p w14:paraId="56BEBAD2" w14:textId="77777777" w:rsidR="005E041F" w:rsidRDefault="005E041F">
            <w:pPr>
              <w:pStyle w:val="ProductList-TableBody"/>
            </w:pPr>
          </w:p>
        </w:tc>
        <w:tc>
          <w:tcPr>
            <w:tcW w:w="4160" w:type="dxa"/>
          </w:tcPr>
          <w:p w14:paraId="6E11DCEF" w14:textId="77777777" w:rsidR="005E041F" w:rsidRDefault="00EF5074">
            <w:pPr>
              <w:pStyle w:val="ProductList-TableBody"/>
            </w:pPr>
            <w:r>
              <w:t>System Center Standard (2 processors)</w:t>
            </w:r>
          </w:p>
        </w:tc>
        <w:tc>
          <w:tcPr>
            <w:tcW w:w="4040" w:type="dxa"/>
            <w:tcBorders>
              <w:top w:val="none" w:sz="4" w:space="0" w:color="6E6E6E"/>
              <w:bottom w:val="single" w:sz="4" w:space="0" w:color="6E6E6E"/>
              <w:right w:val="single" w:sz="4" w:space="0" w:color="6E6E6E"/>
            </w:tcBorders>
          </w:tcPr>
          <w:p w14:paraId="3E55A413" w14:textId="77777777" w:rsidR="005E041F" w:rsidRDefault="005E041F">
            <w:pPr>
              <w:pStyle w:val="ProductList-TableBody"/>
            </w:pPr>
          </w:p>
        </w:tc>
      </w:tr>
      <w:tr w:rsidR="005E041F" w14:paraId="0818932A" w14:textId="77777777">
        <w:tc>
          <w:tcPr>
            <w:tcW w:w="3800" w:type="dxa"/>
            <w:tcBorders>
              <w:top w:val="single" w:sz="4" w:space="0" w:color="6E6E6E"/>
              <w:left w:val="single" w:sz="4" w:space="0" w:color="6E6E6E"/>
              <w:bottom w:val="none" w:sz="4" w:space="0" w:color="6E6E6E"/>
              <w:right w:val="single" w:sz="4" w:space="0" w:color="6E6E6E"/>
            </w:tcBorders>
          </w:tcPr>
          <w:p w14:paraId="4D5B2485" w14:textId="77777777" w:rsidR="005E041F" w:rsidRDefault="00EF5074">
            <w:pPr>
              <w:pStyle w:val="ProductList-TableBody"/>
            </w:pPr>
            <w:r>
              <w:lastRenderedPageBreak/>
              <w:t>Operations Management and Security E1/E2 Vanuit SA</w:t>
            </w:r>
          </w:p>
        </w:tc>
        <w:tc>
          <w:tcPr>
            <w:tcW w:w="4160" w:type="dxa"/>
            <w:tcBorders>
              <w:left w:val="single" w:sz="4" w:space="0" w:color="6E6E6E"/>
              <w:right w:val="single" w:sz="4" w:space="0" w:color="6E6E6E"/>
            </w:tcBorders>
          </w:tcPr>
          <w:p w14:paraId="3C94E526" w14:textId="77777777" w:rsidR="005E041F" w:rsidRDefault="00EF5074">
            <w:pPr>
              <w:pStyle w:val="ProductList-TableBody"/>
            </w:pPr>
            <w:r>
              <w:t>Core Infrastructure Server Suite Datacenter (2 processors)</w:t>
            </w:r>
          </w:p>
        </w:tc>
        <w:tc>
          <w:tcPr>
            <w:tcW w:w="4040" w:type="dxa"/>
            <w:tcBorders>
              <w:top w:val="single" w:sz="4" w:space="0" w:color="6E6E6E"/>
              <w:left w:val="single" w:sz="4" w:space="0" w:color="6E6E6E"/>
              <w:bottom w:val="none" w:sz="4" w:space="0" w:color="6E6E6E"/>
              <w:right w:val="single" w:sz="4" w:space="0" w:color="6E6E6E"/>
            </w:tcBorders>
          </w:tcPr>
          <w:p w14:paraId="3727ACAF" w14:textId="77777777" w:rsidR="005E041F" w:rsidRDefault="00EF5074">
            <w:pPr>
              <w:pStyle w:val="ProductList-TableBody"/>
            </w:pPr>
            <w:r>
              <w:t>8</w:t>
            </w:r>
          </w:p>
        </w:tc>
      </w:tr>
      <w:tr w:rsidR="005E041F" w14:paraId="7BBF1AD5" w14:textId="77777777">
        <w:tc>
          <w:tcPr>
            <w:tcW w:w="3800" w:type="dxa"/>
            <w:tcBorders>
              <w:top w:val="none" w:sz="4" w:space="0" w:color="6E6E6E"/>
              <w:left w:val="single" w:sz="4" w:space="0" w:color="6E6E6E"/>
              <w:bottom w:val="single" w:sz="4" w:space="0" w:color="6E6E6E"/>
              <w:right w:val="single" w:sz="4" w:space="0" w:color="6E6E6E"/>
            </w:tcBorders>
          </w:tcPr>
          <w:p w14:paraId="31D260B7" w14:textId="77777777" w:rsidR="005E041F" w:rsidRDefault="005E041F">
            <w:pPr>
              <w:pStyle w:val="ProductList-TableBody"/>
            </w:pPr>
          </w:p>
        </w:tc>
        <w:tc>
          <w:tcPr>
            <w:tcW w:w="4160" w:type="dxa"/>
            <w:tcBorders>
              <w:left w:val="single" w:sz="4" w:space="0" w:color="6E6E6E"/>
              <w:bottom w:val="single" w:sz="4" w:space="0" w:color="6E6E6E"/>
              <w:right w:val="single" w:sz="4" w:space="0" w:color="6E6E6E"/>
            </w:tcBorders>
          </w:tcPr>
          <w:p w14:paraId="6ED517A2" w14:textId="77777777" w:rsidR="005E041F" w:rsidRDefault="00EF5074">
            <w:pPr>
              <w:pStyle w:val="ProductList-TableBody"/>
            </w:pPr>
            <w:r>
              <w:t>System Center Datacenter (2 processors)</w:t>
            </w:r>
          </w:p>
        </w:tc>
        <w:tc>
          <w:tcPr>
            <w:tcW w:w="4040" w:type="dxa"/>
            <w:tcBorders>
              <w:top w:val="none" w:sz="4" w:space="0" w:color="6E6E6E"/>
              <w:left w:val="single" w:sz="4" w:space="0" w:color="6E6E6E"/>
              <w:bottom w:val="single" w:sz="4" w:space="0" w:color="6E6E6E"/>
              <w:right w:val="single" w:sz="4" w:space="0" w:color="6E6E6E"/>
            </w:tcBorders>
          </w:tcPr>
          <w:p w14:paraId="7FF882CE" w14:textId="77777777" w:rsidR="005E041F" w:rsidRDefault="005E041F">
            <w:pPr>
              <w:pStyle w:val="ProductList-TableBody"/>
            </w:pPr>
          </w:p>
        </w:tc>
      </w:tr>
    </w:tbl>
    <w:p w14:paraId="6D756346" w14:textId="77777777" w:rsidR="005E041F" w:rsidRDefault="005E041F">
      <w:pPr>
        <w:pStyle w:val="ProductList-Body"/>
      </w:pPr>
    </w:p>
    <w:p w14:paraId="4B6E650C" w14:textId="77777777" w:rsidR="005E041F" w:rsidRDefault="00EF5074">
      <w:pPr>
        <w:pStyle w:val="ProductList-Offering2HeadingNoBorder"/>
        <w:outlineLvl w:val="2"/>
      </w:pPr>
      <w:r>
        <w:t>Microsoft 365</w:t>
      </w:r>
      <w:r>
        <w:fldChar w:fldCharType="begin"/>
      </w:r>
      <w:r>
        <w:instrText xml:space="preserve"> TC "</w:instrText>
      </w:r>
      <w:bookmarkStart w:id="385" w:name="_Toc528667280"/>
      <w:r>
        <w:instrText>Microsoft 365</w:instrText>
      </w:r>
      <w:bookmarkEnd w:id="385"/>
      <w:r>
        <w:instrText xml:space="preserve"> " \l 3</w:instrText>
      </w:r>
      <w:r>
        <w:fldChar w:fldCharType="end"/>
      </w:r>
    </w:p>
    <w:p w14:paraId="6527577F" w14:textId="77777777" w:rsidR="005E041F" w:rsidRDefault="005E041F">
      <w:pPr>
        <w:pStyle w:val="ProductList-Body"/>
      </w:pPr>
    </w:p>
    <w:p w14:paraId="315490AF" w14:textId="77777777" w:rsidR="005E041F" w:rsidRDefault="00EF5074">
      <w:pPr>
        <w:pStyle w:val="ProductList-Body"/>
      </w:pPr>
      <w:r>
        <w:t xml:space="preserve">Om een Microsoft 365 Gebruikers-SL Vanuit SA aan te schaffen, dient de Klant te voldoen aan de kwalificatie- en Licentietoewijzingsvereisten voor elk onderdeel van Microsoft 365. Microsoft 365 Gebruikers-SL's Vanuit SA bieden dezelfde SA Benefits als Microsoft 365 Vanuit SA-componenten Vanuit SA. De componenten van Microsoft 365 E3/E5 zijn Office 365 Enterprise E3/E5, Enterprise Mobility + Security E3/E5 en Windows 10 Enterprise E3/E5 per Gebruiker. </w:t>
      </w:r>
    </w:p>
    <w:p w14:paraId="143F527C" w14:textId="77777777" w:rsidR="005E041F" w:rsidRDefault="005E041F">
      <w:pPr>
        <w:pStyle w:val="ProductList-Body"/>
      </w:pPr>
    </w:p>
    <w:tbl>
      <w:tblPr>
        <w:tblStyle w:val="PURTable"/>
        <w:tblW w:w="0" w:type="dxa"/>
        <w:tblLook w:val="04A0" w:firstRow="1" w:lastRow="0" w:firstColumn="1" w:lastColumn="0" w:noHBand="0" w:noVBand="1"/>
      </w:tblPr>
      <w:tblGrid>
        <w:gridCol w:w="5602"/>
        <w:gridCol w:w="5314"/>
      </w:tblGrid>
      <w:tr w:rsidR="005E041F" w14:paraId="40142ED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C4C0868" w14:textId="77777777" w:rsidR="005E041F" w:rsidRDefault="00EF5074">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14:paraId="6BEB61CF" w14:textId="77777777" w:rsidR="005E041F" w:rsidRDefault="00EF5074">
            <w:pPr>
              <w:pStyle w:val="ProductList-TableBody"/>
            </w:pPr>
            <w:r>
              <w:rPr>
                <w:color w:val="FFFFFF"/>
              </w:rPr>
              <w:t>Kwalificerende licenties</w:t>
            </w:r>
          </w:p>
        </w:tc>
      </w:tr>
      <w:tr w:rsidR="005E041F" w14:paraId="16E28A85" w14:textId="77777777">
        <w:tc>
          <w:tcPr>
            <w:tcW w:w="6240" w:type="dxa"/>
            <w:tcBorders>
              <w:top w:val="single" w:sz="4" w:space="0" w:color="6E6E6E"/>
              <w:left w:val="single" w:sz="4" w:space="0" w:color="6E6E6E"/>
              <w:bottom w:val="single" w:sz="4" w:space="0" w:color="6E6E6E"/>
              <w:right w:val="single" w:sz="4" w:space="0" w:color="6E6E6E"/>
            </w:tcBorders>
          </w:tcPr>
          <w:p w14:paraId="6155FCFE" w14:textId="77777777" w:rsidR="005E041F" w:rsidRDefault="00EF5074">
            <w:pPr>
              <w:pStyle w:val="ProductList-TableBody"/>
            </w:pPr>
            <w:r>
              <w:t>Microsoft 365 E3/E5 Vanuit SA (gebruikers-SL)</w:t>
            </w:r>
          </w:p>
        </w:tc>
        <w:tc>
          <w:tcPr>
            <w:tcW w:w="5880" w:type="dxa"/>
            <w:tcBorders>
              <w:top w:val="single" w:sz="4" w:space="0" w:color="6E6E6E"/>
              <w:left w:val="single" w:sz="4" w:space="0" w:color="6E6E6E"/>
              <w:bottom w:val="single" w:sz="4" w:space="0" w:color="6E6E6E"/>
              <w:right w:val="single" w:sz="4" w:space="0" w:color="6E6E6E"/>
            </w:tcBorders>
          </w:tcPr>
          <w:p w14:paraId="3AD78506" w14:textId="77777777" w:rsidR="005E041F" w:rsidRDefault="00EF5074">
            <w:pPr>
              <w:pStyle w:val="ProductList-TableBody"/>
            </w:pPr>
            <w:r>
              <w:t>SA voor het Windows Desktop Operating System, en</w:t>
            </w:r>
          </w:p>
          <w:p w14:paraId="79170E78" w14:textId="77777777" w:rsidR="005E041F" w:rsidRDefault="00EF5074">
            <w:pPr>
              <w:pStyle w:val="ProductList-TableBody"/>
            </w:pPr>
            <w:r>
              <w:t>Core/Enterprise CAL-suite, en</w:t>
            </w:r>
          </w:p>
          <w:p w14:paraId="049302E4" w14:textId="77777777" w:rsidR="005E041F" w:rsidRDefault="00EF5074">
            <w:pPr>
              <w:pStyle w:val="ProductList-TableBody"/>
            </w:pPr>
            <w:r>
              <w:t>Office Professional Plus</w:t>
            </w:r>
          </w:p>
        </w:tc>
      </w:tr>
    </w:tbl>
    <w:p w14:paraId="0BE8D1CF" w14:textId="77777777" w:rsidR="005E041F" w:rsidRDefault="005E041F">
      <w:pPr>
        <w:pStyle w:val="ProductList-Body"/>
      </w:pPr>
    </w:p>
    <w:p w14:paraId="7DC59C3B" w14:textId="77777777" w:rsidR="005E041F" w:rsidRDefault="00EF5074">
      <w:pPr>
        <w:pStyle w:val="ProductList-Offering2HeadingNoBorder"/>
        <w:outlineLvl w:val="2"/>
      </w:pPr>
      <w:r>
        <w:t>Enterprise Mobility + Security</w:t>
      </w:r>
      <w:r>
        <w:fldChar w:fldCharType="begin"/>
      </w:r>
      <w:r>
        <w:instrText xml:space="preserve"> TC "</w:instrText>
      </w:r>
      <w:bookmarkStart w:id="386" w:name="_Toc528667281"/>
      <w:r>
        <w:instrText>Enterprise Mobility + Security</w:instrText>
      </w:r>
      <w:bookmarkEnd w:id="386"/>
      <w:r>
        <w:instrText xml:space="preserve"> " \l 3</w:instrText>
      </w:r>
      <w:r>
        <w:fldChar w:fldCharType="end"/>
      </w:r>
    </w:p>
    <w:p w14:paraId="21077FD1" w14:textId="77777777" w:rsidR="005E041F" w:rsidRDefault="005E041F">
      <w:pPr>
        <w:pStyle w:val="ProductList-Body"/>
      </w:pPr>
    </w:p>
    <w:p w14:paraId="37BF3C7C" w14:textId="77777777" w:rsidR="005E041F" w:rsidRDefault="00EF5074">
      <w:pPr>
        <w:pStyle w:val="ProductList-Body"/>
      </w:pPr>
      <w:r>
        <w:t>Gebruikers-SLʹs voor Enterprise Mobility + Security Vanuit SA kwalificeren de Klant voor SA Benefits op basis van de Kwalificerende Licenties.</w:t>
      </w:r>
    </w:p>
    <w:p w14:paraId="3E80266E" w14:textId="77777777" w:rsidR="005E041F" w:rsidRDefault="005E041F">
      <w:pPr>
        <w:pStyle w:val="ProductList-Body"/>
      </w:pPr>
    </w:p>
    <w:p w14:paraId="554F2B71" w14:textId="77777777" w:rsidR="005E041F" w:rsidRDefault="00EF5074">
      <w:pPr>
        <w:pStyle w:val="ProductList-Body"/>
      </w:pPr>
      <w:r>
        <w:t>Gebruikers-SL's Vanuit SA vereisen de corresponderende CAL Suite Bridges of USL's, zoals hieronder vermeld:</w:t>
      </w:r>
    </w:p>
    <w:p w14:paraId="594273F4" w14:textId="77777777" w:rsidR="005E041F" w:rsidRDefault="005E041F">
      <w:pPr>
        <w:pStyle w:val="ProductList-Body"/>
      </w:pPr>
    </w:p>
    <w:tbl>
      <w:tblPr>
        <w:tblStyle w:val="PURTable"/>
        <w:tblW w:w="0" w:type="dxa"/>
        <w:tblLook w:val="04A0" w:firstRow="1" w:lastRow="0" w:firstColumn="1" w:lastColumn="0" w:noHBand="0" w:noVBand="1"/>
      </w:tblPr>
      <w:tblGrid>
        <w:gridCol w:w="3736"/>
        <w:gridCol w:w="3761"/>
        <w:gridCol w:w="3419"/>
      </w:tblGrid>
      <w:tr w:rsidR="005E041F" w14:paraId="30FF4E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56732AD" w14:textId="77777777" w:rsidR="005E041F" w:rsidRDefault="00EF5074">
            <w:pPr>
              <w:pStyle w:val="ProductList-TableBody"/>
            </w:pPr>
            <w:r>
              <w:rPr>
                <w:color w:val="FFFFFF"/>
              </w:rPr>
              <w:t>Gebruikers-SL vanuit SA</w:t>
            </w:r>
          </w:p>
        </w:tc>
        <w:tc>
          <w:tcPr>
            <w:tcW w:w="4160" w:type="dxa"/>
            <w:tcBorders>
              <w:top w:val="single" w:sz="4" w:space="0" w:color="0070C0"/>
              <w:bottom w:val="single" w:sz="4" w:space="0" w:color="6E6E6E"/>
            </w:tcBorders>
            <w:shd w:val="clear" w:color="auto" w:fill="0070C0"/>
          </w:tcPr>
          <w:p w14:paraId="43100B49" w14:textId="77777777" w:rsidR="005E041F" w:rsidRDefault="00EF5074">
            <w:pPr>
              <w:pStyle w:val="ProductList-TableBody"/>
            </w:pPr>
            <w:r>
              <w:rPr>
                <w:color w:val="FFFFFF"/>
              </w:rPr>
              <w:t>Kwalificerende licenties</w:t>
            </w:r>
          </w:p>
        </w:tc>
        <w:tc>
          <w:tcPr>
            <w:tcW w:w="3680" w:type="dxa"/>
            <w:tcBorders>
              <w:top w:val="single" w:sz="4" w:space="0" w:color="0070C0"/>
              <w:bottom w:val="single" w:sz="4" w:space="0" w:color="6E6E6E"/>
              <w:right w:val="single" w:sz="4" w:space="0" w:color="0070C0"/>
            </w:tcBorders>
            <w:shd w:val="clear" w:color="auto" w:fill="0070C0"/>
          </w:tcPr>
          <w:p w14:paraId="598DD3B3" w14:textId="77777777" w:rsidR="005E041F" w:rsidRDefault="00EF5074">
            <w:pPr>
              <w:pStyle w:val="ProductList-TableBody"/>
            </w:pPr>
            <w:r>
              <w:rPr>
                <w:color w:val="FFFFFF"/>
              </w:rPr>
              <w:t>Vereiste CAL Suite Bridge of USL</w:t>
            </w:r>
          </w:p>
        </w:tc>
      </w:tr>
      <w:tr w:rsidR="005E041F" w14:paraId="25270044" w14:textId="77777777">
        <w:tc>
          <w:tcPr>
            <w:tcW w:w="4160" w:type="dxa"/>
            <w:tcBorders>
              <w:top w:val="single" w:sz="4" w:space="0" w:color="6E6E6E"/>
              <w:left w:val="single" w:sz="4" w:space="0" w:color="6E6E6E"/>
              <w:bottom w:val="none" w:sz="4" w:space="0" w:color="6E6E6E"/>
              <w:right w:val="single" w:sz="4" w:space="0" w:color="6E6E6E"/>
            </w:tcBorders>
          </w:tcPr>
          <w:p w14:paraId="4D69A705" w14:textId="77777777" w:rsidR="005E041F" w:rsidRDefault="00EF5074">
            <w:pPr>
              <w:pStyle w:val="ProductList-TableBody"/>
            </w:pPr>
            <w:r>
              <w:t>Enterprise Mobility + Security Vanuit SA</w:t>
            </w:r>
          </w:p>
        </w:tc>
        <w:tc>
          <w:tcPr>
            <w:tcW w:w="4160" w:type="dxa"/>
            <w:tcBorders>
              <w:top w:val="single" w:sz="4" w:space="0" w:color="6E6E6E"/>
              <w:left w:val="single" w:sz="4" w:space="0" w:color="6E6E6E"/>
              <w:bottom w:val="single" w:sz="4" w:space="0" w:color="6E6E6E"/>
              <w:right w:val="single" w:sz="4" w:space="0" w:color="6E6E6E"/>
            </w:tcBorders>
          </w:tcPr>
          <w:p w14:paraId="69394660" w14:textId="77777777" w:rsidR="005E041F" w:rsidRDefault="00EF5074">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54DCFBA" w14:textId="77777777" w:rsidR="005E041F" w:rsidRDefault="00EF5074">
            <w:pPr>
              <w:pStyle w:val="ProductList-TableBody"/>
            </w:pPr>
            <w:r>
              <w:t>Core CAL Bridge voor Enterprise Mobility + Security of Office 365 Enterprise/Government E1, E3, E5</w:t>
            </w:r>
          </w:p>
        </w:tc>
      </w:tr>
      <w:tr w:rsidR="005E041F" w14:paraId="14588035" w14:textId="77777777">
        <w:tc>
          <w:tcPr>
            <w:tcW w:w="4160" w:type="dxa"/>
            <w:tcBorders>
              <w:top w:val="none" w:sz="4" w:space="0" w:color="6E6E6E"/>
              <w:left w:val="single" w:sz="4" w:space="0" w:color="6E6E6E"/>
              <w:bottom w:val="single" w:sz="4" w:space="0" w:color="6E6E6E"/>
              <w:right w:val="single" w:sz="4" w:space="0" w:color="6E6E6E"/>
            </w:tcBorders>
          </w:tcPr>
          <w:p w14:paraId="6442078B" w14:textId="77777777" w:rsidR="005E041F" w:rsidRDefault="005E041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4284D57" w14:textId="77777777" w:rsidR="005E041F" w:rsidRDefault="00EF5074">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92BE763" w14:textId="77777777" w:rsidR="005E041F" w:rsidRDefault="00EF5074">
            <w:pPr>
              <w:pStyle w:val="ProductList-TableBody"/>
            </w:pPr>
            <w:r>
              <w:t>Enterprise CAL Bridge voor Enterprise Mobility + Security of Office 365 Enterprise/Government E3, E5</w:t>
            </w:r>
          </w:p>
        </w:tc>
      </w:tr>
    </w:tbl>
    <w:p w14:paraId="223B306C" w14:textId="77777777" w:rsidR="005E041F" w:rsidRDefault="005E041F">
      <w:pPr>
        <w:pStyle w:val="ProductList-Body"/>
      </w:pPr>
    </w:p>
    <w:p w14:paraId="53BD576E" w14:textId="77777777" w:rsidR="005E041F" w:rsidRDefault="00EF5074">
      <w:pPr>
        <w:pStyle w:val="ProductList-Offering2HeadingNoBorder"/>
        <w:outlineLvl w:val="2"/>
      </w:pPr>
      <w:r>
        <w:t>Microsoft Dynamics 365 Services</w:t>
      </w:r>
      <w:r>
        <w:fldChar w:fldCharType="begin"/>
      </w:r>
      <w:r>
        <w:instrText xml:space="preserve"> TC "</w:instrText>
      </w:r>
      <w:bookmarkStart w:id="387" w:name="_Toc528667282"/>
      <w:r>
        <w:instrText>Microsoft Dynamics 365 Services</w:instrText>
      </w:r>
      <w:bookmarkEnd w:id="387"/>
      <w:r>
        <w:instrText>" \l 3</w:instrText>
      </w:r>
      <w:r>
        <w:fldChar w:fldCharType="end"/>
      </w:r>
    </w:p>
    <w:p w14:paraId="21CFF9A5" w14:textId="77777777" w:rsidR="005E041F" w:rsidRDefault="005E041F">
      <w:pPr>
        <w:pStyle w:val="ProductList-Body"/>
      </w:pPr>
    </w:p>
    <w:tbl>
      <w:tblPr>
        <w:tblStyle w:val="PURTable"/>
        <w:tblW w:w="0" w:type="dxa"/>
        <w:tblLook w:val="04A0" w:firstRow="1" w:lastRow="0" w:firstColumn="1" w:lastColumn="0" w:noHBand="0" w:noVBand="1"/>
      </w:tblPr>
      <w:tblGrid>
        <w:gridCol w:w="5577"/>
        <w:gridCol w:w="5339"/>
      </w:tblGrid>
      <w:tr w:rsidR="005E041F" w14:paraId="0D810F8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2A8EAE2" w14:textId="77777777" w:rsidR="005E041F" w:rsidRDefault="00EF5074">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14:paraId="6547C5ED" w14:textId="77777777" w:rsidR="005E041F" w:rsidRDefault="00EF5074">
            <w:pPr>
              <w:pStyle w:val="ProductList-TableBody"/>
            </w:pPr>
            <w:r>
              <w:rPr>
                <w:color w:val="FFFFFF"/>
              </w:rPr>
              <w:t>Kwalificerende licenties</w:t>
            </w:r>
          </w:p>
        </w:tc>
      </w:tr>
      <w:tr w:rsidR="005E041F" w14:paraId="1ED9AE7E" w14:textId="77777777">
        <w:tc>
          <w:tcPr>
            <w:tcW w:w="6240" w:type="dxa"/>
            <w:tcBorders>
              <w:top w:val="single" w:sz="4" w:space="0" w:color="6E6E6E"/>
              <w:left w:val="single" w:sz="4" w:space="0" w:color="6E6E6E"/>
              <w:bottom w:val="none" w:sz="4" w:space="0" w:color="6E6E6E"/>
              <w:right w:val="single" w:sz="4" w:space="0" w:color="6E6E6E"/>
            </w:tcBorders>
          </w:tcPr>
          <w:p w14:paraId="2B3DA69B" w14:textId="77777777" w:rsidR="005E041F" w:rsidRDefault="00EF5074">
            <w:pPr>
              <w:pStyle w:val="ProductList-TableBody"/>
            </w:pPr>
            <w:r>
              <w:t>Dynamics 365 for Team Members vanuit SA</w:t>
            </w:r>
          </w:p>
        </w:tc>
        <w:tc>
          <w:tcPr>
            <w:tcW w:w="5880" w:type="dxa"/>
            <w:tcBorders>
              <w:top w:val="single" w:sz="4" w:space="0" w:color="6E6E6E"/>
              <w:left w:val="single" w:sz="4" w:space="0" w:color="6E6E6E"/>
              <w:bottom w:val="single" w:sz="4" w:space="0" w:color="6E6E6E"/>
              <w:right w:val="single" w:sz="4" w:space="0" w:color="6E6E6E"/>
            </w:tcBorders>
          </w:tcPr>
          <w:p w14:paraId="772D45BF" w14:textId="77777777" w:rsidR="005E041F" w:rsidRDefault="00EF5074">
            <w:pPr>
              <w:pStyle w:val="ProductList-TableBody"/>
            </w:pPr>
            <w:r>
              <w:t>Task CAL voor Dynamics AX</w:t>
            </w:r>
          </w:p>
        </w:tc>
      </w:tr>
      <w:tr w:rsidR="005E041F" w14:paraId="34C64AC3" w14:textId="77777777">
        <w:tc>
          <w:tcPr>
            <w:tcW w:w="6240" w:type="dxa"/>
            <w:tcBorders>
              <w:top w:val="none" w:sz="4" w:space="0" w:color="6E6E6E"/>
              <w:left w:val="single" w:sz="4" w:space="0" w:color="6E6E6E"/>
              <w:bottom w:val="none" w:sz="4" w:space="0" w:color="6E6E6E"/>
              <w:right w:val="single" w:sz="4" w:space="0" w:color="6E6E6E"/>
            </w:tcBorders>
          </w:tcPr>
          <w:p w14:paraId="2007E63A" w14:textId="77777777" w:rsidR="005E041F" w:rsidRDefault="005E04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17F95D" w14:textId="77777777" w:rsidR="005E041F" w:rsidRDefault="00EF5074">
            <w:pPr>
              <w:pStyle w:val="ProductList-TableBody"/>
            </w:pPr>
            <w:r>
              <w:t>Self Serve CAL voor Dynamics AX</w:t>
            </w:r>
          </w:p>
        </w:tc>
      </w:tr>
      <w:tr w:rsidR="005E041F" w14:paraId="73243592" w14:textId="77777777">
        <w:tc>
          <w:tcPr>
            <w:tcW w:w="6240" w:type="dxa"/>
            <w:tcBorders>
              <w:top w:val="none" w:sz="4" w:space="0" w:color="6E6E6E"/>
              <w:left w:val="single" w:sz="4" w:space="0" w:color="6E6E6E"/>
              <w:bottom w:val="none" w:sz="4" w:space="0" w:color="6E6E6E"/>
              <w:right w:val="single" w:sz="4" w:space="0" w:color="6E6E6E"/>
            </w:tcBorders>
          </w:tcPr>
          <w:p w14:paraId="362EFCD9" w14:textId="77777777" w:rsidR="005E041F" w:rsidRDefault="005E04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A6DAC9" w14:textId="77777777" w:rsidR="005E041F" w:rsidRDefault="00EF5074">
            <w:pPr>
              <w:pStyle w:val="ProductList-TableBody"/>
            </w:pPr>
            <w:r>
              <w:t>CAL voor Dynamics CRM Essentials</w:t>
            </w:r>
          </w:p>
        </w:tc>
      </w:tr>
      <w:tr w:rsidR="005E041F" w14:paraId="52559EC3" w14:textId="77777777">
        <w:tc>
          <w:tcPr>
            <w:tcW w:w="6240" w:type="dxa"/>
            <w:tcBorders>
              <w:top w:val="none" w:sz="4" w:space="0" w:color="6E6E6E"/>
              <w:left w:val="single" w:sz="4" w:space="0" w:color="6E6E6E"/>
              <w:bottom w:val="single" w:sz="4" w:space="0" w:color="6E6E6E"/>
              <w:right w:val="single" w:sz="4" w:space="0" w:color="6E6E6E"/>
            </w:tcBorders>
          </w:tcPr>
          <w:p w14:paraId="4F281919" w14:textId="77777777" w:rsidR="005E041F" w:rsidRDefault="005E04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57C60C" w14:textId="77777777" w:rsidR="005E041F" w:rsidRDefault="00EF5074">
            <w:pPr>
              <w:pStyle w:val="ProductList-TableBody"/>
            </w:pPr>
            <w:r>
              <w:t>On-premises CAL voor Dynamics 365 for Team Members</w:t>
            </w:r>
          </w:p>
        </w:tc>
      </w:tr>
      <w:tr w:rsidR="005E041F" w14:paraId="28B22530" w14:textId="77777777">
        <w:tc>
          <w:tcPr>
            <w:tcW w:w="6240" w:type="dxa"/>
            <w:tcBorders>
              <w:top w:val="single" w:sz="4" w:space="0" w:color="6E6E6E"/>
              <w:left w:val="single" w:sz="4" w:space="0" w:color="6E6E6E"/>
              <w:bottom w:val="none" w:sz="4" w:space="0" w:color="6E6E6E"/>
              <w:right w:val="single" w:sz="4" w:space="0" w:color="6E6E6E"/>
            </w:tcBorders>
          </w:tcPr>
          <w:p w14:paraId="39B887F7" w14:textId="77777777" w:rsidR="005E041F" w:rsidRDefault="00EF5074">
            <w:pPr>
              <w:pStyle w:val="ProductList-TableBody"/>
            </w:pPr>
            <w:r>
              <w:t>Dynamics 365 for Operations Device vanuit SA</w:t>
            </w:r>
          </w:p>
        </w:tc>
        <w:tc>
          <w:tcPr>
            <w:tcW w:w="5880" w:type="dxa"/>
            <w:tcBorders>
              <w:top w:val="single" w:sz="4" w:space="0" w:color="6E6E6E"/>
              <w:left w:val="single" w:sz="4" w:space="0" w:color="6E6E6E"/>
              <w:bottom w:val="single" w:sz="4" w:space="0" w:color="6E6E6E"/>
              <w:right w:val="single" w:sz="4" w:space="0" w:color="6E6E6E"/>
            </w:tcBorders>
          </w:tcPr>
          <w:p w14:paraId="7744E27F" w14:textId="77777777" w:rsidR="005E041F" w:rsidRDefault="00EF5074">
            <w:pPr>
              <w:pStyle w:val="ProductList-TableBody"/>
            </w:pPr>
            <w:r>
              <w:t>Task CAL voor Dynamics AX (Apparaat)</w:t>
            </w:r>
          </w:p>
        </w:tc>
      </w:tr>
      <w:tr w:rsidR="005E041F" w14:paraId="19CB30E6" w14:textId="77777777">
        <w:tc>
          <w:tcPr>
            <w:tcW w:w="6240" w:type="dxa"/>
            <w:tcBorders>
              <w:top w:val="none" w:sz="4" w:space="0" w:color="6E6E6E"/>
              <w:left w:val="single" w:sz="4" w:space="0" w:color="6E6E6E"/>
              <w:bottom w:val="single" w:sz="4" w:space="0" w:color="6E6E6E"/>
              <w:right w:val="single" w:sz="4" w:space="0" w:color="6E6E6E"/>
            </w:tcBorders>
          </w:tcPr>
          <w:p w14:paraId="55497070" w14:textId="77777777" w:rsidR="005E041F" w:rsidRDefault="005E04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6B55E5" w14:textId="77777777" w:rsidR="005E041F" w:rsidRDefault="00EF5074">
            <w:pPr>
              <w:pStyle w:val="ProductList-TableBody"/>
            </w:pPr>
            <w:r>
              <w:t>Apparaat-CAL voor Dynamics 365 for Operations</w:t>
            </w:r>
          </w:p>
        </w:tc>
      </w:tr>
      <w:tr w:rsidR="005E041F" w14:paraId="08134569" w14:textId="77777777">
        <w:tc>
          <w:tcPr>
            <w:tcW w:w="6240" w:type="dxa"/>
            <w:tcBorders>
              <w:top w:val="single" w:sz="4" w:space="0" w:color="6E6E6E"/>
              <w:left w:val="single" w:sz="4" w:space="0" w:color="6E6E6E"/>
              <w:bottom w:val="single" w:sz="4" w:space="0" w:color="6E6E6E"/>
              <w:right w:val="single" w:sz="4" w:space="0" w:color="6E6E6E"/>
            </w:tcBorders>
          </w:tcPr>
          <w:p w14:paraId="231FA107" w14:textId="77777777" w:rsidR="005E041F" w:rsidRDefault="00EF5074">
            <w:pPr>
              <w:pStyle w:val="ProductList-TableBody"/>
            </w:pPr>
            <w:r>
              <w:t>Dynamics 365 for Operations Activity vanuit SA</w:t>
            </w:r>
          </w:p>
        </w:tc>
        <w:tc>
          <w:tcPr>
            <w:tcW w:w="5880" w:type="dxa"/>
            <w:tcBorders>
              <w:top w:val="single" w:sz="4" w:space="0" w:color="6E6E6E"/>
              <w:left w:val="single" w:sz="4" w:space="0" w:color="6E6E6E"/>
              <w:bottom w:val="single" w:sz="4" w:space="0" w:color="6E6E6E"/>
              <w:right w:val="single" w:sz="4" w:space="0" w:color="6E6E6E"/>
            </w:tcBorders>
          </w:tcPr>
          <w:p w14:paraId="0F71493C" w14:textId="77777777" w:rsidR="005E041F" w:rsidRDefault="00EF5074">
            <w:pPr>
              <w:pStyle w:val="ProductList-TableBody"/>
            </w:pPr>
            <w:r>
              <w:t>CAL voor Dynamics 365 for Operations Activity</w:t>
            </w:r>
          </w:p>
        </w:tc>
      </w:tr>
      <w:tr w:rsidR="005E041F" w14:paraId="1EDD43EE" w14:textId="77777777">
        <w:tc>
          <w:tcPr>
            <w:tcW w:w="6240" w:type="dxa"/>
            <w:tcBorders>
              <w:top w:val="single" w:sz="4" w:space="0" w:color="6E6E6E"/>
              <w:left w:val="single" w:sz="4" w:space="0" w:color="6E6E6E"/>
              <w:bottom w:val="none" w:sz="4" w:space="0" w:color="6E6E6E"/>
              <w:right w:val="single" w:sz="4" w:space="0" w:color="6E6E6E"/>
            </w:tcBorders>
          </w:tcPr>
          <w:p w14:paraId="665A92FA" w14:textId="77777777" w:rsidR="005E041F" w:rsidRDefault="00EF5074">
            <w:pPr>
              <w:pStyle w:val="ProductList-TableBody"/>
            </w:pPr>
            <w:r>
              <w:t>Dynamics 365 Plan vanuit SA</w:t>
            </w:r>
          </w:p>
        </w:tc>
        <w:tc>
          <w:tcPr>
            <w:tcW w:w="5880" w:type="dxa"/>
            <w:tcBorders>
              <w:top w:val="single" w:sz="4" w:space="0" w:color="6E6E6E"/>
              <w:left w:val="single" w:sz="4" w:space="0" w:color="6E6E6E"/>
              <w:bottom w:val="single" w:sz="4" w:space="0" w:color="6E6E6E"/>
              <w:right w:val="single" w:sz="4" w:space="0" w:color="6E6E6E"/>
            </w:tcBorders>
          </w:tcPr>
          <w:p w14:paraId="3BC565C0" w14:textId="77777777" w:rsidR="005E041F" w:rsidRDefault="00EF5074">
            <w:pPr>
              <w:pStyle w:val="ProductList-TableBody"/>
            </w:pPr>
            <w:r>
              <w:t>Dynamics AX Functionele/Enterprise CAL</w:t>
            </w:r>
          </w:p>
        </w:tc>
      </w:tr>
      <w:tr w:rsidR="005E041F" w14:paraId="2A89D449" w14:textId="77777777">
        <w:tc>
          <w:tcPr>
            <w:tcW w:w="6240" w:type="dxa"/>
            <w:tcBorders>
              <w:top w:val="none" w:sz="4" w:space="0" w:color="6E6E6E"/>
              <w:left w:val="single" w:sz="4" w:space="0" w:color="6E6E6E"/>
              <w:bottom w:val="single" w:sz="4" w:space="0" w:color="6E6E6E"/>
              <w:right w:val="single" w:sz="4" w:space="0" w:color="6E6E6E"/>
            </w:tcBorders>
          </w:tcPr>
          <w:p w14:paraId="2983B863" w14:textId="77777777" w:rsidR="005E041F" w:rsidRDefault="005E04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4566E9" w14:textId="77777777" w:rsidR="005E041F" w:rsidRDefault="00EF5074">
            <w:pPr>
              <w:pStyle w:val="ProductList-TableBody"/>
            </w:pPr>
            <w:r>
              <w:t>CAL voor Dynamics 365 for Operations</w:t>
            </w:r>
          </w:p>
        </w:tc>
      </w:tr>
      <w:tr w:rsidR="005E041F" w14:paraId="72AABCE3" w14:textId="77777777">
        <w:tc>
          <w:tcPr>
            <w:tcW w:w="6240" w:type="dxa"/>
            <w:tcBorders>
              <w:top w:val="single" w:sz="4" w:space="0" w:color="6E6E6E"/>
              <w:left w:val="single" w:sz="4" w:space="0" w:color="6E6E6E"/>
              <w:bottom w:val="none" w:sz="4" w:space="0" w:color="6E6E6E"/>
              <w:right w:val="single" w:sz="4" w:space="0" w:color="6E6E6E"/>
            </w:tcBorders>
          </w:tcPr>
          <w:p w14:paraId="04A1AD9E" w14:textId="77777777" w:rsidR="005E041F" w:rsidRDefault="00EF5074">
            <w:pPr>
              <w:pStyle w:val="ProductList-TableBody"/>
            </w:pPr>
            <w:r>
              <w:t>Dynamics 365 for Retail vanuit SA</w:t>
            </w:r>
          </w:p>
        </w:tc>
        <w:tc>
          <w:tcPr>
            <w:tcW w:w="5880" w:type="dxa"/>
            <w:tcBorders>
              <w:top w:val="single" w:sz="4" w:space="0" w:color="6E6E6E"/>
              <w:left w:val="single" w:sz="4" w:space="0" w:color="6E6E6E"/>
              <w:bottom w:val="single" w:sz="4" w:space="0" w:color="6E6E6E"/>
              <w:right w:val="single" w:sz="4" w:space="0" w:color="6E6E6E"/>
            </w:tcBorders>
          </w:tcPr>
          <w:p w14:paraId="498E499C" w14:textId="77777777" w:rsidR="005E041F" w:rsidRDefault="00EF5074">
            <w:pPr>
              <w:pStyle w:val="ProductList-TableBody"/>
            </w:pPr>
            <w:r>
              <w:t>Dynamics AX Functionele/Enterprise CAL</w:t>
            </w:r>
          </w:p>
        </w:tc>
      </w:tr>
      <w:tr w:rsidR="005E041F" w14:paraId="02AE39F0" w14:textId="77777777">
        <w:tc>
          <w:tcPr>
            <w:tcW w:w="6240" w:type="dxa"/>
            <w:tcBorders>
              <w:top w:val="none" w:sz="4" w:space="0" w:color="6E6E6E"/>
              <w:left w:val="single" w:sz="4" w:space="0" w:color="6E6E6E"/>
              <w:bottom w:val="single" w:sz="4" w:space="0" w:color="6E6E6E"/>
              <w:right w:val="single" w:sz="4" w:space="0" w:color="6E6E6E"/>
            </w:tcBorders>
          </w:tcPr>
          <w:p w14:paraId="1B1D3ACA" w14:textId="77777777" w:rsidR="005E041F" w:rsidRDefault="005E04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6527A1" w14:textId="77777777" w:rsidR="005E041F" w:rsidRDefault="00EF5074">
            <w:pPr>
              <w:pStyle w:val="ProductList-TableBody"/>
            </w:pPr>
            <w:r>
              <w:t>CAL voor Dynamics 365 for Operations</w:t>
            </w:r>
          </w:p>
        </w:tc>
      </w:tr>
      <w:tr w:rsidR="005E041F" w14:paraId="2FF3D515" w14:textId="77777777">
        <w:tc>
          <w:tcPr>
            <w:tcW w:w="6240" w:type="dxa"/>
            <w:tcBorders>
              <w:top w:val="single" w:sz="4" w:space="0" w:color="6E6E6E"/>
              <w:left w:val="single" w:sz="4" w:space="0" w:color="6E6E6E"/>
              <w:bottom w:val="single" w:sz="4" w:space="0" w:color="6E6E6E"/>
              <w:right w:val="single" w:sz="4" w:space="0" w:color="6E6E6E"/>
            </w:tcBorders>
          </w:tcPr>
          <w:p w14:paraId="70F1559F" w14:textId="77777777" w:rsidR="005E041F" w:rsidRDefault="00EF5074">
            <w:pPr>
              <w:pStyle w:val="ProductList-TableBody"/>
            </w:pPr>
            <w:r>
              <w:t>Dynamics 365 for Talent vanuit SA</w:t>
            </w:r>
          </w:p>
        </w:tc>
        <w:tc>
          <w:tcPr>
            <w:tcW w:w="5880" w:type="dxa"/>
            <w:tcBorders>
              <w:top w:val="single" w:sz="4" w:space="0" w:color="6E6E6E"/>
              <w:left w:val="single" w:sz="4" w:space="0" w:color="6E6E6E"/>
              <w:bottom w:val="single" w:sz="4" w:space="0" w:color="6E6E6E"/>
              <w:right w:val="single" w:sz="4" w:space="0" w:color="6E6E6E"/>
            </w:tcBorders>
          </w:tcPr>
          <w:p w14:paraId="756E9FC2" w14:textId="77777777" w:rsidR="005E041F" w:rsidRDefault="00EF5074">
            <w:pPr>
              <w:pStyle w:val="ProductList-TableBody"/>
            </w:pPr>
            <w:r>
              <w:t>CAL voor Dynamics AX Enterprise</w:t>
            </w:r>
          </w:p>
        </w:tc>
      </w:tr>
      <w:tr w:rsidR="005E041F" w14:paraId="5F2E4044" w14:textId="77777777">
        <w:tc>
          <w:tcPr>
            <w:tcW w:w="6240" w:type="dxa"/>
            <w:tcBorders>
              <w:top w:val="single" w:sz="4" w:space="0" w:color="6E6E6E"/>
              <w:left w:val="single" w:sz="4" w:space="0" w:color="6E6E6E"/>
              <w:bottom w:val="single" w:sz="4" w:space="0" w:color="6E6E6E"/>
              <w:right w:val="single" w:sz="4" w:space="0" w:color="6E6E6E"/>
            </w:tcBorders>
          </w:tcPr>
          <w:p w14:paraId="384246FE" w14:textId="77777777" w:rsidR="005E041F" w:rsidRDefault="00EF5074">
            <w:pPr>
              <w:pStyle w:val="ProductList-TableBody"/>
            </w:pPr>
            <w:r>
              <w:t>Dynamics 365 for Sales Professional vanuit SA</w:t>
            </w:r>
          </w:p>
        </w:tc>
        <w:tc>
          <w:tcPr>
            <w:tcW w:w="5880" w:type="dxa"/>
            <w:tcBorders>
              <w:top w:val="single" w:sz="4" w:space="0" w:color="6E6E6E"/>
              <w:left w:val="single" w:sz="4" w:space="0" w:color="6E6E6E"/>
              <w:bottom w:val="single" w:sz="4" w:space="0" w:color="6E6E6E"/>
              <w:right w:val="single" w:sz="4" w:space="0" w:color="6E6E6E"/>
            </w:tcBorders>
          </w:tcPr>
          <w:p w14:paraId="61AA593C" w14:textId="77777777" w:rsidR="005E041F" w:rsidRDefault="00EF5074">
            <w:pPr>
              <w:pStyle w:val="ProductList-TableBody"/>
            </w:pPr>
            <w:r>
              <w:t>CAL voor Dynamics CRM Basic</w:t>
            </w:r>
          </w:p>
        </w:tc>
      </w:tr>
      <w:tr w:rsidR="005E041F" w14:paraId="136687E9" w14:textId="77777777">
        <w:tc>
          <w:tcPr>
            <w:tcW w:w="6240" w:type="dxa"/>
            <w:tcBorders>
              <w:top w:val="single" w:sz="4" w:space="0" w:color="6E6E6E"/>
              <w:left w:val="single" w:sz="4" w:space="0" w:color="6E6E6E"/>
              <w:bottom w:val="single" w:sz="4" w:space="0" w:color="6E6E6E"/>
              <w:right w:val="single" w:sz="4" w:space="0" w:color="6E6E6E"/>
            </w:tcBorders>
          </w:tcPr>
          <w:p w14:paraId="0C645902" w14:textId="77777777" w:rsidR="005E041F" w:rsidRDefault="00EF5074">
            <w:pPr>
              <w:pStyle w:val="ProductList-TableBody"/>
            </w:pPr>
            <w:r>
              <w:t>Dynamics 365 for Sales vanuit SA</w:t>
            </w:r>
          </w:p>
        </w:tc>
        <w:tc>
          <w:tcPr>
            <w:tcW w:w="5880" w:type="dxa"/>
            <w:tcBorders>
              <w:top w:val="single" w:sz="4" w:space="0" w:color="6E6E6E"/>
              <w:left w:val="single" w:sz="4" w:space="0" w:color="6E6E6E"/>
              <w:bottom w:val="single" w:sz="4" w:space="0" w:color="6E6E6E"/>
              <w:right w:val="single" w:sz="4" w:space="0" w:color="6E6E6E"/>
            </w:tcBorders>
          </w:tcPr>
          <w:p w14:paraId="00B74F36" w14:textId="77777777" w:rsidR="005E041F" w:rsidRDefault="00EF5074">
            <w:pPr>
              <w:pStyle w:val="ProductList-TableBody"/>
            </w:pPr>
            <w:r>
              <w:t>On-premises CAL voor Dynamics 365 for Sales</w:t>
            </w:r>
          </w:p>
        </w:tc>
      </w:tr>
      <w:tr w:rsidR="005E041F" w14:paraId="093EB8BF" w14:textId="77777777">
        <w:tc>
          <w:tcPr>
            <w:tcW w:w="6240" w:type="dxa"/>
            <w:tcBorders>
              <w:top w:val="single" w:sz="4" w:space="0" w:color="6E6E6E"/>
              <w:left w:val="single" w:sz="4" w:space="0" w:color="6E6E6E"/>
              <w:bottom w:val="none" w:sz="4" w:space="0" w:color="6E6E6E"/>
              <w:right w:val="single" w:sz="4" w:space="0" w:color="6E6E6E"/>
            </w:tcBorders>
          </w:tcPr>
          <w:p w14:paraId="5F78BF73" w14:textId="77777777" w:rsidR="005E041F" w:rsidRDefault="00EF5074">
            <w:pPr>
              <w:pStyle w:val="ProductList-TableBody"/>
            </w:pPr>
            <w:r>
              <w:t>Dynamics 365 Customer Engagement Plan vanuit SA</w:t>
            </w:r>
          </w:p>
        </w:tc>
        <w:tc>
          <w:tcPr>
            <w:tcW w:w="5880" w:type="dxa"/>
            <w:tcBorders>
              <w:top w:val="single" w:sz="4" w:space="0" w:color="6E6E6E"/>
              <w:left w:val="single" w:sz="4" w:space="0" w:color="6E6E6E"/>
              <w:bottom w:val="single" w:sz="4" w:space="0" w:color="6E6E6E"/>
              <w:right w:val="single" w:sz="4" w:space="0" w:color="6E6E6E"/>
            </w:tcBorders>
          </w:tcPr>
          <w:p w14:paraId="365580E6" w14:textId="77777777" w:rsidR="005E041F" w:rsidRDefault="00EF5074">
            <w:pPr>
              <w:pStyle w:val="ProductList-TableBody"/>
            </w:pPr>
            <w:r>
              <w:t>CAL voor Dynamics CRM Basic</w:t>
            </w:r>
          </w:p>
        </w:tc>
      </w:tr>
      <w:tr w:rsidR="005E041F" w14:paraId="2D2A27DD" w14:textId="77777777">
        <w:tc>
          <w:tcPr>
            <w:tcW w:w="6240" w:type="dxa"/>
            <w:tcBorders>
              <w:top w:val="none" w:sz="4" w:space="0" w:color="6E6E6E"/>
              <w:left w:val="single" w:sz="4" w:space="0" w:color="6E6E6E"/>
              <w:bottom w:val="none" w:sz="4" w:space="0" w:color="6E6E6E"/>
              <w:right w:val="single" w:sz="4" w:space="0" w:color="6E6E6E"/>
            </w:tcBorders>
          </w:tcPr>
          <w:p w14:paraId="46422BE9" w14:textId="77777777" w:rsidR="005E041F" w:rsidRDefault="005E04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9B7025" w14:textId="77777777" w:rsidR="005E041F" w:rsidRDefault="00EF5074">
            <w:pPr>
              <w:pStyle w:val="ProductList-TableBody"/>
            </w:pPr>
            <w:r>
              <w:t>CAL voor Dynamics CRM Professional</w:t>
            </w:r>
          </w:p>
        </w:tc>
      </w:tr>
      <w:tr w:rsidR="005E041F" w14:paraId="232C022F" w14:textId="77777777">
        <w:tc>
          <w:tcPr>
            <w:tcW w:w="6240" w:type="dxa"/>
            <w:tcBorders>
              <w:top w:val="none" w:sz="4" w:space="0" w:color="6E6E6E"/>
              <w:left w:val="single" w:sz="4" w:space="0" w:color="6E6E6E"/>
              <w:bottom w:val="none" w:sz="4" w:space="0" w:color="6E6E6E"/>
              <w:right w:val="single" w:sz="4" w:space="0" w:color="6E6E6E"/>
            </w:tcBorders>
          </w:tcPr>
          <w:p w14:paraId="45481CD5" w14:textId="77777777" w:rsidR="005E041F" w:rsidRDefault="005E04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86DF28" w14:textId="77777777" w:rsidR="005E041F" w:rsidRDefault="00EF5074">
            <w:pPr>
              <w:pStyle w:val="ProductList-TableBody"/>
            </w:pPr>
            <w:r>
              <w:t>On-premises CAL voor Dynamics 365 for Customer Service</w:t>
            </w:r>
          </w:p>
        </w:tc>
      </w:tr>
      <w:tr w:rsidR="005E041F" w14:paraId="27686F62" w14:textId="77777777">
        <w:tc>
          <w:tcPr>
            <w:tcW w:w="6240" w:type="dxa"/>
            <w:tcBorders>
              <w:top w:val="none" w:sz="4" w:space="0" w:color="6E6E6E"/>
              <w:left w:val="single" w:sz="4" w:space="0" w:color="6E6E6E"/>
              <w:bottom w:val="single" w:sz="4" w:space="0" w:color="6E6E6E"/>
              <w:right w:val="single" w:sz="4" w:space="0" w:color="6E6E6E"/>
            </w:tcBorders>
          </w:tcPr>
          <w:p w14:paraId="6A5C9A44" w14:textId="77777777" w:rsidR="005E041F" w:rsidRDefault="005E04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9710B2" w14:textId="77777777" w:rsidR="005E041F" w:rsidRDefault="00EF5074">
            <w:pPr>
              <w:pStyle w:val="ProductList-TableBody"/>
            </w:pPr>
            <w:r>
              <w:t>On-premises CAL voor Dynamics 365 for Sales</w:t>
            </w:r>
          </w:p>
        </w:tc>
      </w:tr>
      <w:tr w:rsidR="005E041F" w14:paraId="2C5D217B" w14:textId="77777777">
        <w:tc>
          <w:tcPr>
            <w:tcW w:w="6240" w:type="dxa"/>
            <w:tcBorders>
              <w:top w:val="single" w:sz="4" w:space="0" w:color="6E6E6E"/>
              <w:left w:val="single" w:sz="4" w:space="0" w:color="6E6E6E"/>
              <w:bottom w:val="single" w:sz="4" w:space="0" w:color="6E6E6E"/>
              <w:right w:val="single" w:sz="4" w:space="0" w:color="6E6E6E"/>
            </w:tcBorders>
          </w:tcPr>
          <w:p w14:paraId="6C85B9AC" w14:textId="77777777" w:rsidR="005E041F" w:rsidRDefault="00EF5074">
            <w:pPr>
              <w:pStyle w:val="ProductList-TableBody"/>
            </w:pPr>
            <w:r>
              <w:t>Dynamics 365 for Customer Service Professional vanuit SA</w:t>
            </w:r>
          </w:p>
        </w:tc>
        <w:tc>
          <w:tcPr>
            <w:tcW w:w="5880" w:type="dxa"/>
            <w:tcBorders>
              <w:top w:val="single" w:sz="4" w:space="0" w:color="6E6E6E"/>
              <w:left w:val="single" w:sz="4" w:space="0" w:color="6E6E6E"/>
              <w:bottom w:val="single" w:sz="4" w:space="0" w:color="6E6E6E"/>
              <w:right w:val="single" w:sz="4" w:space="0" w:color="6E6E6E"/>
            </w:tcBorders>
          </w:tcPr>
          <w:p w14:paraId="6130E8BA" w14:textId="77777777" w:rsidR="005E041F" w:rsidRDefault="00EF5074">
            <w:pPr>
              <w:pStyle w:val="ProductList-TableBody"/>
            </w:pPr>
            <w:r>
              <w:t>CAL voor Dynamics CRM Basic</w:t>
            </w:r>
          </w:p>
        </w:tc>
      </w:tr>
      <w:tr w:rsidR="005E041F" w14:paraId="7639616F" w14:textId="77777777">
        <w:tc>
          <w:tcPr>
            <w:tcW w:w="6240" w:type="dxa"/>
            <w:tcBorders>
              <w:top w:val="single" w:sz="4" w:space="0" w:color="6E6E6E"/>
              <w:left w:val="single" w:sz="4" w:space="0" w:color="6E6E6E"/>
              <w:bottom w:val="single" w:sz="4" w:space="0" w:color="6E6E6E"/>
              <w:right w:val="single" w:sz="4" w:space="0" w:color="6E6E6E"/>
            </w:tcBorders>
          </w:tcPr>
          <w:p w14:paraId="0BDA3378" w14:textId="77777777" w:rsidR="005E041F" w:rsidRDefault="00EF5074">
            <w:pPr>
              <w:pStyle w:val="ProductList-TableBody"/>
            </w:pPr>
            <w:r>
              <w:t>Dynamics 365 for Customer Service Enterprise vanuit SA</w:t>
            </w:r>
          </w:p>
        </w:tc>
        <w:tc>
          <w:tcPr>
            <w:tcW w:w="5880" w:type="dxa"/>
            <w:tcBorders>
              <w:top w:val="single" w:sz="4" w:space="0" w:color="6E6E6E"/>
              <w:left w:val="single" w:sz="4" w:space="0" w:color="6E6E6E"/>
              <w:bottom w:val="single" w:sz="4" w:space="0" w:color="6E6E6E"/>
              <w:right w:val="single" w:sz="4" w:space="0" w:color="6E6E6E"/>
            </w:tcBorders>
          </w:tcPr>
          <w:p w14:paraId="4CF53685" w14:textId="77777777" w:rsidR="005E041F" w:rsidRDefault="00EF5074">
            <w:pPr>
              <w:pStyle w:val="ProductList-TableBody"/>
            </w:pPr>
            <w:r>
              <w:t>On-premises CAL voor Dynamics 365 for Customer Service</w:t>
            </w:r>
          </w:p>
        </w:tc>
      </w:tr>
      <w:tr w:rsidR="005E041F" w14:paraId="404E9D7A" w14:textId="77777777">
        <w:tc>
          <w:tcPr>
            <w:tcW w:w="6240" w:type="dxa"/>
            <w:tcBorders>
              <w:top w:val="single" w:sz="4" w:space="0" w:color="6E6E6E"/>
              <w:left w:val="single" w:sz="4" w:space="0" w:color="6E6E6E"/>
              <w:bottom w:val="single" w:sz="4" w:space="0" w:color="6E6E6E"/>
              <w:right w:val="single" w:sz="4" w:space="0" w:color="6E6E6E"/>
            </w:tcBorders>
          </w:tcPr>
          <w:p w14:paraId="125BC65B" w14:textId="77777777" w:rsidR="005E041F" w:rsidRDefault="00EF5074">
            <w:pPr>
              <w:pStyle w:val="ProductList-TableBody"/>
            </w:pPr>
            <w:r>
              <w:t>Dynamics 365 for Case Management vanuit SA</w:t>
            </w:r>
          </w:p>
        </w:tc>
        <w:tc>
          <w:tcPr>
            <w:tcW w:w="5880" w:type="dxa"/>
            <w:tcBorders>
              <w:top w:val="single" w:sz="4" w:space="0" w:color="6E6E6E"/>
              <w:left w:val="single" w:sz="4" w:space="0" w:color="6E6E6E"/>
              <w:bottom w:val="single" w:sz="4" w:space="0" w:color="6E6E6E"/>
              <w:right w:val="single" w:sz="4" w:space="0" w:color="6E6E6E"/>
            </w:tcBorders>
          </w:tcPr>
          <w:p w14:paraId="65D53B3E" w14:textId="77777777" w:rsidR="005E041F" w:rsidRDefault="00EF5074">
            <w:pPr>
              <w:pStyle w:val="ProductList-TableBody"/>
            </w:pPr>
            <w:r>
              <w:t>On-premises CAL voor Dynamics for Sales</w:t>
            </w:r>
          </w:p>
        </w:tc>
      </w:tr>
    </w:tbl>
    <w:p w14:paraId="22FC3700" w14:textId="77777777" w:rsidR="005E041F" w:rsidRDefault="005E041F">
      <w:pPr>
        <w:pStyle w:val="ProductList-Body"/>
      </w:pPr>
    </w:p>
    <w:p w14:paraId="40D6C122" w14:textId="77777777" w:rsidR="005E041F" w:rsidRDefault="00EF5074">
      <w:pPr>
        <w:pStyle w:val="ProductList-Offering2HeadingNoBorder"/>
        <w:outlineLvl w:val="2"/>
      </w:pPr>
      <w:r>
        <w:lastRenderedPageBreak/>
        <w:t>Office 365-toepassingen</w:t>
      </w:r>
      <w:r>
        <w:fldChar w:fldCharType="begin"/>
      </w:r>
      <w:r>
        <w:instrText xml:space="preserve"> TC "</w:instrText>
      </w:r>
      <w:bookmarkStart w:id="388" w:name="_Toc528667283"/>
      <w:r>
        <w:instrText>Office 365-toepassingen</w:instrText>
      </w:r>
      <w:bookmarkEnd w:id="388"/>
      <w:r>
        <w:instrText>" \l 3</w:instrText>
      </w:r>
      <w:r>
        <w:fldChar w:fldCharType="end"/>
      </w:r>
    </w:p>
    <w:p w14:paraId="09BC0FCB" w14:textId="77777777" w:rsidR="005E041F" w:rsidRDefault="005E041F">
      <w:pPr>
        <w:pStyle w:val="ProductList-Body"/>
      </w:pPr>
    </w:p>
    <w:tbl>
      <w:tblPr>
        <w:tblStyle w:val="PURTable"/>
        <w:tblW w:w="0" w:type="dxa"/>
        <w:tblLook w:val="04A0" w:firstRow="1" w:lastRow="0" w:firstColumn="1" w:lastColumn="0" w:noHBand="0" w:noVBand="1"/>
      </w:tblPr>
      <w:tblGrid>
        <w:gridCol w:w="5605"/>
        <w:gridCol w:w="5311"/>
      </w:tblGrid>
      <w:tr w:rsidR="005E041F" w14:paraId="5E7D512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EB69B71" w14:textId="77777777" w:rsidR="005E041F" w:rsidRDefault="00EF5074">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14:paraId="0E75F67A" w14:textId="77777777" w:rsidR="005E041F" w:rsidRDefault="00EF5074">
            <w:pPr>
              <w:pStyle w:val="ProductList-TableBody"/>
            </w:pPr>
            <w:r>
              <w:rPr>
                <w:color w:val="FFFFFF"/>
              </w:rPr>
              <w:t>Kwalificerende licenties</w:t>
            </w:r>
          </w:p>
        </w:tc>
      </w:tr>
      <w:tr w:rsidR="005E041F" w14:paraId="34A35544" w14:textId="77777777">
        <w:tc>
          <w:tcPr>
            <w:tcW w:w="6240" w:type="dxa"/>
            <w:tcBorders>
              <w:top w:val="single" w:sz="4" w:space="0" w:color="6E6E6E"/>
              <w:left w:val="single" w:sz="4" w:space="0" w:color="6E6E6E"/>
              <w:bottom w:val="single" w:sz="4" w:space="0" w:color="6E6E6E"/>
              <w:right w:val="single" w:sz="4" w:space="0" w:color="6E6E6E"/>
            </w:tcBorders>
          </w:tcPr>
          <w:p w14:paraId="08A027A8" w14:textId="77777777" w:rsidR="005E041F" w:rsidRDefault="00EF5074">
            <w:pPr>
              <w:pStyle w:val="ProductList-TableBody"/>
            </w:pPr>
            <w:r>
              <w:t>Office 365 ProPlus vanuit SA</w:t>
            </w:r>
          </w:p>
        </w:tc>
        <w:tc>
          <w:tcPr>
            <w:tcW w:w="5880" w:type="dxa"/>
            <w:tcBorders>
              <w:top w:val="single" w:sz="4" w:space="0" w:color="6E6E6E"/>
              <w:left w:val="single" w:sz="4" w:space="0" w:color="6E6E6E"/>
              <w:bottom w:val="single" w:sz="4" w:space="0" w:color="6E6E6E"/>
              <w:right w:val="single" w:sz="4" w:space="0" w:color="6E6E6E"/>
            </w:tcBorders>
          </w:tcPr>
          <w:p w14:paraId="031E18A0" w14:textId="77777777" w:rsidR="005E041F" w:rsidRDefault="00EF5074">
            <w:pPr>
              <w:pStyle w:val="ProductList-TableBody"/>
            </w:pPr>
            <w:r>
              <w:t>Office Professional Plus</w:t>
            </w:r>
          </w:p>
        </w:tc>
      </w:tr>
      <w:tr w:rsidR="005E041F" w14:paraId="2F22B3DA" w14:textId="77777777">
        <w:tc>
          <w:tcPr>
            <w:tcW w:w="6240" w:type="dxa"/>
            <w:tcBorders>
              <w:top w:val="single" w:sz="4" w:space="0" w:color="6E6E6E"/>
              <w:left w:val="single" w:sz="4" w:space="0" w:color="6E6E6E"/>
              <w:bottom w:val="single" w:sz="4" w:space="0" w:color="6E6E6E"/>
              <w:right w:val="single" w:sz="4" w:space="0" w:color="6E6E6E"/>
            </w:tcBorders>
          </w:tcPr>
          <w:p w14:paraId="790AF2CF" w14:textId="77777777" w:rsidR="005E041F" w:rsidRDefault="00EF5074">
            <w:pPr>
              <w:pStyle w:val="ProductList-TableBody"/>
            </w:pPr>
            <w:r>
              <w:t>Visio Online Plan 1 en 2 Vanuit SA</w:t>
            </w:r>
          </w:p>
        </w:tc>
        <w:tc>
          <w:tcPr>
            <w:tcW w:w="5880" w:type="dxa"/>
            <w:tcBorders>
              <w:top w:val="single" w:sz="4" w:space="0" w:color="6E6E6E"/>
              <w:left w:val="single" w:sz="4" w:space="0" w:color="6E6E6E"/>
              <w:bottom w:val="single" w:sz="4" w:space="0" w:color="6E6E6E"/>
              <w:right w:val="single" w:sz="4" w:space="0" w:color="6E6E6E"/>
            </w:tcBorders>
          </w:tcPr>
          <w:p w14:paraId="3411EFA1" w14:textId="77777777" w:rsidR="005E041F" w:rsidRDefault="00EF5074">
            <w:pPr>
              <w:pStyle w:val="ProductList-TableBody"/>
            </w:pPr>
            <w:r>
              <w:t>Visio Professional</w:t>
            </w:r>
          </w:p>
        </w:tc>
      </w:tr>
      <w:tr w:rsidR="005E041F" w14:paraId="3D26594D" w14:textId="77777777">
        <w:tc>
          <w:tcPr>
            <w:tcW w:w="6240" w:type="dxa"/>
            <w:tcBorders>
              <w:top w:val="single" w:sz="4" w:space="0" w:color="6E6E6E"/>
              <w:left w:val="single" w:sz="4" w:space="0" w:color="6E6E6E"/>
              <w:bottom w:val="single" w:sz="4" w:space="0" w:color="6E6E6E"/>
              <w:right w:val="single" w:sz="4" w:space="0" w:color="6E6E6E"/>
            </w:tcBorders>
          </w:tcPr>
          <w:p w14:paraId="615A8D28" w14:textId="77777777" w:rsidR="005E041F" w:rsidRDefault="00EF5074">
            <w:pPr>
              <w:pStyle w:val="ProductList-TableBody"/>
            </w:pPr>
            <w:r>
              <w:t>Visio Online Plan 1 vanuit SA</w:t>
            </w:r>
          </w:p>
        </w:tc>
        <w:tc>
          <w:tcPr>
            <w:tcW w:w="5880" w:type="dxa"/>
            <w:tcBorders>
              <w:top w:val="single" w:sz="4" w:space="0" w:color="6E6E6E"/>
              <w:left w:val="single" w:sz="4" w:space="0" w:color="6E6E6E"/>
              <w:bottom w:val="single" w:sz="4" w:space="0" w:color="6E6E6E"/>
              <w:right w:val="single" w:sz="4" w:space="0" w:color="6E6E6E"/>
            </w:tcBorders>
          </w:tcPr>
          <w:p w14:paraId="69E62500" w14:textId="77777777" w:rsidR="005E041F" w:rsidRDefault="00EF5074">
            <w:pPr>
              <w:pStyle w:val="ProductList-TableBody"/>
            </w:pPr>
            <w:r>
              <w:t>Visio Standard</w:t>
            </w:r>
          </w:p>
        </w:tc>
      </w:tr>
    </w:tbl>
    <w:p w14:paraId="033CB2D2" w14:textId="77777777" w:rsidR="005E041F" w:rsidRDefault="005E041F">
      <w:pPr>
        <w:pStyle w:val="ProductList-Body"/>
      </w:pPr>
    </w:p>
    <w:p w14:paraId="4AA4DF95" w14:textId="77777777" w:rsidR="005E041F" w:rsidRDefault="00EF5074">
      <w:pPr>
        <w:pStyle w:val="ProductList-Offering2HeadingNoBorder"/>
        <w:outlineLvl w:val="2"/>
      </w:pPr>
      <w:r>
        <w:t>Office 365-suites</w:t>
      </w:r>
      <w:r>
        <w:fldChar w:fldCharType="begin"/>
      </w:r>
      <w:r>
        <w:instrText xml:space="preserve"> TC "</w:instrText>
      </w:r>
      <w:bookmarkStart w:id="389" w:name="_Toc528667284"/>
      <w:r>
        <w:instrText>Office 365-suites</w:instrText>
      </w:r>
      <w:bookmarkEnd w:id="389"/>
      <w:r>
        <w:instrText>" \l 3</w:instrText>
      </w:r>
      <w:r>
        <w:fldChar w:fldCharType="end"/>
      </w:r>
    </w:p>
    <w:p w14:paraId="322220F0" w14:textId="77777777" w:rsidR="005E041F" w:rsidRDefault="005E041F">
      <w:pPr>
        <w:pStyle w:val="ProductList-Body"/>
      </w:pPr>
    </w:p>
    <w:p w14:paraId="62565E71" w14:textId="77777777" w:rsidR="005E041F" w:rsidRDefault="00EF5074">
      <w:pPr>
        <w:pStyle w:val="ProductList-Body"/>
      </w:pPr>
      <w:r>
        <w:t>Gebruikers-SL's voor Office 365 (Enterprise E1, E3, E5 en Government E1, E3, E4) Vanuit SA bieden dezelfde SA Benefits als de Kwalificerende Licenties.</w:t>
      </w:r>
    </w:p>
    <w:p w14:paraId="26720B4A" w14:textId="77777777" w:rsidR="005E041F" w:rsidRDefault="005E041F">
      <w:pPr>
        <w:pStyle w:val="ProductList-Body"/>
      </w:pPr>
    </w:p>
    <w:p w14:paraId="0027E17D" w14:textId="77777777" w:rsidR="005E041F" w:rsidRDefault="00EF5074">
      <w:pPr>
        <w:pStyle w:val="ProductList-Body"/>
      </w:pPr>
      <w:r>
        <w:t>Gebruikers-SL's Vanuit SA vereisen de corresponderende CAL Suite Bridges of USL's, zoals hieronder vermeld:</w:t>
      </w:r>
    </w:p>
    <w:p w14:paraId="15023674" w14:textId="77777777" w:rsidR="005E041F" w:rsidRDefault="005E041F">
      <w:pPr>
        <w:pStyle w:val="ProductList-Body"/>
      </w:pPr>
    </w:p>
    <w:tbl>
      <w:tblPr>
        <w:tblStyle w:val="PURTable"/>
        <w:tblW w:w="0" w:type="dxa"/>
        <w:tblLook w:val="04A0" w:firstRow="1" w:lastRow="0" w:firstColumn="1" w:lastColumn="0" w:noHBand="0" w:noVBand="1"/>
      </w:tblPr>
      <w:tblGrid>
        <w:gridCol w:w="3810"/>
        <w:gridCol w:w="3418"/>
        <w:gridCol w:w="3688"/>
      </w:tblGrid>
      <w:tr w:rsidR="005E041F" w14:paraId="1C76E7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0EFC2E8" w14:textId="77777777" w:rsidR="005E041F" w:rsidRDefault="00EF5074">
            <w:pPr>
              <w:pStyle w:val="ProductList-TableBody"/>
            </w:pPr>
            <w:r>
              <w:rPr>
                <w:color w:val="FFFFFF"/>
              </w:rPr>
              <w:t>Gebruikers-SL vanuit SA</w:t>
            </w:r>
          </w:p>
        </w:tc>
        <w:tc>
          <w:tcPr>
            <w:tcW w:w="3800" w:type="dxa"/>
            <w:tcBorders>
              <w:top w:val="single" w:sz="4" w:space="0" w:color="0070C0"/>
            </w:tcBorders>
            <w:shd w:val="clear" w:color="auto" w:fill="0070C0"/>
          </w:tcPr>
          <w:p w14:paraId="5914FA0E" w14:textId="77777777" w:rsidR="005E041F" w:rsidRDefault="00EF5074">
            <w:pPr>
              <w:pStyle w:val="ProductList-TableBody"/>
            </w:pPr>
            <w:r>
              <w:rPr>
                <w:color w:val="FFFFFF"/>
              </w:rPr>
              <w:t>Kwalificerende licenties</w:t>
            </w:r>
          </w:p>
        </w:tc>
        <w:tc>
          <w:tcPr>
            <w:tcW w:w="4160" w:type="dxa"/>
            <w:tcBorders>
              <w:top w:val="single" w:sz="4" w:space="0" w:color="0070C0"/>
              <w:bottom w:val="single" w:sz="4" w:space="0" w:color="6E6E6E"/>
              <w:right w:val="single" w:sz="4" w:space="0" w:color="0070C0"/>
            </w:tcBorders>
            <w:shd w:val="clear" w:color="auto" w:fill="0070C0"/>
          </w:tcPr>
          <w:p w14:paraId="14C9CAD4" w14:textId="77777777" w:rsidR="005E041F" w:rsidRDefault="00EF5074">
            <w:pPr>
              <w:pStyle w:val="ProductList-TableBody"/>
            </w:pPr>
            <w:r>
              <w:rPr>
                <w:color w:val="FFFFFF"/>
              </w:rPr>
              <w:t>Vereiste CAL Suite Bridge of USL</w:t>
            </w:r>
          </w:p>
        </w:tc>
      </w:tr>
      <w:tr w:rsidR="005E041F" w14:paraId="7D64806D" w14:textId="77777777">
        <w:tc>
          <w:tcPr>
            <w:tcW w:w="4160" w:type="dxa"/>
            <w:tcBorders>
              <w:top w:val="single" w:sz="4" w:space="0" w:color="6E6E6E"/>
              <w:left w:val="single" w:sz="4" w:space="0" w:color="6E6E6E"/>
              <w:bottom w:val="single" w:sz="4" w:space="0" w:color="6E6E6E"/>
            </w:tcBorders>
          </w:tcPr>
          <w:p w14:paraId="189FEED1" w14:textId="77777777" w:rsidR="005E041F" w:rsidRDefault="00EF5074">
            <w:pPr>
              <w:pStyle w:val="ProductList-TableBody"/>
            </w:pPr>
            <w:r>
              <w:t>Office 365 Enterprise/Government E1 Vanuit SA</w:t>
            </w:r>
          </w:p>
        </w:tc>
        <w:tc>
          <w:tcPr>
            <w:tcW w:w="3800" w:type="dxa"/>
          </w:tcPr>
          <w:p w14:paraId="4A9982AB" w14:textId="77777777" w:rsidR="005E041F" w:rsidRDefault="00EF5074">
            <w:pPr>
              <w:pStyle w:val="ProductList-TableBody"/>
            </w:pPr>
            <w:r>
              <w:t>Core CAL Suite</w:t>
            </w:r>
          </w:p>
        </w:tc>
        <w:tc>
          <w:tcPr>
            <w:tcW w:w="4160" w:type="dxa"/>
            <w:tcBorders>
              <w:top w:val="single" w:sz="4" w:space="0" w:color="6E6E6E"/>
              <w:bottom w:val="none" w:sz="4" w:space="0" w:color="6E6E6E"/>
              <w:right w:val="single" w:sz="4" w:space="0" w:color="6E6E6E"/>
            </w:tcBorders>
          </w:tcPr>
          <w:p w14:paraId="7E36C38B" w14:textId="77777777" w:rsidR="005E041F" w:rsidRDefault="00EF5074">
            <w:pPr>
              <w:pStyle w:val="ProductList-TableBody"/>
            </w:pPr>
            <w:r>
              <w:t>Core CAL Bridge voor Office 365 of</w:t>
            </w:r>
          </w:p>
          <w:p w14:paraId="15F89B24" w14:textId="77777777" w:rsidR="005E041F" w:rsidRDefault="00EF5074">
            <w:pPr>
              <w:pStyle w:val="ProductList-TableBody"/>
            </w:pPr>
            <w:r>
              <w:t>Enterprise Mobility + Security</w:t>
            </w:r>
          </w:p>
        </w:tc>
      </w:tr>
      <w:tr w:rsidR="005E041F" w14:paraId="62DB1E10" w14:textId="77777777">
        <w:tc>
          <w:tcPr>
            <w:tcW w:w="4160" w:type="dxa"/>
            <w:tcBorders>
              <w:top w:val="single" w:sz="4" w:space="0" w:color="6E6E6E"/>
              <w:left w:val="single" w:sz="4" w:space="0" w:color="6E6E6E"/>
              <w:bottom w:val="single" w:sz="4" w:space="0" w:color="6E6E6E"/>
            </w:tcBorders>
          </w:tcPr>
          <w:p w14:paraId="139FD953" w14:textId="77777777" w:rsidR="005E041F" w:rsidRDefault="00EF5074">
            <w:pPr>
              <w:pStyle w:val="ProductList-TableBody"/>
            </w:pPr>
            <w:r>
              <w:t>Office 365 (Enterprise E3, E5 &amp; Government E3, E4) Vanuit SA</w:t>
            </w:r>
          </w:p>
        </w:tc>
        <w:tc>
          <w:tcPr>
            <w:tcW w:w="3800" w:type="dxa"/>
          </w:tcPr>
          <w:p w14:paraId="76610537" w14:textId="77777777" w:rsidR="005E041F" w:rsidRDefault="00EF5074">
            <w:pPr>
              <w:pStyle w:val="ProductList-TableBody"/>
            </w:pPr>
            <w:r>
              <w:t>Office Professional Plus en Core CAL Suite</w:t>
            </w:r>
          </w:p>
        </w:tc>
        <w:tc>
          <w:tcPr>
            <w:tcW w:w="4160" w:type="dxa"/>
            <w:tcBorders>
              <w:top w:val="none" w:sz="4" w:space="0" w:color="6E6E6E"/>
              <w:bottom w:val="single" w:sz="4" w:space="0" w:color="6E6E6E"/>
              <w:right w:val="single" w:sz="4" w:space="0" w:color="6E6E6E"/>
            </w:tcBorders>
          </w:tcPr>
          <w:p w14:paraId="0311F470" w14:textId="77777777" w:rsidR="005E041F" w:rsidRDefault="005E041F">
            <w:pPr>
              <w:pStyle w:val="ProductList-TableBody"/>
            </w:pPr>
          </w:p>
        </w:tc>
      </w:tr>
      <w:tr w:rsidR="005E041F" w14:paraId="5DBB50A0" w14:textId="77777777">
        <w:tc>
          <w:tcPr>
            <w:tcW w:w="4160" w:type="dxa"/>
            <w:tcBorders>
              <w:top w:val="single" w:sz="4" w:space="0" w:color="6E6E6E"/>
              <w:left w:val="single" w:sz="4" w:space="0" w:color="6E6E6E"/>
              <w:bottom w:val="single" w:sz="4" w:space="0" w:color="6E6E6E"/>
            </w:tcBorders>
          </w:tcPr>
          <w:p w14:paraId="0B1D408F" w14:textId="77777777" w:rsidR="005E041F" w:rsidRDefault="00EF5074">
            <w:pPr>
              <w:pStyle w:val="ProductList-TableBody"/>
            </w:pPr>
            <w:r>
              <w:t>Office 365 (Enterprise E3, E5 &amp; Government E3, E4) Vanuit SA</w:t>
            </w:r>
          </w:p>
        </w:tc>
        <w:tc>
          <w:tcPr>
            <w:tcW w:w="3800" w:type="dxa"/>
          </w:tcPr>
          <w:p w14:paraId="7C4251E9" w14:textId="77777777" w:rsidR="005E041F" w:rsidRDefault="00EF5074">
            <w:pPr>
              <w:pStyle w:val="ProductList-TableBody"/>
            </w:pPr>
            <w:r>
              <w:t>Office Professional Plus en Enterprise CAL Suite</w:t>
            </w:r>
          </w:p>
        </w:tc>
        <w:tc>
          <w:tcPr>
            <w:tcW w:w="4160" w:type="dxa"/>
            <w:tcBorders>
              <w:top w:val="single" w:sz="4" w:space="0" w:color="6E6E6E"/>
              <w:bottom w:val="single" w:sz="4" w:space="0" w:color="6E6E6E"/>
              <w:right w:val="single" w:sz="4" w:space="0" w:color="6E6E6E"/>
            </w:tcBorders>
          </w:tcPr>
          <w:p w14:paraId="174D5F0B" w14:textId="77777777" w:rsidR="005E041F" w:rsidRDefault="00EF5074">
            <w:pPr>
              <w:pStyle w:val="ProductList-TableBody"/>
            </w:pPr>
            <w:r>
              <w:t>Enterprise CAL Bridge voor Office 365 of</w:t>
            </w:r>
          </w:p>
          <w:p w14:paraId="0E43E52B" w14:textId="77777777" w:rsidR="005E041F" w:rsidRDefault="00EF5074">
            <w:pPr>
              <w:pStyle w:val="ProductList-TableBody"/>
            </w:pPr>
            <w:r>
              <w:t>Enterprise Mobility + Security</w:t>
            </w:r>
          </w:p>
        </w:tc>
      </w:tr>
    </w:tbl>
    <w:p w14:paraId="7610F831" w14:textId="77777777" w:rsidR="005E041F" w:rsidRDefault="005E041F">
      <w:pPr>
        <w:pStyle w:val="ProductList-Body"/>
      </w:pPr>
    </w:p>
    <w:p w14:paraId="040E697D" w14:textId="77777777" w:rsidR="005E041F" w:rsidRDefault="00EF5074">
      <w:pPr>
        <w:pStyle w:val="ProductList-Offering2HeadingNoBorder"/>
        <w:outlineLvl w:val="2"/>
      </w:pPr>
      <w:r>
        <w:t>Project Online</w:t>
      </w:r>
      <w:r>
        <w:fldChar w:fldCharType="begin"/>
      </w:r>
      <w:r>
        <w:instrText xml:space="preserve"> TC "</w:instrText>
      </w:r>
      <w:bookmarkStart w:id="390" w:name="_Toc528667285"/>
      <w:r>
        <w:instrText>Project Online</w:instrText>
      </w:r>
      <w:bookmarkEnd w:id="390"/>
      <w:r>
        <w:instrText>" \l 3</w:instrText>
      </w:r>
      <w:r>
        <w:fldChar w:fldCharType="end"/>
      </w:r>
    </w:p>
    <w:p w14:paraId="37F1934A" w14:textId="77777777" w:rsidR="005E041F" w:rsidRDefault="005E041F">
      <w:pPr>
        <w:pStyle w:val="ProductList-Body"/>
      </w:pPr>
    </w:p>
    <w:tbl>
      <w:tblPr>
        <w:tblStyle w:val="PURTable"/>
        <w:tblW w:w="0" w:type="dxa"/>
        <w:tblLook w:val="04A0" w:firstRow="1" w:lastRow="0" w:firstColumn="1" w:lastColumn="0" w:noHBand="0" w:noVBand="1"/>
      </w:tblPr>
      <w:tblGrid>
        <w:gridCol w:w="5501"/>
        <w:gridCol w:w="5415"/>
      </w:tblGrid>
      <w:tr w:rsidR="005E041F" w14:paraId="1724F5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9AC3E2C" w14:textId="77777777" w:rsidR="005E041F" w:rsidRDefault="00EF5074">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14:paraId="6FD9F1FA" w14:textId="77777777" w:rsidR="005E041F" w:rsidRDefault="00EF5074">
            <w:pPr>
              <w:pStyle w:val="ProductList-TableBody"/>
            </w:pPr>
            <w:r>
              <w:rPr>
                <w:color w:val="FFFFFF"/>
              </w:rPr>
              <w:t>Kwalificerende licenties</w:t>
            </w:r>
          </w:p>
        </w:tc>
      </w:tr>
      <w:tr w:rsidR="005E041F" w14:paraId="4ADBE854" w14:textId="77777777">
        <w:tc>
          <w:tcPr>
            <w:tcW w:w="6120" w:type="dxa"/>
            <w:tcBorders>
              <w:top w:val="single" w:sz="4" w:space="0" w:color="6E6E6E"/>
              <w:left w:val="single" w:sz="4" w:space="0" w:color="6E6E6E"/>
              <w:bottom w:val="none" w:sz="4" w:space="0" w:color="6E6E6E"/>
              <w:right w:val="single" w:sz="4" w:space="0" w:color="6E6E6E"/>
            </w:tcBorders>
          </w:tcPr>
          <w:p w14:paraId="7FE7A511" w14:textId="77777777" w:rsidR="005E041F" w:rsidRDefault="00EF5074">
            <w:pPr>
              <w:pStyle w:val="ProductList-TableBody"/>
            </w:pPr>
            <w:r>
              <w:t>Project Online Professional vanuit SA</w:t>
            </w:r>
          </w:p>
        </w:tc>
        <w:tc>
          <w:tcPr>
            <w:tcW w:w="6000" w:type="dxa"/>
            <w:tcBorders>
              <w:top w:val="single" w:sz="4" w:space="0" w:color="6E6E6E"/>
              <w:left w:val="single" w:sz="4" w:space="0" w:color="6E6E6E"/>
              <w:bottom w:val="single" w:sz="4" w:space="0" w:color="6E6E6E"/>
              <w:right w:val="single" w:sz="4" w:space="0" w:color="6E6E6E"/>
            </w:tcBorders>
          </w:tcPr>
          <w:p w14:paraId="74B47AE7" w14:textId="77777777" w:rsidR="005E041F" w:rsidRDefault="00EF5074">
            <w:pPr>
              <w:pStyle w:val="ProductList-TableBody"/>
            </w:pPr>
            <w:r>
              <w:t>Project Professional</w:t>
            </w:r>
          </w:p>
        </w:tc>
      </w:tr>
      <w:tr w:rsidR="005E041F" w14:paraId="14E3F929" w14:textId="77777777">
        <w:tc>
          <w:tcPr>
            <w:tcW w:w="6120" w:type="dxa"/>
            <w:tcBorders>
              <w:top w:val="none" w:sz="4" w:space="0" w:color="6E6E6E"/>
              <w:left w:val="single" w:sz="4" w:space="0" w:color="6E6E6E"/>
              <w:bottom w:val="single" w:sz="4" w:space="0" w:color="6E6E6E"/>
              <w:right w:val="single" w:sz="4" w:space="0" w:color="6E6E6E"/>
            </w:tcBorders>
          </w:tcPr>
          <w:p w14:paraId="716CB475" w14:textId="77777777" w:rsidR="005E041F" w:rsidRDefault="005E04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53D374" w14:textId="77777777" w:rsidR="005E041F" w:rsidRDefault="00EF5074">
            <w:pPr>
              <w:pStyle w:val="ProductList-TableBody"/>
            </w:pPr>
            <w:r>
              <w:t>Project Server CAL</w:t>
            </w:r>
          </w:p>
        </w:tc>
      </w:tr>
      <w:tr w:rsidR="005E041F" w14:paraId="5F58E869" w14:textId="77777777">
        <w:tc>
          <w:tcPr>
            <w:tcW w:w="6120" w:type="dxa"/>
            <w:tcBorders>
              <w:top w:val="single" w:sz="4" w:space="0" w:color="6E6E6E"/>
              <w:left w:val="single" w:sz="4" w:space="0" w:color="6E6E6E"/>
              <w:bottom w:val="none" w:sz="4" w:space="0" w:color="6E6E6E"/>
              <w:right w:val="single" w:sz="4" w:space="0" w:color="6E6E6E"/>
            </w:tcBorders>
          </w:tcPr>
          <w:p w14:paraId="08DA62A7" w14:textId="77777777" w:rsidR="005E041F" w:rsidRDefault="00EF5074">
            <w:pPr>
              <w:pStyle w:val="ProductList-TableBody"/>
            </w:pPr>
            <w:r>
              <w:t>Project Online Premium vanuit SA</w:t>
            </w:r>
          </w:p>
        </w:tc>
        <w:tc>
          <w:tcPr>
            <w:tcW w:w="6000" w:type="dxa"/>
            <w:tcBorders>
              <w:top w:val="single" w:sz="4" w:space="0" w:color="6E6E6E"/>
              <w:left w:val="single" w:sz="4" w:space="0" w:color="6E6E6E"/>
              <w:bottom w:val="single" w:sz="4" w:space="0" w:color="6E6E6E"/>
              <w:right w:val="single" w:sz="4" w:space="0" w:color="6E6E6E"/>
            </w:tcBorders>
          </w:tcPr>
          <w:p w14:paraId="3D076275" w14:textId="77777777" w:rsidR="005E041F" w:rsidRDefault="00EF5074">
            <w:pPr>
              <w:pStyle w:val="ProductList-TableBody"/>
            </w:pPr>
            <w:r>
              <w:t>Project Professional</w:t>
            </w:r>
          </w:p>
        </w:tc>
      </w:tr>
      <w:tr w:rsidR="005E041F" w14:paraId="674B9375" w14:textId="77777777">
        <w:tc>
          <w:tcPr>
            <w:tcW w:w="6120" w:type="dxa"/>
            <w:tcBorders>
              <w:top w:val="none" w:sz="4" w:space="0" w:color="6E6E6E"/>
              <w:left w:val="single" w:sz="4" w:space="0" w:color="6E6E6E"/>
              <w:bottom w:val="single" w:sz="4" w:space="0" w:color="6E6E6E"/>
              <w:right w:val="single" w:sz="4" w:space="0" w:color="6E6E6E"/>
            </w:tcBorders>
          </w:tcPr>
          <w:p w14:paraId="70D8F00A" w14:textId="77777777" w:rsidR="005E041F" w:rsidRDefault="005E04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7D9F0D" w14:textId="77777777" w:rsidR="005E041F" w:rsidRDefault="00EF5074">
            <w:pPr>
              <w:pStyle w:val="ProductList-TableBody"/>
            </w:pPr>
            <w:r>
              <w:t>Project Server CAL</w:t>
            </w:r>
          </w:p>
        </w:tc>
      </w:tr>
    </w:tbl>
    <w:p w14:paraId="5964D242" w14:textId="77777777" w:rsidR="005E041F" w:rsidRDefault="00EF5074">
      <w:pPr>
        <w:pStyle w:val="ProductList-SectionHeading"/>
        <w:pageBreakBefore/>
        <w:outlineLvl w:val="0"/>
      </w:pPr>
      <w:bookmarkStart w:id="391" w:name="_Sec562"/>
      <w:bookmarkEnd w:id="358"/>
      <w:r>
        <w:lastRenderedPageBreak/>
        <w:t>Bijlage D – Professionele diensten</w:t>
      </w:r>
      <w:r>
        <w:fldChar w:fldCharType="begin"/>
      </w:r>
      <w:r>
        <w:instrText xml:space="preserve"> TC "</w:instrText>
      </w:r>
      <w:bookmarkStart w:id="392" w:name="_Toc528667286"/>
      <w:r>
        <w:instrText>Bijlage D – Professionele diensten</w:instrText>
      </w:r>
      <w:bookmarkEnd w:id="392"/>
      <w:r>
        <w:instrText>" \l 1</w:instrText>
      </w:r>
      <w:r>
        <w:fldChar w:fldCharType="end"/>
      </w:r>
    </w:p>
    <w:p w14:paraId="0BE31741" w14:textId="77777777" w:rsidR="005E041F" w:rsidRDefault="00EF5074">
      <w:pPr>
        <w:pStyle w:val="ProductList-Body"/>
      </w:pPr>
      <w:r>
        <w:t>De Professionele Diensten die beschikbaar zijn via Microsoft Volume Licensing worden hieronder beschreven.</w:t>
      </w:r>
    </w:p>
    <w:p w14:paraId="21FFD3F5" w14:textId="77777777" w:rsidR="005E041F" w:rsidRDefault="00EF5074">
      <w:pPr>
        <w:pStyle w:val="ProductList-Offering1Heading"/>
        <w:outlineLvl w:val="1"/>
      </w:pPr>
      <w:bookmarkStart w:id="393" w:name="_Sec565"/>
      <w:r>
        <w:t>Microsoft Premier Support-producten</w:t>
      </w:r>
      <w:bookmarkEnd w:id="393"/>
      <w:r>
        <w:fldChar w:fldCharType="begin"/>
      </w:r>
      <w:r>
        <w:instrText xml:space="preserve"> TC "</w:instrText>
      </w:r>
      <w:bookmarkStart w:id="394" w:name="_Toc528667287"/>
      <w:r>
        <w:instrText>Microsoft Premier Support-producten</w:instrText>
      </w:r>
      <w:bookmarkEnd w:id="394"/>
      <w:r>
        <w:instrText>" \l 2</w:instrText>
      </w:r>
      <w:r>
        <w:fldChar w:fldCharType="end"/>
      </w:r>
    </w:p>
    <w:tbl>
      <w:tblPr>
        <w:tblStyle w:val="PURTable"/>
        <w:tblW w:w="0" w:type="dxa"/>
        <w:tblLook w:val="04A0" w:firstRow="1" w:lastRow="0" w:firstColumn="1" w:lastColumn="0" w:noHBand="0" w:noVBand="1"/>
      </w:tblPr>
      <w:tblGrid>
        <w:gridCol w:w="3660"/>
        <w:gridCol w:w="1814"/>
        <w:gridCol w:w="1814"/>
        <w:gridCol w:w="1814"/>
        <w:gridCol w:w="1814"/>
      </w:tblGrid>
      <w:tr w:rsidR="005E041F" w14:paraId="31B4D6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733272" w14:textId="77777777" w:rsidR="005E041F" w:rsidRDefault="00EF5074">
            <w:pPr>
              <w:pStyle w:val="ProductList-TableBody"/>
            </w:pPr>
            <w:r>
              <w:rPr>
                <w:color w:val="FFFFFF"/>
              </w:rPr>
              <w:t>Gebied</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633473" w14:textId="77777777" w:rsidR="005E041F" w:rsidRDefault="00EF507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CE0157C" w14:textId="77777777" w:rsidR="005E041F" w:rsidRDefault="00EF507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A543F6" w14:textId="77777777" w:rsidR="005E041F" w:rsidRDefault="00EF507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E2D0F68" w14:textId="77777777" w:rsidR="005E041F" w:rsidRDefault="00EF5074">
            <w:pPr>
              <w:pStyle w:val="ProductList-TableBody"/>
              <w:jc w:val="center"/>
            </w:pPr>
            <w:r>
              <w:rPr>
                <w:color w:val="FFFFFF"/>
              </w:rPr>
              <w:t>Premier Plus</w:t>
            </w:r>
          </w:p>
        </w:tc>
      </w:tr>
      <w:tr w:rsidR="005E041F" w14:paraId="38219E94" w14:textId="77777777">
        <w:tc>
          <w:tcPr>
            <w:tcW w:w="4040" w:type="dxa"/>
            <w:tcBorders>
              <w:top w:val="single" w:sz="4" w:space="0" w:color="000000"/>
              <w:left w:val="single" w:sz="4" w:space="0" w:color="000000"/>
              <w:bottom w:val="single" w:sz="4" w:space="0" w:color="000000"/>
              <w:right w:val="single" w:sz="4" w:space="0" w:color="000000"/>
            </w:tcBorders>
          </w:tcPr>
          <w:p w14:paraId="01A373BE" w14:textId="77777777" w:rsidR="005E041F" w:rsidRDefault="00EF5074">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769BEDE0" w14:textId="77777777" w:rsidR="005E041F" w:rsidRDefault="00EF5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01B0DF" w14:textId="77777777" w:rsidR="005E041F" w:rsidRDefault="00EF5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EB422F" w14:textId="77777777" w:rsidR="005E041F" w:rsidRDefault="00EF5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5709D9" w14:textId="77777777" w:rsidR="005E041F" w:rsidRDefault="00EF5074">
            <w:pPr>
              <w:pStyle w:val="ProductList-TableBody"/>
              <w:jc w:val="center"/>
            </w:pPr>
            <w:r>
              <w:t>X</w:t>
            </w:r>
          </w:p>
        </w:tc>
      </w:tr>
      <w:tr w:rsidR="005E041F" w14:paraId="548373A2" w14:textId="77777777">
        <w:tc>
          <w:tcPr>
            <w:tcW w:w="4040" w:type="dxa"/>
            <w:tcBorders>
              <w:top w:val="single" w:sz="4" w:space="0" w:color="000000"/>
              <w:left w:val="single" w:sz="4" w:space="0" w:color="000000"/>
              <w:bottom w:val="single" w:sz="4" w:space="0" w:color="000000"/>
              <w:right w:val="single" w:sz="4" w:space="0" w:color="000000"/>
            </w:tcBorders>
          </w:tcPr>
          <w:p w14:paraId="7CCD57F2" w14:textId="77777777" w:rsidR="005E041F" w:rsidRDefault="00EF5074">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6CB3EA5A" w14:textId="77777777" w:rsidR="005E041F" w:rsidRDefault="00EF5074">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4D32803F" w14:textId="77777777" w:rsidR="005E041F" w:rsidRDefault="00EF5074">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256ECCFA" w14:textId="77777777" w:rsidR="005E041F" w:rsidRDefault="00EF5074">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14:paraId="26BA4F5D" w14:textId="77777777" w:rsidR="005E041F" w:rsidRDefault="00EF5074">
            <w:pPr>
              <w:pStyle w:val="ProductList-TableBody"/>
            </w:pPr>
            <w:r>
              <w:t>maandelijks</w:t>
            </w:r>
          </w:p>
        </w:tc>
      </w:tr>
      <w:tr w:rsidR="005E041F" w14:paraId="4DF76D4F" w14:textId="77777777">
        <w:tc>
          <w:tcPr>
            <w:tcW w:w="4040" w:type="dxa"/>
            <w:tcBorders>
              <w:top w:val="single" w:sz="4" w:space="0" w:color="000000"/>
              <w:left w:val="single" w:sz="4" w:space="0" w:color="000000"/>
              <w:bottom w:val="single" w:sz="4" w:space="0" w:color="000000"/>
              <w:right w:val="single" w:sz="4" w:space="0" w:color="000000"/>
            </w:tcBorders>
          </w:tcPr>
          <w:p w14:paraId="51F7E751" w14:textId="77777777" w:rsidR="005E041F" w:rsidRDefault="00EF5074">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14:paraId="2E71E39F" w14:textId="77777777" w:rsidR="005E041F" w:rsidRDefault="00EF5074">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14:paraId="62361264" w14:textId="77777777" w:rsidR="005E041F" w:rsidRDefault="00EF5074">
            <w:pPr>
              <w:pStyle w:val="ProductList-TableBody"/>
            </w:pPr>
            <w:r>
              <w:t>Tot 10 uur</w:t>
            </w:r>
          </w:p>
          <w:p w14:paraId="4F6C790B" w14:textId="77777777" w:rsidR="005E041F" w:rsidRDefault="00EF5074">
            <w:pPr>
              <w:pStyle w:val="ProductList-TableBody"/>
            </w:pPr>
            <w:r>
              <w:t>+ 1 Health Check</w:t>
            </w:r>
          </w:p>
          <w:p w14:paraId="0F6C785C" w14:textId="77777777" w:rsidR="005E041F" w:rsidRDefault="00EF5074">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4F522156" w14:textId="77777777" w:rsidR="005E041F" w:rsidRDefault="00EF5074">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14:paraId="1CD5B7C3" w14:textId="77777777" w:rsidR="005E041F" w:rsidRDefault="00EF5074">
            <w:pPr>
              <w:pStyle w:val="ProductList-TableBody"/>
            </w:pPr>
            <w:r>
              <w:t>Tot 160 uur</w:t>
            </w:r>
          </w:p>
        </w:tc>
      </w:tr>
      <w:tr w:rsidR="005E041F" w14:paraId="7C7EFB82" w14:textId="77777777">
        <w:tc>
          <w:tcPr>
            <w:tcW w:w="4040" w:type="dxa"/>
            <w:tcBorders>
              <w:top w:val="single" w:sz="4" w:space="0" w:color="000000"/>
              <w:left w:val="single" w:sz="4" w:space="0" w:color="000000"/>
              <w:bottom w:val="single" w:sz="4" w:space="0" w:color="000000"/>
              <w:right w:val="single" w:sz="4" w:space="0" w:color="000000"/>
            </w:tcBorders>
          </w:tcPr>
          <w:p w14:paraId="282955C1" w14:textId="77777777" w:rsidR="005E041F" w:rsidRDefault="00EF5074">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14:paraId="54CB8FB9" w14:textId="77777777" w:rsidR="005E041F" w:rsidRDefault="00EF5074">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14:paraId="20559868" w14:textId="77777777" w:rsidR="005E041F" w:rsidRDefault="00EF5074">
            <w:pPr>
              <w:pStyle w:val="ProductList-TableBody"/>
            </w:pPr>
            <w:r>
              <w:t>Tot 30 uur</w:t>
            </w:r>
          </w:p>
        </w:tc>
        <w:tc>
          <w:tcPr>
            <w:tcW w:w="1960" w:type="dxa"/>
            <w:tcBorders>
              <w:top w:val="single" w:sz="4" w:space="0" w:color="000000"/>
              <w:left w:val="single" w:sz="4" w:space="0" w:color="000000"/>
              <w:bottom w:val="single" w:sz="4" w:space="0" w:color="000000"/>
              <w:right w:val="single" w:sz="4" w:space="0" w:color="000000"/>
            </w:tcBorders>
          </w:tcPr>
          <w:p w14:paraId="0EC48C5A" w14:textId="77777777" w:rsidR="005E041F" w:rsidRDefault="00EF5074">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14:paraId="2548FF83" w14:textId="77777777" w:rsidR="005E041F" w:rsidRDefault="00EF5074">
            <w:pPr>
              <w:pStyle w:val="ProductList-TableBody"/>
            </w:pPr>
            <w:r>
              <w:t>Tot 140 uur</w:t>
            </w:r>
          </w:p>
        </w:tc>
      </w:tr>
      <w:tr w:rsidR="005E041F" w14:paraId="08569904" w14:textId="77777777">
        <w:tc>
          <w:tcPr>
            <w:tcW w:w="4040" w:type="dxa"/>
            <w:tcBorders>
              <w:top w:val="single" w:sz="4" w:space="0" w:color="000000"/>
              <w:left w:val="single" w:sz="4" w:space="0" w:color="000000"/>
              <w:bottom w:val="single" w:sz="4" w:space="0" w:color="000000"/>
              <w:right w:val="single" w:sz="4" w:space="0" w:color="000000"/>
            </w:tcBorders>
          </w:tcPr>
          <w:p w14:paraId="2E83AFE6" w14:textId="77777777" w:rsidR="005E041F" w:rsidRDefault="00EF5074">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14:paraId="0CFFE632" w14:textId="77777777" w:rsidR="005E041F" w:rsidRDefault="00EF5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2EC542" w14:textId="77777777" w:rsidR="005E041F" w:rsidRDefault="00EF5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525E8D" w14:textId="77777777" w:rsidR="005E041F" w:rsidRDefault="00EF5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021E70" w14:textId="77777777" w:rsidR="005E041F" w:rsidRDefault="00EF5074">
            <w:pPr>
              <w:pStyle w:val="ProductList-TableBody"/>
              <w:jc w:val="center"/>
            </w:pPr>
            <w:r>
              <w:t>X</w:t>
            </w:r>
          </w:p>
        </w:tc>
      </w:tr>
      <w:tr w:rsidR="005E041F" w14:paraId="16787FB1" w14:textId="77777777">
        <w:tc>
          <w:tcPr>
            <w:tcW w:w="4040" w:type="dxa"/>
            <w:tcBorders>
              <w:top w:val="single" w:sz="4" w:space="0" w:color="000000"/>
              <w:left w:val="single" w:sz="4" w:space="0" w:color="000000"/>
              <w:bottom w:val="single" w:sz="4" w:space="0" w:color="000000"/>
              <w:right w:val="single" w:sz="4" w:space="0" w:color="000000"/>
            </w:tcBorders>
          </w:tcPr>
          <w:p w14:paraId="7D38D842" w14:textId="77777777" w:rsidR="005E041F" w:rsidRDefault="00EF5074">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08CD69D2" w14:textId="77777777" w:rsidR="005E041F" w:rsidRDefault="00EF5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614AEC" w14:textId="77777777" w:rsidR="005E041F" w:rsidRDefault="00EF5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840AF6" w14:textId="77777777" w:rsidR="005E041F" w:rsidRDefault="00EF5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A5674B" w14:textId="77777777" w:rsidR="005E041F" w:rsidRDefault="00EF5074">
            <w:pPr>
              <w:pStyle w:val="ProductList-TableBody"/>
              <w:jc w:val="center"/>
            </w:pPr>
            <w:r>
              <w:t>X</w:t>
            </w:r>
          </w:p>
        </w:tc>
      </w:tr>
      <w:tr w:rsidR="005E041F" w14:paraId="021F979B" w14:textId="77777777">
        <w:tc>
          <w:tcPr>
            <w:tcW w:w="4040" w:type="dxa"/>
            <w:tcBorders>
              <w:top w:val="single" w:sz="4" w:space="0" w:color="000000"/>
              <w:left w:val="single" w:sz="4" w:space="0" w:color="000000"/>
              <w:bottom w:val="single" w:sz="4" w:space="0" w:color="000000"/>
              <w:right w:val="single" w:sz="4" w:space="0" w:color="000000"/>
            </w:tcBorders>
          </w:tcPr>
          <w:p w14:paraId="27C75BCE" w14:textId="77777777" w:rsidR="005E041F" w:rsidRDefault="00EF5074">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14:paraId="2619B1A6" w14:textId="77777777" w:rsidR="005E041F" w:rsidRDefault="00EF5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C0EF8B" w14:textId="77777777" w:rsidR="005E041F" w:rsidRDefault="00EF5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B270D9" w14:textId="77777777" w:rsidR="005E041F" w:rsidRDefault="00EF5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A02E5E" w14:textId="77777777" w:rsidR="005E041F" w:rsidRDefault="00EF5074">
            <w:pPr>
              <w:pStyle w:val="ProductList-TableBody"/>
              <w:jc w:val="center"/>
            </w:pPr>
            <w:r>
              <w:t>X</w:t>
            </w:r>
          </w:p>
        </w:tc>
      </w:tr>
      <w:tr w:rsidR="005E041F" w14:paraId="03734871" w14:textId="77777777">
        <w:tc>
          <w:tcPr>
            <w:tcW w:w="4040" w:type="dxa"/>
            <w:tcBorders>
              <w:top w:val="single" w:sz="4" w:space="0" w:color="000000"/>
              <w:left w:val="single" w:sz="4" w:space="0" w:color="000000"/>
              <w:bottom w:val="single" w:sz="4" w:space="0" w:color="000000"/>
              <w:right w:val="single" w:sz="4" w:space="0" w:color="000000"/>
            </w:tcBorders>
          </w:tcPr>
          <w:p w14:paraId="1107C56A" w14:textId="77777777" w:rsidR="005E041F" w:rsidRDefault="00EF507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22D3E83" w14:textId="77777777" w:rsidR="005E041F" w:rsidRDefault="00EF5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C4119D" w14:textId="77777777" w:rsidR="005E041F" w:rsidRDefault="00EF5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E48EC7" w14:textId="77777777" w:rsidR="005E041F" w:rsidRDefault="00EF50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461A7F" w14:textId="77777777" w:rsidR="005E041F" w:rsidRDefault="00EF5074">
            <w:pPr>
              <w:pStyle w:val="ProductList-TableBody"/>
              <w:jc w:val="center"/>
            </w:pPr>
            <w:r>
              <w:t>X</w:t>
            </w:r>
          </w:p>
        </w:tc>
      </w:tr>
      <w:tr w:rsidR="005E041F" w14:paraId="0809D3D2" w14:textId="77777777">
        <w:tc>
          <w:tcPr>
            <w:tcW w:w="4040" w:type="dxa"/>
            <w:tcBorders>
              <w:top w:val="single" w:sz="4" w:space="0" w:color="000000"/>
              <w:left w:val="single" w:sz="4" w:space="0" w:color="000000"/>
              <w:bottom w:val="single" w:sz="4" w:space="0" w:color="000000"/>
              <w:right w:val="single" w:sz="4" w:space="0" w:color="000000"/>
            </w:tcBorders>
          </w:tcPr>
          <w:p w14:paraId="78AEC368" w14:textId="77777777" w:rsidR="005E041F" w:rsidRDefault="00EF5074">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14:paraId="638B5B00" w14:textId="77777777" w:rsidR="005E041F" w:rsidRDefault="00EF5074">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742EF054" w14:textId="77777777" w:rsidR="005E041F" w:rsidRDefault="00EF5074">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47C6C4D8" w14:textId="77777777" w:rsidR="005E041F" w:rsidRDefault="00EF5074">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14:paraId="2F7A75E6" w14:textId="77777777" w:rsidR="005E041F" w:rsidRDefault="00EF5074">
            <w:pPr>
              <w:pStyle w:val="ProductList-TableBody"/>
            </w:pPr>
            <w:r>
              <w:t>Pakket van 20</w:t>
            </w:r>
          </w:p>
        </w:tc>
      </w:tr>
    </w:tbl>
    <w:p w14:paraId="7C0FDBE7" w14:textId="77777777" w:rsidR="005E041F" w:rsidRDefault="00EF5074">
      <w:pPr>
        <w:pStyle w:val="ProductList-Body"/>
      </w:pPr>
      <w:r>
        <w:rPr>
          <w:vertAlign w:val="superscript"/>
        </w:rPr>
        <w:t xml:space="preserve">1 </w:t>
      </w:r>
      <w:r>
        <w:rPr>
          <w:i/>
        </w:rPr>
        <w:t>Kantooruren worden plaatselijk bepaald.</w:t>
      </w:r>
    </w:p>
    <w:p w14:paraId="07742B1A" w14:textId="77777777" w:rsidR="005E041F" w:rsidRDefault="005E041F">
      <w:pPr>
        <w:pStyle w:val="ProductList-Body"/>
      </w:pPr>
    </w:p>
    <w:tbl>
      <w:tblPr>
        <w:tblStyle w:val="PURTable"/>
        <w:tblW w:w="0" w:type="dxa"/>
        <w:tblLook w:val="04A0" w:firstRow="1" w:lastRow="0" w:firstColumn="1" w:lastColumn="0" w:noHBand="0" w:noVBand="1"/>
      </w:tblPr>
      <w:tblGrid>
        <w:gridCol w:w="2728"/>
        <w:gridCol w:w="2755"/>
        <w:gridCol w:w="2711"/>
        <w:gridCol w:w="2722"/>
      </w:tblGrid>
      <w:tr w:rsidR="005E041F" w14:paraId="7C55703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A6336E" w14:textId="77777777" w:rsidR="005E041F" w:rsidRDefault="00EF5074">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0FB22B" w14:textId="77777777" w:rsidR="005E041F" w:rsidRDefault="00EF5074">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32DFBC" w14:textId="77777777" w:rsidR="005E041F" w:rsidRDefault="00EF5074">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BDE70B" w14:textId="77777777" w:rsidR="005E041F" w:rsidRDefault="00EF5074">
            <w:pPr>
              <w:pStyle w:val="ProductList-TableBody"/>
            </w:pPr>
            <w:r>
              <w:rPr>
                <w:color w:val="FFFFFF"/>
              </w:rPr>
              <w:t>Verwachte reactie van de klant</w:t>
            </w:r>
          </w:p>
        </w:tc>
      </w:tr>
      <w:tr w:rsidR="005E041F" w14:paraId="3BB062A8" w14:textId="77777777">
        <w:tc>
          <w:tcPr>
            <w:tcW w:w="3060" w:type="dxa"/>
            <w:tcBorders>
              <w:top w:val="single" w:sz="4" w:space="0" w:color="000000"/>
              <w:left w:val="single" w:sz="4" w:space="0" w:color="000000"/>
              <w:bottom w:val="single" w:sz="4" w:space="0" w:color="000000"/>
              <w:right w:val="single" w:sz="4" w:space="0" w:color="000000"/>
            </w:tcBorders>
          </w:tcPr>
          <w:p w14:paraId="74BF5C1A" w14:textId="77777777" w:rsidR="005E041F" w:rsidRDefault="00EF5074">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14:paraId="6C3D352C" w14:textId="77777777" w:rsidR="005E041F" w:rsidRDefault="00EF5074">
            <w:pPr>
              <w:pStyle w:val="ProductList-TableBody"/>
            </w:pPr>
            <w:r>
              <w:t xml:space="preserve">Catastrofale invloed op bedrijf </w:t>
            </w:r>
          </w:p>
          <w:p w14:paraId="032DD033" w14:textId="77777777" w:rsidR="005E041F" w:rsidRDefault="00EF5074">
            <w:pPr>
              <w:pStyle w:val="ProductList-TableBody"/>
            </w:pPr>
            <w:r>
              <w:t>Volledig verlies van een kernbedrijfsproces (mission critical) en het werk kan redelijkerwijs niet worden voortgezet</w:t>
            </w:r>
          </w:p>
          <w:p w14:paraId="0F98E7B5" w14:textId="77777777" w:rsidR="005E041F" w:rsidRDefault="00EF5074">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14:paraId="77FDC08D" w14:textId="77777777" w:rsidR="005E041F" w:rsidRDefault="00EF5074">
            <w:pPr>
              <w:pStyle w:val="ProductList-TableBody"/>
            </w:pPr>
            <w:r>
              <w:t>1e reactie op oproep binnen 1 uur</w:t>
            </w:r>
          </w:p>
          <w:p w14:paraId="5CD0E219" w14:textId="77777777" w:rsidR="005E041F" w:rsidRDefault="00EF5074">
            <w:pPr>
              <w:pStyle w:val="ProductList-TableBody"/>
            </w:pPr>
            <w:r>
              <w:t>Personeel van Microsoft zo spoedig mogelijk bij klant op uw locatie</w:t>
            </w:r>
          </w:p>
          <w:p w14:paraId="547EC31B" w14:textId="77777777" w:rsidR="005E041F" w:rsidRDefault="00EF5074">
            <w:pPr>
              <w:pStyle w:val="ProductList-TableBody"/>
            </w:pPr>
            <w:r>
              <w:t>Continue inspanning, 24 uur per dag, 7 dagen per week</w:t>
            </w:r>
          </w:p>
          <w:p w14:paraId="1E0FBD79" w14:textId="77777777" w:rsidR="005E041F" w:rsidRDefault="00EF5074">
            <w:pPr>
              <w:pStyle w:val="ProductList-TableBody"/>
            </w:pPr>
            <w:r>
              <w:t>Snelle doorverwijzing binnen Microsoft naar Productteams</w:t>
            </w:r>
          </w:p>
          <w:p w14:paraId="5CE49C8D" w14:textId="77777777" w:rsidR="005E041F" w:rsidRDefault="00EF5074">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14:paraId="4956C602" w14:textId="77777777" w:rsidR="005E041F" w:rsidRDefault="00EF5074">
            <w:pPr>
              <w:pStyle w:val="ProductList-TableBody"/>
            </w:pPr>
            <w:r>
              <w:t xml:space="preserve">Kennisgeving aan Senior Executives van Klant </w:t>
            </w:r>
          </w:p>
          <w:p w14:paraId="20F70D13" w14:textId="77777777" w:rsidR="005E041F" w:rsidRDefault="00EF5074">
            <w:pPr>
              <w:pStyle w:val="ProductList-TableBody"/>
            </w:pPr>
            <w:r>
              <w:t>Toewijzing van voldoende personeel voor doorlopende inspanning, 24 uur per dag, 7 dagen per week</w:t>
            </w:r>
            <w:r>
              <w:rPr>
                <w:vertAlign w:val="superscript"/>
              </w:rPr>
              <w:t>2</w:t>
            </w:r>
          </w:p>
          <w:p w14:paraId="40BD5D48" w14:textId="77777777" w:rsidR="005E041F" w:rsidRDefault="00EF5074">
            <w:pPr>
              <w:pStyle w:val="ProductList-TableBody"/>
            </w:pPr>
            <w:r>
              <w:t>Snelle toegang en reactie van change control authority</w:t>
            </w:r>
          </w:p>
        </w:tc>
      </w:tr>
      <w:tr w:rsidR="005E041F" w14:paraId="3E1350C3" w14:textId="77777777">
        <w:tc>
          <w:tcPr>
            <w:tcW w:w="3060" w:type="dxa"/>
            <w:tcBorders>
              <w:top w:val="single" w:sz="4" w:space="0" w:color="000000"/>
              <w:left w:val="single" w:sz="4" w:space="0" w:color="000000"/>
              <w:bottom w:val="single" w:sz="4" w:space="0" w:color="000000"/>
              <w:right w:val="single" w:sz="4" w:space="0" w:color="000000"/>
            </w:tcBorders>
          </w:tcPr>
          <w:p w14:paraId="78C59627" w14:textId="77777777" w:rsidR="005E041F" w:rsidRDefault="00EF5074">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14:paraId="4F1E4F2D" w14:textId="77777777" w:rsidR="005E041F" w:rsidRDefault="00EF5074">
            <w:pPr>
              <w:pStyle w:val="ProductList-TableBody"/>
            </w:pPr>
            <w:r>
              <w:t xml:space="preserve">Kritieke invloed op het bedrijf </w:t>
            </w:r>
          </w:p>
          <w:p w14:paraId="58D058AC" w14:textId="77777777" w:rsidR="005E041F" w:rsidRDefault="00EF5074">
            <w:pPr>
              <w:pStyle w:val="ProductList-TableBody"/>
            </w:pPr>
            <w:r>
              <w:t>Aanzienlijk verlies of belemmering van diensten</w:t>
            </w:r>
          </w:p>
          <w:p w14:paraId="4BE6AAD5" w14:textId="77777777" w:rsidR="005E041F" w:rsidRDefault="00EF5074">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14:paraId="6B3479E1" w14:textId="77777777" w:rsidR="005E041F" w:rsidRDefault="00EF5074">
            <w:pPr>
              <w:pStyle w:val="ProductList-TableBody"/>
            </w:pPr>
            <w:r>
              <w:t>1e reactie op oproep binnen 1 uur</w:t>
            </w:r>
          </w:p>
          <w:p w14:paraId="57349809" w14:textId="77777777" w:rsidR="005E041F" w:rsidRDefault="00EF5074">
            <w:pPr>
              <w:pStyle w:val="ProductList-TableBody"/>
            </w:pPr>
            <w:r>
              <w:t>Personeel van Microsoft naar locatie van Klant, waar nodig.</w:t>
            </w:r>
          </w:p>
          <w:p w14:paraId="17B96F4F" w14:textId="77777777" w:rsidR="005E041F" w:rsidRDefault="00EF5074">
            <w:pPr>
              <w:pStyle w:val="ProductList-TableBody"/>
            </w:pPr>
            <w:r>
              <w:t>Continue inspanning, 24 uur per dag, 7 dagen per week</w:t>
            </w:r>
          </w:p>
          <w:p w14:paraId="3FEFDB9A" w14:textId="77777777" w:rsidR="005E041F" w:rsidRDefault="00EF5074">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14:paraId="6FC87BBC" w14:textId="77777777" w:rsidR="005E041F" w:rsidRDefault="00EF5074">
            <w:pPr>
              <w:pStyle w:val="ProductList-TableBody"/>
            </w:pPr>
            <w:r>
              <w:t>Toewijzing van voldoende personeel voor doorlopende inspanning, 24 uur per dag, 7 dagen per week</w:t>
            </w:r>
            <w:r>
              <w:rPr>
                <w:vertAlign w:val="superscript"/>
              </w:rPr>
              <w:t>2</w:t>
            </w:r>
          </w:p>
          <w:p w14:paraId="793FBE80" w14:textId="77777777" w:rsidR="005E041F" w:rsidRDefault="00EF5074">
            <w:pPr>
              <w:pStyle w:val="ProductList-TableBody"/>
            </w:pPr>
            <w:r>
              <w:t>Snelle toegang en reactie van change control authority</w:t>
            </w:r>
          </w:p>
          <w:p w14:paraId="1D7C2139" w14:textId="77777777" w:rsidR="005E041F" w:rsidRDefault="00EF5074">
            <w:pPr>
              <w:pStyle w:val="ProductList-TableBody"/>
            </w:pPr>
            <w:r>
              <w:t>Kennisgeving aan management</w:t>
            </w:r>
          </w:p>
        </w:tc>
      </w:tr>
      <w:tr w:rsidR="005E041F" w14:paraId="25312B9F" w14:textId="77777777">
        <w:tc>
          <w:tcPr>
            <w:tcW w:w="3060" w:type="dxa"/>
            <w:tcBorders>
              <w:top w:val="single" w:sz="4" w:space="0" w:color="000000"/>
              <w:left w:val="single" w:sz="4" w:space="0" w:color="000000"/>
              <w:bottom w:val="single" w:sz="4" w:space="0" w:color="000000"/>
              <w:right w:val="single" w:sz="4" w:space="0" w:color="000000"/>
            </w:tcBorders>
          </w:tcPr>
          <w:p w14:paraId="060E2681" w14:textId="77777777" w:rsidR="005E041F" w:rsidRDefault="00EF5074">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14:paraId="67E7D849" w14:textId="77777777" w:rsidR="005E041F" w:rsidRDefault="00EF5074">
            <w:pPr>
              <w:pStyle w:val="ProductList-TableBody"/>
            </w:pPr>
            <w:r>
              <w:t xml:space="preserve">Gematigde invloed op bedrijf: </w:t>
            </w:r>
          </w:p>
          <w:p w14:paraId="446155EA" w14:textId="77777777" w:rsidR="005E041F" w:rsidRDefault="00EF5074">
            <w:pPr>
              <w:pStyle w:val="ProductList-TableBody"/>
            </w:pPr>
            <w:r>
              <w:t>Enig verlies of belemmering van services, maar het werk kan redelijkerwijs worden voortgezet, al is het belemmerd.</w:t>
            </w:r>
          </w:p>
          <w:p w14:paraId="6529D356" w14:textId="77777777" w:rsidR="005E041F" w:rsidRDefault="00EF5074">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09D8893" w14:textId="77777777" w:rsidR="005E041F" w:rsidRDefault="00EF5074">
            <w:pPr>
              <w:pStyle w:val="ProductList-TableBody"/>
            </w:pPr>
            <w:r>
              <w:t>1e reactie op oproep binnen 2 uur</w:t>
            </w:r>
          </w:p>
          <w:p w14:paraId="068D2C53" w14:textId="77777777" w:rsidR="005E041F" w:rsidRDefault="00EF5074">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0EA131D" w14:textId="77777777" w:rsidR="005E041F" w:rsidRDefault="00EF5074">
            <w:pPr>
              <w:pStyle w:val="ProductList-TableBody"/>
            </w:pPr>
            <w:r>
              <w:t>Toewijzing van voldoende personeel voor doorlopende inspanningen tijdens kantooruren</w:t>
            </w:r>
            <w:r>
              <w:rPr>
                <w:vertAlign w:val="superscript"/>
              </w:rPr>
              <w:t>1</w:t>
            </w:r>
          </w:p>
          <w:p w14:paraId="5EEC2AC2" w14:textId="77777777" w:rsidR="005E041F" w:rsidRDefault="00EF5074">
            <w:pPr>
              <w:pStyle w:val="ProductList-TableBody"/>
            </w:pPr>
            <w:r>
              <w:t>Toegang en reactie van change control authority binnen 4 kantooruren</w:t>
            </w:r>
            <w:r>
              <w:rPr>
                <w:vertAlign w:val="superscript"/>
              </w:rPr>
              <w:t>1</w:t>
            </w:r>
          </w:p>
        </w:tc>
      </w:tr>
      <w:tr w:rsidR="005E041F" w14:paraId="4995207B" w14:textId="77777777">
        <w:tc>
          <w:tcPr>
            <w:tcW w:w="3060" w:type="dxa"/>
            <w:tcBorders>
              <w:top w:val="single" w:sz="4" w:space="0" w:color="000000"/>
              <w:left w:val="single" w:sz="4" w:space="0" w:color="000000"/>
              <w:bottom w:val="single" w:sz="4" w:space="0" w:color="000000"/>
              <w:right w:val="single" w:sz="4" w:space="0" w:color="000000"/>
            </w:tcBorders>
          </w:tcPr>
          <w:p w14:paraId="6A632FC0" w14:textId="77777777" w:rsidR="005E041F" w:rsidRDefault="00EF5074">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14:paraId="7A2BD368" w14:textId="77777777" w:rsidR="005E041F" w:rsidRDefault="00EF5074">
            <w:pPr>
              <w:pStyle w:val="ProductList-TableBody"/>
            </w:pPr>
            <w:r>
              <w:t xml:space="preserve">Minimale invloed op bedrijf </w:t>
            </w:r>
          </w:p>
          <w:p w14:paraId="7E5A23E1" w14:textId="77777777" w:rsidR="005E041F" w:rsidRDefault="00EF5074">
            <w:pPr>
              <w:pStyle w:val="ProductList-TableBody"/>
            </w:pPr>
            <w:r>
              <w:t>Het bedrijf functioneert vrijwel normaal, met kleine of geen belemmering van diensten.</w:t>
            </w:r>
          </w:p>
          <w:p w14:paraId="631F6C8B" w14:textId="77777777" w:rsidR="005E041F" w:rsidRDefault="00EF5074">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793E970" w14:textId="77777777" w:rsidR="005E041F" w:rsidRDefault="00EF5074">
            <w:pPr>
              <w:pStyle w:val="ProductList-TableBody"/>
            </w:pPr>
            <w:r>
              <w:t>1e reactie op oproep binnen 4 uur</w:t>
            </w:r>
          </w:p>
          <w:p w14:paraId="106F3878" w14:textId="77777777" w:rsidR="005E041F" w:rsidRDefault="00EF5074">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5D611B6" w14:textId="77777777" w:rsidR="005E041F" w:rsidRDefault="00EF5074">
            <w:pPr>
              <w:pStyle w:val="ProductList-TableBody"/>
            </w:pPr>
            <w:r>
              <w:t>Accurate gegevens contactpersoon inzake case owner</w:t>
            </w:r>
          </w:p>
          <w:p w14:paraId="50723CD9" w14:textId="77777777" w:rsidR="005E041F" w:rsidRDefault="00EF5074">
            <w:pPr>
              <w:pStyle w:val="ProductList-TableBody"/>
            </w:pPr>
            <w:r>
              <w:t>Reactie binnen 24 uur</w:t>
            </w:r>
          </w:p>
        </w:tc>
      </w:tr>
    </w:tbl>
    <w:p w14:paraId="790BEBBE" w14:textId="77777777" w:rsidR="005E041F" w:rsidRDefault="00EF5074">
      <w:pPr>
        <w:pStyle w:val="ProductList-Body"/>
      </w:pPr>
      <w:r>
        <w:rPr>
          <w:vertAlign w:val="superscript"/>
        </w:rPr>
        <w:t>1</w:t>
      </w:r>
      <w:r>
        <w:rPr>
          <w:i/>
        </w:rPr>
        <w:t xml:space="preserve"> Kantooruren worden plaatselijk bepaald.</w:t>
      </w:r>
    </w:p>
    <w:p w14:paraId="595FC8CA" w14:textId="77777777" w:rsidR="005E041F" w:rsidRDefault="00EF5074">
      <w:pPr>
        <w:pStyle w:val="ProductList-Body"/>
      </w:pPr>
      <w:r>
        <w:rPr>
          <w:vertAlign w:val="superscript"/>
        </w:rPr>
        <w:t>2</w:t>
      </w:r>
      <w:r>
        <w:rPr>
          <w:i/>
        </w:rPr>
        <w:t>Het kan nodig zijn dat Microsoft het probleemniveau naar beneden bijstelt, indien de Klant niet in staat is adequate middelen of reactiesnelheid te leveren om Microsoft in staat te stellen probleemoplossingsinspanningen te verlenen.</w:t>
      </w:r>
    </w:p>
    <w:p w14:paraId="4AA6D575" w14:textId="77777777" w:rsidR="005E041F" w:rsidRDefault="005E041F">
      <w:pPr>
        <w:pStyle w:val="ProductList-Body"/>
      </w:pPr>
    </w:p>
    <w:p w14:paraId="7D57CECE" w14:textId="77777777" w:rsidR="005E041F" w:rsidRDefault="00EF5074">
      <w:pPr>
        <w:pStyle w:val="ProductList-ClauseHeading"/>
        <w:outlineLvl w:val="2"/>
      </w:pPr>
      <w:r>
        <w:t>Toepasselijke uitvoeringsvoorwaarden</w:t>
      </w:r>
    </w:p>
    <w:p w14:paraId="2CA5A4DB" w14:textId="77777777" w:rsidR="005E041F" w:rsidRDefault="00EF5074">
      <w:pPr>
        <w:pStyle w:val="ProductList-Body"/>
      </w:pPr>
      <w:r>
        <w:t>Alle Professionele Diensten bieden ondersteuning voor commercieel op de markt gebrachte, algemeen verkrijgbare Microsoft-producten (tenzij specifiek uitgesloten op de Microsoft Premier Online-website of de Microsoft Support Lifecycle-website). De kosten voor de Professionele Diensten worden in het algemeen op uurbasis in rekening gebracht, op afstand verzorgd en in het Engels geleverd (tenzij een andere taal beschikbaar is). De Professionele Diensten worden geleverd in het land waarin de VL-overeenkomst is ondertekend. Bezoeken op locatie zijn niet vooruit betaald en vinden plaats onder voorbehoud van beschikbaarheid van personeel. Alle Professionele Diensten die gedurende het jaar niet worden gebruikt, komen te vervallen. Op verzoek van de Kant kan Microsoft het systeem van de Klant op afstand onderzoeken door in te bellen om problemen te analyseren.</w:t>
      </w:r>
    </w:p>
    <w:p w14:paraId="69B22E50" w14:textId="77777777" w:rsidR="005E041F" w:rsidRDefault="00EF5074">
      <w:pPr>
        <w:pStyle w:val="ProductList-Offering1Heading"/>
        <w:outlineLvl w:val="1"/>
      </w:pPr>
      <w:bookmarkStart w:id="395" w:name="_Sec566"/>
      <w:r>
        <w:t>Microsoft Digital Advisory Services-producten</w:t>
      </w:r>
      <w:bookmarkEnd w:id="395"/>
      <w:r>
        <w:fldChar w:fldCharType="begin"/>
      </w:r>
      <w:r>
        <w:instrText xml:space="preserve"> TC "</w:instrText>
      </w:r>
      <w:bookmarkStart w:id="396" w:name="_Toc528667288"/>
      <w:r>
        <w:instrText>Microsoft Digital Advisory Services-producten</w:instrText>
      </w:r>
      <w:bookmarkEnd w:id="396"/>
      <w:r>
        <w:instrText>" \l 2</w:instrText>
      </w:r>
      <w:r>
        <w:fldChar w:fldCharType="end"/>
      </w:r>
    </w:p>
    <w:p w14:paraId="73A79B36" w14:textId="77777777" w:rsidR="005E041F" w:rsidRDefault="00EF5074">
      <w:pPr>
        <w:pStyle w:val="ProductList-Body"/>
      </w:pPr>
      <w:r>
        <w:lastRenderedPageBreak/>
        <w:t>De Digital Advisory Services-producten bestaan uit de volgende componenten die voor elk jaar van Enterprise Overeenkomst van de Klant worden geleverd:</w:t>
      </w:r>
    </w:p>
    <w:tbl>
      <w:tblPr>
        <w:tblStyle w:val="PURTable"/>
        <w:tblW w:w="0" w:type="dxa"/>
        <w:tblLook w:val="04A0" w:firstRow="1" w:lastRow="0" w:firstColumn="1" w:lastColumn="0" w:noHBand="0" w:noVBand="1"/>
      </w:tblPr>
      <w:tblGrid>
        <w:gridCol w:w="2763"/>
        <w:gridCol w:w="2714"/>
        <w:gridCol w:w="2725"/>
        <w:gridCol w:w="2714"/>
      </w:tblGrid>
      <w:tr w:rsidR="005E041F" w14:paraId="5CD3B01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FA52E3" w14:textId="77777777" w:rsidR="005E041F" w:rsidRDefault="00EF5074">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4ABA70" w14:textId="77777777" w:rsidR="005E041F" w:rsidRDefault="00EF5074">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DF2AC9" w14:textId="77777777" w:rsidR="005E041F" w:rsidRDefault="00EF5074">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794188" w14:textId="77777777" w:rsidR="005E041F" w:rsidRDefault="00EF5074">
            <w:pPr>
              <w:pStyle w:val="ProductList-TableBody"/>
            </w:pPr>
            <w:r>
              <w:rPr>
                <w:color w:val="FFFFFF"/>
              </w:rPr>
              <w:t>Digital Advisory Portfolio</w:t>
            </w:r>
          </w:p>
        </w:tc>
      </w:tr>
      <w:tr w:rsidR="005E041F" w14:paraId="43FF558D" w14:textId="77777777">
        <w:tc>
          <w:tcPr>
            <w:tcW w:w="3060" w:type="dxa"/>
            <w:tcBorders>
              <w:top w:val="single" w:sz="4" w:space="0" w:color="000000"/>
              <w:left w:val="single" w:sz="4" w:space="0" w:color="000000"/>
              <w:bottom w:val="single" w:sz="4" w:space="0" w:color="000000"/>
              <w:right w:val="single" w:sz="4" w:space="0" w:color="000000"/>
            </w:tcBorders>
          </w:tcPr>
          <w:p w14:paraId="4016FFE1" w14:textId="77777777" w:rsidR="005E041F" w:rsidRDefault="00EF5074">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14:paraId="4D6323F1" w14:textId="77777777" w:rsidR="005E041F" w:rsidRDefault="00EF507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F66C025" w14:textId="77777777" w:rsidR="005E041F" w:rsidRDefault="00EF507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3E64559" w14:textId="77777777" w:rsidR="005E041F" w:rsidRDefault="00EF5074">
            <w:pPr>
              <w:pStyle w:val="ProductList-TableBody"/>
            </w:pPr>
            <w:r>
              <w:t>9RO-xxxx</w:t>
            </w:r>
          </w:p>
        </w:tc>
      </w:tr>
      <w:tr w:rsidR="005E041F" w14:paraId="2916B14B" w14:textId="77777777">
        <w:tc>
          <w:tcPr>
            <w:tcW w:w="3060" w:type="dxa"/>
            <w:tcBorders>
              <w:top w:val="single" w:sz="4" w:space="0" w:color="000000"/>
              <w:left w:val="single" w:sz="4" w:space="0" w:color="000000"/>
              <w:bottom w:val="single" w:sz="4" w:space="0" w:color="000000"/>
              <w:right w:val="single" w:sz="4" w:space="0" w:color="000000"/>
            </w:tcBorders>
          </w:tcPr>
          <w:p w14:paraId="3581E37B" w14:textId="77777777" w:rsidR="005E041F" w:rsidRDefault="00EF5074">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14:paraId="5300B6AE" w14:textId="77777777" w:rsidR="005E041F" w:rsidRDefault="00EF5074">
            <w:pPr>
              <w:pStyle w:val="ProductList-TableBody"/>
            </w:pPr>
            <w:r>
              <w:t>Tot in totaal 400 uur van een Microsoft Digital Advisor en het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5D6D189C" w14:textId="77777777" w:rsidR="005E041F" w:rsidRDefault="00EF5074">
            <w:pPr>
              <w:pStyle w:val="ProductList-TableBody"/>
            </w:pPr>
            <w:r>
              <w:t xml:space="preserve">Tot in totaal 800 uur van een Microsoft Digital Advisor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3D560BFD" w14:textId="77777777" w:rsidR="005E041F" w:rsidRDefault="00EF5074">
            <w:pPr>
              <w:pStyle w:val="ProductList-TableBody"/>
            </w:pPr>
            <w:r>
              <w:t>Tot in totaal 1600 uur van een Microsoft Digital Advisor en het Enterprise Service Delivery Team</w:t>
            </w:r>
          </w:p>
        </w:tc>
      </w:tr>
      <w:tr w:rsidR="005E041F" w14:paraId="57E05BB4" w14:textId="77777777">
        <w:tc>
          <w:tcPr>
            <w:tcW w:w="3060" w:type="dxa"/>
            <w:tcBorders>
              <w:top w:val="single" w:sz="4" w:space="0" w:color="000000"/>
              <w:left w:val="single" w:sz="4" w:space="0" w:color="000000"/>
              <w:bottom w:val="single" w:sz="4" w:space="0" w:color="000000"/>
              <w:right w:val="single" w:sz="4" w:space="0" w:color="000000"/>
            </w:tcBorders>
          </w:tcPr>
          <w:p w14:paraId="669C4F8E" w14:textId="77777777" w:rsidR="005E041F" w:rsidRDefault="00EF5074">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15A4D51A" w14:textId="77777777" w:rsidR="005E041F" w:rsidRDefault="005E04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F900A1A" w14:textId="77777777" w:rsidR="005E041F" w:rsidRDefault="005E04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3E0887A" w14:textId="77777777" w:rsidR="005E041F" w:rsidRDefault="005E041F">
            <w:pPr>
              <w:pStyle w:val="ProductList-TableBody"/>
            </w:pPr>
          </w:p>
        </w:tc>
      </w:tr>
      <w:tr w:rsidR="005E041F" w14:paraId="16E5EEF9" w14:textId="77777777">
        <w:tc>
          <w:tcPr>
            <w:tcW w:w="3060" w:type="dxa"/>
            <w:tcBorders>
              <w:top w:val="single" w:sz="4" w:space="0" w:color="000000"/>
              <w:left w:val="single" w:sz="4" w:space="0" w:color="000000"/>
              <w:bottom w:val="single" w:sz="4" w:space="0" w:color="000000"/>
              <w:right w:val="single" w:sz="4" w:space="0" w:color="000000"/>
            </w:tcBorders>
          </w:tcPr>
          <w:p w14:paraId="552AE8BF" w14:textId="77777777" w:rsidR="005E041F" w:rsidRDefault="00EF5074">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6A2FD7DA" w14:textId="77777777" w:rsidR="005E041F" w:rsidRDefault="005E04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878B8B0" w14:textId="77777777" w:rsidR="005E041F" w:rsidRDefault="005E04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A520064" w14:textId="77777777" w:rsidR="005E041F" w:rsidRDefault="005E041F">
            <w:pPr>
              <w:pStyle w:val="ProductList-TableBody"/>
            </w:pPr>
          </w:p>
        </w:tc>
      </w:tr>
      <w:tr w:rsidR="005E041F" w14:paraId="71DD50D8" w14:textId="77777777">
        <w:tc>
          <w:tcPr>
            <w:tcW w:w="3060" w:type="dxa"/>
            <w:tcBorders>
              <w:top w:val="single" w:sz="4" w:space="0" w:color="000000"/>
              <w:left w:val="single" w:sz="4" w:space="0" w:color="000000"/>
              <w:bottom w:val="single" w:sz="4" w:space="0" w:color="000000"/>
              <w:right w:val="single" w:sz="4" w:space="0" w:color="000000"/>
            </w:tcBorders>
          </w:tcPr>
          <w:p w14:paraId="0E0D767D" w14:textId="77777777" w:rsidR="005E041F" w:rsidRDefault="00EF5074">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14:paraId="35875D72" w14:textId="77777777" w:rsidR="005E041F" w:rsidRDefault="005E04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518B58F" w14:textId="77777777" w:rsidR="005E041F" w:rsidRDefault="005E041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FF9EBF1" w14:textId="77777777" w:rsidR="005E041F" w:rsidRDefault="005E041F">
            <w:pPr>
              <w:pStyle w:val="ProductList-TableBody"/>
            </w:pPr>
          </w:p>
        </w:tc>
      </w:tr>
      <w:tr w:rsidR="005E041F" w14:paraId="17CBD109" w14:textId="77777777">
        <w:tc>
          <w:tcPr>
            <w:tcW w:w="3060" w:type="dxa"/>
            <w:tcBorders>
              <w:top w:val="single" w:sz="4" w:space="0" w:color="000000"/>
              <w:left w:val="single" w:sz="4" w:space="0" w:color="000000"/>
              <w:bottom w:val="single" w:sz="4" w:space="0" w:color="000000"/>
              <w:right w:val="single" w:sz="4" w:space="0" w:color="000000"/>
            </w:tcBorders>
          </w:tcPr>
          <w:p w14:paraId="52735592" w14:textId="77777777" w:rsidR="005E041F" w:rsidRDefault="00EF5074">
            <w:pPr>
              <w:pStyle w:val="ProductList-TableBody"/>
            </w:pPr>
            <w:r>
              <w:t>Digital Advisory Capacity (SKU Productfamilie: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DA6997B" w14:textId="77777777" w:rsidR="005E041F" w:rsidRDefault="00EF5074">
            <w:pPr>
              <w:pStyle w:val="ProductList-TableBody"/>
            </w:pPr>
            <w:r>
              <w:t>200 uur van Digital Advisor (kan worden toegevoegd aan elke activiteit)</w:t>
            </w:r>
          </w:p>
        </w:tc>
        <w:tc>
          <w:tcPr>
            <w:tcW w:w="3060" w:type="dxa"/>
            <w:tcBorders>
              <w:top w:val="single" w:sz="4" w:space="0" w:color="000000"/>
              <w:left w:val="none" w:sz="4" w:space="0" w:color="000000"/>
              <w:bottom w:val="single" w:sz="4" w:space="0" w:color="000000"/>
              <w:right w:val="single" w:sz="4" w:space="0" w:color="000000"/>
            </w:tcBorders>
          </w:tcPr>
          <w:p w14:paraId="6B5ADC8C" w14:textId="77777777" w:rsidR="005E041F" w:rsidRDefault="005E041F">
            <w:pPr>
              <w:pStyle w:val="ProductList-TableBody"/>
            </w:pPr>
          </w:p>
        </w:tc>
      </w:tr>
    </w:tbl>
    <w:p w14:paraId="011F0896" w14:textId="77777777" w:rsidR="005E041F" w:rsidRDefault="005E041F">
      <w:pPr>
        <w:pStyle w:val="ProductList-Body"/>
      </w:pPr>
    </w:p>
    <w:p w14:paraId="1E990C74" w14:textId="77777777" w:rsidR="005E041F" w:rsidRDefault="00EF5074">
      <w:pPr>
        <w:pStyle w:val="ProductList-ClauseHeading"/>
        <w:outlineLvl w:val="2"/>
      </w:pPr>
      <w:r>
        <w:t>Digital Advisory-dienstmodules</w:t>
      </w:r>
    </w:p>
    <w:p w14:paraId="707F8D30" w14:textId="77777777" w:rsidR="005E041F" w:rsidRDefault="00EF5074">
      <w:pPr>
        <w:pStyle w:val="ProductList-Body"/>
      </w:pPr>
      <w:r>
        <w:t>De Digital Advisory-activiteiten omvatten een of meer Digital Advisory-dienstmodules, zoals gedocumenteerd in het Service Delivery Plan:</w:t>
      </w:r>
    </w:p>
    <w:p w14:paraId="685867FA" w14:textId="77777777" w:rsidR="005E041F" w:rsidRDefault="005E041F">
      <w:pPr>
        <w:pStyle w:val="ProductList-Body"/>
      </w:pPr>
    </w:p>
    <w:p w14:paraId="2299DBE1" w14:textId="77777777" w:rsidR="005E041F" w:rsidRDefault="00EF5074">
      <w:pPr>
        <w:pStyle w:val="ProductList-ClauseHeading"/>
        <w:outlineLvl w:val="2"/>
      </w:pPr>
      <w:r>
        <w:t>Diensten buiten de scope</w:t>
      </w:r>
    </w:p>
    <w:p w14:paraId="03951C76" w14:textId="77777777" w:rsidR="005E041F" w:rsidRDefault="00EF5074">
      <w:pPr>
        <w:pStyle w:val="ProductList-Body"/>
      </w:pPr>
      <w:r>
        <w:t>De Professionele Diensten in een Digital Advisory-programma omvatten geen probleemoplossing of break-fix ondersteuning, beoordeling van broncode die niet het eigendom van Microsoft is, of technisch en architectonisch overleg buiten de resultaten van de diensten zoals beschreven in een Services Delivery Plan. Voor broncode die niet het eigendom van Microsoft is, zijn de Professionele Diensten van Microsoft slechts beperkt tot analyse van binaire data, zoals een 'process dump' of 'network monitor trace'.</w:t>
      </w:r>
    </w:p>
    <w:p w14:paraId="0A71868E" w14:textId="77777777" w:rsidR="005E041F" w:rsidRDefault="005E041F">
      <w:pPr>
        <w:pStyle w:val="ProductList-Body"/>
      </w:pPr>
    </w:p>
    <w:p w14:paraId="4043A517" w14:textId="77777777" w:rsidR="005E041F" w:rsidRDefault="00EF5074">
      <w:pPr>
        <w:pStyle w:val="ProductList-ClauseHeading"/>
        <w:outlineLvl w:val="2"/>
      </w:pPr>
      <w:r>
        <w:t>Verantwoordelijkheden van de Klant</w:t>
      </w:r>
    </w:p>
    <w:p w14:paraId="7E214356" w14:textId="77777777" w:rsidR="005E041F" w:rsidRDefault="00EF5074">
      <w:pPr>
        <w:pStyle w:val="ProductList-Body"/>
      </w:pPr>
      <w:r>
        <w:t>De Klant stemt ermee in samen te werken met Microsoft in het kader van de Digital Advisory-activiteiten,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14:paraId="5D212E3B" w14:textId="77777777" w:rsidR="005E041F" w:rsidRDefault="00EF5074">
      <w:pPr>
        <w:pStyle w:val="ProductList-Offering1Heading"/>
        <w:outlineLvl w:val="1"/>
      </w:pPr>
      <w:bookmarkStart w:id="397" w:name="_Sec567"/>
      <w:r>
        <w:t>Sales Productivity Accelerator-aanbiedingen</w:t>
      </w:r>
      <w:bookmarkEnd w:id="397"/>
      <w:r>
        <w:fldChar w:fldCharType="begin"/>
      </w:r>
      <w:r>
        <w:instrText xml:space="preserve"> TC "</w:instrText>
      </w:r>
      <w:bookmarkStart w:id="398" w:name="_Toc528667289"/>
      <w:r>
        <w:instrText>Sales Productivity Accelerator-aanbiedingen</w:instrText>
      </w:r>
      <w:bookmarkEnd w:id="398"/>
      <w:r>
        <w:instrText>" \l 2</w:instrText>
      </w:r>
      <w:r>
        <w:fldChar w:fldCharType="end"/>
      </w:r>
    </w:p>
    <w:p w14:paraId="5CF76E2A" w14:textId="77777777" w:rsidR="005E041F" w:rsidRDefault="00EF5074">
      <w:pPr>
        <w:pStyle w:val="ProductList-ClauseHeading"/>
        <w:outlineLvl w:val="2"/>
      </w:pPr>
      <w:r>
        <w:t>Overzicht Sales Productivity Accelerator</w:t>
      </w:r>
    </w:p>
    <w:p w14:paraId="1B4A2E35" w14:textId="77777777" w:rsidR="005E041F" w:rsidRDefault="00EF5074">
      <w:pPr>
        <w:pStyle w:val="ProductList-Body"/>
      </w:pPr>
      <w:r>
        <w:t>De Sales Productivity Accelerator is een dienst die door Microsoft Services wordt geleverd over een periode van vier (4) weken om een implementatie met een vaste omvang van Microsoft Dynamics 365 te realiseren.</w:t>
      </w:r>
    </w:p>
    <w:p w14:paraId="07DB5EC8" w14:textId="77777777" w:rsidR="005E041F" w:rsidRDefault="005E041F">
      <w:pPr>
        <w:pStyle w:val="ProductList-Body"/>
      </w:pPr>
    </w:p>
    <w:p w14:paraId="05CFC2A0" w14:textId="77777777" w:rsidR="005E041F" w:rsidRDefault="00EF5074">
      <w:pPr>
        <w:pStyle w:val="ProductList-Body"/>
      </w:pPr>
      <w:r>
        <w:t>De Sales Productivity Accelerator omvat de volgende eindresultaten</w:t>
      </w:r>
    </w:p>
    <w:p w14:paraId="0E6A2ECC" w14:textId="77777777" w:rsidR="005E041F" w:rsidRDefault="00EF5074" w:rsidP="00EF5074">
      <w:pPr>
        <w:pStyle w:val="ProductList-Bullet"/>
        <w:numPr>
          <w:ilvl w:val="0"/>
          <w:numId w:val="65"/>
        </w:numPr>
      </w:pPr>
      <w:r>
        <w:rPr>
          <w:b/>
          <w:color w:val="00188F"/>
        </w:rPr>
        <w:t>Service Delivery Plan</w:t>
      </w:r>
      <w:r>
        <w:t>: opgesteld voor een Microsoft-consulent om de zakelijke doelstellingen van de klant te realiseren.</w:t>
      </w:r>
    </w:p>
    <w:p w14:paraId="1A920434" w14:textId="77777777" w:rsidR="005E041F" w:rsidRDefault="00EF5074" w:rsidP="00EF5074">
      <w:pPr>
        <w:pStyle w:val="ProductList-Bullet"/>
        <w:numPr>
          <w:ilvl w:val="0"/>
          <w:numId w:val="65"/>
        </w:numPr>
      </w:pPr>
      <w:r>
        <w:rPr>
          <w:b/>
          <w:color w:val="00188F"/>
        </w:rPr>
        <w:t>Workshops</w:t>
      </w:r>
      <w:r>
        <w:t>: besteed in totaal tot aan zestien (16) uur aan workshops:</w:t>
      </w:r>
    </w:p>
    <w:p w14:paraId="6EB80C4A" w14:textId="77777777" w:rsidR="005E041F" w:rsidRDefault="00EF5074" w:rsidP="00EF5074">
      <w:pPr>
        <w:pStyle w:val="ProductList-Bullet"/>
        <w:numPr>
          <w:ilvl w:val="1"/>
          <w:numId w:val="65"/>
        </w:numPr>
      </w:pPr>
      <w:r>
        <w:t>tot twee (2) verkenningsworkshops, voor het verkennen en bepalen van belangrijke gebruikskwesties en zakelijke vereisten, zoals aangeleverd door de Klant, om configuratie-instellingen te bepalen;</w:t>
      </w:r>
    </w:p>
    <w:p w14:paraId="25BC6513" w14:textId="77777777" w:rsidR="005E041F" w:rsidRDefault="00EF5074" w:rsidP="00EF5074">
      <w:pPr>
        <w:pStyle w:val="ProductList-Bullet"/>
        <w:numPr>
          <w:ilvl w:val="1"/>
          <w:numId w:val="65"/>
        </w:numPr>
      </w:pPr>
      <w:r>
        <w:t>Tot vier (4) design review workshops tijdens de opbouwfase.</w:t>
      </w:r>
    </w:p>
    <w:p w14:paraId="477E5CD9" w14:textId="77777777" w:rsidR="005E041F" w:rsidRDefault="00EF5074" w:rsidP="00EF5074">
      <w:pPr>
        <w:pStyle w:val="ProductList-Bullet"/>
        <w:numPr>
          <w:ilvl w:val="0"/>
          <w:numId w:val="65"/>
        </w:numPr>
      </w:pPr>
      <w:r>
        <w:rPr>
          <w:b/>
          <w:color w:val="00188F"/>
        </w:rPr>
        <w:t>Rapportage</w:t>
      </w:r>
      <w:r>
        <w:t>: Een (1) systeemeigen Microsoft Dynamics 365-dashboard met tot vier (4) systeemeigen componenten en twee (2) Excel Power View-rapporten die gebruikmaken van Power BI Pro5 geconfigureerd voor maximaal twee (2). In de rapporten worden twee (2) interactieve grafieken per entiteit weergegeven met gegevens die zijn verkregen vanuit Microsoft Dynamics 365.</w:t>
      </w:r>
    </w:p>
    <w:p w14:paraId="55BCCD98" w14:textId="77777777" w:rsidR="005E041F" w:rsidRDefault="00EF5074" w:rsidP="00EF5074">
      <w:pPr>
        <w:pStyle w:val="ProductList-Bullet"/>
        <w:numPr>
          <w:ilvl w:val="0"/>
          <w:numId w:val="65"/>
        </w:numPr>
      </w:pPr>
      <w:r>
        <w:rPr>
          <w:b/>
          <w:color w:val="00188F"/>
        </w:rPr>
        <w:t>Configuratie</w:t>
      </w:r>
      <w:r>
        <w:t>: Microsoft Dynamics 365 wordt geconfigureerd voor de ondersteuning van in totaal maximaal tien (10) gebruikers. Gedurende deze tijd besteedt Microsoft tot vierenzestig (64) uur aan de configuratie van lead-thru gelegenheidsprocessen, 3 beveiligingsfuncties, 3 persona's die zijn gebaseerd op kant-en-klare beveiligingsfuncties, SharePoint- en Yammer-integratie met Microsoft Dynamics 365.</w:t>
      </w:r>
    </w:p>
    <w:p w14:paraId="4728151D" w14:textId="77777777" w:rsidR="005E041F" w:rsidRDefault="00EF5074" w:rsidP="00EF5074">
      <w:pPr>
        <w:pStyle w:val="ProductList-Bullet"/>
        <w:numPr>
          <w:ilvl w:val="0"/>
          <w:numId w:val="65"/>
        </w:numPr>
      </w:pPr>
      <w:r>
        <w:rPr>
          <w:b/>
          <w:color w:val="00188F"/>
        </w:rPr>
        <w:t>Testen</w:t>
      </w:r>
      <w:r>
        <w:t>: besteedt tot zesentwintig (26) uur aan maximaal twee (2) testen (bijvoorbeeld systeemtest en UAT).</w:t>
      </w:r>
    </w:p>
    <w:p w14:paraId="67BECBA8" w14:textId="77777777" w:rsidR="005E041F" w:rsidRDefault="00EF5074" w:rsidP="00EF5074">
      <w:pPr>
        <w:pStyle w:val="ProductList-Bullet"/>
        <w:numPr>
          <w:ilvl w:val="0"/>
          <w:numId w:val="65"/>
        </w:numPr>
      </w:pPr>
      <w:r>
        <w:rPr>
          <w:b/>
          <w:color w:val="00188F"/>
        </w:rPr>
        <w:t>Training en kennisoverdracht</w:t>
      </w:r>
      <w:r>
        <w:t>: een (1) productgeoriënteerde training voor gebruikers van de Klant, tot een totaal van vier (4) uur.</w:t>
      </w:r>
    </w:p>
    <w:p w14:paraId="1D97C8DF" w14:textId="77777777" w:rsidR="005E041F" w:rsidRDefault="00EF5074" w:rsidP="00EF5074">
      <w:pPr>
        <w:pStyle w:val="ProductList-Bullet"/>
        <w:numPr>
          <w:ilvl w:val="0"/>
          <w:numId w:val="65"/>
        </w:numPr>
      </w:pPr>
      <w:r>
        <w:rPr>
          <w:b/>
          <w:color w:val="00188F"/>
        </w:rPr>
        <w:t>Implementatieondersteuning</w:t>
      </w:r>
      <w:r>
        <w:t>: Tot veertig (40) uur implementatie- en go-live-ondersteuning (week 4) op basis van de vooraf bepaalde projectomvang en -vereisten.</w:t>
      </w:r>
    </w:p>
    <w:p w14:paraId="6301C882" w14:textId="77777777" w:rsidR="005E041F" w:rsidRDefault="005E041F">
      <w:pPr>
        <w:pStyle w:val="ProductList-Body"/>
      </w:pPr>
    </w:p>
    <w:p w14:paraId="56761797" w14:textId="77777777" w:rsidR="005E041F" w:rsidRDefault="00EF5074">
      <w:pPr>
        <w:pStyle w:val="ProductList-ClauseHeading"/>
        <w:outlineLvl w:val="2"/>
      </w:pPr>
      <w:r>
        <w:t>Verantwoordelijkheden van de Klant</w:t>
      </w:r>
    </w:p>
    <w:p w14:paraId="0B73D912" w14:textId="77777777" w:rsidR="005E041F" w:rsidRDefault="00EF5074">
      <w:pPr>
        <w:pStyle w:val="ProductList-Body"/>
      </w:pPr>
      <w:r>
        <w:t>De Klant stemt ermee in samen te werken met Microsoft in het kader van de Sales Productivity Accelerator-dienst,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14:paraId="765B3983" w14:textId="77777777" w:rsidR="005E041F" w:rsidRDefault="005E041F">
      <w:pPr>
        <w:pStyle w:val="ProductList-Body"/>
        <w:jc w:val="right"/>
      </w:pPr>
    </w:p>
    <w:tbl>
      <w:tblPr>
        <w:tblStyle w:val="PURTable"/>
        <w:tblW w:w="0" w:type="dxa"/>
        <w:tblLook w:val="04A0" w:firstRow="1" w:lastRow="0" w:firstColumn="1" w:lastColumn="0" w:noHBand="0" w:noVBand="1"/>
      </w:tblPr>
      <w:tblGrid>
        <w:gridCol w:w="10916"/>
      </w:tblGrid>
      <w:tr w:rsidR="005E041F" w14:paraId="1C8391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BA5CB7"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7E6BFE5C" w14:textId="77777777" w:rsidR="005E041F" w:rsidRDefault="005E041F">
      <w:pPr>
        <w:pStyle w:val="ProductList-Body"/>
      </w:pPr>
    </w:p>
    <w:p w14:paraId="100A195E" w14:textId="77777777" w:rsidR="005E041F" w:rsidRDefault="00EF5074">
      <w:pPr>
        <w:pStyle w:val="ProductList-SectionHeading"/>
        <w:pageBreakBefore/>
        <w:outlineLvl w:val="0"/>
      </w:pPr>
      <w:bookmarkStart w:id="399" w:name="_Sec563"/>
      <w:bookmarkEnd w:id="391"/>
      <w:r>
        <w:lastRenderedPageBreak/>
        <w:t>Bijlage E – Aanvullende Voorwaarden voor Programmaovereenkomst</w:t>
      </w:r>
      <w:r>
        <w:fldChar w:fldCharType="begin"/>
      </w:r>
      <w:r>
        <w:instrText xml:space="preserve"> TC "</w:instrText>
      </w:r>
      <w:bookmarkStart w:id="400" w:name="_Toc528667290"/>
      <w:r>
        <w:instrText>Bijlage E – Aanvullende Voorwaarden voor Programmaovereenkomst</w:instrText>
      </w:r>
      <w:bookmarkEnd w:id="400"/>
      <w:r>
        <w:instrText>" \l 1</w:instrText>
      </w:r>
      <w:r>
        <w:fldChar w:fldCharType="end"/>
      </w:r>
    </w:p>
    <w:p w14:paraId="6E7BEE0F" w14:textId="77777777" w:rsidR="005E041F" w:rsidRDefault="00EF5074">
      <w:pPr>
        <w:pStyle w:val="ProductList-Body"/>
      </w:pPr>
      <w:r>
        <w:t>De onderstaande voorwaarden zijn van toepassing op de Volume Licensing-overeenkomst van de Klant, zoals aangegeven.</w:t>
      </w:r>
    </w:p>
    <w:p w14:paraId="23689728" w14:textId="77777777" w:rsidR="005E041F" w:rsidRDefault="00EF5074">
      <w:pPr>
        <w:pStyle w:val="ProductList-Offering1Heading"/>
        <w:outlineLvl w:val="1"/>
      </w:pPr>
      <w:bookmarkStart w:id="401" w:name="_Sec568"/>
      <w:r>
        <w:t>Aanvullende Voorwaarden voor Select Plus-programma</w:t>
      </w:r>
      <w:bookmarkEnd w:id="401"/>
      <w:r>
        <w:fldChar w:fldCharType="begin"/>
      </w:r>
      <w:r>
        <w:instrText xml:space="preserve"> TC "</w:instrText>
      </w:r>
      <w:bookmarkStart w:id="402" w:name="_Toc528667291"/>
      <w:r>
        <w:instrText>Aanvullende Voorwaarden voor Select Plus-programma</w:instrText>
      </w:r>
      <w:bookmarkEnd w:id="402"/>
      <w:r>
        <w:instrText>" \l 2</w:instrText>
      </w:r>
      <w:r>
        <w:fldChar w:fldCharType="end"/>
      </w:r>
    </w:p>
    <w:p w14:paraId="7E7BADF9" w14:textId="77777777" w:rsidR="005E041F" w:rsidRDefault="00EF5074">
      <w:pPr>
        <w:pStyle w:val="ProductList-Body"/>
      </w:pPr>
      <w:r>
        <w:t>Bij Select Plus is per productgroep een minimale bestelling van 500 punten gedurende het eerste jaar vereist. Deze vereiste voor de eerste bestelling kan worden losgelaten indien een Kwalificerend Contract wordt verstrekt.</w:t>
      </w:r>
    </w:p>
    <w:p w14:paraId="69CE1E7E" w14:textId="77777777" w:rsidR="005E041F" w:rsidRDefault="005E041F">
      <w:pPr>
        <w:pStyle w:val="ProductList-Body"/>
      </w:pPr>
    </w:p>
    <w:p w14:paraId="2374BD7D" w14:textId="77777777" w:rsidR="005E041F" w:rsidRDefault="00EF5074">
      <w:pPr>
        <w:pStyle w:val="ProductList-ClauseHeading"/>
        <w:outlineLvl w:val="2"/>
      </w:pPr>
      <w:r>
        <w:t>Prijsniveaus in Select Plus</w:t>
      </w:r>
    </w:p>
    <w:p w14:paraId="50962599" w14:textId="77777777" w:rsidR="005E041F" w:rsidRDefault="00EF5074">
      <w:pPr>
        <w:pStyle w:val="ProductList-Body"/>
      </w:pPr>
      <w:r>
        <w:t>De prijzen voor de klant zijn gebaseerd op de overeenkomst tussen de Klant en de reseller van de Klant. Microsoft biedt de reseller echter de volgende criteria voor prijzen en punten voor het bepalen van de uiteindelijke prijzen voor de klant:</w:t>
      </w:r>
    </w:p>
    <w:tbl>
      <w:tblPr>
        <w:tblStyle w:val="PURTable"/>
        <w:tblW w:w="0" w:type="dxa"/>
        <w:tblLook w:val="04A0" w:firstRow="1" w:lastRow="0" w:firstColumn="1" w:lastColumn="0" w:noHBand="0" w:noVBand="1"/>
      </w:tblPr>
      <w:tblGrid>
        <w:gridCol w:w="5446"/>
        <w:gridCol w:w="5470"/>
      </w:tblGrid>
      <w:tr w:rsidR="005E041F" w14:paraId="5B6B602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2D3979" w14:textId="77777777" w:rsidR="005E041F" w:rsidRDefault="00EF5074">
            <w:pPr>
              <w:pStyle w:val="ProductList-TableBody"/>
            </w:pPr>
            <w:r>
              <w:rPr>
                <w:color w:val="FFFFFF"/>
              </w:rPr>
              <w:t>Prijsniveau Select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02971A" w14:textId="77777777" w:rsidR="005E041F" w:rsidRDefault="00EF5074">
            <w:pPr>
              <w:pStyle w:val="ProductList-TableBody"/>
            </w:pPr>
            <w:r>
              <w:rPr>
                <w:color w:val="FFFFFF"/>
              </w:rPr>
              <w:t>Jaarlijks minimumaantal punten per groep</w:t>
            </w:r>
          </w:p>
        </w:tc>
      </w:tr>
      <w:tr w:rsidR="005E041F" w14:paraId="485FF5E4" w14:textId="77777777">
        <w:tc>
          <w:tcPr>
            <w:tcW w:w="6120" w:type="dxa"/>
            <w:tcBorders>
              <w:top w:val="single" w:sz="4" w:space="0" w:color="000000"/>
              <w:left w:val="single" w:sz="4" w:space="0" w:color="000000"/>
              <w:bottom w:val="single" w:sz="4" w:space="0" w:color="000000"/>
              <w:right w:val="single" w:sz="4" w:space="0" w:color="000000"/>
            </w:tcBorders>
          </w:tcPr>
          <w:p w14:paraId="4154188D" w14:textId="77777777" w:rsidR="005E041F" w:rsidRDefault="00EF507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23EA580" w14:textId="77777777" w:rsidR="005E041F" w:rsidRDefault="00EF5074">
            <w:pPr>
              <w:pStyle w:val="ProductList-TableBody"/>
            </w:pPr>
            <w:r>
              <w:t>500</w:t>
            </w:r>
          </w:p>
        </w:tc>
      </w:tr>
      <w:tr w:rsidR="005E041F" w14:paraId="39D7A8F9" w14:textId="77777777">
        <w:tc>
          <w:tcPr>
            <w:tcW w:w="6120" w:type="dxa"/>
            <w:tcBorders>
              <w:top w:val="single" w:sz="4" w:space="0" w:color="000000"/>
              <w:left w:val="single" w:sz="4" w:space="0" w:color="000000"/>
              <w:bottom w:val="single" w:sz="4" w:space="0" w:color="000000"/>
              <w:right w:val="single" w:sz="4" w:space="0" w:color="000000"/>
            </w:tcBorders>
          </w:tcPr>
          <w:p w14:paraId="2469163A" w14:textId="77777777" w:rsidR="005E041F" w:rsidRDefault="00EF507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E868636" w14:textId="77777777" w:rsidR="005E041F" w:rsidRDefault="00EF5074">
            <w:pPr>
              <w:pStyle w:val="ProductList-TableBody"/>
            </w:pPr>
            <w:r>
              <w:t>4,000</w:t>
            </w:r>
          </w:p>
        </w:tc>
      </w:tr>
      <w:tr w:rsidR="005E041F" w14:paraId="54CE5E6B" w14:textId="77777777">
        <w:tc>
          <w:tcPr>
            <w:tcW w:w="6120" w:type="dxa"/>
            <w:tcBorders>
              <w:top w:val="single" w:sz="4" w:space="0" w:color="000000"/>
              <w:left w:val="single" w:sz="4" w:space="0" w:color="000000"/>
              <w:bottom w:val="single" w:sz="4" w:space="0" w:color="000000"/>
              <w:right w:val="single" w:sz="4" w:space="0" w:color="000000"/>
            </w:tcBorders>
          </w:tcPr>
          <w:p w14:paraId="217A2CE7" w14:textId="77777777" w:rsidR="005E041F" w:rsidRDefault="00EF507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7196897" w14:textId="77777777" w:rsidR="005E041F" w:rsidRDefault="00EF5074">
            <w:pPr>
              <w:pStyle w:val="ProductList-TableBody"/>
            </w:pPr>
            <w:r>
              <w:t>10,000</w:t>
            </w:r>
          </w:p>
        </w:tc>
      </w:tr>
      <w:tr w:rsidR="005E041F" w14:paraId="3751841A" w14:textId="77777777">
        <w:tc>
          <w:tcPr>
            <w:tcW w:w="6120" w:type="dxa"/>
            <w:tcBorders>
              <w:top w:val="single" w:sz="4" w:space="0" w:color="000000"/>
              <w:left w:val="single" w:sz="4" w:space="0" w:color="000000"/>
              <w:bottom w:val="single" w:sz="4" w:space="0" w:color="000000"/>
              <w:right w:val="single" w:sz="4" w:space="0" w:color="000000"/>
            </w:tcBorders>
          </w:tcPr>
          <w:p w14:paraId="0C09087D" w14:textId="77777777" w:rsidR="005E041F" w:rsidRDefault="00EF507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197602D" w14:textId="77777777" w:rsidR="005E041F" w:rsidRDefault="00EF5074">
            <w:pPr>
              <w:pStyle w:val="ProductList-TableBody"/>
            </w:pPr>
            <w:r>
              <w:t>25,000</w:t>
            </w:r>
          </w:p>
        </w:tc>
      </w:tr>
    </w:tbl>
    <w:p w14:paraId="4D45A68C" w14:textId="77777777" w:rsidR="005E041F" w:rsidRDefault="00EF5074">
      <w:pPr>
        <w:pStyle w:val="ProductList-Offering1Heading"/>
        <w:outlineLvl w:val="1"/>
      </w:pPr>
      <w:bookmarkStart w:id="403" w:name="_Sec569"/>
      <w:r>
        <w:t>Definitie van Beheer voor Kwalificerende Apparaten</w:t>
      </w:r>
      <w:bookmarkEnd w:id="403"/>
      <w:r>
        <w:fldChar w:fldCharType="begin"/>
      </w:r>
      <w:r>
        <w:instrText xml:space="preserve"> TC "</w:instrText>
      </w:r>
      <w:bookmarkStart w:id="404" w:name="_Toc528667292"/>
      <w:r>
        <w:instrText>Definitie van Beheer voor Kwalificerende Apparaten</w:instrText>
      </w:r>
      <w:bookmarkEnd w:id="404"/>
      <w:r>
        <w:instrText>" \l 2</w:instrText>
      </w:r>
      <w:r>
        <w:fldChar w:fldCharType="end"/>
      </w:r>
    </w:p>
    <w:p w14:paraId="04131F2E" w14:textId="77777777" w:rsidR="005E041F" w:rsidRDefault="00EF5074">
      <w:pPr>
        <w:pStyle w:val="ProductList-Body"/>
      </w:pPr>
      <w:r>
        <w:t xml:space="preserve">Indien de Volume Licensing-overeenkomst van een Klant verwijst naar de Productvoorwaarden, de Product List of de Product Use Rights voor het definiëren van beheerde Kwalificerende Apparaten, zijn de volgende voorwaarden van toepassing. Een Klant “beheert” alle apparaten waarop deze direct of indirect controle heeft over een of meer OSE's. Bijvoorbeeld, een Klant beheert alle apparaten: </w:t>
      </w:r>
    </w:p>
    <w:p w14:paraId="6C9FE4C6" w14:textId="77777777" w:rsidR="005E041F" w:rsidRDefault="00EF5074" w:rsidP="00EF5074">
      <w:pPr>
        <w:pStyle w:val="ProductList-Bullet"/>
        <w:numPr>
          <w:ilvl w:val="0"/>
          <w:numId w:val="66"/>
        </w:numPr>
      </w:pPr>
      <w:r>
        <w:t>die mogen deelnemen aan het domein, of</w:t>
      </w:r>
    </w:p>
    <w:p w14:paraId="4D18818E" w14:textId="77777777" w:rsidR="005E041F" w:rsidRDefault="00EF5074" w:rsidP="00EF5074">
      <w:pPr>
        <w:pStyle w:val="ProductList-Bullet"/>
        <w:numPr>
          <w:ilvl w:val="0"/>
          <w:numId w:val="66"/>
        </w:numPr>
      </w:pPr>
      <w:r>
        <w:t>die zijn geverifieerd als een vereiste om toepassingen te gebruiken op de locatie, of</w:t>
      </w:r>
    </w:p>
    <w:p w14:paraId="402F07B7" w14:textId="77777777" w:rsidR="005E041F" w:rsidRDefault="00EF5074" w:rsidP="00EF5074">
      <w:pPr>
        <w:pStyle w:val="ProductList-Bullet"/>
        <w:numPr>
          <w:ilvl w:val="0"/>
          <w:numId w:val="66"/>
        </w:numPr>
      </w:pPr>
      <w:r>
        <w:t>waarop agents worden geïnstalleerd (bijvoorbeeld, antivirus, antimalware of andere agents die zijn verplicht door het beleid van de Klant), of</w:t>
      </w:r>
    </w:p>
    <w:p w14:paraId="6747DD3B" w14:textId="77777777" w:rsidR="005E041F" w:rsidRDefault="00EF5074" w:rsidP="00EF5074">
      <w:pPr>
        <w:pStyle w:val="ProductList-Bullet"/>
        <w:numPr>
          <w:ilvl w:val="0"/>
          <w:numId w:val="66"/>
        </w:numPr>
      </w:pPr>
      <w:r>
        <w:t>waarvoor direct of indirect groepsbeleid wordt toegepast en afgedwongen, of</w:t>
      </w:r>
    </w:p>
    <w:p w14:paraId="4AFF13E6" w14:textId="77777777" w:rsidR="005E041F" w:rsidRDefault="00EF5074" w:rsidP="00EF5074">
      <w:pPr>
        <w:pStyle w:val="ProductList-Bullet"/>
        <w:numPr>
          <w:ilvl w:val="0"/>
          <w:numId w:val="66"/>
        </w:numPr>
      </w:pPr>
      <w:r>
        <w:t>waarover gegevens worden gevraagd of ontvangen, en waarop instructies worden geconfigureerd of gegeven voor hardware of software die direct of indirect is gekoppeld aan een operating system-omgeving, of</w:t>
      </w:r>
    </w:p>
    <w:p w14:paraId="36AB34DF" w14:textId="77777777" w:rsidR="005E041F" w:rsidRDefault="00EF5074" w:rsidP="00EF5074">
      <w:pPr>
        <w:pStyle w:val="ProductList-Bullet"/>
        <w:numPr>
          <w:ilvl w:val="0"/>
          <w:numId w:val="66"/>
        </w:numPr>
      </w:pPr>
      <w:r>
        <w:t>waarvoor toegang is toegestaan tot een virtuele desktopinfrastructuur (VDI) buiten Roamingrechten voor Windows SA, Microsoft Intune (Apparaat) of Windows Virtual Desktop Access.</w:t>
      </w:r>
    </w:p>
    <w:p w14:paraId="61183271" w14:textId="77777777" w:rsidR="005E041F" w:rsidRDefault="005E041F">
      <w:pPr>
        <w:pStyle w:val="ProductList-Body"/>
      </w:pPr>
    </w:p>
    <w:p w14:paraId="7853F44F" w14:textId="77777777" w:rsidR="005E041F" w:rsidRDefault="00EF5074">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14:paraId="47D0840B" w14:textId="77777777" w:rsidR="005E041F" w:rsidRDefault="00EF5074">
      <w:pPr>
        <w:pStyle w:val="ProductList-Offering1Heading"/>
        <w:outlineLvl w:val="1"/>
      </w:pPr>
      <w:bookmarkStart w:id="405" w:name="_Sec570"/>
      <w:r>
        <w:t>Online Diensten in de Open Programma's</w:t>
      </w:r>
      <w:bookmarkEnd w:id="405"/>
      <w:r>
        <w:fldChar w:fldCharType="begin"/>
      </w:r>
      <w:r>
        <w:instrText xml:space="preserve"> TC "</w:instrText>
      </w:r>
      <w:bookmarkStart w:id="406" w:name="_Toc528667293"/>
      <w:r>
        <w:instrText>Online Diensten in de Open Programma's</w:instrText>
      </w:r>
      <w:bookmarkEnd w:id="406"/>
      <w:r>
        <w:instrText>" \l 2</w:instrText>
      </w:r>
      <w:r>
        <w:fldChar w:fldCharType="end"/>
      </w:r>
    </w:p>
    <w:p w14:paraId="256671E4" w14:textId="77777777" w:rsidR="005E041F" w:rsidRDefault="00EF5074">
      <w:pPr>
        <w:pStyle w:val="ProductList-Body"/>
      </w:pPr>
      <w:r>
        <w:t>In de programma's Open License, Open Value en Open Value Subscription begint de abonnementsperiode voor Online Diensten op het moment dat de productcode wordt geactiveerd, en niet op het moment van bestelling. Wanneer de productcode eenmaal is geactiveerd, aanvaardt Microsoft geen retourverzoeken meer van de partners van Microsoft.</w:t>
      </w:r>
    </w:p>
    <w:p w14:paraId="662BEDC6" w14:textId="77777777" w:rsidR="005E041F" w:rsidRDefault="005E041F">
      <w:pPr>
        <w:pStyle w:val="ProductList-Body"/>
      </w:pPr>
    </w:p>
    <w:p w14:paraId="3E4DBCBE" w14:textId="77777777" w:rsidR="005E041F" w:rsidRDefault="00EF5074">
      <w:pPr>
        <w:pStyle w:val="ProductList-Body"/>
      </w:pPr>
      <w:r>
        <w:t>De Klant komt in aanmerking voor het Open Value-programma bij een aankoop van ten minste 5 licenties. Gebruikers-SL's voor Online Diensten tellen mee voor de minimum hoeveelheid van 5 licenties. Een aantal van 5 Gebruikers-SL's voldoet echter niet aan het minimum voor Open Value organisatieomvattend en Open Value Subscription. Bij OV Organisatiebreed en OV Subscription dient de eerste bestelling te bestaan uit ten minste 5 Desktop Platform-licenties of Desktop Component-licenties, naast eventuele Gebruikers-SL's.</w:t>
      </w:r>
    </w:p>
    <w:p w14:paraId="474E8982" w14:textId="77777777" w:rsidR="005E041F" w:rsidRDefault="00EF5074">
      <w:pPr>
        <w:pStyle w:val="ProductList-Offering1Heading"/>
        <w:outlineLvl w:val="1"/>
      </w:pPr>
      <w:bookmarkStart w:id="407" w:name="_Sec571"/>
      <w:r>
        <w:t>Aanvullende Voorwaarden voor Professionele Diensten – Legacy Overeenkomsten</w:t>
      </w:r>
      <w:bookmarkEnd w:id="407"/>
      <w:r>
        <w:fldChar w:fldCharType="begin"/>
      </w:r>
      <w:r>
        <w:instrText xml:space="preserve"> TC "</w:instrText>
      </w:r>
      <w:bookmarkStart w:id="408" w:name="_Toc528667294"/>
      <w:r>
        <w:instrText>Aanvullende Voorwaarden voor Professionele Diensten – Legacy Overeenkomsten</w:instrText>
      </w:r>
      <w:bookmarkEnd w:id="408"/>
      <w:r>
        <w:instrText>" \l 2</w:instrText>
      </w:r>
      <w:r>
        <w:fldChar w:fldCharType="end"/>
      </w:r>
    </w:p>
    <w:p w14:paraId="2AFE1AD1" w14:textId="77777777" w:rsidR="005E041F" w:rsidRDefault="00EF5074">
      <w:pPr>
        <w:pStyle w:val="ProductList-Body"/>
      </w:pPr>
      <w:r>
        <w:t>Voor het gebruiksrecht van de klant voor alle advies- en ondersteunende diensten die Microsoft verricht (de “Professionele Diensten”) en die zijn aangeschaft uit de Productvoorwaarden, gelden (1) de Volume Licensing-overeenkomst van de klant en (2) alle overeenkomsten voor Microsoft-diensten op masterniveau die van toepassing zijn voor de klant op het moment van aankoop. In het geval van een conflict geldt de meest recente overeenkomst voor Professionele Diensten.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14:paraId="71578E8D" w14:textId="77777777" w:rsidR="005E041F" w:rsidRDefault="005E041F">
      <w:pPr>
        <w:pStyle w:val="ProductList-Body"/>
      </w:pPr>
    </w:p>
    <w:p w14:paraId="4704B421" w14:textId="77777777" w:rsidR="005E041F" w:rsidRDefault="00EF5074">
      <w:pPr>
        <w:pStyle w:val="ProductList-ClauseHeading"/>
        <w:outlineLvl w:val="2"/>
      </w:pPr>
      <w:r>
        <w:lastRenderedPageBreak/>
        <w:t>Gebruik, eigendom en licentierechten.</w:t>
      </w:r>
    </w:p>
    <w:p w14:paraId="1A7F280A" w14:textId="77777777" w:rsidR="005E041F" w:rsidRDefault="00EF5074">
      <w:pPr>
        <w:pStyle w:val="ProductList-SubClauseHeading"/>
        <w:outlineLvl w:val="3"/>
      </w:pPr>
      <w:r>
        <w:t>Fixes</w:t>
      </w:r>
    </w:p>
    <w:p w14:paraId="1B2FB724" w14:textId="77777777" w:rsidR="005E041F" w:rsidRDefault="00EF5074">
      <w:pPr>
        <w:pStyle w:val="ProductList-BodyIndented"/>
      </w:pPr>
      <w: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 Indien de Fixes niet voor een specifiek product wordt verstrekt, gelden alle eventuele andere door Microsoft bij de Fixes verstrekte gebruiksvoorwaarden.</w:t>
      </w:r>
    </w:p>
    <w:p w14:paraId="109199B4" w14:textId="77777777" w:rsidR="005E041F" w:rsidRDefault="005E041F">
      <w:pPr>
        <w:pStyle w:val="ProductList-BodyIndented"/>
      </w:pPr>
    </w:p>
    <w:p w14:paraId="3CC235A7" w14:textId="77777777" w:rsidR="005E041F" w:rsidRDefault="00EF5074">
      <w:pPr>
        <w:pStyle w:val="ProductList-SubClauseHeading"/>
        <w:outlineLvl w:val="3"/>
      </w:pPr>
      <w:r>
        <w:t>Reeds bestaand werk</w:t>
      </w:r>
    </w:p>
    <w:p w14:paraId="01912868" w14:textId="77777777" w:rsidR="005E041F" w:rsidRDefault="00EF5074">
      <w:pPr>
        <w:pStyle w:val="ProductList-BodyIndented"/>
      </w:pPr>
      <w: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 De partijen mogen het Reeds Bestaande Werk van de andere partij slechts gebruiken, reproduceren en aanpassen voor zover dit noodzakelijk is voor het nakomen van verplichtingen in verband met Professionele Diensten.</w:t>
      </w:r>
    </w:p>
    <w:p w14:paraId="38C7BE00" w14:textId="77777777" w:rsidR="005E041F" w:rsidRDefault="00EF5074">
      <w:pPr>
        <w:pStyle w:val="ProductList-BodyIndented"/>
      </w:pPr>
      <w: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 Volume Licensing-overeenkomst van de Klant naleeft.</w:t>
      </w:r>
    </w:p>
    <w:p w14:paraId="61D0E3E2" w14:textId="77777777" w:rsidR="005E041F" w:rsidRDefault="005E041F">
      <w:pPr>
        <w:pStyle w:val="ProductList-BodyIndented"/>
      </w:pPr>
    </w:p>
    <w:p w14:paraId="25C35142" w14:textId="77777777" w:rsidR="005E041F" w:rsidRDefault="00EF5074">
      <w:pPr>
        <w:pStyle w:val="ProductList-SubClauseHeading"/>
        <w:outlineLvl w:val="3"/>
      </w:pPr>
      <w:r>
        <w:t>Resultaten van Diensten</w:t>
      </w:r>
    </w:p>
    <w:p w14:paraId="511129FE" w14:textId="77777777" w:rsidR="005E041F" w:rsidRDefault="00EF5074">
      <w:pPr>
        <w:pStyle w:val="ProductList-BodyIndented"/>
      </w:pPr>
      <w:r>
        <w:t xml:space="preserve">Alle computercode of materialen, anders dan Producten of Fixes, die Microsoft bij de Klant achterlaat bij beëindiging van de werkzaamheden ter uitvoering van Professionele Diensten worden beschouwd als Resultaten van Diensten. Microsoft verleent de Klant na volledige betaling van de Professionele Diensten en niet-exclusieve, niet-overdraagbare, eeuwigdurende licentie voor het reproduceren, gebruiken en aanpassen van de Resultaten van Diensten, uitsluitend ten behoeve van de interne bedrijfsdoelstellingen van de Klant, onderworpen aan de voorwaarden die van toepassing zijn op de Professionele Diensten en de Volume Licensing-overeenkomst van de Klant. </w:t>
      </w:r>
    </w:p>
    <w:p w14:paraId="1A84C706" w14:textId="77777777" w:rsidR="005E041F" w:rsidRDefault="005E041F">
      <w:pPr>
        <w:pStyle w:val="ProductList-BodyIndented"/>
      </w:pPr>
    </w:p>
    <w:p w14:paraId="72D3EB2C" w14:textId="77777777" w:rsidR="005E041F" w:rsidRDefault="00EF5074">
      <w:pPr>
        <w:pStyle w:val="ProductList-SubClauseHeading"/>
        <w:outlineLvl w:val="3"/>
      </w:pPr>
      <w:r>
        <w:t>Gebruik van technische gegevens uit Professionele Diensten</w:t>
      </w:r>
    </w:p>
    <w:p w14:paraId="46F1E774" w14:textId="77777777" w:rsidR="005E041F" w:rsidRDefault="00EF5074">
      <w:pPr>
        <w:pStyle w:val="ProductList-BodyIndented"/>
      </w:pPr>
      <w:r>
        <w:t xml:space="preserve">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 </w:t>
      </w:r>
    </w:p>
    <w:p w14:paraId="49491958" w14:textId="77777777" w:rsidR="005E041F" w:rsidRDefault="005E041F">
      <w:pPr>
        <w:pStyle w:val="ProductList-BodyIndented"/>
      </w:pPr>
    </w:p>
    <w:p w14:paraId="145E1465" w14:textId="77777777" w:rsidR="005E041F" w:rsidRDefault="00EF5074">
      <w:pPr>
        <w:pStyle w:val="ProductList-SubClauseHeading"/>
        <w:outlineLvl w:val="3"/>
      </w:pPr>
      <w:r>
        <w:t>Beperkingen bij Open Source-licenties</w:t>
      </w:r>
    </w:p>
    <w:p w14:paraId="78412ED8" w14:textId="77777777" w:rsidR="005E041F" w:rsidRDefault="00EF5074">
      <w:pPr>
        <w:pStyle w:val="ProductList-BodyIndented"/>
      </w:pPr>
      <w: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14:paraId="77AF1199" w14:textId="77777777" w:rsidR="005E041F" w:rsidRDefault="005E041F">
      <w:pPr>
        <w:pStyle w:val="ProductList-BodyIndented"/>
      </w:pPr>
    </w:p>
    <w:p w14:paraId="1243019D" w14:textId="77777777" w:rsidR="005E041F" w:rsidRDefault="00EF5074">
      <w:pPr>
        <w:pStyle w:val="ProductList-SubClauseHeading"/>
        <w:outlineLvl w:val="3"/>
      </w:pPr>
      <w:r>
        <w:t>Rechten van Gelieerde Ondernemingen</w:t>
      </w:r>
    </w:p>
    <w:p w14:paraId="2FA18E39" w14:textId="77777777" w:rsidR="005E041F" w:rsidRDefault="00EF5074">
      <w:pPr>
        <w:pStyle w:val="ProductList-BodyIndented"/>
      </w:pPr>
      <w: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14:paraId="63D9DE4C" w14:textId="77777777" w:rsidR="005E041F" w:rsidRDefault="005E041F">
      <w:pPr>
        <w:pStyle w:val="ProductList-BodyIndented"/>
      </w:pPr>
    </w:p>
    <w:p w14:paraId="3831EF4A" w14:textId="77777777" w:rsidR="005E041F" w:rsidRDefault="00EF5074">
      <w:pPr>
        <w:pStyle w:val="ProductList-ClauseHeading"/>
        <w:outlineLvl w:val="2"/>
      </w:pPr>
      <w:r>
        <w:t>Garanties en aansprakelijkheidsbeperkingen</w:t>
      </w:r>
    </w:p>
    <w:p w14:paraId="6EB5B003" w14:textId="77777777" w:rsidR="005E041F" w:rsidRDefault="00EF5074">
      <w:pPr>
        <w:pStyle w:val="ProductList-SubClauseHeading"/>
        <w:outlineLvl w:val="3"/>
      </w:pPr>
      <w:r>
        <w:t>Garantie voor Professionele Diensten</w:t>
      </w:r>
    </w:p>
    <w:p w14:paraId="4B2E63E4" w14:textId="77777777" w:rsidR="005E041F" w:rsidRDefault="00EF5074">
      <w:pPr>
        <w:pStyle w:val="ProductList-BodyIndented"/>
      </w:pPr>
      <w:r>
        <w:t xml:space="preserve">Microsoft garandeert dat zij alle Professionele Diensten met vakkundige zorg en bekwaamheid zal uitvoeren. 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 of de door de Klant daarvoor betaalde prijs restitueren. </w:t>
      </w:r>
      <w:r>
        <w:rPr>
          <w:b/>
        </w:rPr>
        <w:t>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p>
    <w:p w14:paraId="4DBB04F5" w14:textId="77777777" w:rsidR="005E041F" w:rsidRDefault="005E041F">
      <w:pPr>
        <w:pStyle w:val="ProductList-BodyIndented"/>
      </w:pPr>
    </w:p>
    <w:p w14:paraId="1ABA10C2" w14:textId="77777777" w:rsidR="005E041F" w:rsidRDefault="00EF5074">
      <w:pPr>
        <w:pStyle w:val="ProductList-SubClauseHeading"/>
        <w:outlineLvl w:val="3"/>
      </w:pPr>
      <w:r>
        <w:t>Aansprakelijkheidsbeperking</w:t>
      </w:r>
    </w:p>
    <w:p w14:paraId="6F21AF93" w14:textId="77777777" w:rsidR="005E041F" w:rsidRDefault="00EF5074">
      <w:pPr>
        <w:pStyle w:val="ProductList-BodyIndented"/>
      </w:pPr>
      <w:r>
        <w:t xml:space="preserve">De aansprakelijkheid van Microsoft voor directe schade is beperkt tot de bedragen die de Klant heeft moeten betalen voor de Professionele Diensten. In geval van kosteloos verleende diensten, of code die de Klant aan derden verder mag distribueren zonder dat hiervoor een afzonderlijke betaling aan Microsoft verschuldigd is, is de totale aansprakelijkheid van Microsoft beperkt tot een bedrag van USD 5.000.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7A599714" w14:textId="77777777" w:rsidR="005E041F" w:rsidRDefault="005E041F">
      <w:pPr>
        <w:pStyle w:val="ProductList-BodyIndented"/>
        <w:jc w:val="right"/>
      </w:pPr>
    </w:p>
    <w:tbl>
      <w:tblPr>
        <w:tblStyle w:val="PURTable0"/>
        <w:tblW w:w="0" w:type="dxa"/>
        <w:tblLook w:val="04A0" w:firstRow="1" w:lastRow="0" w:firstColumn="1" w:lastColumn="0" w:noHBand="0" w:noVBand="1"/>
      </w:tblPr>
      <w:tblGrid>
        <w:gridCol w:w="10556"/>
      </w:tblGrid>
      <w:tr w:rsidR="005E041F" w14:paraId="2F0AEE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05E40F"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51777EF8" w14:textId="77777777" w:rsidR="005E041F" w:rsidRDefault="005E041F">
      <w:pPr>
        <w:pStyle w:val="ProductList-BodyIndented"/>
      </w:pPr>
    </w:p>
    <w:p w14:paraId="704EC3C9" w14:textId="77777777" w:rsidR="005E041F" w:rsidRDefault="00EF5074">
      <w:pPr>
        <w:pStyle w:val="ProductList-SectionHeading"/>
        <w:pageBreakBefore/>
        <w:outlineLvl w:val="0"/>
      </w:pPr>
      <w:bookmarkStart w:id="409" w:name="_Sec572"/>
      <w:bookmarkEnd w:id="399"/>
      <w:r>
        <w:lastRenderedPageBreak/>
        <w:t>Bijlage F – Productpromoties</w:t>
      </w:r>
      <w:r>
        <w:fldChar w:fldCharType="begin"/>
      </w:r>
      <w:r>
        <w:instrText xml:space="preserve"> TC "</w:instrText>
      </w:r>
      <w:bookmarkStart w:id="410" w:name="_Toc528667295"/>
      <w:r>
        <w:instrText>Bijlage F – Productpromoties</w:instrText>
      </w:r>
      <w:bookmarkEnd w:id="410"/>
      <w:r>
        <w:instrText>" \l 1</w:instrText>
      </w:r>
      <w:r>
        <w:fldChar w:fldCharType="end"/>
      </w:r>
    </w:p>
    <w:p w14:paraId="18B9F21A" w14:textId="77777777" w:rsidR="005E041F" w:rsidRDefault="00EF5074">
      <w:pPr>
        <w:pStyle w:val="ProductList-OfferingGroupHeading"/>
        <w:outlineLvl w:val="1"/>
      </w:pPr>
      <w:bookmarkStart w:id="411" w:name="_Sec1196"/>
      <w:r>
        <w:t>Azure Compute Capacity-promotie</w:t>
      </w:r>
      <w:bookmarkEnd w:id="411"/>
      <w:r>
        <w:fldChar w:fldCharType="begin"/>
      </w:r>
      <w:r>
        <w:instrText xml:space="preserve"> TC "</w:instrText>
      </w:r>
      <w:bookmarkStart w:id="412" w:name="_Toc528667296"/>
      <w:r>
        <w:instrText>Azure Compute Capacity-promotie</w:instrText>
      </w:r>
      <w:bookmarkEnd w:id="412"/>
      <w:r>
        <w:instrText>" \l 2</w:instrText>
      </w:r>
      <w:r>
        <w:fldChar w:fldCharType="end"/>
      </w:r>
    </w:p>
    <w:p w14:paraId="3089A17E" w14:textId="77777777" w:rsidR="005E041F" w:rsidRDefault="00EF5074">
      <w:pPr>
        <w:pStyle w:val="ProductList-Body"/>
      </w:pPr>
      <w:r>
        <w:t>Van 1 november 2015 tot 31 december 2017 biedt de Azure Compute Capacity-promotie kortingen op Compute-instances van serie A, A_v2, D, D_v2, F, M, G, H en L als niet-samenvallende abonnementen van twaalf maanden.</w:t>
      </w:r>
    </w:p>
    <w:p w14:paraId="2B0534A5" w14:textId="77777777" w:rsidR="005E041F" w:rsidRDefault="00EF5074">
      <w:pPr>
        <w:pStyle w:val="ProductList-OfferingGroupHeading"/>
        <w:outlineLvl w:val="1"/>
      </w:pPr>
      <w:bookmarkStart w:id="413" w:name="_Sec1224"/>
      <w:r>
        <w:t>SQL Server 2017 voor Linux-promotie</w:t>
      </w:r>
      <w:bookmarkEnd w:id="413"/>
      <w:r>
        <w:fldChar w:fldCharType="begin"/>
      </w:r>
      <w:r>
        <w:instrText xml:space="preserve"> TC "</w:instrText>
      </w:r>
      <w:bookmarkStart w:id="414" w:name="_Toc528667297"/>
      <w:r>
        <w:instrText>SQL Server 2017 voor Linux-promotie</w:instrText>
      </w:r>
      <w:bookmarkEnd w:id="414"/>
      <w:r>
        <w:instrText>" \l 2</w:instrText>
      </w:r>
      <w:r>
        <w:fldChar w:fldCharType="end"/>
      </w:r>
    </w:p>
    <w:p w14:paraId="01C15791" w14:textId="77777777" w:rsidR="005E041F" w:rsidRDefault="00EF5074">
      <w:pPr>
        <w:pStyle w:val="ProductList-Body"/>
      </w:pPr>
      <w:r>
        <w:t>Van 1 oktober 2017 tot 30 september 2018 biedt Microsoft een Linux-specifieke abonnementslicentie voor SQL Server 2017 aan. Niettegenstaande de platformonafhankelijke rechten die anders worden verleend op grond van SQL Server 2017-licenties, staan licenties die worden verkocht in het kader van de SQL Server voor Linux-promotie uitsluitend gebruik van SQL Server op het Linux-platform toe.</w:t>
      </w:r>
    </w:p>
    <w:p w14:paraId="7148FCEF" w14:textId="77777777" w:rsidR="005E041F" w:rsidRDefault="00EF5074">
      <w:pPr>
        <w:pStyle w:val="ProductList-SectionHeading"/>
        <w:pageBreakBefore/>
        <w:outlineLvl w:val="0"/>
      </w:pPr>
      <w:bookmarkStart w:id="415" w:name="_Sec899"/>
      <w:bookmarkEnd w:id="409"/>
      <w:r>
        <w:lastRenderedPageBreak/>
        <w:t>Bijlage G ‑ Voorwaarden voor opslagmatrix en Azure Data Box</w:t>
      </w:r>
      <w:r>
        <w:fldChar w:fldCharType="begin"/>
      </w:r>
      <w:r>
        <w:instrText xml:space="preserve"> TC "</w:instrText>
      </w:r>
      <w:bookmarkStart w:id="416" w:name="_Toc528667298"/>
      <w:r>
        <w:instrText>Bijlage G ‑ Voorwaarden voor opslagmatrix en Azure Data Box</w:instrText>
      </w:r>
      <w:bookmarkEnd w:id="416"/>
      <w:r>
        <w:instrText>" \l 1</w:instrText>
      </w:r>
      <w:r>
        <w:fldChar w:fldCharType="end"/>
      </w:r>
    </w:p>
    <w:p w14:paraId="181C63ED" w14:textId="77777777" w:rsidR="005E041F" w:rsidRDefault="00EF5074">
      <w:pPr>
        <w:pStyle w:val="ProductList-Body"/>
      </w:pPr>
      <w:r>
        <w:t>Deze Bijlage G bevat de aanvullende of alternatieve voorwaarden die van toepassing zijn op de hardwareproducten die worden genoemd in deze Bijlage G. In geval van strijdigheden tussen de bepalingen van deze Bijlage G en de bepalingen van de Productvoorwaarden, prevaleren de bepalingen in deze Bijlage G voor het betreffende hardwareproduct.</w:t>
      </w:r>
    </w:p>
    <w:p w14:paraId="14323253" w14:textId="77777777" w:rsidR="005E041F" w:rsidRDefault="00EF5074">
      <w:pPr>
        <w:pStyle w:val="ProductList-Offering1Heading"/>
        <w:outlineLvl w:val="1"/>
      </w:pPr>
      <w:bookmarkStart w:id="417" w:name="_Sec900"/>
      <w:r>
        <w:t>Voorwaarden voor opslagmatrix</w:t>
      </w:r>
      <w:bookmarkEnd w:id="417"/>
      <w:r>
        <w:fldChar w:fldCharType="begin"/>
      </w:r>
      <w:r>
        <w:instrText xml:space="preserve"> TC "</w:instrText>
      </w:r>
      <w:bookmarkStart w:id="418" w:name="_Toc528667299"/>
      <w:r>
        <w:instrText>Voorwaarden voor opslagmatrix</w:instrText>
      </w:r>
      <w:bookmarkEnd w:id="418"/>
      <w:r>
        <w:instrText>" \l 2</w:instrText>
      </w:r>
      <w:r>
        <w:fldChar w:fldCharType="end"/>
      </w:r>
    </w:p>
    <w:p w14:paraId="64C1489B" w14:textId="77777777" w:rsidR="005E041F" w:rsidRDefault="00EF5074">
      <w:pPr>
        <w:pStyle w:val="ProductList-ClauseHeading"/>
        <w:outlineLvl w:val="2"/>
      </w:pPr>
      <w:r>
        <w:t>Beschikbaarheid</w:t>
      </w:r>
    </w:p>
    <w:p w14:paraId="660B53D3" w14:textId="77777777" w:rsidR="005E041F" w:rsidRDefault="00EF5074">
      <w:pPr>
        <w:pStyle w:val="ProductList-Body"/>
      </w:pPr>
      <w:r>
        <w:t>De opslagmatrix is uitsluitend beschikbaar voor levering in de volgende geografische gebieden. Argentinië, Australië, Bahrein, België, Brazilië, Bulgarije, Canada, Chili, Colombia, Costa Rica, Denemarken, Duitsland, Egypte, Filipijnen, Finland, Frankrijk, Griekenland, Hongarije, Hongkong, Ierland, IJsland, India, Indonesië, Israël, Italië, Japan, Kazachstan, Kenia, Koeweit, Kroatië, Libanon, Liechtenstein, Macau, Maleisië, Marokko, Mexico, Nederland, Nieuw-Zeeland, Nigeria, Noorwegen, Oekraïne, Oostenrijk, Pakistan, Peru, Polen, Portugal, Puerto Rico, Qatar, Roemenië, Rusland, Saoedi-Arabië, Servië, Singapore, Slovenië, Slowakije, Spanje, Sri Lanka, Taiwan, Thailand, Turkije, Verenigde Arabische Emiraten, Verenigde Staten, Verenigd Koninkrijk, Vietnam, Wit-Rusland, Zuid-Afrika, Zuid-Korea, Zweden, Zwitserland.</w:t>
      </w:r>
    </w:p>
    <w:p w14:paraId="5B9BA69C" w14:textId="77777777" w:rsidR="005E041F" w:rsidRDefault="005E041F">
      <w:pPr>
        <w:pStyle w:val="ProductList-Body"/>
      </w:pPr>
    </w:p>
    <w:p w14:paraId="7D538A28" w14:textId="77777777" w:rsidR="005E041F" w:rsidRDefault="00EF5074">
      <w:pPr>
        <w:pStyle w:val="ProductList-ClauseHeading"/>
        <w:outlineLvl w:val="2"/>
      </w:pPr>
      <w:r>
        <w:t>Levering en eigendom</w:t>
      </w:r>
    </w:p>
    <w:p w14:paraId="08E8186C" w14:textId="77777777" w:rsidR="005E041F" w:rsidRDefault="00EF5074">
      <w:pPr>
        <w:pStyle w:val="ProductList-Body"/>
      </w:pPr>
      <w:r>
        <w:t>Leveringsvoorwaarden voor geplaatste bestellingen: (i) FCA (Incoterms 2010) Vrachtvrij tot vervoerder; (ii) Microsoft betaalt de transportkosten vooruit en factureert deze aan de Klant; en (iii) voor leveringen buiten de Verenigde Staten is de Klant verantwoordelijk voor het inklaren van de goederen en het betalen van alle kosten voor het importeren, met inbegrip van invoerrechten, belastingen en andere kosten voor het inklaren. Microsoft levert de opslagmatrix aan de Klant zonder kosten en het eigendom van de opslagmatrix en het risico van verlies wordt overgedragen aan de Klant op het moment van bezorging bij de expediteur en voltooiing van de formaliteiten voor het exporteren op het punt van oorsprong. Alle geplande leveringsdatums zijn slechts schattingen. De opslagmatrix wordt verzonden naar het adres dat door de Klant is opgegeven door middel van het online formulier van StorSimple (afzonderlijk verstrekt). Voor transacties in de VS heeft Microsoft verkoopbelasting afgedragen corresponderend met de waarde van de opslagmatrix/-matrices op basis van het bezorgadres dat door de Klant is opgegeven voor de levering van de opslagmatrix/-matrices. Voor transacties in de VS en Canada wordt het adres dat wordt gebruikt voor de levering van de opslagmatrix/-matrices uitsluitend gebruikt voor de verzending van het apparaat naar de Klant en heeft het geen gevolgen voor andere bezorg- (of fiscale) adressen die zijn opgegeven in de volumelicentieovereenkomst van de Klant en die worden gebruikt voor het in rekening brengen van verkoopbelasting aan de Klant voor aankopen die zijn verricht op grond van de betreffende volumelicentieovereenkomst.</w:t>
      </w:r>
    </w:p>
    <w:p w14:paraId="4AFD8C53" w14:textId="77777777" w:rsidR="005E041F" w:rsidRDefault="005E041F">
      <w:pPr>
        <w:pStyle w:val="ProductList-Body"/>
      </w:pPr>
    </w:p>
    <w:p w14:paraId="7BFD229E" w14:textId="77777777" w:rsidR="005E041F" w:rsidRDefault="00EF5074">
      <w:pPr>
        <w:pStyle w:val="ProductList-ClauseHeading"/>
        <w:outlineLvl w:val="2"/>
      </w:pPr>
      <w:r>
        <w:t>Opslagmatrixsoftware</w:t>
      </w:r>
    </w:p>
    <w:p w14:paraId="3925F8C4" w14:textId="77777777" w:rsidR="005E041F" w:rsidRDefault="00EF5074">
      <w:pPr>
        <w:pStyle w:val="ProductList-Body"/>
      </w:pPr>
      <w:r>
        <w:t>Microsoft verleent de Klant een niet-exclusieve, niet-overdraagbare, beperkte licentie voor het gebruik van de Software die wordt uitgevoerd in de Opslagmatrix (“Opslagmatrixsoftware”), uitsluitend in verband met het gebruik van de Opslagmatrix door de klant. Het gebruik van de Opslagmatrixsoftware door de Klant is onderworpen aan de voorwaarden van de volumelicentieovereenkomst van de Klant die van toepassing is op de Software. Alle overige rechten worden door Microsoft voorbehouden.</w:t>
      </w:r>
    </w:p>
    <w:p w14:paraId="00C54A4E" w14:textId="77777777" w:rsidR="005E041F" w:rsidRDefault="005E041F">
      <w:pPr>
        <w:pStyle w:val="ProductList-Body"/>
      </w:pPr>
    </w:p>
    <w:p w14:paraId="2BC0304F" w14:textId="77777777" w:rsidR="005E041F" w:rsidRDefault="00EF5074">
      <w:pPr>
        <w:pStyle w:val="ProductList-SubClauseHeading"/>
        <w:outlineLvl w:val="3"/>
      </w:pPr>
      <w:r>
        <w:t>Beperkingen</w:t>
      </w:r>
    </w:p>
    <w:p w14:paraId="070A135B" w14:textId="77777777" w:rsidR="005E041F" w:rsidRDefault="00EF5074">
      <w:pPr>
        <w:pStyle w:val="ProductList-BodyIndented"/>
      </w:pPr>
      <w:r>
        <w:t>De Klant mag de Opslagmatrixsoftware niet gebruiken voor het maken van vergelijkingen of voor “benchmarking” uitgezonderd voor interne doeleinden van de Klant en mag de resultaten daarvan niet publiceren.</w:t>
      </w:r>
    </w:p>
    <w:p w14:paraId="28954212" w14:textId="77777777" w:rsidR="005E041F" w:rsidRDefault="005E041F">
      <w:pPr>
        <w:pStyle w:val="ProductList-BodyIndented"/>
      </w:pPr>
    </w:p>
    <w:p w14:paraId="01146A9F" w14:textId="77777777" w:rsidR="005E041F" w:rsidRDefault="00EF5074">
      <w:pPr>
        <w:pStyle w:val="ProductList-SubClauseHeading"/>
        <w:outlineLvl w:val="3"/>
      </w:pPr>
      <w:r>
        <w:t>Bepaalde opensourcesoftware van derden</w:t>
      </w:r>
    </w:p>
    <w:p w14:paraId="074B08D4" w14:textId="77777777" w:rsidR="005E041F" w:rsidRDefault="00EF5074">
      <w:pPr>
        <w:pStyle w:val="ProductList-BodyIndented"/>
      </w:pPr>
      <w:r>
        <w:t>De Opslagmatrixsoftware kan worden gedistribueerd in combinatie met bepaalde onafhankelijke code (bijvoorbeeld firmware) die in licentie is gegeven op grond van de GNU General Public License (“GPL”), de GNU Library/Lesser General Public License (“LGPL”), de Apache License Versie 2.0 (“Apache-licentie”) en/of andere opensourcelicenties (“Opensourcecode”). Dergelijke Opensourcecode wordt vermeld in de Mededelingen voor Software van Derden op http://go.microsoft.com/fwlink/?LinkId=627000, en wordt aan de Klant in licentie gegeven overeenkomstig de toepasselijke opensourcelicenties.</w:t>
      </w:r>
    </w:p>
    <w:p w14:paraId="649E6B8B" w14:textId="77777777" w:rsidR="005E041F" w:rsidRDefault="005E041F">
      <w:pPr>
        <w:pStyle w:val="ProductList-BodyIndented"/>
      </w:pPr>
    </w:p>
    <w:p w14:paraId="2C909BDF" w14:textId="77777777" w:rsidR="005E041F" w:rsidRDefault="00EF5074">
      <w:pPr>
        <w:pStyle w:val="ProductList-SubClauseHeading"/>
        <w:outlineLvl w:val="3"/>
      </w:pPr>
      <w:r>
        <w:t>Activering/toestemming voor internetdiensten</w:t>
      </w:r>
    </w:p>
    <w:p w14:paraId="42B894D3" w14:textId="77777777" w:rsidR="005E041F" w:rsidRDefault="00EF5074">
      <w:pPr>
        <w:pStyle w:val="ProductList-BodyIndented"/>
      </w:pPr>
      <w:r>
        <w:t>Activering koppelt het gebruik van de Opslagmatrixsoftware aan een specifiek apparaat. Tijdens de activering en het daaropvolgende gebruik van het apparaat, kan de Opslagmatrixsoftware informatie over de Opslagmatrixsoftware en het apparaat sturen naar Microsoft. Tot deze informatie behoren de versie, taal en productcode van de Opslagmatrixsoftware, het IP-adres, het besturingssysteem, de browser en de naam van de Klant, de versie van de Opslagmatrixsoftware die de Klant gebruikt en de taalcode van de Opslagmatrix waarin de Opslagmatrixsoftware wordt uitgevoerd. Microsoft gebruikt deze gegevens om de internetdiensten aan de Klant beschikbaar te stellen. Door de Opslagmaxtrix en Opslagmatrixsoftware te gebruiken gaat de Klant akkoord met het verzenden van deze informatie naar Microsoft.</w:t>
      </w:r>
    </w:p>
    <w:p w14:paraId="3E324230" w14:textId="77777777" w:rsidR="005E041F" w:rsidRDefault="005E041F">
      <w:pPr>
        <w:pStyle w:val="ProductList-BodyIndented"/>
      </w:pPr>
    </w:p>
    <w:p w14:paraId="2921F59E" w14:textId="77777777" w:rsidR="005E041F" w:rsidRDefault="00EF5074">
      <w:pPr>
        <w:pStyle w:val="ProductList-SubClauseHeading"/>
        <w:outlineLvl w:val="3"/>
      </w:pPr>
      <w:r>
        <w:t>Updates van Opslagmatrixsoftware</w:t>
      </w:r>
    </w:p>
    <w:p w14:paraId="16D8817F" w14:textId="77777777" w:rsidR="005E041F" w:rsidRDefault="00EF5074">
      <w:pPr>
        <w:pStyle w:val="ProductList-BodyIndented"/>
      </w:pPr>
      <w:r>
        <w:t>De updatedienst voor Opslagmatrixsoftware stelt de Klant in staat updates handmatig te downloaden of ervoor te kiezen updates automatisch te ontvangen. Beschikbare updates van Microsoft worden in licentie gegeven door Microsoft en updates van derden worden in licentie gegeven door de toepasselijke derde.</w:t>
      </w:r>
    </w:p>
    <w:p w14:paraId="0AECA97A" w14:textId="77777777" w:rsidR="005E041F" w:rsidRDefault="005E041F">
      <w:pPr>
        <w:pStyle w:val="ProductList-BodyIndented"/>
      </w:pPr>
    </w:p>
    <w:p w14:paraId="342E539C" w14:textId="77777777" w:rsidR="005E041F" w:rsidRDefault="00EF5074">
      <w:pPr>
        <w:pStyle w:val="ProductList-ClauseHeading"/>
        <w:outlineLvl w:val="2"/>
      </w:pPr>
      <w:r>
        <w:lastRenderedPageBreak/>
        <w:t>Beperkte hardwaregarantie.</w:t>
      </w:r>
    </w:p>
    <w:p w14:paraId="704A5A8A" w14:textId="77777777" w:rsidR="005E041F" w:rsidRDefault="00EF5074">
      <w:pPr>
        <w:pStyle w:val="ProductList-Body"/>
      </w:pPr>
      <w:r>
        <w:t xml:space="preserve">Microsoft garandeert dat de hardware van de Opslagmatrix geen storingen zal vertonen als gevolg van een defect in materiaal of afwerking bij normaal commercieel gebruik, zoals beschreven in de toepasselijke productdocumentatie, voor een periode van negentig (90) dagen vanaf de datum van levering aan de Klant. Indien dit toch het geval is en de Klant Microsoft hiervan binnen de looptijd van de garantie op de hoogte stelt, zal Microsoft de Opslagmatrix kosteloos repareren of vervangen (naar keuze van Microsoft). Dit is de enige garantie die Microsoft geeft voor de Opslagmatrix, en de Klant doet afstand van claims van inbreuk op de garantie die niet tijdens de garantieperiode worden ingediend. Deze garantie biedt geen dekking voor problemen die worden veroorzaakt door ongelukken, misbruik of gebruik op een wijze die niet strookt met de volumelicentieovereenkomst van de Klant of de productdocumentatie, en is nietig indien de Opslagmatrix is geopend of gemodificeerd, is beschadigd door gebruik in combinatie met niet-Microsoft-producten of is beschadigd door onderhoud of reparatie uitgevoerd door een ander dan Microsoft of een door Microsoft geautoriseerde leverancier. </w:t>
      </w:r>
      <w:r>
        <w:rPr>
          <w:b/>
        </w:rPr>
        <w:t>Microsoft geeft geen andere garanties of voorwaarden, en wijst alle andere expliciete, impliciete of wettelijk garanties van de hand, met inbegrip van, zonder beperking, garanties van kwaliteit, eigendom, niet-inbreukmakend karakter, verkoopbaarheid en geschiktheid voor een bepaald doel.</w:t>
      </w:r>
    </w:p>
    <w:p w14:paraId="6F805C49" w14:textId="77777777" w:rsidR="005E041F" w:rsidRDefault="005E041F">
      <w:pPr>
        <w:pStyle w:val="ProductList-Body"/>
      </w:pPr>
    </w:p>
    <w:p w14:paraId="2A615BF9" w14:textId="77777777" w:rsidR="005E041F" w:rsidRDefault="00EF5074">
      <w:pPr>
        <w:pStyle w:val="ProductList-ClauseHeading"/>
        <w:outlineLvl w:val="2"/>
      </w:pPr>
      <w:r>
        <w:t>Vrijwaring. Verweer tegen vorderingen van een derde partij</w:t>
      </w:r>
    </w:p>
    <w:p w14:paraId="7412383F" w14:textId="77777777" w:rsidR="005E041F" w:rsidRDefault="00EF5074">
      <w:pPr>
        <w:pStyle w:val="ProductList-Body"/>
      </w:pPr>
      <w:r>
        <w:t>Microsoft zal namens de Klant verweer voeren tegen alle vorderingen die door een ongelieerde derde zijn ingesteld, inhoudende dat een Opslagmatrix inbreuk maakt op de octrooirechten, auteursrechten of merkrechten, of onrechtmatig gebruik maakt van Handelsgeheimen van deze partij, onder voorbehoud van de voorwaarden van de volumelicentieovereenkomst van de Klant betreffende het verweer van vorderingen van derden.</w:t>
      </w:r>
    </w:p>
    <w:p w14:paraId="7A04AC17" w14:textId="77777777" w:rsidR="005E041F" w:rsidRDefault="005E041F">
      <w:pPr>
        <w:pStyle w:val="ProductList-Body"/>
      </w:pPr>
    </w:p>
    <w:p w14:paraId="204ADB14" w14:textId="77777777" w:rsidR="005E041F" w:rsidRDefault="00EF5074">
      <w:pPr>
        <w:pStyle w:val="ProductList-ClauseHeading"/>
        <w:outlineLvl w:val="2"/>
      </w:pPr>
      <w:r>
        <w:t>Aansprakelijkheidsbeperking</w:t>
      </w:r>
    </w:p>
    <w:p w14:paraId="72C35751" w14:textId="77777777" w:rsidR="005E041F" w:rsidRDefault="00EF5074">
      <w:pPr>
        <w:pStyle w:val="ProductList-Body"/>
      </w:pPr>
      <w:r>
        <w:t xml:space="preserve">In het geval van vorderingen met betrekking tot een Opslagmatrix is de maximale totale aansprakelijkheid van elk van beide partijen jegens de andere beperkt tot de directe schade die uiteindelijk wordt toegekend, ten bedrage van niet meer dan het bedrag dat de Klant verplicht was te betalen voor de toepasselijke Opslagmatrix. </w:t>
      </w:r>
      <w:r>
        <w:rPr>
          <w:b/>
        </w:rPr>
        <w:t>In geen geval is een der partijen aansprakelijk voor indirecte, incidentele of bijzondere schade, punitieve schade en gevolgschade, met inbegrip van verlies van gebruik, winstderving of onderbreking van de bedrijfsvoering, door welke oorzaak of bron van aansprakelijkheid dan ook. Er gelden geen beperkingen of uitsluitingen met betrekking tot de aansprakelijkheid voor (1) schending van de geheimhoudingsplicht; (2) verweerplicht; of (3) schending van intellectuele eigendomsrechten van de andere partij.</w:t>
      </w:r>
    </w:p>
    <w:p w14:paraId="4AF9C273" w14:textId="77777777" w:rsidR="005E041F" w:rsidRDefault="005E041F">
      <w:pPr>
        <w:pStyle w:val="ProductList-Body"/>
      </w:pPr>
    </w:p>
    <w:p w14:paraId="6AA591B6" w14:textId="77777777" w:rsidR="005E041F" w:rsidRDefault="00EF5074">
      <w:pPr>
        <w:pStyle w:val="ProductList-ClauseHeading"/>
        <w:outlineLvl w:val="2"/>
      </w:pPr>
      <w:r>
        <w:t>Amerikaanse exportwetten</w:t>
      </w:r>
    </w:p>
    <w:p w14:paraId="6CD3EE72" w14:textId="77777777" w:rsidR="005E041F" w:rsidRDefault="00EF5074">
      <w:pPr>
        <w:pStyle w:val="ProductList-Body"/>
      </w:pPr>
      <w:r>
        <w:t>De Opslagmatrices zijn onderworpen aan de bepalingen in de volumelicentieovereenkomst van de Klant met betrekking tot de Amerikaanse exportwetgeving.</w:t>
      </w:r>
    </w:p>
    <w:p w14:paraId="196F8ADF" w14:textId="77777777" w:rsidR="005E041F" w:rsidRDefault="005E041F">
      <w:pPr>
        <w:pStyle w:val="ProductList-Body"/>
      </w:pPr>
    </w:p>
    <w:p w14:paraId="672F3F70" w14:textId="77777777" w:rsidR="005E041F" w:rsidRDefault="00EF5074">
      <w:pPr>
        <w:pStyle w:val="ProductList-ClauseHeading"/>
        <w:outlineLvl w:val="2"/>
      </w:pPr>
      <w:r>
        <w:t>Verzameling van diagnostische gegevens</w:t>
      </w:r>
    </w:p>
    <w:p w14:paraId="1AA18EE5" w14:textId="77777777" w:rsidR="005E041F" w:rsidRDefault="00EF5074">
      <w:pPr>
        <w:pStyle w:val="ProductList-Body"/>
      </w:pPr>
      <w:r>
        <w:t xml:space="preserve">Microsoft kan gegevens verzamelen om Microsoft te helpen bij het onderzoeken van problemen met betrekking tot de Opslagmatrix en het vinden van potentiële oplossingen. Indien Microsoft een indicatie ontvangt van een potentieel probleem, kan Microsoft informatie van de Opslagmatrix verzamelen door middel van de Azure StorSimple Management Service. Tot de typen informatie die worden verzameld behoren mogelijk bestanden die helpen om het probleem te beschrijven of te herkennen, zoals operationele logboeken, te bepalen of het probleem zich heeft voorgedaan in de hardware of de software, of het type en de ernst van het probleem en de status van het apparaat te bepalen. Microsoft verzamelt geen geheugendumps, codes, wachtwoorden of gegevens die een Klant opslaat in een Opslagmatrix. Microsoft gebruikt de informatie voor het verbeteren van de Opslagmatrix en verwante diensten, en kan deze ook gebruiken voor het verbeteren van hardware en firmware van derden die is inbegrepen als onderdeel van de Opslagmatrix. Voor zover Microsoft de hardwareleverancier voorziet van specifieke informatie, zal Microsoft deze informatie uitsluitend verstrekken in een geanonimiseerde gegevensindeling, tenzij Microsoft de expliciete toestemming van de Klant verkrijgt. Microsoft verstrekt deze informatie voor het oplossen van een vastgesteld hardwareprobleem. Zie </w:t>
      </w:r>
      <w:hyperlink r:id="rId154">
        <w:r>
          <w:rPr>
            <w:color w:val="00467F"/>
            <w:u w:val="single"/>
          </w:rPr>
          <w:t>https://www.microsoft.com/en-us/privacystatement</w:t>
        </w:r>
      </w:hyperlink>
      <w:r>
        <w:t xml:space="preserve"> voor meer informatie over privacy met betrekking tot de Opslagmatrix.</w:t>
      </w:r>
    </w:p>
    <w:p w14:paraId="42F3AD8D" w14:textId="77777777" w:rsidR="005E041F" w:rsidRDefault="005E041F">
      <w:pPr>
        <w:pStyle w:val="ProductList-Body"/>
      </w:pPr>
    </w:p>
    <w:p w14:paraId="1955C335" w14:textId="77777777" w:rsidR="005E041F" w:rsidRDefault="00EF5074">
      <w:pPr>
        <w:pStyle w:val="ProductList-ClauseHeading"/>
        <w:outlineLvl w:val="2"/>
      </w:pPr>
      <w:r>
        <w:t>Gebruik door de overheid</w:t>
      </w:r>
    </w:p>
    <w:p w14:paraId="0A2E7896" w14:textId="77777777" w:rsidR="005E041F" w:rsidRDefault="00EF5074">
      <w:pPr>
        <w:pStyle w:val="ProductList-Body"/>
      </w:pPr>
      <w:r>
        <w:t>De Klant begrijpt dat Microsoft in ruil voor de aanschaf van een of meer StorSimple-oplossingen op basis van Monetaire Verplichting ondersteuning voor de Opslagmatrix en StorSimple aan de Klant zonder verdere kosten. Microsoft wijst alle eventuele rechten op compensatie van de Klant voor de Standard-ondersteuning voor de Opslagmatrix en StorSimple van de hand. Het is de intentie van Microsoft dat de Standard-ondersteuning voor de Opslagmatrix en StorSimple die kosteloos aan de Klant wordt geleverd voldoet aan de toepasselijke wetten en voorschriften voor geschenken en ethiek, en aan andere wetten en voorschriften met betrekking tot kosteloos geleverde goederen en diensten. Het is de intentie van Microsoft dat de levering van Standard-ondersteuning voor Opslagmatrices en StorSimple alleen wordt geleverd te behoeve van en voor gebruik door de Klant en niet ten behoeve van of voor het persoonlijk gebruik door een individuele overheidsmedewerker.</w:t>
      </w:r>
    </w:p>
    <w:p w14:paraId="33D4CC0A" w14:textId="77777777" w:rsidR="005E041F" w:rsidRDefault="005E041F">
      <w:pPr>
        <w:pStyle w:val="ProductList-Body"/>
      </w:pPr>
    </w:p>
    <w:p w14:paraId="05A4624B" w14:textId="77777777" w:rsidR="005E041F" w:rsidRDefault="005E041F">
      <w:pPr>
        <w:pStyle w:val="ProductList-Body"/>
      </w:pPr>
    </w:p>
    <w:p w14:paraId="0E5B95BD" w14:textId="77777777" w:rsidR="005E041F" w:rsidRDefault="00EF5074">
      <w:pPr>
        <w:pStyle w:val="ProductList-Offering1Heading"/>
        <w:outlineLvl w:val="1"/>
      </w:pPr>
      <w:bookmarkStart w:id="419" w:name="_Sec901"/>
      <w:r>
        <w:t>Voorwaarden voor Azure Data Box</w:t>
      </w:r>
      <w:bookmarkEnd w:id="419"/>
      <w:r>
        <w:fldChar w:fldCharType="begin"/>
      </w:r>
      <w:r>
        <w:instrText xml:space="preserve"> TC "</w:instrText>
      </w:r>
      <w:bookmarkStart w:id="420" w:name="_Toc528667300"/>
      <w:r>
        <w:instrText>Voorwaarden voor Azure Data Box</w:instrText>
      </w:r>
      <w:bookmarkEnd w:id="420"/>
      <w:r>
        <w:instrText>" \l 2</w:instrText>
      </w:r>
      <w:r>
        <w:fldChar w:fldCharType="end"/>
      </w:r>
    </w:p>
    <w:p w14:paraId="6A8C39DE" w14:textId="77777777" w:rsidR="005E041F" w:rsidRDefault="00EF5074">
      <w:pPr>
        <w:pStyle w:val="ProductList-ClauseHeading"/>
        <w:outlineLvl w:val="2"/>
      </w:pPr>
      <w:r>
        <w:t>Definities</w:t>
      </w:r>
    </w:p>
    <w:p w14:paraId="2094DB0F" w14:textId="77777777" w:rsidR="005E041F" w:rsidRDefault="00EF5074">
      <w:pPr>
        <w:pStyle w:val="ProductList-Body"/>
        <w:ind w:left="720"/>
      </w:pPr>
      <w:r>
        <w:rPr>
          <w:b/>
          <w:color w:val="00188F"/>
        </w:rPr>
        <w:t>Azure Storage</w:t>
      </w:r>
      <w:r>
        <w:t xml:space="preserve"> betekent de door Microsoft beheerde clouddienst die veilige opslag met een hoge beschikbaarheid biedt.  </w:t>
      </w:r>
    </w:p>
    <w:p w14:paraId="09A48706" w14:textId="77777777" w:rsidR="005E041F" w:rsidRDefault="00EF5074">
      <w:pPr>
        <w:pStyle w:val="ProductList-Body"/>
        <w:ind w:left="720"/>
      </w:pPr>
      <w:r>
        <w:rPr>
          <w:b/>
          <w:color w:val="00188F"/>
        </w:rPr>
        <w:t>Azure Storage-account</w:t>
      </w:r>
      <w:r>
        <w:t xml:space="preserve"> betekent een beveiligt account dat de Klant in staat stelt gegevens te raadplegen en op te slaan door middel van de dienst Azure Storage.</w:t>
      </w:r>
    </w:p>
    <w:p w14:paraId="07DCA9FB" w14:textId="77777777" w:rsidR="005E041F" w:rsidRDefault="00EF5074">
      <w:pPr>
        <w:pStyle w:val="ProductList-Body"/>
        <w:ind w:left="720"/>
      </w:pPr>
      <w:r>
        <w:rPr>
          <w:b/>
          <w:color w:val="00188F"/>
        </w:rPr>
        <w:lastRenderedPageBreak/>
        <w:t>Data Box-apparaat</w:t>
      </w:r>
      <w:r>
        <w:t xml:space="preserve"> betekent een of meer hardwareapparaten, inclusief Data Box-software, die Microsoft verstrekt voor tijdelijk gebruik door de Klant voor het opslaan en transporteren van gegevens van de eigen locatie naar een Azure-datacenter, zodat deze kunnen worden geüpload naar de Azure Storage-account van de Klant.  </w:t>
      </w:r>
    </w:p>
    <w:p w14:paraId="3771A986" w14:textId="77777777" w:rsidR="005E041F" w:rsidRDefault="00EF5074">
      <w:pPr>
        <w:pStyle w:val="ProductList-Body"/>
        <w:ind w:left="720"/>
      </w:pPr>
      <w:r>
        <w:rPr>
          <w:b/>
          <w:color w:val="00188F"/>
        </w:rPr>
        <w:t>Data Box-software</w:t>
      </w:r>
      <w:r>
        <w:t xml:space="preserve"> betekent alle software in objectcodevorm die wordt geleverd op of in verband met een Data Box-apparaat, met inbegrip van alle tools, updates en bijbehorende documentatie. </w:t>
      </w:r>
    </w:p>
    <w:p w14:paraId="1E813B05" w14:textId="77777777" w:rsidR="005E041F" w:rsidRDefault="00EF5074">
      <w:pPr>
        <w:pStyle w:val="ProductList-Body"/>
        <w:ind w:left="720"/>
      </w:pPr>
      <w:r>
        <w:rPr>
          <w:b/>
          <w:color w:val="00188F"/>
        </w:rPr>
        <w:t>Aangewezen Azure-datacenter</w:t>
      </w:r>
      <w:r>
        <w:t xml:space="preserve"> betekent het Microsoft Azure-datacenter dat door Microsoft is aangewezen als het datacenter waar de Klant het Data Box-apparaat dient af te leveren. Dit kan een ander datacenter zijn dat het datacenter waar de Klant zijn gegevens bij voorkeur zou willen opslaan en/of de locatie van het Azure Storage-account van de Klant. </w:t>
      </w:r>
    </w:p>
    <w:p w14:paraId="5EC1F147" w14:textId="77777777" w:rsidR="005E041F" w:rsidRDefault="00EF5074">
      <w:pPr>
        <w:pStyle w:val="ProductList-Body"/>
        <w:ind w:left="720"/>
      </w:pPr>
      <w:r>
        <w:rPr>
          <w:b/>
          <w:color w:val="00188F"/>
        </w:rPr>
        <w:t>Microsoft Azure Data Box Dienst</w:t>
      </w:r>
      <w:r>
        <w:t xml:space="preserve"> of </w:t>
      </w:r>
      <w:r>
        <w:rPr>
          <w:b/>
        </w:rPr>
        <w:t>Dienst</w:t>
      </w:r>
      <w:r>
        <w:t xml:space="preserve"> betekent de Microsoft Azure-dienst die klanten in staat stelt grote hoeveelheden gegevens op te slaan op het Data Box-apparaat en over te brengen naar en vanuit een datacenter. Voor alle duidelijkheid, de Dienst omvat, zonder beperking, alle bijbehorende technologie of functionaliteit, informatie, materialen en updates van de Dienst.</w:t>
      </w:r>
    </w:p>
    <w:p w14:paraId="51520F0D" w14:textId="77777777" w:rsidR="005E041F" w:rsidRDefault="005E041F">
      <w:pPr>
        <w:pStyle w:val="ProductList-Body"/>
      </w:pPr>
    </w:p>
    <w:p w14:paraId="541852E4" w14:textId="77777777" w:rsidR="005E041F" w:rsidRDefault="00EF5074">
      <w:pPr>
        <w:pStyle w:val="ProductList-ClauseHeading"/>
        <w:outlineLvl w:val="2"/>
      </w:pPr>
      <w:r>
        <w:t>Software van Data Box</w:t>
      </w:r>
    </w:p>
    <w:p w14:paraId="4430E79E" w14:textId="77777777" w:rsidR="005E041F" w:rsidRDefault="00EF5074">
      <w:pPr>
        <w:pStyle w:val="ProductList-Body"/>
      </w:pPr>
      <w:r>
        <w:t>De Data Box-software wordt niet verkocht, maar in licentie gegeven. Microsoft verleent de Klant een beperkte, niet-exclusieve, niet-overdraagbare licentie voor het gebruik van de Data Box-software (in objectcodevorm) geïnstalleerd op het Data Box-apparaat, of gebruikt in verband met het Data Box-apparaat, uitsluitend voor het doel van het transporteren van gegevens, zoals mogelijk wordt gemaakt voor het Data Box-apparaat, en voor geen ander doeleinde. Microsoft behoudt zich alle andere rechten voor. Deze licentie geeft de Klant niet het recht, en het is de Klant niet toegestaan: (i) de voorzieningen van de Data Box-software los van het Data Box-apparaat te gebruiken of te virtualiseren; (ii) de Data Box-software te publiceren, te kopiëren, te verhuren, in lease te geven of uit te lenen; (iii) technische beperkingen in de Data Box-software of beperkingen in de documentatie van het Data Box-apparaat (indien van toepassing) te omzeilen; (iv) onderdelen van de Data Box-software te scheiden en uit te voeren op meer dan een apparaat; (v) niet-Microsoft-software of -technologie te gebruiken op een wijze die intellectueel eigendom of technologie van Microsoft zou onderwerpen aan andere licentievoorwaarden; of (vi) de Data Box-software te reverse-engineeren, te decompileren, of te disassembleren, of te proberen dit te doen, uitgezonderd indien het toepasselijk recht dit niettegenstaande het verbod in deze voorwaarden toestaat, in welk geval de Klant dit uitsluitend mag doen in zover als de wet het toestaat.</w:t>
      </w:r>
    </w:p>
    <w:p w14:paraId="23327CBB" w14:textId="77777777" w:rsidR="005E041F" w:rsidRDefault="005E041F">
      <w:pPr>
        <w:pStyle w:val="ProductList-Body"/>
      </w:pPr>
    </w:p>
    <w:p w14:paraId="62E7CDB9" w14:textId="77777777" w:rsidR="005E041F" w:rsidRDefault="00EF5074">
      <w:pPr>
        <w:pStyle w:val="ProductList-SubClauseHeading"/>
        <w:outlineLvl w:val="3"/>
      </w:pPr>
      <w:r>
        <w:t>Beperkingen</w:t>
      </w:r>
    </w:p>
    <w:p w14:paraId="71CC3075" w14:textId="77777777" w:rsidR="005E041F" w:rsidRDefault="00EF5074">
      <w:pPr>
        <w:pStyle w:val="ProductList-BodyIndented"/>
      </w:pPr>
      <w:r>
        <w:t xml:space="preserve">De Klant mag de Data Box-software niet gebruiken voor het maken van vergelijkingen of voor “benchmarking”, uitgezonderd voor interne doeleinden van de Klant, en mag de resultaten daarvan niet publiceren. </w:t>
      </w:r>
    </w:p>
    <w:p w14:paraId="416BFB2E" w14:textId="77777777" w:rsidR="005E041F" w:rsidRDefault="005E041F">
      <w:pPr>
        <w:pStyle w:val="ProductList-BodyIndented"/>
      </w:pPr>
    </w:p>
    <w:p w14:paraId="668FE528" w14:textId="77777777" w:rsidR="005E041F" w:rsidRDefault="00EF5074">
      <w:pPr>
        <w:pStyle w:val="ProductList-SubClauseHeading"/>
        <w:outlineLvl w:val="3"/>
      </w:pPr>
      <w:r>
        <w:t>Activering/toestemming voor internetdiensten</w:t>
      </w:r>
    </w:p>
    <w:p w14:paraId="39571A61" w14:textId="77777777" w:rsidR="005E041F" w:rsidRDefault="00EF5074">
      <w:pPr>
        <w:pStyle w:val="ProductList-BodyIndented"/>
      </w:pPr>
      <w:r>
        <w:t>Indien activering van de Data Box-software noodzakelijk is, koppelt activering het gebruik van de Data Box-software aan een specifiek apparaat. Tijdens de activering en het daaropvolgende gebruik van het apparaat, kan de Data Box-software informatie over de Data Box-software en het apparaat sturen naar Microsoft. Tot deze informatie behoren de versie, taal en productcode van de Data Box-software, het IP-adres, het besturingssysteem, de browser en de naam van de Klant, de versie van de Data Box-software die de Klant gebruikt en de taalcode van het Data Box-apparaat waarop de Data Box-software wordt uitgevoerd. Microsoft gebruikt deze gegevens om de internetdiensten aan de Klant beschikbaar te stellen. Door het Data Box-apparaat en de Data Box-software te gebruiken gaat de Klant akkoord met het verzenden van deze informatie naar Microsoft.</w:t>
      </w:r>
    </w:p>
    <w:p w14:paraId="5D9BD5D3" w14:textId="77777777" w:rsidR="005E041F" w:rsidRDefault="005E041F">
      <w:pPr>
        <w:pStyle w:val="ProductList-BodyIndented"/>
      </w:pPr>
    </w:p>
    <w:p w14:paraId="3E66F0A5" w14:textId="77777777" w:rsidR="005E041F" w:rsidRDefault="00EF5074">
      <w:pPr>
        <w:pStyle w:val="ProductList-SubClauseHeading"/>
        <w:outlineLvl w:val="3"/>
      </w:pPr>
      <w:r>
        <w:t>Software-updates</w:t>
      </w:r>
    </w:p>
    <w:p w14:paraId="0E2AC07D" w14:textId="77777777" w:rsidR="005E041F" w:rsidRDefault="00EF5074">
      <w:pPr>
        <w:pStyle w:val="ProductList-BodyIndented"/>
      </w:pPr>
      <w:r>
        <w:t>De Data Box-software stelt de Klant mogelijk in staat updates handmatig te downloaden of ervoor te kiezen updates automatisch te ontvangen. Indien updates beschikbaar worden gesteld, worden de updates van Microsoft in licentie gegeven door Microsoft en worden updates van derden in licentie gegeven door de toepasselijke derde partij.</w:t>
      </w:r>
    </w:p>
    <w:p w14:paraId="19272705" w14:textId="77777777" w:rsidR="005E041F" w:rsidRDefault="005E041F">
      <w:pPr>
        <w:pStyle w:val="ProductList-BodyIndented"/>
      </w:pPr>
    </w:p>
    <w:p w14:paraId="0E10B9B8" w14:textId="77777777" w:rsidR="005E041F" w:rsidRDefault="00EF5074">
      <w:pPr>
        <w:pStyle w:val="ProductList-ClauseHeading"/>
        <w:outlineLvl w:val="2"/>
      </w:pPr>
      <w:r>
        <w:t>Beperkingen</w:t>
      </w:r>
    </w:p>
    <w:p w14:paraId="32B18596" w14:textId="77777777" w:rsidR="005E041F" w:rsidRDefault="00EF5074">
      <w:pPr>
        <w:pStyle w:val="ProductList-Body"/>
      </w:pPr>
      <w:r>
        <w:t>De Klant is niet verplicht gebruik te maken van het Data Box-apparaat voor het overdragen van gegevens naar Azure Storage, en Microsoft os niet verplicht het Data Box-apparaat of enig ander hardwareproduct beschikbaar te blijven stellen in verband met de Dienst. Het Data Box-apparaat is in bepaalde regio's of rechtsgebieden mogelijk niet beschikbaar, en waar dit wel het geval is, is dit onder voorbehoud van beschikbaarheid. Microsoft behoudt zich het recht voor te weigeren de Dienst en het corresponderende Data Box-apparaat te leveren aan wie dan ook, geheel naar eigen goeddunken en eigen oordeel. Microsoft kan de Dient op enig moment, geheel naar eigen goeddunken, opschorten.</w:t>
      </w:r>
    </w:p>
    <w:p w14:paraId="5F5E98BE" w14:textId="77777777" w:rsidR="005E041F" w:rsidRDefault="005E041F">
      <w:pPr>
        <w:pStyle w:val="ProductList-Body"/>
      </w:pPr>
    </w:p>
    <w:p w14:paraId="4B169547" w14:textId="77777777" w:rsidR="005E041F" w:rsidRDefault="00EF5074">
      <w:pPr>
        <w:pStyle w:val="ProductList-ClauseHeading"/>
        <w:outlineLvl w:val="2"/>
      </w:pPr>
      <w:r>
        <w:t>Dienstvoorwaarden voor Azure</w:t>
      </w:r>
    </w:p>
    <w:p w14:paraId="3C699FFB" w14:textId="77777777" w:rsidR="005E041F" w:rsidRDefault="00EF5074">
      <w:pPr>
        <w:pStyle w:val="ProductList-Body"/>
      </w:pPr>
      <w:r>
        <w:t>De aanvullende voorwaarden in deze Bijlage G zijn van toepassing op uw ontvangst en gebruik van het Data Box-apparaat in het kader van de Dienst als geheel. Het gebruik van de Dienst door de Klant is tevens onderworpen aan de Dienstvoorwaarden voor Azure. De voorwaarden in deze Bijlage G vormen een aanvulling op de bestaande bepalingen van de Dienstvoorwaarden voor Azure, maar brengen hierin geen wijzigingen of aanpassingen aan. Zoals uiteengezet in deze voorwaarden, kan Microsoft de Klant gespecificeerde kosten in rekening brengen in verband met het gebruik van het Data Box-apparaat in het kader van de Dienst. Voor alle duidelijkheid: Azure Storage is een afzonderlijke Azure-dienst en de normale gebruikskosten voor het uploaden en onderhouden van uw gegevens in Azure Storage zijn van toepassing.</w:t>
      </w:r>
    </w:p>
    <w:p w14:paraId="3B2B3C32" w14:textId="77777777" w:rsidR="005E041F" w:rsidRDefault="005E041F">
      <w:pPr>
        <w:pStyle w:val="ProductList-Body"/>
      </w:pPr>
    </w:p>
    <w:p w14:paraId="04B1261B" w14:textId="77777777" w:rsidR="005E041F" w:rsidRDefault="00EF5074">
      <w:pPr>
        <w:pStyle w:val="ProductList-ClauseHeading"/>
        <w:outlineLvl w:val="2"/>
      </w:pPr>
      <w:r>
        <w:t>Gebruiksrechten voor producten</w:t>
      </w:r>
    </w:p>
    <w:p w14:paraId="1B0F886B" w14:textId="77777777" w:rsidR="005E041F" w:rsidRDefault="00EF5074">
      <w:pPr>
        <w:pStyle w:val="ProductList-Body"/>
      </w:pPr>
      <w:r>
        <w:t>Onderworpen aan de betaling van toepasselijke kosten verleent Microsoft de Klant toestemming voor het gebruik van het Data Box-apparaat voor het transport van dergelijke gegevens, mits de Klant bepaalde voorzorgsmaatregelen treft:</w:t>
      </w:r>
    </w:p>
    <w:p w14:paraId="3DF12399" w14:textId="77777777" w:rsidR="005E041F" w:rsidRDefault="00EF5074" w:rsidP="00EF5074">
      <w:pPr>
        <w:pStyle w:val="ProductList-Bullet"/>
        <w:numPr>
          <w:ilvl w:val="0"/>
          <w:numId w:val="67"/>
        </w:numPr>
      </w:pPr>
      <w:r>
        <w:t>Een back-up maken van de gegevens en de gegevens beveiligen alvorens deze over te brengen naar het Data Box-apparaat en te verzenden naar Azure Storage.</w:t>
      </w:r>
    </w:p>
    <w:p w14:paraId="66EF7D4C" w14:textId="77777777" w:rsidR="005E041F" w:rsidRDefault="00EF5074" w:rsidP="00EF5074">
      <w:pPr>
        <w:pStyle w:val="ProductList-Bullet"/>
        <w:numPr>
          <w:ilvl w:val="0"/>
          <w:numId w:val="67"/>
        </w:numPr>
      </w:pPr>
      <w:r>
        <w:lastRenderedPageBreak/>
        <w:t>De gegevens niet verwijderen van de eigen apparatuur van de Klant ter plaatse alvorens de Klant deze gegevens met succes heeft overgedragen van het Data Box-apparaat naar een Microsoft-datacenter.</w:t>
      </w:r>
    </w:p>
    <w:p w14:paraId="0CA6A8D9" w14:textId="77777777" w:rsidR="005E041F" w:rsidRDefault="00EF5074" w:rsidP="00EF5074">
      <w:pPr>
        <w:pStyle w:val="ProductList-Bullet"/>
        <w:numPr>
          <w:ilvl w:val="0"/>
          <w:numId w:val="67"/>
        </w:numPr>
      </w:pPr>
      <w:r>
        <w:t>Het gebruik van het Data Box-apparaat voor het overdragen van gegevens onmiddellijk staken nadat Microsoft daartoe opdracht heeft gegeven.</w:t>
      </w:r>
    </w:p>
    <w:p w14:paraId="70A8574F" w14:textId="77777777" w:rsidR="005E041F" w:rsidRDefault="00EF5074">
      <w:pPr>
        <w:pStyle w:val="ProductList-Body"/>
      </w:pPr>
      <w:r>
        <w:t xml:space="preserve">De Klant gaat ermee akkoord (i) dat deze geheel zelf verantwoordelijk is om te bepalen of het gebruik van het Data Box-apparaat zoals beschreven in deze voorwaarden passend is, en (ii) dat Microsoft niet aansprakelijk is jegens de Klant of enige derde partij voor verlies van gegevens of andere schade.  </w:t>
      </w:r>
    </w:p>
    <w:p w14:paraId="052A60AC" w14:textId="77777777" w:rsidR="005E041F" w:rsidRDefault="005E041F">
      <w:pPr>
        <w:pStyle w:val="ProductList-Body"/>
      </w:pPr>
    </w:p>
    <w:p w14:paraId="45CB5A69" w14:textId="77777777" w:rsidR="005E041F" w:rsidRDefault="00EF5074">
      <w:pPr>
        <w:pStyle w:val="ProductList-ClauseHeading"/>
        <w:outlineLvl w:val="2"/>
      </w:pPr>
      <w:r>
        <w:t>Bezit en retournering van het Data Box-apparaat</w:t>
      </w:r>
    </w:p>
    <w:p w14:paraId="25584344" w14:textId="77777777" w:rsidR="005E041F" w:rsidRDefault="00EF5074">
      <w:pPr>
        <w:pStyle w:val="ProductList-Body"/>
      </w:pPr>
      <w:r>
        <w:t>In het kader van de Dienst staat Microsoft de Klant toe het Data Box-apparaat voor een bepaalde periode, afhankelijk van het type Data Box-apparaat, in bezit te houden, beginnende vanaf de dag dat het Data Box-apparaat wordt afgeleverd op de locatie van de Klant of het overeengekomen afleverpunt tot aan de dag dat het Data Box-apparaat wordt gescand voor het ophalen en retourneren. Na de gespecificeerde tijdsperiode kan Microsoft de Klant dagkosten in rekening brengen voor het bezit van het Data Box-apparaat. De onderstaande bepalingen beschrijven de specifieke tijdsperioden en kosten voor de verschillende typen Data Box-apparaat.</w:t>
      </w:r>
    </w:p>
    <w:p w14:paraId="4619485E" w14:textId="77777777" w:rsidR="005E041F" w:rsidRDefault="005E041F">
      <w:pPr>
        <w:pStyle w:val="ProductList-Body"/>
      </w:pPr>
    </w:p>
    <w:p w14:paraId="52FA0E9F" w14:textId="77777777" w:rsidR="005E041F" w:rsidRDefault="00EF5074">
      <w:pPr>
        <w:pStyle w:val="ProductList-ClauseHeading"/>
        <w:outlineLvl w:val="2"/>
      </w:pPr>
      <w:r>
        <w:t>Levering en eigendom; kosten</w:t>
      </w:r>
    </w:p>
    <w:p w14:paraId="5E0FC6BF" w14:textId="77777777" w:rsidR="005E041F" w:rsidRDefault="00EF5074">
      <w:pPr>
        <w:pStyle w:val="ProductList-Body"/>
      </w:pPr>
      <w:r>
        <w:rPr>
          <w:b/>
        </w:rPr>
        <w:t>Eigendom en risico van verlies.</w:t>
      </w:r>
      <w:r>
        <w:t xml:space="preserve"> Elk recht, eigendom en belang met betrekking tot elk Data Box-apparaat is en blijft het eigendom van Microsoft, en uitgezonderd hetgeen uitdrukkelijk is uiteengezet in deze voorwaarden, worden geen rechten verleend met betrekking tot enig Data Box-apparaat (met inbegrip van rechten op grond van octrooirecht, auteursrecht, recht inzake handelsgeheimen, handelsmerkrecht of enig ander eigendomsrecht. De Klant dient Microsoft te compenseren voor verlies, beschadiging of vernieling van een Data Box-apparaat terwijl dit zich bevindt op een van de locaties van de Klant of in een van de omstandigheden die worden beschreven in deze voorwaarden. De Klant is verantwoordelijk voor het inspecteren van het Data Box-apparaat na ontvangst van de vervoerder en voor het onmiddellijk melden van eventuele beschadigingen aan Microsoft Ondersteuning via databoxsupport@microsoft.com. De Klant is verantwoordelijk voor het volledige risico van verlies of beschadiging van het Data Box-apparaat vanaf het moment waarop het door de vervoerder is afgeleverd op het door de Klant aangewezen adres tot het moment waarop de door Microsoft aangewezen vervoerder het Data Box-apparaat aanneemt om het te retourneren naar het Aangewezen Azure-datacenter. </w:t>
      </w:r>
    </w:p>
    <w:p w14:paraId="1E487730" w14:textId="77777777" w:rsidR="005E041F" w:rsidRDefault="005E041F">
      <w:pPr>
        <w:pStyle w:val="ProductList-Body"/>
      </w:pPr>
    </w:p>
    <w:p w14:paraId="5D113232" w14:textId="77777777" w:rsidR="005E041F" w:rsidRDefault="00EF5074">
      <w:pPr>
        <w:pStyle w:val="ProductList-Body"/>
      </w:pPr>
      <w:r>
        <w:rPr>
          <w:b/>
        </w:rPr>
        <w:t>Vergoedingen.</w:t>
      </w:r>
      <w:r>
        <w:t xml:space="preserve"> Zoals uiteengezet in deze voorwaarden, kan Microsoft de Klant gespecificeerde kosten in rekening brengen in verband met het gebruik van het Data Box-apparaat in het kader van de Dienst. Voor alle duidelijkheid: Azure Storage is een afzonderlijke Azure-dienst en de normale gebruikskosten voor het uploaden en onderhouden van de gegevens van de Klant in Azure Storage zijn van toepassing. Microsoft kan kosten aan de Klant in rekening brengen voor het verlies van een Data Box-apparaat, zoals bepaald in de onderstaande tabel, (i) indien het Data Box-apparaat is kwijtgeraakt of wezenlijk is beschadigd terwijl het onder toezicht van de Klant stond, of (ii) indien de Klant het Data Box-apparaat niet overhandigt aan de door Microsoft aangewezen vervoerder om het te retourneren naar het Aangewezen Azure-datacenter binnen de overeengekomen tijdsperiode na de dag waarop het aan de Klant is geleverd, zoals bepaald in de onderstaande tabel. Microsoft behoudt zich het recht voor de kosten die in rekening worden gebracht voor verschillende typen Data Box-apparaten te wijzigen, met inbegrip van, maar niet beperkt tot, het in rekening brengen van verschillende bedragen voor verschillende modellen van het apparaat. </w:t>
      </w:r>
    </w:p>
    <w:p w14:paraId="77BF861F" w14:textId="77777777" w:rsidR="005E041F" w:rsidRDefault="005E041F">
      <w:pPr>
        <w:pStyle w:val="ProductList-Body"/>
      </w:pPr>
    </w:p>
    <w:tbl>
      <w:tblPr>
        <w:tblStyle w:val="PURTable"/>
        <w:tblW w:w="0" w:type="dxa"/>
        <w:tblLook w:val="04A0" w:firstRow="1" w:lastRow="0" w:firstColumn="1" w:lastColumn="0" w:noHBand="0" w:noVBand="1"/>
      </w:tblPr>
      <w:tblGrid>
        <w:gridCol w:w="1956"/>
        <w:gridCol w:w="2589"/>
        <w:gridCol w:w="3002"/>
        <w:gridCol w:w="3369"/>
      </w:tblGrid>
      <w:tr w:rsidR="005E041F" w14:paraId="0C12BBFE"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09894AED" w14:textId="77777777" w:rsidR="005E041F" w:rsidRDefault="00EF5074">
            <w:pPr>
              <w:pStyle w:val="ProductList-TableBody"/>
              <w:jc w:val="center"/>
            </w:pPr>
            <w:r>
              <w:rPr>
                <w:b/>
              </w:rPr>
              <w:t>Data Box-apparaattype</w:t>
            </w:r>
          </w:p>
        </w:tc>
        <w:tc>
          <w:tcPr>
            <w:tcW w:w="2820" w:type="dxa"/>
            <w:tcBorders>
              <w:top w:val="single" w:sz="4" w:space="0" w:color="6E6E6E"/>
              <w:left w:val="single" w:sz="4" w:space="0" w:color="6E6E6E"/>
              <w:bottom w:val="single" w:sz="4" w:space="0" w:color="6E6E6E"/>
              <w:right w:val="single" w:sz="4" w:space="0" w:color="6E6E6E"/>
            </w:tcBorders>
          </w:tcPr>
          <w:p w14:paraId="730C1CB8" w14:textId="77777777" w:rsidR="005E041F" w:rsidRDefault="00EF5074">
            <w:pPr>
              <w:pStyle w:val="ProductList-TableBody"/>
              <w:jc w:val="center"/>
            </w:pPr>
            <w:r>
              <w:rPr>
                <w:b/>
              </w:rPr>
              <w:t xml:space="preserve">Standaard tijd van bezit </w:t>
            </w:r>
          </w:p>
        </w:tc>
        <w:tc>
          <w:tcPr>
            <w:tcW w:w="3300" w:type="dxa"/>
            <w:tcBorders>
              <w:top w:val="single" w:sz="4" w:space="0" w:color="6E6E6E"/>
              <w:left w:val="single" w:sz="4" w:space="0" w:color="6E6E6E"/>
              <w:bottom w:val="single" w:sz="4" w:space="0" w:color="6E6E6E"/>
              <w:right w:val="single" w:sz="4" w:space="0" w:color="6E6E6E"/>
            </w:tcBorders>
          </w:tcPr>
          <w:p w14:paraId="32B6A8A5" w14:textId="77777777" w:rsidR="005E041F" w:rsidRDefault="00EF5074">
            <w:pPr>
              <w:pStyle w:val="ProductList-TableBody"/>
              <w:jc w:val="center"/>
            </w:pPr>
            <w:r>
              <w:rPr>
                <w:b/>
              </w:rPr>
              <w:t>Extra dagen, periode en kosten</w:t>
            </w:r>
          </w:p>
        </w:tc>
        <w:tc>
          <w:tcPr>
            <w:tcW w:w="3680" w:type="dxa"/>
            <w:tcBorders>
              <w:top w:val="single" w:sz="4" w:space="0" w:color="6E6E6E"/>
              <w:left w:val="single" w:sz="4" w:space="0" w:color="6E6E6E"/>
              <w:bottom w:val="single" w:sz="4" w:space="0" w:color="6E6E6E"/>
              <w:right w:val="single" w:sz="4" w:space="0" w:color="6E6E6E"/>
            </w:tcBorders>
          </w:tcPr>
          <w:p w14:paraId="247087B4" w14:textId="77777777" w:rsidR="005E041F" w:rsidRDefault="00EF5074">
            <w:pPr>
              <w:pStyle w:val="ProductList-TableBody"/>
              <w:jc w:val="center"/>
            </w:pPr>
            <w:r>
              <w:rPr>
                <w:b/>
              </w:rPr>
              <w:t>Kwijtgeraakt of wezenlijk beschadigd, tijdsperiode en bedragen</w:t>
            </w:r>
          </w:p>
        </w:tc>
      </w:tr>
      <w:tr w:rsidR="005E041F" w14:paraId="3B94EB63" w14:textId="77777777">
        <w:tc>
          <w:tcPr>
            <w:tcW w:w="2080" w:type="dxa"/>
            <w:tcBorders>
              <w:top w:val="single" w:sz="4" w:space="0" w:color="6E6E6E"/>
              <w:left w:val="single" w:sz="4" w:space="0" w:color="6E6E6E"/>
              <w:bottom w:val="single" w:sz="4" w:space="0" w:color="6E6E6E"/>
              <w:right w:val="single" w:sz="4" w:space="0" w:color="6E6E6E"/>
            </w:tcBorders>
          </w:tcPr>
          <w:p w14:paraId="45C2AA35" w14:textId="77777777" w:rsidR="005E041F" w:rsidRDefault="00EF5074">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5808902A" w14:textId="77777777" w:rsidR="005E041F" w:rsidRDefault="00EF5074">
            <w:pPr>
              <w:pStyle w:val="ProductList-TableBody"/>
            </w:pPr>
            <w:r>
              <w:t>10 dagen</w:t>
            </w:r>
          </w:p>
        </w:tc>
        <w:tc>
          <w:tcPr>
            <w:tcW w:w="3300" w:type="dxa"/>
            <w:tcBorders>
              <w:top w:val="single" w:sz="4" w:space="0" w:color="6E6E6E"/>
              <w:left w:val="single" w:sz="4" w:space="0" w:color="6E6E6E"/>
              <w:bottom w:val="single" w:sz="4" w:space="0" w:color="6E6E6E"/>
              <w:right w:val="single" w:sz="4" w:space="0" w:color="6E6E6E"/>
            </w:tcBorders>
          </w:tcPr>
          <w:p w14:paraId="5B8F7E16" w14:textId="77777777" w:rsidR="005E041F" w:rsidRDefault="00EF5074">
            <w:pPr>
              <w:pStyle w:val="ProductList-TableBody"/>
            </w:pPr>
            <w:r>
              <w:t>Periode: dag 11 – dag 90</w:t>
            </w:r>
          </w:p>
          <w:p w14:paraId="2AE5023D" w14:textId="77777777" w:rsidR="005E041F" w:rsidRDefault="00EF5074">
            <w:pPr>
              <w:pStyle w:val="ProductList-TableBody"/>
            </w:pPr>
            <w:r>
              <w:t>Kosten: 15,00 USD per dag</w:t>
            </w:r>
          </w:p>
        </w:tc>
        <w:tc>
          <w:tcPr>
            <w:tcW w:w="3680" w:type="dxa"/>
            <w:tcBorders>
              <w:top w:val="single" w:sz="4" w:space="0" w:color="6E6E6E"/>
              <w:left w:val="single" w:sz="4" w:space="0" w:color="6E6E6E"/>
              <w:bottom w:val="single" w:sz="4" w:space="0" w:color="6E6E6E"/>
              <w:right w:val="single" w:sz="4" w:space="0" w:color="6E6E6E"/>
            </w:tcBorders>
          </w:tcPr>
          <w:p w14:paraId="2E939562" w14:textId="77777777" w:rsidR="005E041F" w:rsidRDefault="00EF5074">
            <w:pPr>
              <w:pStyle w:val="ProductList-TableBody"/>
            </w:pPr>
            <w:r>
              <w:t>Periode: na 90 dagen</w:t>
            </w:r>
          </w:p>
          <w:p w14:paraId="6ED6A56B" w14:textId="77777777" w:rsidR="005E041F" w:rsidRDefault="00EF5074">
            <w:pPr>
              <w:pStyle w:val="ProductList-TableBody"/>
            </w:pPr>
            <w:r>
              <w:t>Bedrag: 40.000,00 USD</w:t>
            </w:r>
          </w:p>
        </w:tc>
      </w:tr>
    </w:tbl>
    <w:p w14:paraId="5B1715FF" w14:textId="77777777" w:rsidR="005E041F" w:rsidRDefault="005E041F">
      <w:pPr>
        <w:pStyle w:val="ProductList-Body"/>
      </w:pPr>
    </w:p>
    <w:p w14:paraId="1FB3BA18" w14:textId="77777777" w:rsidR="005E041F" w:rsidRDefault="00EF5074">
      <w:pPr>
        <w:pStyle w:val="ProductList-Body"/>
      </w:pPr>
      <w:r>
        <w:rPr>
          <w:b/>
        </w:rPr>
        <w:t>Levering en retournering van het Data Box-apparaat.</w:t>
      </w:r>
      <w:r>
        <w:t xml:space="preserve"> Microsoft is verantwoordelijk voor de kosten van de verzending van een Data Box-apparaat van Microsoft naar de Klant en voor de retourzending van een Data Box-apparaat van de Klant naar een Aangewezen Azure-datacenter. Tijdens het retourneren van een Data Box-apparaat naar Microsoft dient de Klant het Data Box-apparaat te verpakken en te verzenden overeenkomstig de instructies van Microsoft, met inbegrip van het gebruik van een door Microsoft aangewezen vervoerder en de verpakkingsmaterialen die door Microsoft zijn verstrekt.</w:t>
      </w:r>
    </w:p>
    <w:p w14:paraId="4CF6F81F" w14:textId="77777777" w:rsidR="005E041F" w:rsidRDefault="005E041F">
      <w:pPr>
        <w:pStyle w:val="ProductList-Body"/>
      </w:pPr>
    </w:p>
    <w:p w14:paraId="39998917" w14:textId="77777777" w:rsidR="005E041F" w:rsidRDefault="00EF5074">
      <w:pPr>
        <w:pStyle w:val="ProductList-Body"/>
      </w:pPr>
      <w:r>
        <w:rPr>
          <w:b/>
        </w:rPr>
        <w:t>Vervoersrisico.</w:t>
      </w:r>
      <w:r>
        <w:t xml:space="preserve"> Hoewel de gegevens op een Data Box-apparaat zijn gecodeerd, erkent de Klant dat inherente risico's zijn verbonden aan de verzending van gegevens op het Data Box-apparaat en dat Microsoft niet aansprakelijk is voor beschadiging, diefstal of verlies van een Data Box-apparaat of van gegevens die daarop zijn opgeslagen, met inbegrip van, maar niet beperkt tot, tijdens het vervoer ervan.</w:t>
      </w:r>
    </w:p>
    <w:p w14:paraId="522D0A4D" w14:textId="77777777" w:rsidR="005E041F" w:rsidRDefault="005E041F">
      <w:pPr>
        <w:pStyle w:val="ProductList-Body"/>
      </w:pPr>
    </w:p>
    <w:p w14:paraId="24F108BC" w14:textId="77777777" w:rsidR="005E041F" w:rsidRDefault="00EF5074">
      <w:pPr>
        <w:pStyle w:val="ProductList-ClauseHeading"/>
        <w:outlineLvl w:val="2"/>
      </w:pPr>
      <w:r>
        <w:t>Verantwoordelijkheid indien de Klant een Data Box-apparaat verplaatst tussen verschillende locaties</w:t>
      </w:r>
    </w:p>
    <w:p w14:paraId="4DE8E931" w14:textId="77777777" w:rsidR="005E041F" w:rsidRDefault="00EF5074">
      <w:pPr>
        <w:pStyle w:val="ProductList-Body"/>
      </w:pPr>
      <w:r>
        <w:t xml:space="preserve">Op het moment dat een Data Box-apparaat in het bezit van de Klant is, mag deze, op eigen risico en kosten, het Data Box-apparaat verplaatsen naar andere locaties van de Klant voor het uploaden van zijn gegevens, overeenkomstig de bepalingen in dit artikel. Customer is verantwoordelijk voor het verkrijgen, op eigen risico en kosten, van eventuele exportvergunningen, importvergunningen en andere officiële toestemmingen voor het exporteren en importeren van het Data Box-apparaat, de bijbehorende Software en de gegevens van de Klant naar dergelijke andere locaties van de Klant. De Klant is verder verantwoordelijk voor vrijgave door de douane op een dergelijke andere locatie van de Klant en voor alle accijnzen, betalingen en andere officiële toeslagen die verschuldigd zijn bij het importeren, alsmede alle kosten en risico's die verbonden zijn aan het tijdig uitvoeren van de douaneformaliteiten. De Klant gaat ermee akkoord verantwoordelijk te zijn voor de naleving van alle toepasselijke import-, export- en algemene handelswetten en -voorschriften indien de Klant besluit het Data Box-apparaat te verplaatsen over de grens van het land waarin de Klant het Data Box-apparaat in ontvangst heeft genomen. Niettegenstaande het voorgaande, indien de Klant het Data Box-apparaat verplaatst naar een andere locatie, zoals uiteengezet in dit artikel, gaat de Klant ermee akkoord ervoor te zorgen dat het Data Box-apparaat wordt </w:t>
      </w:r>
      <w:r>
        <w:lastRenderedPageBreak/>
        <w:t>teruggebracht naar de locatie in het land waar de Klant het apparaat in eerste instantie heeft ontvangen, alvorens het apparaat terug te sturen naar de plaats van oorsprong of naar een Aangewezen Azure-datacenter. Op verzoek kan Microsoft een lijst verstrekken van bedrijven die de Klant mogelijk kunnen helpen bij het importeren of exporteren van het Data Box-apparaat, maar Microsoft spreekt hiermee geen goedkeuring van, steun aan of garanties met betrekking tot de bedrijven in de lijst uit, en Microsoft wijst elke aansprakelijkheid voor schade of aansprakelijkheden die de Klant mogelijk ondervindt als gevolg van deze diensten van de hand.</w:t>
      </w:r>
    </w:p>
    <w:p w14:paraId="7B46CEEB" w14:textId="77777777" w:rsidR="005E041F" w:rsidRDefault="005E041F">
      <w:pPr>
        <w:pStyle w:val="ProductList-Body"/>
      </w:pPr>
    </w:p>
    <w:p w14:paraId="667D1092" w14:textId="77777777" w:rsidR="005E041F" w:rsidRDefault="00EF5074">
      <w:pPr>
        <w:pStyle w:val="ProductList-ClauseHeading"/>
        <w:outlineLvl w:val="2"/>
      </w:pPr>
      <w:r>
        <w:t>Vrijwaring van garantie</w:t>
      </w:r>
    </w:p>
    <w:p w14:paraId="66F18CF9" w14:textId="77777777" w:rsidR="005E041F" w:rsidRDefault="00EF5074">
      <w:pPr>
        <w:pStyle w:val="ProductList-Body"/>
      </w:pPr>
      <w:r>
        <w:rPr>
          <w:b/>
        </w:rPr>
        <w:t>Microsoft verstrekt het Data Box-apparaat en eventuele assistentie van Microsoft in verband met het Data Box-apparaat “zoals deze zijn” zonder enige garanties of voorwaarden, en wijst alle andere expliciete, impliciete of wettelijk garanties van de hand, met inbegrip van, zonder beperking, garanties van kwaliteit, eigendom, niet-inbreukmakend karakter, verkoopbaarheid en geschiktheid voor een bepaald doel. De Klant draagt het risico van het gebruik ervan.</w:t>
      </w:r>
    </w:p>
    <w:p w14:paraId="5BBA27CA" w14:textId="77777777" w:rsidR="005E041F" w:rsidRDefault="005E041F">
      <w:pPr>
        <w:pStyle w:val="ProductList-Body"/>
      </w:pPr>
    </w:p>
    <w:p w14:paraId="0F95497A" w14:textId="77777777" w:rsidR="005E041F" w:rsidRDefault="00EF5074">
      <w:pPr>
        <w:pStyle w:val="ProductList-ClauseHeading"/>
        <w:outlineLvl w:val="2"/>
      </w:pPr>
      <w:r>
        <w:t>Amerikaanse exportwetten</w:t>
      </w:r>
    </w:p>
    <w:p w14:paraId="6D307FAB" w14:textId="77777777" w:rsidR="005E041F" w:rsidRDefault="00EF5074">
      <w:pPr>
        <w:pStyle w:val="ProductList-Body"/>
      </w:pPr>
      <w:r>
        <w:t>De Data Box-apparaten zijn onderworpen aan de bepalingen in de volumelicentieovereenkomst van de Klant met betrekking tot de Amerikaanse exportwetgeving.</w:t>
      </w:r>
    </w:p>
    <w:p w14:paraId="789EC5B8" w14:textId="77777777" w:rsidR="005E041F" w:rsidRDefault="005E041F">
      <w:pPr>
        <w:pStyle w:val="ProductList-Body"/>
      </w:pPr>
    </w:p>
    <w:p w14:paraId="7E1414C2" w14:textId="77777777" w:rsidR="005E041F" w:rsidRDefault="00EF5074">
      <w:pPr>
        <w:pStyle w:val="ProductList-ClauseHeading"/>
        <w:outlineLvl w:val="2"/>
      </w:pPr>
      <w:r>
        <w:t>Privacy; verwerking van persoonsgegevens</w:t>
      </w:r>
    </w:p>
    <w:p w14:paraId="636D4C7D" w14:textId="77777777" w:rsidR="005E041F" w:rsidRDefault="00EF5074">
      <w:pPr>
        <w:pStyle w:val="ProductList-Body"/>
      </w:pPr>
      <w:r>
        <w:rPr>
          <w:b/>
        </w:rPr>
        <w:t>Privacy.</w:t>
      </w:r>
      <w:r>
        <w:t xml:space="preserve"> De Privacyverklaring van Microsoft is van toepassing op de Dienst en het Data Box-apparaat. De Klant gaat ermee akkoord zich te houden aan alle wetten inzake bescherming van persoonsgegevens die van toepassing zijn op het gebruik van de Dienst door de Klant, de verwerking van gegevens met behulp van het Data Box-apparaat of in Azure Storage, of het verplaatsen van het Data Box-apparaat zoals hierboven beschreven.</w:t>
      </w:r>
    </w:p>
    <w:p w14:paraId="731C348B" w14:textId="77777777" w:rsidR="005E041F" w:rsidRDefault="005E041F">
      <w:pPr>
        <w:pStyle w:val="ProductList-Body"/>
      </w:pPr>
    </w:p>
    <w:p w14:paraId="1C18B03C" w14:textId="77777777" w:rsidR="005E041F" w:rsidRDefault="00EF5074">
      <w:pPr>
        <w:pStyle w:val="ProductList-Body"/>
      </w:pPr>
      <w:r>
        <w:rPr>
          <w:b/>
        </w:rPr>
        <w:t>Verwerking van persoonsgegevens.</w:t>
      </w:r>
      <w:r>
        <w:t xml:space="preserve"> Voor zover Microsoft optreedt als verwerker of subverwerker van persoonsgegevens in verband met de software, houdt Microsoft zich aan de verplichtingen op grond van de Algemene Verordening Gegevensbescherming van de Europese Unie, van kracht is vanaf 25 mei 2018, op </w:t>
      </w:r>
      <w:hyperlink r:id="rId155">
        <w:r>
          <w:rPr>
            <w:color w:val="00467F"/>
            <w:u w:val="single"/>
          </w:rPr>
          <w:t>http://go.microsoft.com/?linkid=9840733</w:t>
        </w:r>
      </w:hyperlink>
      <w:r>
        <w:t>.</w:t>
      </w:r>
    </w:p>
    <w:p w14:paraId="7A2DAB76" w14:textId="77777777" w:rsidR="005E041F" w:rsidRDefault="005E041F">
      <w:pPr>
        <w:pStyle w:val="ProductList-Body"/>
        <w:jc w:val="right"/>
      </w:pPr>
    </w:p>
    <w:tbl>
      <w:tblPr>
        <w:tblStyle w:val="PURTable"/>
        <w:tblW w:w="0" w:type="dxa"/>
        <w:tblLook w:val="04A0" w:firstRow="1" w:lastRow="0" w:firstColumn="1" w:lastColumn="0" w:noHBand="0" w:noVBand="1"/>
      </w:tblPr>
      <w:tblGrid>
        <w:gridCol w:w="10916"/>
      </w:tblGrid>
      <w:tr w:rsidR="005E041F" w14:paraId="3A5B1C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17BA83"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54526D49" w14:textId="77777777" w:rsidR="005E041F" w:rsidRDefault="005E041F">
      <w:pPr>
        <w:pStyle w:val="ProductList-Body"/>
      </w:pPr>
    </w:p>
    <w:p w14:paraId="793760CF" w14:textId="77777777" w:rsidR="005E041F" w:rsidRDefault="005E041F">
      <w:pPr>
        <w:pStyle w:val="ProductList-Body"/>
      </w:pPr>
    </w:p>
    <w:p w14:paraId="5C89D67D" w14:textId="77777777" w:rsidR="005E041F" w:rsidRDefault="00EF5074">
      <w:pPr>
        <w:pStyle w:val="ProductList-SectionHeading"/>
        <w:pageBreakBefore/>
        <w:outlineLvl w:val="0"/>
      </w:pPr>
      <w:bookmarkStart w:id="421" w:name="_Sec1230"/>
      <w:bookmarkEnd w:id="415"/>
      <w:r>
        <w:lastRenderedPageBreak/>
        <w:t>Bijlage H - Studentgebruik Benefits en Academic-programma's</w:t>
      </w:r>
      <w:r>
        <w:fldChar w:fldCharType="begin"/>
      </w:r>
      <w:r>
        <w:instrText xml:space="preserve"> TC "</w:instrText>
      </w:r>
      <w:bookmarkStart w:id="422" w:name="_Toc528667301"/>
      <w:r>
        <w:instrText>Bijlage H - Studentgebruik Benefits en Academic-programma's</w:instrText>
      </w:r>
      <w:bookmarkEnd w:id="422"/>
      <w:r>
        <w:instrText>" \l 1</w:instrText>
      </w:r>
      <w:r>
        <w:fldChar w:fldCharType="end"/>
      </w:r>
    </w:p>
    <w:p w14:paraId="2EF66BD4" w14:textId="77777777" w:rsidR="005E041F" w:rsidRDefault="00EF5074">
      <w:pPr>
        <w:pStyle w:val="ProductList-Body"/>
      </w:pPr>
      <w:r>
        <w:t xml:space="preserve">Dit artikel benadrukt de specifieke voordelen voor studenten in de programma´s Open Value Subscription for Education Solutions, School Overeenkomst, Enrollment for Education Solutions en Cloud Solution Provider. </w:t>
      </w:r>
    </w:p>
    <w:p w14:paraId="3E936581" w14:textId="77777777" w:rsidR="005E041F" w:rsidRDefault="00EF5074">
      <w:pPr>
        <w:pStyle w:val="ProductList-Offering1Heading"/>
        <w:outlineLvl w:val="1"/>
      </w:pPr>
      <w:r>
        <w:t>Rechten van Studentgebruik Benefit per kwalificerend programma</w:t>
      </w:r>
      <w:r>
        <w:fldChar w:fldCharType="begin"/>
      </w:r>
      <w:r>
        <w:instrText xml:space="preserve"> TC "</w:instrText>
      </w:r>
      <w:bookmarkStart w:id="423" w:name="_Toc528667302"/>
      <w:r>
        <w:instrText>Rechten van Studentgebruik Benefit per kwalificerend programma</w:instrText>
      </w:r>
      <w:bookmarkEnd w:id="423"/>
      <w:r>
        <w:instrText>" \l 2</w:instrText>
      </w:r>
      <w:r>
        <w:fldChar w:fldCharType="end"/>
      </w:r>
    </w:p>
    <w:p w14:paraId="37A9D643" w14:textId="77777777" w:rsidR="005E041F" w:rsidRDefault="00EF5074">
      <w:pPr>
        <w:pStyle w:val="ProductList-Body"/>
      </w:pPr>
      <w:r>
        <w:t xml:space="preserve">De volgende tabel definieert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Benefits</w:t>
      </w:r>
      <w:r>
        <w:fldChar w:fldCharType="end"/>
      </w:r>
      <w:r>
        <w:t xml:space="preserve"> voor specifieke producten gelicentieerd via Academische programma´s. Voor elk Product in de eerste kolom worden de toepasselijke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-product(en) opgesomd samen met het aantal licenties dat voor studenten beschikbaar is per betaalde licentie voor Onderwijsmedewerkers/Personeelsleden,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w:t>
      </w:r>
    </w:p>
    <w:p w14:paraId="098D9E5C" w14:textId="77777777" w:rsidR="005E041F" w:rsidRDefault="005E041F">
      <w:pPr>
        <w:pStyle w:val="ProductList-Body"/>
      </w:pPr>
    </w:p>
    <w:tbl>
      <w:tblPr>
        <w:tblStyle w:val="PURTable"/>
        <w:tblW w:w="0" w:type="dxa"/>
        <w:tblLook w:val="04A0" w:firstRow="1" w:lastRow="0" w:firstColumn="1" w:lastColumn="0" w:noHBand="0" w:noVBand="1"/>
      </w:tblPr>
      <w:tblGrid>
        <w:gridCol w:w="2036"/>
        <w:gridCol w:w="3934"/>
        <w:gridCol w:w="2449"/>
        <w:gridCol w:w="2497"/>
      </w:tblGrid>
      <w:tr w:rsidR="005E041F" w14:paraId="1330F6D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900F6FB" w14:textId="77777777" w:rsidR="005E041F" w:rsidRDefault="00EF5074">
            <w:pPr>
              <w:pStyle w:val="ProductList-TableBody"/>
              <w:jc w:val="center"/>
            </w:pPr>
            <w:r>
              <w:rPr>
                <w:color w:val="FFFFFF"/>
              </w:rPr>
              <w:t>Kwalificerend product</w:t>
            </w:r>
          </w:p>
        </w:tc>
        <w:tc>
          <w:tcPr>
            <w:tcW w:w="5020" w:type="dxa"/>
            <w:tcBorders>
              <w:left w:val="single" w:sz="4" w:space="0" w:color="FFFFFF"/>
              <w:right w:val="single" w:sz="4" w:space="0" w:color="FFFFFF"/>
            </w:tcBorders>
            <w:shd w:val="clear" w:color="auto" w:fill="0070C0"/>
          </w:tcPr>
          <w:p w14:paraId="550FC091" w14:textId="77777777" w:rsidR="005E041F" w:rsidRDefault="00EF5074">
            <w:pPr>
              <w:pStyle w:val="ProductList-TableBody"/>
              <w:jc w:val="center"/>
            </w:pPr>
            <w:r>
              <w:rPr>
                <w:color w:val="FFFFFF"/>
              </w:rPr>
              <w:t>Studentgebruik Benefit</w:t>
            </w:r>
            <w:r>
              <w:rPr>
                <w:vertAlign w:val="superscript"/>
              </w:rPr>
              <w:t>1</w:t>
            </w:r>
          </w:p>
        </w:tc>
        <w:tc>
          <w:tcPr>
            <w:tcW w:w="2940" w:type="dxa"/>
            <w:tcBorders>
              <w:left w:val="single" w:sz="4" w:space="0" w:color="FFFFFF"/>
              <w:right w:val="single" w:sz="4" w:space="0" w:color="FFFFFF"/>
            </w:tcBorders>
            <w:shd w:val="clear" w:color="auto" w:fill="0070C0"/>
          </w:tcPr>
          <w:p w14:paraId="585B5C28" w14:textId="77777777" w:rsidR="005E041F" w:rsidRDefault="00EF5074">
            <w:pPr>
              <w:pStyle w:val="ProductList-TableBody"/>
              <w:jc w:val="center"/>
            </w:pPr>
            <w:r>
              <w:rPr>
                <w:color w:val="FFFFFF"/>
              </w:rPr>
              <w:t>Beschikbaarheid programma</w:t>
            </w:r>
          </w:p>
        </w:tc>
        <w:tc>
          <w:tcPr>
            <w:tcW w:w="1600" w:type="dxa"/>
            <w:tcBorders>
              <w:left w:val="single" w:sz="4" w:space="0" w:color="FFFFFF"/>
            </w:tcBorders>
            <w:shd w:val="clear" w:color="auto" w:fill="0070C0"/>
          </w:tcPr>
          <w:p w14:paraId="43EB506F" w14:textId="77777777" w:rsidR="005E041F" w:rsidRDefault="00EF5074">
            <w:pPr>
              <w:pStyle w:val="ProductList-TableBody"/>
              <w:jc w:val="center"/>
            </w:pPr>
            <w:r>
              <w:rPr>
                <w:color w:val="FFFFFF"/>
              </w:rPr>
              <w:t>Student-instances per Onderwijsmedewerker/Personeelslid of Kenniswerker</w:t>
            </w:r>
          </w:p>
          <w:p w14:paraId="35798D5D" w14:textId="77777777" w:rsidR="005E041F" w:rsidRDefault="005E041F">
            <w:pPr>
              <w:pStyle w:val="ProductList-TableBody"/>
              <w:jc w:val="center"/>
            </w:pPr>
          </w:p>
        </w:tc>
      </w:tr>
      <w:tr w:rsidR="005E041F" w14:paraId="21B1DAD2" w14:textId="77777777">
        <w:tc>
          <w:tcPr>
            <w:tcW w:w="2440" w:type="dxa"/>
            <w:tcBorders>
              <w:bottom w:val="dashed" w:sz="4" w:space="0" w:color="6E6E6E"/>
              <w:right w:val="single" w:sz="4" w:space="0" w:color="6E6E6E"/>
            </w:tcBorders>
          </w:tcPr>
          <w:p w14:paraId="587B3A1A" w14:textId="77777777" w:rsidR="005E041F" w:rsidRDefault="00EF5074">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A70CBAB" w14:textId="77777777" w:rsidR="005E041F" w:rsidRDefault="00EF5074">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44218E5" w14:textId="77777777" w:rsidR="005E041F" w:rsidRDefault="00EF5074">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6C1BE65" w14:textId="77777777" w:rsidR="005E041F" w:rsidRDefault="00EF5074">
            <w:pPr>
              <w:pStyle w:val="ProductList-TableBody"/>
            </w:pPr>
            <w:r>
              <w:t>15</w:t>
            </w:r>
          </w:p>
        </w:tc>
      </w:tr>
      <w:tr w:rsidR="005E041F" w14:paraId="25C3683E" w14:textId="77777777">
        <w:tc>
          <w:tcPr>
            <w:tcW w:w="2440" w:type="dxa"/>
            <w:tcBorders>
              <w:top w:val="dashed" w:sz="4" w:space="0" w:color="6E6E6E"/>
              <w:bottom w:val="dashed" w:sz="4" w:space="0" w:color="6E6E6E"/>
              <w:right w:val="single" w:sz="4" w:space="0" w:color="6E6E6E"/>
            </w:tcBorders>
          </w:tcPr>
          <w:p w14:paraId="3F24719F" w14:textId="77777777" w:rsidR="005E041F" w:rsidRDefault="00EF5074">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7427B79A" w14:textId="77777777" w:rsidR="005E041F" w:rsidRDefault="00EF5074">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32BB7CCB" w14:textId="77777777" w:rsidR="005E041F" w:rsidRDefault="00EF5074">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5DAF364F" w14:textId="77777777" w:rsidR="005E041F" w:rsidRDefault="00EF5074">
            <w:pPr>
              <w:pStyle w:val="ProductList-TableBody"/>
            </w:pPr>
            <w:r>
              <w:t>15</w:t>
            </w:r>
          </w:p>
        </w:tc>
      </w:tr>
      <w:tr w:rsidR="005E041F" w14:paraId="2DA8A7AC" w14:textId="77777777">
        <w:tc>
          <w:tcPr>
            <w:tcW w:w="2440" w:type="dxa"/>
            <w:tcBorders>
              <w:top w:val="dashed" w:sz="4" w:space="0" w:color="6E6E6E"/>
              <w:bottom w:val="dashed" w:sz="4" w:space="0" w:color="6E6E6E"/>
              <w:right w:val="single" w:sz="4" w:space="0" w:color="6E6E6E"/>
            </w:tcBorders>
          </w:tcPr>
          <w:p w14:paraId="5482C972" w14:textId="77777777" w:rsidR="005E041F" w:rsidRDefault="00EF5074">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3876F9B9" w14:textId="77777777" w:rsidR="005E041F" w:rsidRDefault="00EF5074">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75709D8" w14:textId="77777777" w:rsidR="005E041F" w:rsidRDefault="00EF5074">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712182ED" w14:textId="77777777" w:rsidR="005E041F" w:rsidRDefault="00EF5074">
            <w:pPr>
              <w:pStyle w:val="ProductList-TableBody"/>
            </w:pPr>
            <w:r>
              <w:t>15</w:t>
            </w:r>
          </w:p>
        </w:tc>
      </w:tr>
      <w:tr w:rsidR="005E041F" w14:paraId="11A897EB" w14:textId="77777777">
        <w:tc>
          <w:tcPr>
            <w:tcW w:w="2440" w:type="dxa"/>
            <w:tcBorders>
              <w:top w:val="dashed" w:sz="4" w:space="0" w:color="6E6E6E"/>
              <w:bottom w:val="dashed" w:sz="4" w:space="0" w:color="6E6E6E"/>
              <w:right w:val="single" w:sz="4" w:space="0" w:color="6E6E6E"/>
            </w:tcBorders>
          </w:tcPr>
          <w:p w14:paraId="3A3548C7" w14:textId="77777777" w:rsidR="005E041F" w:rsidRDefault="00EF5074">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2935C539" w14:textId="77777777" w:rsidR="005E041F" w:rsidRDefault="00EF5074">
            <w:pPr>
              <w:pStyle w:val="ProductList-TableBody"/>
            </w:pPr>
            <w:r>
              <w:t>Upgrade voor O365 ProPlus en Windows 10 Education</w:t>
            </w:r>
          </w:p>
        </w:tc>
        <w:tc>
          <w:tcPr>
            <w:tcW w:w="2940" w:type="dxa"/>
            <w:tcBorders>
              <w:top w:val="dashed" w:sz="4" w:space="0" w:color="6E6E6E"/>
              <w:left w:val="single" w:sz="4" w:space="0" w:color="6E6E6E"/>
              <w:bottom w:val="dashed" w:sz="4" w:space="0" w:color="6E6E6E"/>
              <w:right w:val="single" w:sz="4" w:space="0" w:color="6E6E6E"/>
            </w:tcBorders>
          </w:tcPr>
          <w:p w14:paraId="0EDBE7C3" w14:textId="77777777" w:rsidR="005E041F" w:rsidRDefault="00EF5074">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14:paraId="2556E554" w14:textId="77777777" w:rsidR="005E041F" w:rsidRDefault="00EF5074">
            <w:pPr>
              <w:pStyle w:val="ProductList-TableBody"/>
            </w:pPr>
            <w:r>
              <w:t>40</w:t>
            </w:r>
          </w:p>
        </w:tc>
      </w:tr>
      <w:tr w:rsidR="005E041F" w14:paraId="317D3C0A" w14:textId="77777777">
        <w:tc>
          <w:tcPr>
            <w:tcW w:w="2440" w:type="dxa"/>
            <w:tcBorders>
              <w:top w:val="dashed" w:sz="4" w:space="0" w:color="6E6E6E"/>
              <w:bottom w:val="dashed" w:sz="4" w:space="0" w:color="6E6E6E"/>
              <w:right w:val="single" w:sz="4" w:space="0" w:color="6E6E6E"/>
            </w:tcBorders>
          </w:tcPr>
          <w:p w14:paraId="0BD8C207" w14:textId="77777777" w:rsidR="005E041F" w:rsidRDefault="00EF5074">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15984E1A" w14:textId="77777777" w:rsidR="005E041F" w:rsidRDefault="00EF5074">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EF900D5" w14:textId="77777777" w:rsidR="005E041F" w:rsidRDefault="00EF507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1A1A680" w14:textId="77777777" w:rsidR="005E041F" w:rsidRDefault="00EF5074">
            <w:pPr>
              <w:pStyle w:val="ProductList-TableBody"/>
            </w:pPr>
            <w:r>
              <w:t>40</w:t>
            </w:r>
          </w:p>
        </w:tc>
      </w:tr>
      <w:tr w:rsidR="005E041F" w14:paraId="75FB228C" w14:textId="77777777">
        <w:tc>
          <w:tcPr>
            <w:tcW w:w="2440" w:type="dxa"/>
            <w:tcBorders>
              <w:top w:val="dashed" w:sz="4" w:space="0" w:color="6E6E6E"/>
              <w:bottom w:val="dashed" w:sz="4" w:space="0" w:color="6E6E6E"/>
              <w:right w:val="single" w:sz="4" w:space="0" w:color="6E6E6E"/>
            </w:tcBorders>
          </w:tcPr>
          <w:p w14:paraId="2C7526AC" w14:textId="77777777" w:rsidR="005E041F" w:rsidRDefault="00EF5074">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25596E10" w14:textId="77777777" w:rsidR="005E041F" w:rsidRDefault="00EF5074">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72E02846" w14:textId="77777777" w:rsidR="005E041F" w:rsidRDefault="00EF507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C76006D" w14:textId="77777777" w:rsidR="005E041F" w:rsidRDefault="00EF5074">
            <w:pPr>
              <w:pStyle w:val="ProductList-TableBody"/>
            </w:pPr>
            <w:r>
              <w:t>40</w:t>
            </w:r>
          </w:p>
        </w:tc>
      </w:tr>
      <w:tr w:rsidR="005E041F" w14:paraId="1DC0CC32" w14:textId="77777777">
        <w:tc>
          <w:tcPr>
            <w:tcW w:w="2440" w:type="dxa"/>
            <w:tcBorders>
              <w:top w:val="dashed" w:sz="4" w:space="0" w:color="6E6E6E"/>
              <w:bottom w:val="dashed" w:sz="4" w:space="0" w:color="6E6E6E"/>
              <w:right w:val="single" w:sz="4" w:space="0" w:color="6E6E6E"/>
            </w:tcBorders>
          </w:tcPr>
          <w:p w14:paraId="3E69439B" w14:textId="77777777" w:rsidR="005E041F" w:rsidRDefault="00EF5074">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75356C4" w14:textId="77777777" w:rsidR="005E041F" w:rsidRDefault="00EF5074">
            <w:pPr>
              <w:pStyle w:val="ProductList-TableBody"/>
            </w:pPr>
            <w:r>
              <w:t>Office 365 ProPlus en Office 365 Cloud App Security, Enterprise Mobility + Security E3</w:t>
            </w:r>
            <w:r>
              <w:rPr>
                <w:vertAlign w:val="superscript"/>
              </w:rPr>
              <w:t>2</w:t>
            </w:r>
            <w:r>
              <w:t>, Windows 10 Education E3 (Per Gebruiker)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33485A8" w14:textId="77777777" w:rsidR="005E041F" w:rsidRDefault="00EF507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0F83974" w14:textId="77777777" w:rsidR="005E041F" w:rsidRDefault="00EF5074">
            <w:pPr>
              <w:pStyle w:val="ProductList-TableBody"/>
            </w:pPr>
            <w:r>
              <w:t>40</w:t>
            </w:r>
          </w:p>
        </w:tc>
      </w:tr>
      <w:tr w:rsidR="005E041F" w14:paraId="364D54AC" w14:textId="77777777">
        <w:tc>
          <w:tcPr>
            <w:tcW w:w="2440" w:type="dxa"/>
            <w:tcBorders>
              <w:top w:val="dashed" w:sz="4" w:space="0" w:color="6E6E6E"/>
              <w:left w:val="none" w:sz="4" w:space="0" w:color="6E6E6E"/>
              <w:bottom w:val="dashed" w:sz="4" w:space="0" w:color="6E6E6E"/>
              <w:right w:val="single" w:sz="4" w:space="0" w:color="6E6E6E"/>
            </w:tcBorders>
          </w:tcPr>
          <w:p w14:paraId="0866555C" w14:textId="77777777" w:rsidR="005E041F" w:rsidRDefault="00EF5074">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8E570EE" w14:textId="77777777" w:rsidR="005E041F" w:rsidRDefault="00EF5074">
            <w:pPr>
              <w:pStyle w:val="ProductList-TableBody"/>
            </w:pPr>
            <w:r>
              <w:t>Office 365 ProPlus, Office 365 Cloud App Security, ATP, Enterprise Mobility + Security E5</w:t>
            </w:r>
            <w:r>
              <w:rPr>
                <w:vertAlign w:val="superscript"/>
              </w:rPr>
              <w:t>3</w:t>
            </w:r>
            <w:r>
              <w:t>, Windows 10 Education E3 (Per Gebruiker)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52A3160" w14:textId="77777777" w:rsidR="005E041F" w:rsidRDefault="00EF507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EB524B0" w14:textId="77777777" w:rsidR="005E041F" w:rsidRDefault="00EF5074">
            <w:pPr>
              <w:pStyle w:val="ProductList-TableBody"/>
            </w:pPr>
            <w:r>
              <w:t>40</w:t>
            </w:r>
          </w:p>
        </w:tc>
      </w:tr>
      <w:tr w:rsidR="005E041F" w14:paraId="57ADFCFF" w14:textId="77777777">
        <w:tc>
          <w:tcPr>
            <w:tcW w:w="2440" w:type="dxa"/>
            <w:tcBorders>
              <w:top w:val="dashed" w:sz="4" w:space="0" w:color="6E6E6E"/>
              <w:bottom w:val="dashed" w:sz="4" w:space="0" w:color="6E6E6E"/>
              <w:right w:val="single" w:sz="4" w:space="0" w:color="6E6E6E"/>
            </w:tcBorders>
          </w:tcPr>
          <w:p w14:paraId="4FB61124" w14:textId="77777777" w:rsidR="005E041F" w:rsidRDefault="00EF5074">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6BC76EF" w14:textId="77777777" w:rsidR="005E041F" w:rsidRDefault="00EF5074">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72B7508" w14:textId="77777777" w:rsidR="005E041F" w:rsidRDefault="00EF507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9359550" w14:textId="77777777" w:rsidR="005E041F" w:rsidRDefault="00EF5074">
            <w:pPr>
              <w:pStyle w:val="ProductList-TableBody"/>
            </w:pPr>
            <w:r>
              <w:t>15</w:t>
            </w:r>
          </w:p>
        </w:tc>
      </w:tr>
      <w:tr w:rsidR="005E041F" w14:paraId="2CA3DF93" w14:textId="77777777">
        <w:tc>
          <w:tcPr>
            <w:tcW w:w="2440" w:type="dxa"/>
            <w:tcBorders>
              <w:top w:val="dashed" w:sz="4" w:space="0" w:color="6E6E6E"/>
              <w:bottom w:val="dashed" w:sz="4" w:space="0" w:color="6E6E6E"/>
              <w:right w:val="single" w:sz="4" w:space="0" w:color="6E6E6E"/>
            </w:tcBorders>
          </w:tcPr>
          <w:p w14:paraId="48CFA1CC" w14:textId="77777777" w:rsidR="005E041F" w:rsidRDefault="00EF5074">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07EDCCF" w14:textId="77777777" w:rsidR="005E041F" w:rsidRDefault="00EF5074">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DE9D8E6" w14:textId="77777777" w:rsidR="005E041F" w:rsidRDefault="00EF5074">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F32D862" w14:textId="77777777" w:rsidR="005E041F" w:rsidRDefault="00EF5074">
            <w:pPr>
              <w:pStyle w:val="ProductList-TableBody"/>
            </w:pPr>
            <w:r>
              <w:t>15</w:t>
            </w:r>
          </w:p>
        </w:tc>
      </w:tr>
      <w:tr w:rsidR="005E041F" w14:paraId="798024FA" w14:textId="77777777">
        <w:tc>
          <w:tcPr>
            <w:tcW w:w="2440" w:type="dxa"/>
            <w:tcBorders>
              <w:top w:val="dashed" w:sz="4" w:space="0" w:color="6E6E6E"/>
              <w:bottom w:val="dashed" w:sz="4" w:space="0" w:color="6E6E6E"/>
              <w:right w:val="single" w:sz="4" w:space="0" w:color="6E6E6E"/>
            </w:tcBorders>
          </w:tcPr>
          <w:p w14:paraId="25C4D82E" w14:textId="77777777" w:rsidR="005E041F" w:rsidRDefault="00EF5074">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0BA62505" w14:textId="77777777" w:rsidR="005E041F" w:rsidRDefault="00EF5074">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7FE6EF27" w14:textId="77777777" w:rsidR="005E041F" w:rsidRDefault="00EF507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971B02A" w14:textId="77777777" w:rsidR="005E041F" w:rsidRDefault="00EF5074">
            <w:pPr>
              <w:pStyle w:val="ProductList-TableBody"/>
            </w:pPr>
            <w:r>
              <w:t>15</w:t>
            </w:r>
          </w:p>
        </w:tc>
      </w:tr>
      <w:tr w:rsidR="005E041F" w14:paraId="13B3E1B9" w14:textId="77777777">
        <w:tc>
          <w:tcPr>
            <w:tcW w:w="2440" w:type="dxa"/>
            <w:tcBorders>
              <w:top w:val="dashed" w:sz="4" w:space="0" w:color="6E6E6E"/>
              <w:bottom w:val="dashed" w:sz="4" w:space="0" w:color="6E6E6E"/>
              <w:right w:val="single" w:sz="4" w:space="0" w:color="6E6E6E"/>
            </w:tcBorders>
          </w:tcPr>
          <w:p w14:paraId="44179656" w14:textId="77777777" w:rsidR="005E041F" w:rsidRDefault="00EF5074">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57EF4379" w14:textId="77777777" w:rsidR="005E041F" w:rsidRDefault="00EF5074">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10FC57D2" w14:textId="77777777" w:rsidR="005E041F" w:rsidRDefault="00EF507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BC1C51E" w14:textId="77777777" w:rsidR="005E041F" w:rsidRDefault="00EF5074">
            <w:pPr>
              <w:pStyle w:val="ProductList-TableBody"/>
            </w:pPr>
            <w:r>
              <w:t>15</w:t>
            </w:r>
          </w:p>
        </w:tc>
      </w:tr>
      <w:tr w:rsidR="005E041F" w14:paraId="2FD701C5" w14:textId="77777777">
        <w:tc>
          <w:tcPr>
            <w:tcW w:w="2440" w:type="dxa"/>
            <w:tcBorders>
              <w:top w:val="dashed" w:sz="4" w:space="0" w:color="6E6E6E"/>
              <w:bottom w:val="dashed" w:sz="4" w:space="0" w:color="6E6E6E"/>
              <w:right w:val="single" w:sz="4" w:space="0" w:color="6E6E6E"/>
            </w:tcBorders>
          </w:tcPr>
          <w:p w14:paraId="76E7372B" w14:textId="77777777" w:rsidR="005E041F" w:rsidRDefault="00EF5074">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F3C58F8" w14:textId="77777777" w:rsidR="005E041F" w:rsidRDefault="00EF5074">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92DEEBE" w14:textId="77777777" w:rsidR="005E041F" w:rsidRDefault="00EF507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22CE842" w14:textId="77777777" w:rsidR="005E041F" w:rsidRDefault="00EF5074">
            <w:pPr>
              <w:pStyle w:val="ProductList-TableBody"/>
            </w:pPr>
            <w:r>
              <w:t>40</w:t>
            </w:r>
          </w:p>
        </w:tc>
      </w:tr>
      <w:tr w:rsidR="005E041F" w14:paraId="4F2DB68B" w14:textId="77777777">
        <w:tc>
          <w:tcPr>
            <w:tcW w:w="2440" w:type="dxa"/>
            <w:tcBorders>
              <w:top w:val="dashed" w:sz="4" w:space="0" w:color="6E6E6E"/>
              <w:bottom w:val="dashed" w:sz="4" w:space="0" w:color="6E6E6E"/>
              <w:right w:val="single" w:sz="4" w:space="0" w:color="6E6E6E"/>
            </w:tcBorders>
          </w:tcPr>
          <w:p w14:paraId="666BBB94" w14:textId="77777777" w:rsidR="005E041F" w:rsidRDefault="00EF5074">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E0814E0" w14:textId="77777777" w:rsidR="005E041F" w:rsidRDefault="00EF5074">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2715B5BC" w14:textId="77777777" w:rsidR="005E041F" w:rsidRDefault="00EF507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6E9B768" w14:textId="77777777" w:rsidR="005E041F" w:rsidRDefault="00EF5074">
            <w:pPr>
              <w:pStyle w:val="ProductList-TableBody"/>
            </w:pPr>
            <w:r>
              <w:t>40</w:t>
            </w:r>
          </w:p>
        </w:tc>
      </w:tr>
      <w:tr w:rsidR="005E041F" w14:paraId="2C9D4A3B" w14:textId="77777777">
        <w:tc>
          <w:tcPr>
            <w:tcW w:w="2440" w:type="dxa"/>
            <w:tcBorders>
              <w:top w:val="dashed" w:sz="4" w:space="0" w:color="6E6E6E"/>
              <w:bottom w:val="dashed" w:sz="4" w:space="0" w:color="6E6E6E"/>
              <w:right w:val="single" w:sz="4" w:space="0" w:color="6E6E6E"/>
            </w:tcBorders>
          </w:tcPr>
          <w:p w14:paraId="27C0E151" w14:textId="77777777" w:rsidR="005E041F" w:rsidRDefault="00EF5074">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2D90ACB4" w14:textId="77777777" w:rsidR="005E041F" w:rsidRDefault="00EF5074">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23E4BC9" w14:textId="77777777" w:rsidR="005E041F" w:rsidRDefault="00EF507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AEE220E" w14:textId="77777777" w:rsidR="005E041F" w:rsidRDefault="00EF5074">
            <w:pPr>
              <w:pStyle w:val="ProductList-TableBody"/>
            </w:pPr>
            <w:r>
              <w:t>15</w:t>
            </w:r>
          </w:p>
        </w:tc>
      </w:tr>
      <w:tr w:rsidR="005E041F" w14:paraId="772EE6C8" w14:textId="77777777">
        <w:tc>
          <w:tcPr>
            <w:tcW w:w="2440" w:type="dxa"/>
            <w:tcBorders>
              <w:top w:val="dashed" w:sz="4" w:space="0" w:color="6E6E6E"/>
              <w:left w:val="none" w:sz="4" w:space="0" w:color="6E6E6E"/>
              <w:bottom w:val="dashed" w:sz="4" w:space="0" w:color="6E6E6E"/>
              <w:right w:val="single" w:sz="4" w:space="0" w:color="6E6E6E"/>
            </w:tcBorders>
          </w:tcPr>
          <w:p w14:paraId="2935766D" w14:textId="77777777" w:rsidR="005E041F" w:rsidRDefault="00EF5074">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30D07E5" w14:textId="77777777" w:rsidR="005E041F" w:rsidRDefault="00EF5074">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5F49CEE" w14:textId="77777777" w:rsidR="005E041F" w:rsidRDefault="00EF5074">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14:paraId="34352DE8" w14:textId="77777777" w:rsidR="005E041F" w:rsidRDefault="00EF5074">
            <w:pPr>
              <w:pStyle w:val="ProductList-TableBody"/>
            </w:pPr>
            <w:r>
              <w:t>15</w:t>
            </w:r>
          </w:p>
        </w:tc>
      </w:tr>
      <w:tr w:rsidR="005E041F" w14:paraId="604E8719" w14:textId="77777777">
        <w:tc>
          <w:tcPr>
            <w:tcW w:w="2440" w:type="dxa"/>
            <w:tcBorders>
              <w:top w:val="dashed" w:sz="4" w:space="0" w:color="6E6E6E"/>
              <w:bottom w:val="dashed" w:sz="4" w:space="0" w:color="6E6E6E"/>
              <w:right w:val="single" w:sz="4" w:space="0" w:color="6E6E6E"/>
            </w:tcBorders>
          </w:tcPr>
          <w:p w14:paraId="5D588E20" w14:textId="77777777" w:rsidR="005E041F" w:rsidRDefault="00EF5074">
            <w:pPr>
              <w:pStyle w:val="ProductList-TableBody"/>
            </w:pPr>
            <w:r>
              <w:t xml:space="preserve"> Windows 10 Education A3 (per Gebruiker)</w:t>
            </w:r>
          </w:p>
        </w:tc>
        <w:tc>
          <w:tcPr>
            <w:tcW w:w="5020" w:type="dxa"/>
            <w:tcBorders>
              <w:top w:val="dashed" w:sz="4" w:space="0" w:color="6E6E6E"/>
              <w:left w:val="single" w:sz="4" w:space="0" w:color="6E6E6E"/>
              <w:bottom w:val="dashed" w:sz="4" w:space="0" w:color="6E6E6E"/>
              <w:right w:val="single" w:sz="4" w:space="0" w:color="6E6E6E"/>
            </w:tcBorders>
          </w:tcPr>
          <w:p w14:paraId="29514B0D" w14:textId="77777777" w:rsidR="005E041F" w:rsidRDefault="00EF5074">
            <w:pPr>
              <w:pStyle w:val="ProductList-TableBody"/>
            </w:pPr>
            <w:r>
              <w:t>Windows 10 Education A3 (per Gebruiker)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EB8FB01" w14:textId="77777777" w:rsidR="005E041F" w:rsidRDefault="00EF507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9822192" w14:textId="77777777" w:rsidR="005E041F" w:rsidRDefault="00EF5074">
            <w:pPr>
              <w:pStyle w:val="ProductList-TableBody"/>
            </w:pPr>
            <w:r>
              <w:t>40</w:t>
            </w:r>
          </w:p>
        </w:tc>
      </w:tr>
      <w:tr w:rsidR="005E041F" w14:paraId="55274836" w14:textId="77777777">
        <w:tc>
          <w:tcPr>
            <w:tcW w:w="2440" w:type="dxa"/>
            <w:tcBorders>
              <w:top w:val="dashed" w:sz="4" w:space="0" w:color="6E6E6E"/>
              <w:bottom w:val="dashed" w:sz="4" w:space="0" w:color="6E6E6E"/>
              <w:right w:val="single" w:sz="4" w:space="0" w:color="6E6E6E"/>
            </w:tcBorders>
          </w:tcPr>
          <w:p w14:paraId="3FA1B89A" w14:textId="77777777" w:rsidR="005E041F" w:rsidRDefault="00EF5074">
            <w:pPr>
              <w:pStyle w:val="ProductList-TableBody"/>
            </w:pPr>
            <w:r>
              <w:t xml:space="preserve"> Windows 10 Education A5 (per Gebruiker)</w:t>
            </w:r>
          </w:p>
        </w:tc>
        <w:tc>
          <w:tcPr>
            <w:tcW w:w="5020" w:type="dxa"/>
            <w:tcBorders>
              <w:top w:val="dashed" w:sz="4" w:space="0" w:color="6E6E6E"/>
              <w:left w:val="single" w:sz="4" w:space="0" w:color="6E6E6E"/>
              <w:bottom w:val="dashed" w:sz="4" w:space="0" w:color="6E6E6E"/>
              <w:right w:val="single" w:sz="4" w:space="0" w:color="6E6E6E"/>
            </w:tcBorders>
          </w:tcPr>
          <w:p w14:paraId="3A33C2B7" w14:textId="77777777" w:rsidR="005E041F" w:rsidRDefault="00EF5074">
            <w:pPr>
              <w:pStyle w:val="ProductList-TableBody"/>
            </w:pPr>
            <w:r>
              <w:t>Windows 10 Education A3 (per Gebruiker)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EC1A6FE" w14:textId="77777777" w:rsidR="005E041F" w:rsidRDefault="00EF507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630472D" w14:textId="77777777" w:rsidR="005E041F" w:rsidRDefault="00EF5074">
            <w:pPr>
              <w:pStyle w:val="ProductList-TableBody"/>
            </w:pPr>
            <w:r>
              <w:t>40</w:t>
            </w:r>
          </w:p>
        </w:tc>
      </w:tr>
      <w:tr w:rsidR="005E041F" w14:paraId="6A7BF21F" w14:textId="77777777">
        <w:tc>
          <w:tcPr>
            <w:tcW w:w="2440" w:type="dxa"/>
            <w:tcBorders>
              <w:top w:val="dashed" w:sz="4" w:space="0" w:color="6E6E6E"/>
              <w:bottom w:val="dashed" w:sz="4" w:space="0" w:color="6E6E6E"/>
              <w:right w:val="single" w:sz="4" w:space="0" w:color="6E6E6E"/>
            </w:tcBorders>
          </w:tcPr>
          <w:p w14:paraId="5F0A28AA" w14:textId="77777777" w:rsidR="005E041F" w:rsidRDefault="00EF5074">
            <w:pPr>
              <w:pStyle w:val="ProductList-TableBody"/>
            </w:pPr>
            <w:r>
              <w:t xml:space="preserve"> Windows 10 Education E3 (per Gebruiker)</w:t>
            </w:r>
          </w:p>
        </w:tc>
        <w:tc>
          <w:tcPr>
            <w:tcW w:w="5020" w:type="dxa"/>
            <w:tcBorders>
              <w:top w:val="dashed" w:sz="4" w:space="0" w:color="6E6E6E"/>
              <w:left w:val="single" w:sz="4" w:space="0" w:color="6E6E6E"/>
              <w:bottom w:val="dashed" w:sz="4" w:space="0" w:color="6E6E6E"/>
              <w:right w:val="single" w:sz="4" w:space="0" w:color="6E6E6E"/>
            </w:tcBorders>
          </w:tcPr>
          <w:p w14:paraId="23C6F4ED" w14:textId="77777777" w:rsidR="005E041F" w:rsidRDefault="00EF5074">
            <w:pPr>
              <w:pStyle w:val="ProductList-TableBody"/>
            </w:pPr>
            <w:r>
              <w:t>Windows 10 Education E3 (per Gebruiker)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2AEE28B" w14:textId="77777777" w:rsidR="005E041F" w:rsidRDefault="00EF507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A35BC0C" w14:textId="77777777" w:rsidR="005E041F" w:rsidRDefault="00EF5074">
            <w:pPr>
              <w:pStyle w:val="ProductList-TableBody"/>
            </w:pPr>
            <w:r>
              <w:t>40</w:t>
            </w:r>
          </w:p>
        </w:tc>
      </w:tr>
      <w:tr w:rsidR="005E041F" w14:paraId="413C5F50" w14:textId="77777777">
        <w:tc>
          <w:tcPr>
            <w:tcW w:w="2440" w:type="dxa"/>
            <w:tcBorders>
              <w:top w:val="dashed" w:sz="4" w:space="0" w:color="6E6E6E"/>
              <w:bottom w:val="dashed" w:sz="4" w:space="0" w:color="6E6E6E"/>
              <w:right w:val="single" w:sz="4" w:space="0" w:color="6E6E6E"/>
            </w:tcBorders>
          </w:tcPr>
          <w:p w14:paraId="30048054" w14:textId="77777777" w:rsidR="005E041F" w:rsidRDefault="00EF5074">
            <w:pPr>
              <w:pStyle w:val="ProductList-TableBody"/>
            </w:pPr>
            <w:r>
              <w:t>Windows 10 Education E5 (per Gebruiker)</w:t>
            </w:r>
          </w:p>
        </w:tc>
        <w:tc>
          <w:tcPr>
            <w:tcW w:w="5020" w:type="dxa"/>
            <w:tcBorders>
              <w:top w:val="dashed" w:sz="4" w:space="0" w:color="6E6E6E"/>
              <w:left w:val="single" w:sz="4" w:space="0" w:color="6E6E6E"/>
              <w:bottom w:val="dashed" w:sz="4" w:space="0" w:color="6E6E6E"/>
              <w:right w:val="single" w:sz="4" w:space="0" w:color="6E6E6E"/>
            </w:tcBorders>
          </w:tcPr>
          <w:p w14:paraId="37BBF407" w14:textId="77777777" w:rsidR="005E041F" w:rsidRDefault="00EF5074">
            <w:pPr>
              <w:pStyle w:val="ProductList-TableBody"/>
            </w:pPr>
            <w:r>
              <w:t>Windows 10 Education E3 (per Gebruiker)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08D7E65" w14:textId="77777777" w:rsidR="005E041F" w:rsidRDefault="00EF507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F36B7F8" w14:textId="77777777" w:rsidR="005E041F" w:rsidRDefault="00EF5074">
            <w:pPr>
              <w:pStyle w:val="ProductList-TableBody"/>
            </w:pPr>
            <w:r>
              <w:t>40</w:t>
            </w:r>
          </w:p>
        </w:tc>
      </w:tr>
      <w:tr w:rsidR="005E041F" w14:paraId="4C74B1BF" w14:textId="77777777">
        <w:tc>
          <w:tcPr>
            <w:tcW w:w="2440" w:type="dxa"/>
            <w:tcBorders>
              <w:top w:val="dashed" w:sz="4" w:space="0" w:color="6E6E6E"/>
              <w:bottom w:val="dashed" w:sz="4" w:space="0" w:color="6E6E6E"/>
              <w:right w:val="single" w:sz="4" w:space="0" w:color="6E6E6E"/>
            </w:tcBorders>
          </w:tcPr>
          <w:p w14:paraId="44215F12" w14:textId="77777777" w:rsidR="005E041F" w:rsidRDefault="00EF5074">
            <w:pPr>
              <w:pStyle w:val="ProductList-TableBody"/>
            </w:pPr>
            <w:r>
              <w:t>Windows 10 Education E5 (per Apparaat)</w:t>
            </w:r>
          </w:p>
        </w:tc>
        <w:tc>
          <w:tcPr>
            <w:tcW w:w="5020" w:type="dxa"/>
            <w:tcBorders>
              <w:top w:val="dashed" w:sz="4" w:space="0" w:color="6E6E6E"/>
              <w:left w:val="single" w:sz="4" w:space="0" w:color="6E6E6E"/>
              <w:bottom w:val="dashed" w:sz="4" w:space="0" w:color="6E6E6E"/>
              <w:right w:val="single" w:sz="4" w:space="0" w:color="6E6E6E"/>
            </w:tcBorders>
          </w:tcPr>
          <w:p w14:paraId="4F491BAA" w14:textId="77777777" w:rsidR="005E041F" w:rsidRDefault="00EF5074">
            <w:pPr>
              <w:pStyle w:val="ProductList-TableBody"/>
            </w:pPr>
            <w:r>
              <w:t>Windows 10 Education E3 (per Apparaat)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2B738B3" w14:textId="77777777" w:rsidR="005E041F" w:rsidRDefault="00EF5074">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A07131B" w14:textId="77777777" w:rsidR="005E041F" w:rsidRDefault="00EF5074">
            <w:pPr>
              <w:pStyle w:val="ProductList-TableBody"/>
            </w:pPr>
            <w:r>
              <w:t>40</w:t>
            </w:r>
          </w:p>
        </w:tc>
      </w:tr>
    </w:tbl>
    <w:p w14:paraId="33D3DC68" w14:textId="77777777" w:rsidR="005E041F" w:rsidRDefault="00EF5074">
      <w:pPr>
        <w:pStyle w:val="ProductList-Body"/>
      </w:pPr>
      <w:r>
        <w:rPr>
          <w:i/>
          <w:vertAlign w:val="superscript"/>
        </w:rPr>
        <w:t>1</w:t>
      </w:r>
      <w:r>
        <w:rPr>
          <w:i/>
        </w:rPr>
        <w:t>In de licenties die op grond van Studentgebruik Benefit zijn verkregen zijn geen Software Assurance Benefits inbegrepen.</w:t>
      </w:r>
    </w:p>
    <w:p w14:paraId="61BB4A76" w14:textId="77777777" w:rsidR="005E041F" w:rsidRDefault="00EF5074">
      <w:pPr>
        <w:pStyle w:val="ProductList-Body"/>
      </w:pPr>
      <w:r>
        <w:rPr>
          <w:i/>
          <w:vertAlign w:val="superscript"/>
        </w:rPr>
        <w:t>2</w:t>
      </w:r>
      <w:r>
        <w:rPr>
          <w:i/>
        </w:rPr>
        <w:t>Azure Information Protection is niet inbegrepen in de Studentgebruik Benefit-aanbieding.</w:t>
      </w:r>
    </w:p>
    <w:p w14:paraId="6924720C" w14:textId="77777777" w:rsidR="005E041F" w:rsidRDefault="00EF5074">
      <w:pPr>
        <w:pStyle w:val="ProductList-Body"/>
      </w:pPr>
      <w:r>
        <w:rPr>
          <w:i/>
          <w:vertAlign w:val="superscript"/>
        </w:rPr>
        <w:t>3</w:t>
      </w:r>
      <w:r>
        <w:rPr>
          <w:i/>
        </w:rPr>
        <w:t>Azure Information Protection en Microsoft Cloud App Security zijn niet inbegrepen in de Studentgebruik Benefit-aanbieding.</w:t>
      </w:r>
    </w:p>
    <w:p w14:paraId="363826C1" w14:textId="77777777" w:rsidR="005E041F" w:rsidRDefault="00EF5074">
      <w:pPr>
        <w:pStyle w:val="ProductList-Body"/>
      </w:pPr>
      <w:r>
        <w:rPr>
          <w:i/>
          <w:vertAlign w:val="superscript"/>
        </w:rPr>
        <w:t>4</w:t>
      </w:r>
      <w:r>
        <w:rPr>
          <w:i/>
        </w:rPr>
        <w:t>De Studentgebruik Benefit omvat uitsluitend rechten voor Windows 10 E3/A3.</w:t>
      </w:r>
    </w:p>
    <w:p w14:paraId="23337F46" w14:textId="77777777" w:rsidR="005E041F" w:rsidRDefault="005E041F">
      <w:pPr>
        <w:pStyle w:val="ProductList-Body"/>
      </w:pPr>
    </w:p>
    <w:p w14:paraId="09A66D03" w14:textId="77777777" w:rsidR="005E041F" w:rsidRDefault="00EF5074">
      <w:pPr>
        <w:pStyle w:val="ProductList-ClauseHeading"/>
        <w:outlineLvl w:val="2"/>
      </w:pPr>
      <w:r>
        <w:t>Beperkingen voor Windows Desktop Operating System</w:t>
      </w:r>
    </w:p>
    <w:p w14:paraId="50B0B1A1" w14:textId="77777777" w:rsidR="005E041F" w:rsidRDefault="00EF5074">
      <w:pPr>
        <w:pStyle w:val="ProductList-Body"/>
      </w:pPr>
      <w:r>
        <w:t xml:space="preserve">In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op grond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zijn verkregen zijn geen virtualisatierechten voor Windows inbegrepen.</w:t>
      </w:r>
    </w:p>
    <w:p w14:paraId="259B4767" w14:textId="77777777" w:rsidR="005E041F" w:rsidRDefault="005E041F">
      <w:pPr>
        <w:pStyle w:val="ProductList-Body"/>
      </w:pPr>
    </w:p>
    <w:p w14:paraId="510F130F" w14:textId="77777777" w:rsidR="005E041F" w:rsidRDefault="00EF5074">
      <w:pPr>
        <w:pStyle w:val="ProductList-Offering1Heading"/>
        <w:outlineLvl w:val="1"/>
      </w:pPr>
      <w:r>
        <w:t>Gemengde Education Platform Product (EPP) scenario's</w:t>
      </w:r>
      <w:r>
        <w:fldChar w:fldCharType="begin"/>
      </w:r>
      <w:r>
        <w:instrText xml:space="preserve"> TC "</w:instrText>
      </w:r>
      <w:bookmarkStart w:id="424" w:name="_Toc528667303"/>
      <w:r>
        <w:instrText>Gemengde Education Platform Product (EPP) scenario's</w:instrText>
      </w:r>
      <w:bookmarkEnd w:id="424"/>
      <w:r>
        <w:instrText>" \l 2</w:instrText>
      </w:r>
      <w:r>
        <w:fldChar w:fldCharType="end"/>
      </w:r>
    </w:p>
    <w:p w14:paraId="4A5AFBB8" w14:textId="77777777" w:rsidR="005E041F" w:rsidRDefault="00EF5074">
      <w:pPr>
        <w:pStyle w:val="ProductList-Body"/>
      </w:pPr>
      <w:r>
        <w:lastRenderedPageBreak/>
        <w:t xml:space="preserve">Voor Enrollment for Education Solutions (versie 2018) kan een combinatie van Education Platform Producten worden besteld om te voldoen aan de organisatiebrede verplichting, zoals beschreven in de onderstaande tabel. Het Kwalificerende Product om in aanmerking te komen voor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 Use Benefits</w:t>
      </w:r>
      <w:r>
        <w:fldChar w:fldCharType="end"/>
      </w:r>
      <w:r>
        <w:t xml:space="preserve"> wordt bepaald op basis van het lagere plan of de lagere editie van de bestelde EPP's, zoals vermeld in de onderstaande tabel, en worden gebaseerd op het totale aantal gedekte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w:t>
      </w:r>
    </w:p>
    <w:p w14:paraId="1F779072" w14:textId="77777777" w:rsidR="005E041F" w:rsidRDefault="005E041F">
      <w:pPr>
        <w:pStyle w:val="ProductList-Body"/>
      </w:pPr>
    </w:p>
    <w:tbl>
      <w:tblPr>
        <w:tblStyle w:val="PURTable"/>
        <w:tblW w:w="0" w:type="dxa"/>
        <w:tblLook w:val="04A0" w:firstRow="1" w:lastRow="0" w:firstColumn="1" w:lastColumn="0" w:noHBand="0" w:noVBand="1"/>
      </w:tblPr>
      <w:tblGrid>
        <w:gridCol w:w="5610"/>
        <w:gridCol w:w="5306"/>
      </w:tblGrid>
      <w:tr w:rsidR="005E041F" w14:paraId="7BA9FF9A"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8ED2DA5" w14:textId="77777777" w:rsidR="005E041F" w:rsidRDefault="00EF5074">
            <w:pPr>
              <w:pStyle w:val="ProductList-TableBody"/>
            </w:pPr>
            <w:r>
              <w:rPr>
                <w:color w:val="FFFFFF"/>
              </w:rPr>
              <w:t>Toegestane EPP-scenario's</w:t>
            </w:r>
          </w:p>
        </w:tc>
        <w:tc>
          <w:tcPr>
            <w:tcW w:w="5880" w:type="dxa"/>
            <w:shd w:val="clear" w:color="auto" w:fill="0070C0"/>
          </w:tcPr>
          <w:p w14:paraId="4DFCF0AD" w14:textId="77777777" w:rsidR="005E041F" w:rsidRDefault="00EF5074">
            <w:pPr>
              <w:pStyle w:val="ProductList-TableBody"/>
            </w:pPr>
            <w:r>
              <w:rPr>
                <w:color w:val="FFFFFF"/>
              </w:rPr>
              <w:t>Kwalificerend producten voor SUB</w:t>
            </w:r>
          </w:p>
        </w:tc>
      </w:tr>
      <w:tr w:rsidR="005E041F" w14:paraId="24C4B50A" w14:textId="77777777">
        <w:tc>
          <w:tcPr>
            <w:tcW w:w="6240" w:type="dxa"/>
          </w:tcPr>
          <w:p w14:paraId="43BFA038" w14:textId="77777777" w:rsidR="005E041F" w:rsidRDefault="00EF5074">
            <w:pPr>
              <w:pStyle w:val="ProductList-TableBody"/>
            </w:pPr>
            <w:r>
              <w:t>Microsoft 365 A3 en Microsoft 365 A5</w:t>
            </w:r>
          </w:p>
        </w:tc>
        <w:tc>
          <w:tcPr>
            <w:tcW w:w="5880" w:type="dxa"/>
          </w:tcPr>
          <w:p w14:paraId="29726620" w14:textId="77777777" w:rsidR="005E041F" w:rsidRDefault="00EF5074">
            <w:pPr>
              <w:pStyle w:val="ProductList-TableBody"/>
            </w:pPr>
            <w:r>
              <w:t>Microsoft 365 A3</w:t>
            </w:r>
          </w:p>
        </w:tc>
      </w:tr>
      <w:tr w:rsidR="005E041F" w14:paraId="7E91492E" w14:textId="77777777">
        <w:tc>
          <w:tcPr>
            <w:tcW w:w="6240" w:type="dxa"/>
          </w:tcPr>
          <w:p w14:paraId="29620B30" w14:textId="77777777" w:rsidR="005E041F" w:rsidRDefault="00EF5074">
            <w:pPr>
              <w:pStyle w:val="ProductList-TableBody"/>
            </w:pPr>
            <w:r>
              <w:t>EMS E3 en EMS E5</w:t>
            </w:r>
          </w:p>
        </w:tc>
        <w:tc>
          <w:tcPr>
            <w:tcW w:w="5880" w:type="dxa"/>
          </w:tcPr>
          <w:p w14:paraId="31540003" w14:textId="77777777" w:rsidR="005E041F" w:rsidRDefault="00EF5074">
            <w:pPr>
              <w:pStyle w:val="ProductList-TableBody"/>
            </w:pPr>
            <w:r>
              <w:t>EMS E3</w:t>
            </w:r>
          </w:p>
        </w:tc>
      </w:tr>
      <w:tr w:rsidR="005E041F" w14:paraId="3E60021C" w14:textId="77777777">
        <w:tc>
          <w:tcPr>
            <w:tcW w:w="6240" w:type="dxa"/>
          </w:tcPr>
          <w:p w14:paraId="26B15E9A" w14:textId="77777777" w:rsidR="005E041F" w:rsidRDefault="00EF5074">
            <w:pPr>
              <w:pStyle w:val="ProductList-TableBody"/>
            </w:pPr>
            <w:r>
              <w:t>Windows 10 Education E3 en Windows 10 Education E5</w:t>
            </w:r>
          </w:p>
        </w:tc>
        <w:tc>
          <w:tcPr>
            <w:tcW w:w="5880" w:type="dxa"/>
          </w:tcPr>
          <w:p w14:paraId="7D86FB34" w14:textId="77777777" w:rsidR="005E041F" w:rsidRDefault="00EF5074">
            <w:pPr>
              <w:pStyle w:val="ProductList-TableBody"/>
            </w:pPr>
            <w:r>
              <w:t>Windows 10 Education E3</w:t>
            </w:r>
          </w:p>
        </w:tc>
      </w:tr>
      <w:tr w:rsidR="005E041F" w14:paraId="08AA378D" w14:textId="77777777">
        <w:tc>
          <w:tcPr>
            <w:tcW w:w="6240" w:type="dxa"/>
          </w:tcPr>
          <w:p w14:paraId="043DCEB5" w14:textId="77777777" w:rsidR="005E041F" w:rsidRDefault="00EF5074">
            <w:pPr>
              <w:pStyle w:val="ProductList-TableBody"/>
            </w:pPr>
            <w:r>
              <w:t>Office 365 ProPlus en Office 365 A3 en/of Office 365 A5</w:t>
            </w:r>
          </w:p>
        </w:tc>
        <w:tc>
          <w:tcPr>
            <w:tcW w:w="5880" w:type="dxa"/>
          </w:tcPr>
          <w:p w14:paraId="522FA3C2" w14:textId="77777777" w:rsidR="005E041F" w:rsidRDefault="00EF5074">
            <w:pPr>
              <w:pStyle w:val="ProductList-TableBody"/>
            </w:pPr>
            <w:r>
              <w:t>Office 365 ProPlus</w:t>
            </w:r>
          </w:p>
        </w:tc>
      </w:tr>
      <w:tr w:rsidR="005E041F" w14:paraId="4F56CAEE" w14:textId="77777777">
        <w:tc>
          <w:tcPr>
            <w:tcW w:w="6240" w:type="dxa"/>
          </w:tcPr>
          <w:p w14:paraId="0521C92F" w14:textId="77777777" w:rsidR="005E041F" w:rsidRDefault="00EF5074">
            <w:pPr>
              <w:pStyle w:val="ProductList-TableBody"/>
            </w:pPr>
            <w:r>
              <w:t>Office 365 A3 en Office 365 A5</w:t>
            </w:r>
          </w:p>
        </w:tc>
        <w:tc>
          <w:tcPr>
            <w:tcW w:w="5880" w:type="dxa"/>
          </w:tcPr>
          <w:p w14:paraId="7C2FC2F2" w14:textId="77777777" w:rsidR="005E041F" w:rsidRDefault="00EF5074">
            <w:pPr>
              <w:pStyle w:val="ProductList-TableBody"/>
            </w:pPr>
            <w:r>
              <w:t>Office 365 A3</w:t>
            </w:r>
          </w:p>
        </w:tc>
      </w:tr>
    </w:tbl>
    <w:p w14:paraId="4FB3E09B" w14:textId="77777777" w:rsidR="005E041F" w:rsidRDefault="005E041F">
      <w:pPr>
        <w:pStyle w:val="ProductList-Body"/>
      </w:pPr>
    </w:p>
    <w:p w14:paraId="42BC7379" w14:textId="77777777" w:rsidR="005E041F" w:rsidRDefault="00EF5074">
      <w:pPr>
        <w:pStyle w:val="ProductList-Offering1Heading"/>
        <w:outlineLvl w:val="1"/>
      </w:pPr>
      <w:r>
        <w:t>Beschikbaarheid van Enrollment voor Education Solutions-programma (vóór versie 2017)</w:t>
      </w:r>
      <w:r>
        <w:fldChar w:fldCharType="begin"/>
      </w:r>
      <w:r>
        <w:instrText xml:space="preserve"> TC "</w:instrText>
      </w:r>
      <w:bookmarkStart w:id="425" w:name="_Toc528667304"/>
      <w:r>
        <w:instrText>Beschikbaarheid van Enrollment voor Education Solutions-programma (vóór versie 2017)</w:instrText>
      </w:r>
      <w:bookmarkEnd w:id="425"/>
      <w:r>
        <w:instrText>" \l 2</w:instrText>
      </w:r>
      <w:r>
        <w:fldChar w:fldCharType="end"/>
      </w:r>
    </w:p>
    <w:p w14:paraId="52A6C8A4" w14:textId="77777777" w:rsidR="005E041F" w:rsidRDefault="00EF5074">
      <w:pPr>
        <w:pStyle w:val="ProductList-Body"/>
      </w:pPr>
      <w:r>
        <w:t>Kwalificerende producten en vereisten voor de Enrollment for Education Solutions (versies voor 2017) worden in dit artikel gedefinieerd.</w:t>
      </w:r>
    </w:p>
    <w:p w14:paraId="636C13B1" w14:textId="77777777" w:rsidR="005E041F" w:rsidRDefault="00EF5074">
      <w:pPr>
        <w:pStyle w:val="ProductList-ClauseHeading"/>
        <w:outlineLvl w:val="2"/>
      </w:pPr>
      <w:r>
        <w:t>Kwalificatie</w:t>
      </w:r>
    </w:p>
    <w:tbl>
      <w:tblPr>
        <w:tblStyle w:val="PURTable"/>
        <w:tblW w:w="0" w:type="dxa"/>
        <w:tblLook w:val="04A0" w:firstRow="1" w:lastRow="0" w:firstColumn="1" w:lastColumn="0" w:noHBand="0" w:noVBand="1"/>
      </w:tblPr>
      <w:tblGrid>
        <w:gridCol w:w="7933"/>
        <w:gridCol w:w="2983"/>
      </w:tblGrid>
      <w:tr w:rsidR="005E041F" w14:paraId="175B0A07"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43C5E84" w14:textId="77777777" w:rsidR="005E041F" w:rsidRDefault="00EF5074">
            <w:pPr>
              <w:pStyle w:val="ProductList-TableBody"/>
            </w:pPr>
            <w:r>
              <w:rPr>
                <w:color w:val="FFFFFF"/>
              </w:rPr>
              <w:t>Producten</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B02D966" w14:textId="77777777" w:rsidR="005E041F" w:rsidRDefault="00EF5074">
            <w:pPr>
              <w:pStyle w:val="ProductList-TableBody"/>
              <w:jc w:val="center"/>
            </w:pPr>
            <w:r>
              <w:rPr>
                <w:color w:val="FFFFFF"/>
              </w:rPr>
              <w:t xml:space="preserve">EES </w:t>
            </w:r>
          </w:p>
        </w:tc>
      </w:tr>
      <w:tr w:rsidR="005E041F" w14:paraId="0881CC25" w14:textId="77777777">
        <w:tc>
          <w:tcPr>
            <w:tcW w:w="8820" w:type="dxa"/>
            <w:tcBorders>
              <w:top w:val="single" w:sz="4" w:space="0" w:color="FFFFFF"/>
              <w:left w:val="single" w:sz="4" w:space="0" w:color="FFFFFF"/>
              <w:bottom w:val="dashed" w:sz="4" w:space="0" w:color="B2B2B2"/>
              <w:right w:val="single" w:sz="4" w:space="0" w:color="FFFFFF"/>
            </w:tcBorders>
          </w:tcPr>
          <w:p w14:paraId="1A9C7E92" w14:textId="77777777" w:rsidR="005E041F" w:rsidRDefault="00EF5074">
            <w:pPr>
              <w:pStyle w:val="ProductList-TableBody"/>
            </w:pPr>
            <w:r>
              <w:t>Desktop Education (Professional of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0B05A38" w14:textId="77777777" w:rsidR="005E041F" w:rsidRDefault="00EF507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5E041F" w14:paraId="7E6F2F2B" w14:textId="77777777">
        <w:tc>
          <w:tcPr>
            <w:tcW w:w="8820" w:type="dxa"/>
            <w:tcBorders>
              <w:top w:val="dashed" w:sz="4" w:space="0" w:color="B2B2B2"/>
              <w:left w:val="single" w:sz="4" w:space="0" w:color="FFFFFF"/>
              <w:bottom w:val="dashed" w:sz="4" w:space="0" w:color="B2B2B2"/>
              <w:right w:val="single" w:sz="4" w:space="0" w:color="FFFFFF"/>
            </w:tcBorders>
          </w:tcPr>
          <w:p w14:paraId="76816AF3" w14:textId="77777777" w:rsidR="005E041F" w:rsidRDefault="00EF5074">
            <w:pPr>
              <w:pStyle w:val="ProductList-TableBody"/>
            </w:pPr>
            <w:r>
              <w:t>Core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DF0EADE" w14:textId="77777777" w:rsidR="005E041F" w:rsidRDefault="00EF507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5E041F" w14:paraId="4934AD86" w14:textId="77777777">
        <w:tc>
          <w:tcPr>
            <w:tcW w:w="8820" w:type="dxa"/>
            <w:tcBorders>
              <w:top w:val="dashed" w:sz="4" w:space="0" w:color="B2B2B2"/>
              <w:left w:val="single" w:sz="4" w:space="0" w:color="FFFFFF"/>
              <w:bottom w:val="dashed" w:sz="4" w:space="0" w:color="B2B2B2"/>
              <w:right w:val="single" w:sz="4" w:space="0" w:color="FFFFFF"/>
            </w:tcBorders>
          </w:tcPr>
          <w:p w14:paraId="0A7193BD" w14:textId="77777777" w:rsidR="005E041F" w:rsidRDefault="00EF5074">
            <w:pPr>
              <w:pStyle w:val="ProductList-TableBody"/>
            </w:pPr>
            <w:r>
              <w:t>Enterprise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23D6ABD" w14:textId="77777777" w:rsidR="005E041F" w:rsidRDefault="00EF507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5E041F" w14:paraId="15289178" w14:textId="77777777">
        <w:tc>
          <w:tcPr>
            <w:tcW w:w="8820" w:type="dxa"/>
            <w:tcBorders>
              <w:top w:val="dashed" w:sz="4" w:space="0" w:color="B2B2B2"/>
              <w:left w:val="single" w:sz="4" w:space="0" w:color="FFFFFF"/>
              <w:bottom w:val="dashed" w:sz="4" w:space="0" w:color="B2B2B2"/>
              <w:right w:val="single" w:sz="4" w:space="0" w:color="FFFFFF"/>
            </w:tcBorders>
          </w:tcPr>
          <w:p w14:paraId="04F1D7DB" w14:textId="77777777" w:rsidR="005E041F" w:rsidRDefault="00EF5074">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CF2AECB" w14:textId="77777777" w:rsidR="005E041F" w:rsidRDefault="00EF507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5E041F" w14:paraId="083250BE" w14:textId="77777777">
        <w:tc>
          <w:tcPr>
            <w:tcW w:w="8820" w:type="dxa"/>
            <w:tcBorders>
              <w:top w:val="dashed" w:sz="4" w:space="0" w:color="B2B2B2"/>
              <w:left w:val="single" w:sz="4" w:space="0" w:color="FFFFFF"/>
              <w:bottom w:val="dashed" w:sz="4" w:space="0" w:color="B2B2B2"/>
              <w:right w:val="single" w:sz="4" w:space="0" w:color="FFFFFF"/>
            </w:tcBorders>
          </w:tcPr>
          <w:p w14:paraId="50615566" w14:textId="77777777" w:rsidR="005E041F" w:rsidRDefault="00EF5074">
            <w:pPr>
              <w:pStyle w:val="ProductList-TableBody"/>
            </w:pPr>
            <w:r>
              <w:t>Windows 10 Education Upgrade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1161BB9" w14:textId="77777777" w:rsidR="005E041F" w:rsidRDefault="00EF507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5E041F" w14:paraId="41CA26FF" w14:textId="77777777">
        <w:tc>
          <w:tcPr>
            <w:tcW w:w="8820" w:type="dxa"/>
            <w:tcBorders>
              <w:top w:val="dashed" w:sz="4" w:space="0" w:color="B2B2B2"/>
              <w:left w:val="single" w:sz="4" w:space="0" w:color="FFFFFF"/>
              <w:bottom w:val="single" w:sz="4" w:space="0" w:color="FFFFFF"/>
              <w:right w:val="single" w:sz="4" w:space="0" w:color="FFFFFF"/>
            </w:tcBorders>
          </w:tcPr>
          <w:p w14:paraId="0D5035E9" w14:textId="77777777" w:rsidR="005E041F" w:rsidRDefault="00EF5074">
            <w:pPr>
              <w:pStyle w:val="ProductList-TableBody"/>
            </w:pPr>
            <w:r>
              <w:t>Windows 10 Education E5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930D78D" w14:textId="77777777" w:rsidR="005E041F" w:rsidRDefault="00EF507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bl>
    <w:p w14:paraId="0346D843" w14:textId="77777777" w:rsidR="005E041F" w:rsidRDefault="005E041F">
      <w:pPr>
        <w:pStyle w:val="ProductList-Body"/>
      </w:pPr>
    </w:p>
    <w:p w14:paraId="4FE32ABA" w14:textId="77777777" w:rsidR="005E041F" w:rsidRDefault="00EF5074">
      <w:pPr>
        <w:pStyle w:val="ProductList-ClauseHeading"/>
        <w:outlineLvl w:val="2"/>
      </w:pPr>
      <w:r>
        <w:t>Vereisten</w:t>
      </w:r>
    </w:p>
    <w:p w14:paraId="58EAF7BD" w14:textId="77777777" w:rsidR="005E041F" w:rsidRDefault="00EF5074" w:rsidP="00EF5074">
      <w:pPr>
        <w:pStyle w:val="ProductList-Bullet"/>
        <w:numPr>
          <w:ilvl w:val="0"/>
          <w:numId w:val="68"/>
        </w:numPr>
      </w:pPr>
      <w:r>
        <w:t>Voor Enrollment for Education Solutions (versies voor 2017) Desktop Platform mogen producten alleen door platform Online Diensten worden vervangen tijdens de verjaardag zoals beschreven in de kwalificerende vereistentabel voor Online Diensten.</w:t>
      </w:r>
    </w:p>
    <w:p w14:paraId="492EFA28" w14:textId="77777777" w:rsidR="005E041F" w:rsidRDefault="00EF5074" w:rsidP="00EF5074">
      <w:pPr>
        <w:pStyle w:val="ProductList-Bullet"/>
        <w:numPr>
          <w:ilvl w:val="0"/>
          <w:numId w:val="68"/>
        </w:numPr>
      </w:pPr>
      <w:r>
        <w:t>Zulke platform Online Diensten gelicentieerd door de Instelling mogen niet minder zijn dan het aantal Desktop Platform-producten dat wordt vervangen.</w:t>
      </w:r>
    </w:p>
    <w:p w14:paraId="2A3FAAF9" w14:textId="77777777" w:rsidR="005E041F" w:rsidRDefault="00EF5074" w:rsidP="00EF5074">
      <w:pPr>
        <w:pStyle w:val="ProductList-Bullet"/>
        <w:numPr>
          <w:ilvl w:val="0"/>
          <w:numId w:val="68"/>
        </w:numPr>
      </w:pPr>
      <w:r>
        <w:t xml:space="preserve">Platform Online Diensten mogen te allen tijde worden toegevoegd tijdens de looptijd van de enrollment. </w:t>
      </w:r>
    </w:p>
    <w:p w14:paraId="678ECF26" w14:textId="77777777" w:rsidR="005E041F" w:rsidRDefault="005E041F">
      <w:pPr>
        <w:pStyle w:val="ProductList-Body"/>
      </w:pPr>
    </w:p>
    <w:p w14:paraId="6CADC396" w14:textId="77777777" w:rsidR="005E041F" w:rsidRDefault="00EF5074">
      <w:pPr>
        <w:pStyle w:val="ProductList-ClauseHeading"/>
        <w:outlineLvl w:val="2"/>
      </w:pPr>
      <w:r>
        <w:t>Vereiste kwalificerende Online Diensten</w:t>
      </w:r>
    </w:p>
    <w:tbl>
      <w:tblPr>
        <w:tblStyle w:val="PURTable"/>
        <w:tblW w:w="0" w:type="dxa"/>
        <w:tblLook w:val="04A0" w:firstRow="1" w:lastRow="0" w:firstColumn="1" w:lastColumn="0" w:noHBand="0" w:noVBand="1"/>
      </w:tblPr>
      <w:tblGrid>
        <w:gridCol w:w="5405"/>
        <w:gridCol w:w="5511"/>
      </w:tblGrid>
      <w:tr w:rsidR="005E041F" w14:paraId="6A2E8A34"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1354913" w14:textId="77777777" w:rsidR="005E041F" w:rsidRDefault="00EF5074">
            <w:pPr>
              <w:pStyle w:val="ProductList-TableBody"/>
            </w:pPr>
            <w:r>
              <w:rPr>
                <w:color w:val="FFFFFF"/>
              </w:rPr>
              <w:t>Kwalificerende Desktop Platform-producten</w:t>
            </w:r>
          </w:p>
        </w:tc>
        <w:tc>
          <w:tcPr>
            <w:tcW w:w="6120" w:type="dxa"/>
            <w:shd w:val="clear" w:color="auto" w:fill="0070C0"/>
          </w:tcPr>
          <w:p w14:paraId="54415A35" w14:textId="77777777" w:rsidR="005E041F" w:rsidRDefault="00EF5074">
            <w:pPr>
              <w:pStyle w:val="ProductList-TableBody"/>
            </w:pPr>
            <w:r>
              <w:rPr>
                <w:color w:val="FFFFFF"/>
              </w:rPr>
              <w:t>Kwalificerende Online Dienst</w:t>
            </w:r>
          </w:p>
        </w:tc>
      </w:tr>
      <w:tr w:rsidR="005E041F" w14:paraId="6A7B20D9" w14:textId="77777777">
        <w:tc>
          <w:tcPr>
            <w:tcW w:w="6000" w:type="dxa"/>
          </w:tcPr>
          <w:p w14:paraId="1678DCC3" w14:textId="77777777" w:rsidR="005E041F" w:rsidRDefault="00EF5074">
            <w:pPr>
              <w:pStyle w:val="ProductList-TableBody"/>
            </w:pPr>
            <w:r>
              <w:t xml:space="preserve">Office Professional Plus 2016 </w:t>
            </w:r>
            <w:r>
              <w:rPr>
                <w:b/>
              </w:rPr>
              <w:t>en</w:t>
            </w:r>
          </w:p>
          <w:p w14:paraId="35B9DF96" w14:textId="77777777" w:rsidR="005E041F" w:rsidRDefault="00EF5074">
            <w:pPr>
              <w:pStyle w:val="ProductList-TableBody"/>
            </w:pPr>
            <w:r>
              <w:t xml:space="preserve">Desktop Core CAL of ECAL Suite (Apparaat) </w:t>
            </w:r>
            <w:r>
              <w:rPr>
                <w:b/>
              </w:rPr>
              <w:t>en</w:t>
            </w:r>
          </w:p>
          <w:p w14:paraId="36C3408E" w14:textId="77777777" w:rsidR="005E041F" w:rsidRDefault="00EF5074">
            <w:pPr>
              <w:pStyle w:val="ProductList-TableBody"/>
            </w:pPr>
            <w:r>
              <w:t xml:space="preserve">Windows 10 Education E5 (per Apparaat) </w:t>
            </w:r>
          </w:p>
        </w:tc>
        <w:tc>
          <w:tcPr>
            <w:tcW w:w="6120" w:type="dxa"/>
          </w:tcPr>
          <w:p w14:paraId="7B9050DD" w14:textId="77777777" w:rsidR="005E041F" w:rsidRDefault="00EF5074">
            <w:pPr>
              <w:pStyle w:val="ProductList-TableBody"/>
            </w:pPr>
            <w:r>
              <w:t>Microsoft 365 Education A3/A5 (Gebruikers-SL)</w:t>
            </w:r>
          </w:p>
        </w:tc>
      </w:tr>
      <w:tr w:rsidR="005E041F" w14:paraId="4B6D1120" w14:textId="77777777">
        <w:tc>
          <w:tcPr>
            <w:tcW w:w="6000" w:type="dxa"/>
          </w:tcPr>
          <w:p w14:paraId="10A81AB3" w14:textId="77777777" w:rsidR="005E041F" w:rsidRDefault="00EF5074">
            <w:pPr>
              <w:pStyle w:val="ProductList-TableBody"/>
            </w:pPr>
            <w:r>
              <w:t xml:space="preserve">Office Professional Plus 2016 </w:t>
            </w:r>
            <w:r>
              <w:rPr>
                <w:b/>
              </w:rPr>
              <w:t>en</w:t>
            </w:r>
          </w:p>
          <w:p w14:paraId="1C14EDCA" w14:textId="77777777" w:rsidR="005E041F" w:rsidRDefault="00EF5074">
            <w:pPr>
              <w:pStyle w:val="ProductList-TableBody"/>
            </w:pPr>
            <w:r>
              <w:t>Core CAL of ECAL Suite (Apparaat)</w:t>
            </w:r>
          </w:p>
        </w:tc>
        <w:tc>
          <w:tcPr>
            <w:tcW w:w="6120" w:type="dxa"/>
          </w:tcPr>
          <w:p w14:paraId="69F33107" w14:textId="77777777" w:rsidR="005E041F" w:rsidRDefault="00EF5074">
            <w:pPr>
              <w:pStyle w:val="ProductList-TableBody"/>
            </w:pPr>
            <w:r>
              <w:t xml:space="preserve">Office 365 A3/A5 (Gebruikers-SL) </w:t>
            </w:r>
            <w:r>
              <w:rPr>
                <w:b/>
              </w:rPr>
              <w:t>en</w:t>
            </w:r>
          </w:p>
          <w:p w14:paraId="31ACC0CC" w14:textId="77777777" w:rsidR="005E041F" w:rsidRDefault="00EF5074">
            <w:pPr>
              <w:pStyle w:val="ProductList-TableBody"/>
            </w:pPr>
            <w:r>
              <w:t>EMS E3/E5</w:t>
            </w:r>
          </w:p>
        </w:tc>
      </w:tr>
      <w:tr w:rsidR="005E041F" w14:paraId="1A35C6C2" w14:textId="77777777">
        <w:tc>
          <w:tcPr>
            <w:tcW w:w="6000" w:type="dxa"/>
          </w:tcPr>
          <w:p w14:paraId="3236C940" w14:textId="77777777" w:rsidR="005E041F" w:rsidRDefault="00EF5074">
            <w:pPr>
              <w:pStyle w:val="ProductList-TableBody"/>
            </w:pPr>
            <w:r>
              <w:t>Core CAL of ECAL Suite (Apparaat)</w:t>
            </w:r>
          </w:p>
        </w:tc>
        <w:tc>
          <w:tcPr>
            <w:tcW w:w="6120" w:type="dxa"/>
          </w:tcPr>
          <w:p w14:paraId="7AD360CE" w14:textId="77777777" w:rsidR="005E041F" w:rsidRDefault="00EF5074">
            <w:pPr>
              <w:pStyle w:val="ProductList-TableBody"/>
            </w:pPr>
            <w:r>
              <w:t>Office 365 A3/A5</w:t>
            </w:r>
          </w:p>
        </w:tc>
      </w:tr>
      <w:tr w:rsidR="005E041F" w14:paraId="73F8DF75" w14:textId="77777777">
        <w:tc>
          <w:tcPr>
            <w:tcW w:w="6000" w:type="dxa"/>
          </w:tcPr>
          <w:p w14:paraId="1C16C723" w14:textId="77777777" w:rsidR="005E041F" w:rsidRDefault="00EF5074">
            <w:pPr>
              <w:pStyle w:val="ProductList-TableBody"/>
            </w:pPr>
            <w:r>
              <w:t>Office Professional Plus 2016</w:t>
            </w:r>
          </w:p>
        </w:tc>
        <w:tc>
          <w:tcPr>
            <w:tcW w:w="6120" w:type="dxa"/>
          </w:tcPr>
          <w:p w14:paraId="30E24835" w14:textId="77777777" w:rsidR="005E041F" w:rsidRDefault="00EF5074">
            <w:pPr>
              <w:pStyle w:val="ProductList-TableBody"/>
            </w:pPr>
            <w:r>
              <w:t>Office 365 ProPlus</w:t>
            </w:r>
          </w:p>
        </w:tc>
      </w:tr>
    </w:tbl>
    <w:p w14:paraId="2DA19347" w14:textId="77777777" w:rsidR="005E041F" w:rsidRDefault="005E041F">
      <w:pPr>
        <w:pStyle w:val="ProductList-Body"/>
      </w:pPr>
    </w:p>
    <w:p w14:paraId="2A9BC35E" w14:textId="77777777" w:rsidR="005E041F" w:rsidRDefault="005E041F">
      <w:pPr>
        <w:pStyle w:val="PURBreadcrumb"/>
      </w:pPr>
    </w:p>
    <w:tbl>
      <w:tblPr>
        <w:tblStyle w:val="PURTable"/>
        <w:tblW w:w="0" w:type="dxa"/>
        <w:tblLook w:val="04A0" w:firstRow="1" w:lastRow="0" w:firstColumn="1" w:lastColumn="0" w:noHBand="0" w:noVBand="1"/>
      </w:tblPr>
      <w:tblGrid>
        <w:gridCol w:w="10916"/>
      </w:tblGrid>
      <w:tr w:rsidR="005E041F" w14:paraId="5EC502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A2A5F2" w14:textId="77777777" w:rsidR="005E041F" w:rsidRDefault="00134E42">
            <w:pPr>
              <w:pStyle w:val="ProductList-TableBody"/>
              <w:jc w:val="right"/>
            </w:pPr>
            <w:hyperlink w:anchor="_Sec842">
              <w:r w:rsidR="00EF5074">
                <w:rPr>
                  <w:color w:val="00467F"/>
                  <w:sz w:val="14"/>
                  <w:u w:val="single"/>
                </w:rPr>
                <w:t>Inhoud</w:t>
              </w:r>
            </w:hyperlink>
            <w:r w:rsidR="00EF5074">
              <w:rPr>
                <w:sz w:val="14"/>
              </w:rPr>
              <w:t xml:space="preserve"> / </w:t>
            </w:r>
            <w:hyperlink w:anchor="_Sec549">
              <w:r w:rsidR="00EF5074">
                <w:rPr>
                  <w:color w:val="00467F"/>
                  <w:sz w:val="14"/>
                  <w:u w:val="single"/>
                </w:rPr>
                <w:t>Woordenlijst</w:t>
              </w:r>
            </w:hyperlink>
            <w:r w:rsidR="00EF5074">
              <w:rPr>
                <w:sz w:val="14"/>
              </w:rPr>
              <w:t xml:space="preserve"> / </w:t>
            </w:r>
            <w:hyperlink w:anchor="_Sec844">
              <w:r w:rsidR="00EF5074">
                <w:rPr>
                  <w:color w:val="00467F"/>
                  <w:sz w:val="14"/>
                  <w:u w:val="single"/>
                </w:rPr>
                <w:t>Index</w:t>
              </w:r>
            </w:hyperlink>
          </w:p>
        </w:tc>
      </w:tr>
    </w:tbl>
    <w:p w14:paraId="470228BC" w14:textId="77777777" w:rsidR="005E041F" w:rsidRDefault="005E041F">
      <w:pPr>
        <w:pStyle w:val="ProductList-Body"/>
      </w:pPr>
    </w:p>
    <w:p w14:paraId="38E19D1F" w14:textId="77777777" w:rsidR="005E041F" w:rsidRDefault="005E041F">
      <w:pPr>
        <w:sectPr w:rsidR="005E041F">
          <w:headerReference w:type="default" r:id="rId156"/>
          <w:footerReference w:type="default" r:id="rId157"/>
          <w:type w:val="continuous"/>
          <w:pgSz w:w="12240" w:h="15840" w:code="1"/>
          <w:pgMar w:top="1170" w:right="720" w:bottom="720" w:left="720" w:header="432" w:footer="288" w:gutter="0"/>
          <w:cols w:space="360"/>
        </w:sectPr>
      </w:pPr>
    </w:p>
    <w:bookmarkEnd w:id="421"/>
    <w:p w14:paraId="42558C86" w14:textId="77777777" w:rsidR="005E041F" w:rsidRDefault="00EF5074">
      <w:pPr>
        <w:pStyle w:val="ProductList-SectionHeading"/>
        <w:pageBreakBefore/>
        <w:outlineLvl w:val="0"/>
      </w:pPr>
      <w:r>
        <w:lastRenderedPageBreak/>
        <w:t>Index</w:t>
      </w:r>
      <w:r>
        <w:fldChar w:fldCharType="begin"/>
      </w:r>
      <w:r>
        <w:instrText xml:space="preserve"> TC "</w:instrText>
      </w:r>
      <w:bookmarkStart w:id="426" w:name="_Toc528667305"/>
      <w:r>
        <w:instrText>Index</w:instrText>
      </w:r>
      <w:bookmarkEnd w:id="426"/>
      <w:r>
        <w:instrText>" \l 1</w:instrText>
      </w:r>
      <w:r>
        <w:fldChar w:fldCharType="end"/>
      </w:r>
    </w:p>
    <w:p w14:paraId="66FCB77C" w14:textId="77777777" w:rsidR="005E041F" w:rsidRDefault="005E041F">
      <w:pPr>
        <w:pStyle w:val="ProductList-Body"/>
      </w:pPr>
    </w:p>
    <w:p w14:paraId="081802D7" w14:textId="77777777" w:rsidR="005E041F" w:rsidRDefault="005E041F">
      <w:pPr>
        <w:sectPr w:rsidR="005E041F">
          <w:headerReference w:type="default" r:id="rId158"/>
          <w:footerReference w:type="default" r:id="rId159"/>
          <w:type w:val="continuous"/>
          <w:pgSz w:w="12240" w:h="15840" w:code="1"/>
          <w:pgMar w:top="1170" w:right="720" w:bottom="720" w:left="720" w:header="432" w:footer="288" w:gutter="0"/>
          <w:cols w:space="360"/>
        </w:sectPr>
      </w:pPr>
    </w:p>
    <w:p w14:paraId="1C31B013" w14:textId="77777777" w:rsidR="00EF5074" w:rsidRDefault="00EF5074">
      <w:pPr>
        <w:pStyle w:val="ProductList-Body"/>
        <w:rPr>
          <w:noProof/>
        </w:rPr>
        <w:sectPr w:rsidR="00EF5074" w:rsidSect="00EF507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93C84B2" w14:textId="77777777" w:rsidR="00EF5074" w:rsidRDefault="00EF5074">
      <w:pPr>
        <w:pStyle w:val="Index1"/>
        <w:tabs>
          <w:tab w:val="right" w:pos="5030"/>
        </w:tabs>
        <w:rPr>
          <w:noProof/>
        </w:rPr>
      </w:pPr>
      <w:r>
        <w:rPr>
          <w:noProof/>
        </w:rPr>
        <w:t>Aanvullende CAL voor Skype voor Bedrijven Plus voor Microsoft 365 E3 (Gebruikers-SL), 58</w:t>
      </w:r>
    </w:p>
    <w:p w14:paraId="61BB788E" w14:textId="77777777" w:rsidR="00EF5074" w:rsidRDefault="00EF5074">
      <w:pPr>
        <w:pStyle w:val="Index1"/>
        <w:tabs>
          <w:tab w:val="right" w:pos="5030"/>
        </w:tabs>
        <w:rPr>
          <w:noProof/>
        </w:rPr>
      </w:pPr>
      <w:r>
        <w:rPr>
          <w:noProof/>
        </w:rPr>
        <w:t>Aanvullende clientbeheerlicentie voor Azure Advanced Threat Protection for Users, 57</w:t>
      </w:r>
    </w:p>
    <w:p w14:paraId="700CBBE5" w14:textId="77777777" w:rsidR="00EF5074" w:rsidRDefault="00EF5074">
      <w:pPr>
        <w:pStyle w:val="Index1"/>
        <w:tabs>
          <w:tab w:val="right" w:pos="5030"/>
        </w:tabs>
        <w:rPr>
          <w:noProof/>
        </w:rPr>
      </w:pPr>
      <w:r>
        <w:rPr>
          <w:noProof/>
        </w:rPr>
        <w:t>Access 2019, 23</w:t>
      </w:r>
    </w:p>
    <w:p w14:paraId="33913801" w14:textId="77777777" w:rsidR="00EF5074" w:rsidRDefault="00EF5074">
      <w:pPr>
        <w:pStyle w:val="Index1"/>
        <w:tabs>
          <w:tab w:val="right" w:pos="5030"/>
        </w:tabs>
        <w:rPr>
          <w:noProof/>
        </w:rPr>
      </w:pPr>
      <w:r>
        <w:rPr>
          <w:noProof/>
        </w:rPr>
        <w:t>Audio Conferencing, 69</w:t>
      </w:r>
    </w:p>
    <w:p w14:paraId="651E42EC" w14:textId="77777777" w:rsidR="00EF5074" w:rsidRDefault="00EF5074">
      <w:pPr>
        <w:pStyle w:val="Index1"/>
        <w:tabs>
          <w:tab w:val="right" w:pos="5030"/>
        </w:tabs>
        <w:rPr>
          <w:noProof/>
        </w:rPr>
      </w:pPr>
      <w:r>
        <w:rPr>
          <w:noProof/>
        </w:rPr>
        <w:t>Automatische Distance Matrix voor Mobile Asset Management per Asset, 70</w:t>
      </w:r>
    </w:p>
    <w:p w14:paraId="54FA394A" w14:textId="77777777" w:rsidR="00EF5074" w:rsidRDefault="00EF5074">
      <w:pPr>
        <w:pStyle w:val="Index1"/>
        <w:tabs>
          <w:tab w:val="right" w:pos="5030"/>
        </w:tabs>
        <w:rPr>
          <w:noProof/>
        </w:rPr>
      </w:pPr>
      <w:r>
        <w:rPr>
          <w:noProof/>
        </w:rPr>
        <w:t>Azure Active Directory Basic, 57</w:t>
      </w:r>
    </w:p>
    <w:p w14:paraId="1E74B8C2" w14:textId="77777777" w:rsidR="00EF5074" w:rsidRDefault="00EF5074">
      <w:pPr>
        <w:pStyle w:val="Index1"/>
        <w:tabs>
          <w:tab w:val="right" w:pos="5030"/>
        </w:tabs>
        <w:rPr>
          <w:noProof/>
        </w:rPr>
      </w:pPr>
      <w:r>
        <w:rPr>
          <w:noProof/>
        </w:rPr>
        <w:t>Azure Active Directory Premium Plan 1, 57</w:t>
      </w:r>
    </w:p>
    <w:p w14:paraId="7EE09B07" w14:textId="77777777" w:rsidR="00EF5074" w:rsidRDefault="00EF5074">
      <w:pPr>
        <w:pStyle w:val="Index1"/>
        <w:tabs>
          <w:tab w:val="right" w:pos="5030"/>
        </w:tabs>
        <w:rPr>
          <w:noProof/>
        </w:rPr>
      </w:pPr>
      <w:r>
        <w:rPr>
          <w:noProof/>
        </w:rPr>
        <w:t>Azure Active Directory Premium Plan 2, 57</w:t>
      </w:r>
    </w:p>
    <w:p w14:paraId="09A8505C" w14:textId="77777777" w:rsidR="00EF5074" w:rsidRDefault="00EF5074">
      <w:pPr>
        <w:pStyle w:val="Index1"/>
        <w:tabs>
          <w:tab w:val="right" w:pos="5030"/>
        </w:tabs>
        <w:rPr>
          <w:noProof/>
        </w:rPr>
      </w:pPr>
      <w:r>
        <w:rPr>
          <w:noProof/>
        </w:rPr>
        <w:t>Azure Active Professional Direct Support, 57</w:t>
      </w:r>
    </w:p>
    <w:p w14:paraId="191F93CB" w14:textId="77777777" w:rsidR="00EF5074" w:rsidRDefault="00EF5074">
      <w:pPr>
        <w:pStyle w:val="Index1"/>
        <w:tabs>
          <w:tab w:val="right" w:pos="5030"/>
        </w:tabs>
        <w:rPr>
          <w:noProof/>
        </w:rPr>
      </w:pPr>
      <w:r>
        <w:rPr>
          <w:noProof/>
        </w:rPr>
        <w:t>Azure Active Standard Support, 57</w:t>
      </w:r>
    </w:p>
    <w:p w14:paraId="6B759954" w14:textId="77777777" w:rsidR="00EF5074" w:rsidRDefault="00EF5074">
      <w:pPr>
        <w:pStyle w:val="Index1"/>
        <w:tabs>
          <w:tab w:val="right" w:pos="5030"/>
        </w:tabs>
        <w:rPr>
          <w:noProof/>
        </w:rPr>
      </w:pPr>
      <w:r>
        <w:rPr>
          <w:noProof/>
        </w:rPr>
        <w:t>Azure Advanced Threat Protection for Users, 57</w:t>
      </w:r>
    </w:p>
    <w:p w14:paraId="19880967" w14:textId="77777777" w:rsidR="00EF5074" w:rsidRDefault="00EF5074">
      <w:pPr>
        <w:pStyle w:val="Index1"/>
        <w:tabs>
          <w:tab w:val="right" w:pos="5030"/>
        </w:tabs>
        <w:rPr>
          <w:noProof/>
        </w:rPr>
      </w:pPr>
      <w:r>
        <w:rPr>
          <w:noProof/>
        </w:rPr>
        <w:t>Azure App Service Plan, 55</w:t>
      </w:r>
    </w:p>
    <w:p w14:paraId="12DD7ED3" w14:textId="77777777" w:rsidR="00EF5074" w:rsidRDefault="00EF5074">
      <w:pPr>
        <w:pStyle w:val="Index1"/>
        <w:tabs>
          <w:tab w:val="right" w:pos="5030"/>
        </w:tabs>
        <w:rPr>
          <w:noProof/>
        </w:rPr>
      </w:pPr>
      <w:r>
        <w:rPr>
          <w:noProof/>
        </w:rPr>
        <w:t>Azure Information Protection Premium Plan 1, 57</w:t>
      </w:r>
    </w:p>
    <w:p w14:paraId="5657264A" w14:textId="77777777" w:rsidR="00EF5074" w:rsidRDefault="00EF5074">
      <w:pPr>
        <w:pStyle w:val="Index1"/>
        <w:tabs>
          <w:tab w:val="right" w:pos="5030"/>
        </w:tabs>
        <w:rPr>
          <w:noProof/>
        </w:rPr>
      </w:pPr>
      <w:r>
        <w:rPr>
          <w:noProof/>
        </w:rPr>
        <w:t>Azure Information Protection Premium Plan 1 Add-on, 57</w:t>
      </w:r>
    </w:p>
    <w:p w14:paraId="6864C337" w14:textId="77777777" w:rsidR="00EF5074" w:rsidRDefault="00EF5074">
      <w:pPr>
        <w:pStyle w:val="Index1"/>
        <w:tabs>
          <w:tab w:val="right" w:pos="5030"/>
        </w:tabs>
        <w:rPr>
          <w:noProof/>
        </w:rPr>
      </w:pPr>
      <w:r>
        <w:rPr>
          <w:noProof/>
        </w:rPr>
        <w:t>Azure Information Protection Premium Plan 2, 57</w:t>
      </w:r>
    </w:p>
    <w:p w14:paraId="7CA2091E" w14:textId="77777777" w:rsidR="00EF5074" w:rsidRDefault="00EF5074">
      <w:pPr>
        <w:pStyle w:val="Index1"/>
        <w:tabs>
          <w:tab w:val="right" w:pos="5030"/>
        </w:tabs>
        <w:rPr>
          <w:noProof/>
        </w:rPr>
      </w:pPr>
      <w:r>
        <w:rPr>
          <w:noProof/>
        </w:rPr>
        <w:t>Azure Information Protection Premium Plan 2 Add-on, 57</w:t>
      </w:r>
    </w:p>
    <w:p w14:paraId="6F44B291" w14:textId="77777777" w:rsidR="00EF5074" w:rsidRDefault="00EF5074">
      <w:pPr>
        <w:pStyle w:val="Index1"/>
        <w:tabs>
          <w:tab w:val="right" w:pos="5030"/>
        </w:tabs>
        <w:rPr>
          <w:noProof/>
        </w:rPr>
      </w:pPr>
      <w:r>
        <w:rPr>
          <w:noProof/>
        </w:rPr>
        <w:t>Azure Site Recovery, 91</w:t>
      </w:r>
    </w:p>
    <w:p w14:paraId="39834974" w14:textId="77777777" w:rsidR="00EF5074" w:rsidRDefault="00EF5074">
      <w:pPr>
        <w:pStyle w:val="Index1"/>
        <w:tabs>
          <w:tab w:val="right" w:pos="5030"/>
        </w:tabs>
        <w:rPr>
          <w:noProof/>
        </w:rPr>
      </w:pPr>
      <w:r>
        <w:rPr>
          <w:noProof/>
        </w:rPr>
        <w:t>Azure Site Recovery (voor site in eigendom van Klant), 55</w:t>
      </w:r>
    </w:p>
    <w:p w14:paraId="7CA5CCD1" w14:textId="77777777" w:rsidR="00EF5074" w:rsidRDefault="00EF5074">
      <w:pPr>
        <w:pStyle w:val="Index1"/>
        <w:tabs>
          <w:tab w:val="right" w:pos="5030"/>
        </w:tabs>
        <w:rPr>
          <w:noProof/>
        </w:rPr>
      </w:pPr>
      <w:r>
        <w:rPr>
          <w:noProof/>
        </w:rPr>
        <w:t>Bing Maps Enterprise Platform (SL), 70</w:t>
      </w:r>
    </w:p>
    <w:p w14:paraId="7FAF5A6B" w14:textId="77777777" w:rsidR="00EF5074" w:rsidRDefault="00EF5074">
      <w:pPr>
        <w:pStyle w:val="Index1"/>
        <w:tabs>
          <w:tab w:val="right" w:pos="5030"/>
        </w:tabs>
        <w:rPr>
          <w:noProof/>
        </w:rPr>
      </w:pPr>
      <w:r>
        <w:rPr>
          <w:noProof/>
        </w:rPr>
        <w:t>Bing Maps Known User, bundel van 5000 (SL), 70</w:t>
      </w:r>
    </w:p>
    <w:p w14:paraId="052CBBAD" w14:textId="77777777" w:rsidR="00EF5074" w:rsidRDefault="00EF5074">
      <w:pPr>
        <w:pStyle w:val="Index1"/>
        <w:tabs>
          <w:tab w:val="right" w:pos="5030"/>
        </w:tabs>
        <w:rPr>
          <w:noProof/>
        </w:rPr>
      </w:pPr>
      <w:r>
        <w:rPr>
          <w:noProof/>
        </w:rPr>
        <w:t>Bing Maps Light Known User, bundel van 500 (SL), 70</w:t>
      </w:r>
    </w:p>
    <w:p w14:paraId="2028989E" w14:textId="77777777" w:rsidR="00EF5074" w:rsidRDefault="00EF5074">
      <w:pPr>
        <w:pStyle w:val="Index1"/>
        <w:tabs>
          <w:tab w:val="right" w:pos="5030"/>
        </w:tabs>
        <w:rPr>
          <w:noProof/>
        </w:rPr>
      </w:pPr>
      <w:r>
        <w:rPr>
          <w:noProof/>
        </w:rPr>
        <w:t>Bing Maps Light Known User, bundel van 5000 (SL), 70</w:t>
      </w:r>
    </w:p>
    <w:p w14:paraId="5073A4C9" w14:textId="77777777" w:rsidR="00EF5074" w:rsidRDefault="00EF5074">
      <w:pPr>
        <w:pStyle w:val="Index1"/>
        <w:tabs>
          <w:tab w:val="right" w:pos="5030"/>
        </w:tabs>
        <w:rPr>
          <w:noProof/>
        </w:rPr>
      </w:pPr>
      <w:r>
        <w:rPr>
          <w:noProof/>
        </w:rPr>
        <w:t>Bing Maps Per Known User (SL), 70</w:t>
      </w:r>
    </w:p>
    <w:p w14:paraId="7F85A67B" w14:textId="77777777" w:rsidR="00EF5074" w:rsidRDefault="00EF5074">
      <w:pPr>
        <w:pStyle w:val="Index1"/>
        <w:tabs>
          <w:tab w:val="right" w:pos="5030"/>
        </w:tabs>
        <w:rPr>
          <w:noProof/>
        </w:rPr>
      </w:pPr>
      <w:r>
        <w:rPr>
          <w:noProof/>
        </w:rPr>
        <w:t>BizTalk Server, 90</w:t>
      </w:r>
    </w:p>
    <w:p w14:paraId="4550B95D" w14:textId="77777777" w:rsidR="00EF5074" w:rsidRDefault="00EF5074">
      <w:pPr>
        <w:pStyle w:val="Index1"/>
        <w:tabs>
          <w:tab w:val="right" w:pos="5030"/>
        </w:tabs>
        <w:rPr>
          <w:noProof/>
        </w:rPr>
      </w:pPr>
      <w:r>
        <w:rPr>
          <w:noProof/>
        </w:rPr>
        <w:t>BizTalk Server 2013 R2, 15</w:t>
      </w:r>
    </w:p>
    <w:p w14:paraId="44E40837" w14:textId="77777777" w:rsidR="00EF5074" w:rsidRDefault="00EF5074">
      <w:pPr>
        <w:pStyle w:val="Index1"/>
        <w:tabs>
          <w:tab w:val="right" w:pos="5030"/>
        </w:tabs>
        <w:rPr>
          <w:noProof/>
        </w:rPr>
      </w:pPr>
      <w:r>
        <w:rPr>
          <w:noProof/>
        </w:rPr>
        <w:t>BizTalk Server 2016 Branch Edition, 15</w:t>
      </w:r>
    </w:p>
    <w:p w14:paraId="7B1C013D" w14:textId="77777777" w:rsidR="00EF5074" w:rsidRDefault="00EF5074">
      <w:pPr>
        <w:pStyle w:val="Index1"/>
        <w:tabs>
          <w:tab w:val="right" w:pos="5030"/>
        </w:tabs>
        <w:rPr>
          <w:noProof/>
        </w:rPr>
      </w:pPr>
      <w:r>
        <w:rPr>
          <w:noProof/>
        </w:rPr>
        <w:t>BizTalk Server 2016 Branch IDC, 15</w:t>
      </w:r>
    </w:p>
    <w:p w14:paraId="7C688A80" w14:textId="77777777" w:rsidR="00EF5074" w:rsidRDefault="00EF5074">
      <w:pPr>
        <w:pStyle w:val="Index1"/>
        <w:tabs>
          <w:tab w:val="right" w:pos="5030"/>
        </w:tabs>
        <w:rPr>
          <w:noProof/>
        </w:rPr>
      </w:pPr>
      <w:r>
        <w:rPr>
          <w:noProof/>
        </w:rPr>
        <w:t>BizTalk Server 2016 Enterprise Edition, 15</w:t>
      </w:r>
    </w:p>
    <w:p w14:paraId="51964EC1" w14:textId="77777777" w:rsidR="00EF5074" w:rsidRDefault="00EF5074">
      <w:pPr>
        <w:pStyle w:val="Index1"/>
        <w:tabs>
          <w:tab w:val="right" w:pos="5030"/>
        </w:tabs>
        <w:rPr>
          <w:noProof/>
        </w:rPr>
      </w:pPr>
      <w:r>
        <w:rPr>
          <w:noProof/>
        </w:rPr>
        <w:t>BizTalk Server 2016 Standard Edition, 15</w:t>
      </w:r>
    </w:p>
    <w:p w14:paraId="0E581E81" w14:textId="77777777" w:rsidR="00EF5074" w:rsidRDefault="00EF5074">
      <w:pPr>
        <w:pStyle w:val="Index1"/>
        <w:tabs>
          <w:tab w:val="right" w:pos="5030"/>
        </w:tabs>
        <w:rPr>
          <w:noProof/>
        </w:rPr>
      </w:pPr>
      <w:r>
        <w:rPr>
          <w:noProof/>
        </w:rPr>
        <w:t>BizTalk Server 2016 Standard Edition IDC, 15</w:t>
      </w:r>
    </w:p>
    <w:p w14:paraId="6596ECEA" w14:textId="77777777" w:rsidR="00EF5074" w:rsidRDefault="00EF5074">
      <w:pPr>
        <w:pStyle w:val="Index1"/>
        <w:tabs>
          <w:tab w:val="right" w:pos="5030"/>
        </w:tabs>
        <w:rPr>
          <w:noProof/>
        </w:rPr>
      </w:pPr>
      <w:r>
        <w:rPr>
          <w:noProof/>
        </w:rPr>
        <w:t>BizTalk Server Branch, 91</w:t>
      </w:r>
    </w:p>
    <w:p w14:paraId="6A0BB3BB" w14:textId="77777777" w:rsidR="00EF5074" w:rsidRDefault="00EF5074">
      <w:pPr>
        <w:pStyle w:val="Index1"/>
        <w:tabs>
          <w:tab w:val="right" w:pos="5030"/>
        </w:tabs>
        <w:rPr>
          <w:noProof/>
        </w:rPr>
      </w:pPr>
      <w:r>
        <w:rPr>
          <w:noProof/>
        </w:rPr>
        <w:t>BizTalk Server Enterprise, 91</w:t>
      </w:r>
    </w:p>
    <w:p w14:paraId="5DFB0E42" w14:textId="77777777" w:rsidR="00EF5074" w:rsidRDefault="00EF5074">
      <w:pPr>
        <w:pStyle w:val="Index1"/>
        <w:tabs>
          <w:tab w:val="right" w:pos="5030"/>
        </w:tabs>
        <w:rPr>
          <w:noProof/>
        </w:rPr>
      </w:pPr>
      <w:r>
        <w:rPr>
          <w:noProof/>
        </w:rPr>
        <w:t>BizTalk Server Standard, 91</w:t>
      </w:r>
    </w:p>
    <w:p w14:paraId="035EE773" w14:textId="77777777" w:rsidR="00EF5074" w:rsidRDefault="00EF5074">
      <w:pPr>
        <w:pStyle w:val="Index1"/>
        <w:tabs>
          <w:tab w:val="right" w:pos="5030"/>
        </w:tabs>
        <w:rPr>
          <w:noProof/>
        </w:rPr>
      </w:pPr>
      <w:r>
        <w:rPr>
          <w:noProof/>
        </w:rPr>
        <w:t>CAL voor Exchange Server Enterprise 2019, 25</w:t>
      </w:r>
    </w:p>
    <w:p w14:paraId="6AE1E8B6" w14:textId="77777777" w:rsidR="00EF5074" w:rsidRDefault="00EF5074">
      <w:pPr>
        <w:pStyle w:val="Index1"/>
        <w:tabs>
          <w:tab w:val="right" w:pos="5030"/>
        </w:tabs>
        <w:rPr>
          <w:noProof/>
        </w:rPr>
      </w:pPr>
      <w:r>
        <w:rPr>
          <w:noProof/>
        </w:rPr>
        <w:t>CAL voor Exchange Server Standard 2019, 25</w:t>
      </w:r>
    </w:p>
    <w:p w14:paraId="77A98852" w14:textId="77777777" w:rsidR="00EF5074" w:rsidRDefault="00EF5074">
      <w:pPr>
        <w:pStyle w:val="Index1"/>
        <w:tabs>
          <w:tab w:val="right" w:pos="5030"/>
        </w:tabs>
        <w:rPr>
          <w:noProof/>
        </w:rPr>
      </w:pPr>
      <w:r>
        <w:rPr>
          <w:noProof/>
        </w:rPr>
        <w:t>CAL voor Microsoft Dynamics 365 for Customer Service, 85</w:t>
      </w:r>
    </w:p>
    <w:p w14:paraId="3DDFBBE2" w14:textId="77777777" w:rsidR="00EF5074" w:rsidRDefault="00EF5074">
      <w:pPr>
        <w:pStyle w:val="Index1"/>
        <w:tabs>
          <w:tab w:val="right" w:pos="5030"/>
        </w:tabs>
        <w:rPr>
          <w:noProof/>
        </w:rPr>
      </w:pPr>
      <w:r>
        <w:rPr>
          <w:noProof/>
        </w:rPr>
        <w:t>CAL voor Microsoft Dynamics 365 for Operations, 85</w:t>
      </w:r>
    </w:p>
    <w:p w14:paraId="4B379DF3" w14:textId="77777777" w:rsidR="00EF5074" w:rsidRDefault="00EF5074">
      <w:pPr>
        <w:pStyle w:val="Index1"/>
        <w:tabs>
          <w:tab w:val="right" w:pos="5030"/>
        </w:tabs>
        <w:rPr>
          <w:noProof/>
        </w:rPr>
      </w:pPr>
      <w:r>
        <w:rPr>
          <w:noProof/>
        </w:rPr>
        <w:t>CAL voor Microsoft Dynamics 365 for Operations Activity, 85</w:t>
      </w:r>
    </w:p>
    <w:p w14:paraId="2FB34CBE" w14:textId="77777777" w:rsidR="00EF5074" w:rsidRDefault="00EF5074">
      <w:pPr>
        <w:pStyle w:val="Index1"/>
        <w:tabs>
          <w:tab w:val="right" w:pos="5030"/>
        </w:tabs>
        <w:rPr>
          <w:noProof/>
        </w:rPr>
      </w:pPr>
      <w:r>
        <w:rPr>
          <w:noProof/>
        </w:rPr>
        <w:t>CAL voor Microsoft Dynamics 365 for Sales, 85</w:t>
      </w:r>
    </w:p>
    <w:p w14:paraId="0C93EA38" w14:textId="77777777" w:rsidR="00EF5074" w:rsidRDefault="00EF5074">
      <w:pPr>
        <w:pStyle w:val="Index1"/>
        <w:tabs>
          <w:tab w:val="right" w:pos="5030"/>
        </w:tabs>
        <w:rPr>
          <w:noProof/>
        </w:rPr>
      </w:pPr>
      <w:r>
        <w:rPr>
          <w:noProof/>
        </w:rPr>
        <w:t>CAL voor Microsoft Dynamics AX Enterprise, 85</w:t>
      </w:r>
    </w:p>
    <w:p w14:paraId="218D2DFA" w14:textId="77777777" w:rsidR="00EF5074" w:rsidRDefault="00EF5074">
      <w:pPr>
        <w:pStyle w:val="Index1"/>
        <w:tabs>
          <w:tab w:val="right" w:pos="5030"/>
        </w:tabs>
        <w:rPr>
          <w:noProof/>
        </w:rPr>
      </w:pPr>
      <w:r>
        <w:rPr>
          <w:noProof/>
        </w:rPr>
        <w:t>CAL voor Microsoft Identity Manager 2016, 22</w:t>
      </w:r>
    </w:p>
    <w:p w14:paraId="40299C2C" w14:textId="77777777" w:rsidR="00EF5074" w:rsidRDefault="00EF5074">
      <w:pPr>
        <w:pStyle w:val="Index1"/>
        <w:tabs>
          <w:tab w:val="right" w:pos="5030"/>
        </w:tabs>
        <w:rPr>
          <w:noProof/>
        </w:rPr>
      </w:pPr>
      <w:r>
        <w:rPr>
          <w:noProof/>
        </w:rPr>
        <w:t>CAL voor Project Server 2019, 26</w:t>
      </w:r>
    </w:p>
    <w:p w14:paraId="17592159" w14:textId="77777777" w:rsidR="00EF5074" w:rsidRDefault="00EF5074">
      <w:pPr>
        <w:pStyle w:val="Index1"/>
        <w:tabs>
          <w:tab w:val="right" w:pos="5030"/>
        </w:tabs>
        <w:rPr>
          <w:noProof/>
        </w:rPr>
      </w:pPr>
      <w:r>
        <w:rPr>
          <w:noProof/>
        </w:rPr>
        <w:t>CAL voor SharePoint Server 2016 Enterprise, 27</w:t>
      </w:r>
    </w:p>
    <w:p w14:paraId="5161133F" w14:textId="77777777" w:rsidR="00EF5074" w:rsidRDefault="00EF5074">
      <w:pPr>
        <w:pStyle w:val="Index1"/>
        <w:tabs>
          <w:tab w:val="right" w:pos="5030"/>
        </w:tabs>
        <w:rPr>
          <w:noProof/>
        </w:rPr>
      </w:pPr>
      <w:r>
        <w:rPr>
          <w:noProof/>
        </w:rPr>
        <w:t>CAL voor SharePoint Server 2016 Standard, 27</w:t>
      </w:r>
    </w:p>
    <w:p w14:paraId="142C2F68" w14:textId="77777777" w:rsidR="00EF5074" w:rsidRDefault="00EF5074">
      <w:pPr>
        <w:pStyle w:val="Index1"/>
        <w:tabs>
          <w:tab w:val="right" w:pos="5030"/>
        </w:tabs>
        <w:rPr>
          <w:noProof/>
        </w:rPr>
      </w:pPr>
      <w:r>
        <w:rPr>
          <w:noProof/>
        </w:rPr>
        <w:t>CAL voor Skype voor Bedrijven Plus, 28</w:t>
      </w:r>
    </w:p>
    <w:p w14:paraId="7E23623F" w14:textId="77777777" w:rsidR="00EF5074" w:rsidRDefault="00EF5074">
      <w:pPr>
        <w:pStyle w:val="Index1"/>
        <w:tabs>
          <w:tab w:val="right" w:pos="5030"/>
        </w:tabs>
        <w:rPr>
          <w:noProof/>
        </w:rPr>
      </w:pPr>
      <w:r>
        <w:rPr>
          <w:noProof/>
        </w:rPr>
        <w:t>CAL voor Skype voor Bedrijven Server 2019 Enterprise, 28, 29</w:t>
      </w:r>
    </w:p>
    <w:p w14:paraId="2E7D174E" w14:textId="77777777" w:rsidR="00EF5074" w:rsidRDefault="00EF5074">
      <w:pPr>
        <w:pStyle w:val="Index1"/>
        <w:tabs>
          <w:tab w:val="right" w:pos="5030"/>
        </w:tabs>
        <w:rPr>
          <w:noProof/>
        </w:rPr>
      </w:pPr>
      <w:r>
        <w:rPr>
          <w:noProof/>
        </w:rPr>
        <w:t>CAL voor Skype voor Bedrijven Server 2019 Plus, 28</w:t>
      </w:r>
    </w:p>
    <w:p w14:paraId="0FF3CE1A" w14:textId="77777777" w:rsidR="00EF5074" w:rsidRDefault="00EF5074">
      <w:pPr>
        <w:pStyle w:val="Index1"/>
        <w:tabs>
          <w:tab w:val="right" w:pos="5030"/>
        </w:tabs>
        <w:rPr>
          <w:noProof/>
        </w:rPr>
      </w:pPr>
      <w:r>
        <w:rPr>
          <w:noProof/>
        </w:rPr>
        <w:t>CAL voor Skype voor Bedrijven Server 2019 Standard, 28</w:t>
      </w:r>
    </w:p>
    <w:p w14:paraId="173668DB" w14:textId="77777777" w:rsidR="00EF5074" w:rsidRDefault="00EF5074">
      <w:pPr>
        <w:pStyle w:val="Index1"/>
        <w:tabs>
          <w:tab w:val="right" w:pos="5030"/>
        </w:tabs>
        <w:rPr>
          <w:noProof/>
        </w:rPr>
      </w:pPr>
      <w:r>
        <w:rPr>
          <w:noProof/>
        </w:rPr>
        <w:t>CAL voor Skype voor Bedrijven Server 2019 Standard, 28</w:t>
      </w:r>
    </w:p>
    <w:p w14:paraId="1D614FE2" w14:textId="77777777" w:rsidR="00EF5074" w:rsidRDefault="00EF5074">
      <w:pPr>
        <w:pStyle w:val="Index1"/>
        <w:tabs>
          <w:tab w:val="right" w:pos="5030"/>
        </w:tabs>
        <w:rPr>
          <w:noProof/>
        </w:rPr>
      </w:pPr>
      <w:r>
        <w:rPr>
          <w:noProof/>
        </w:rPr>
        <w:t>CAL voor SQL Server 2017, 29</w:t>
      </w:r>
    </w:p>
    <w:p w14:paraId="39425F07" w14:textId="77777777" w:rsidR="00EF5074" w:rsidRDefault="00EF5074">
      <w:pPr>
        <w:pStyle w:val="Index1"/>
        <w:tabs>
          <w:tab w:val="right" w:pos="5030"/>
        </w:tabs>
        <w:rPr>
          <w:noProof/>
        </w:rPr>
      </w:pPr>
      <w:r>
        <w:rPr>
          <w:noProof/>
        </w:rPr>
        <w:t>CAL voor Visual Studio Team Foundation Server 2018, 39</w:t>
      </w:r>
    </w:p>
    <w:p w14:paraId="424465C9" w14:textId="77777777" w:rsidR="00EF5074" w:rsidRDefault="00EF5074">
      <w:pPr>
        <w:pStyle w:val="Index1"/>
        <w:tabs>
          <w:tab w:val="right" w:pos="5030"/>
        </w:tabs>
        <w:rPr>
          <w:noProof/>
        </w:rPr>
      </w:pPr>
      <w:r>
        <w:rPr>
          <w:noProof/>
        </w:rPr>
        <w:t>CAL voor Windows Server 2019, 47, 48</w:t>
      </w:r>
    </w:p>
    <w:p w14:paraId="5501AC7B" w14:textId="77777777" w:rsidR="00EF5074" w:rsidRDefault="00EF5074">
      <w:pPr>
        <w:pStyle w:val="Index1"/>
        <w:tabs>
          <w:tab w:val="right" w:pos="5030"/>
        </w:tabs>
        <w:rPr>
          <w:noProof/>
        </w:rPr>
      </w:pPr>
      <w:r>
        <w:rPr>
          <w:noProof/>
        </w:rPr>
        <w:t>CAL voor Windows Server 2019 Active Directory Rights Management Services, 47, 48</w:t>
      </w:r>
    </w:p>
    <w:p w14:paraId="3C42CA11" w14:textId="77777777" w:rsidR="00EF5074" w:rsidRDefault="00EF5074">
      <w:pPr>
        <w:pStyle w:val="Index1"/>
        <w:tabs>
          <w:tab w:val="right" w:pos="5030"/>
        </w:tabs>
        <w:rPr>
          <w:noProof/>
        </w:rPr>
      </w:pPr>
      <w:r>
        <w:rPr>
          <w:noProof/>
        </w:rPr>
        <w:t>CAL voor Windows Server 2019 Remote Desktop Services, 48</w:t>
      </w:r>
    </w:p>
    <w:p w14:paraId="694ED0C7" w14:textId="77777777" w:rsidR="00EF5074" w:rsidRDefault="00EF5074">
      <w:pPr>
        <w:pStyle w:val="Index1"/>
        <w:tabs>
          <w:tab w:val="right" w:pos="5030"/>
        </w:tabs>
        <w:rPr>
          <w:noProof/>
        </w:rPr>
      </w:pPr>
      <w:r>
        <w:rPr>
          <w:noProof/>
        </w:rPr>
        <w:t>Calling Plan, 69</w:t>
      </w:r>
    </w:p>
    <w:p w14:paraId="0FAC63FF" w14:textId="77777777" w:rsidR="00EF5074" w:rsidRDefault="00EF5074">
      <w:pPr>
        <w:pStyle w:val="Index1"/>
        <w:tabs>
          <w:tab w:val="right" w:pos="5030"/>
        </w:tabs>
        <w:rPr>
          <w:noProof/>
        </w:rPr>
      </w:pPr>
      <w:r>
        <w:rPr>
          <w:noProof/>
        </w:rPr>
        <w:t>CIS Suite Datacenter, 90</w:t>
      </w:r>
    </w:p>
    <w:p w14:paraId="6384F138" w14:textId="77777777" w:rsidR="00EF5074" w:rsidRDefault="00EF5074">
      <w:pPr>
        <w:pStyle w:val="Index1"/>
        <w:tabs>
          <w:tab w:val="right" w:pos="5030"/>
        </w:tabs>
        <w:rPr>
          <w:noProof/>
        </w:rPr>
      </w:pPr>
      <w:r>
        <w:rPr>
          <w:noProof/>
        </w:rPr>
        <w:t>CIS Suite Standard, 90</w:t>
      </w:r>
    </w:p>
    <w:p w14:paraId="7E26EB66" w14:textId="77777777" w:rsidR="00EF5074" w:rsidRDefault="00EF5074">
      <w:pPr>
        <w:pStyle w:val="Index1"/>
        <w:tabs>
          <w:tab w:val="right" w:pos="5030"/>
        </w:tabs>
        <w:rPr>
          <w:noProof/>
        </w:rPr>
      </w:pPr>
      <w:r>
        <w:rPr>
          <w:noProof/>
        </w:rPr>
        <w:t>Clientbeheerlicentie voor Advanced Threat Analytics 2016 per Gebruiker, 14</w:t>
      </w:r>
    </w:p>
    <w:p w14:paraId="3621A423" w14:textId="77777777" w:rsidR="00EF5074" w:rsidRDefault="00EF5074">
      <w:pPr>
        <w:pStyle w:val="Index1"/>
        <w:tabs>
          <w:tab w:val="right" w:pos="5030"/>
        </w:tabs>
        <w:rPr>
          <w:noProof/>
        </w:rPr>
      </w:pPr>
      <w:r>
        <w:rPr>
          <w:noProof/>
        </w:rPr>
        <w:t>Clientbeheerlicentie voor Advanced Threat Analytics 2016 per OSE, 14</w:t>
      </w:r>
    </w:p>
    <w:p w14:paraId="43A2A4C3" w14:textId="77777777" w:rsidR="00EF5074" w:rsidRDefault="00EF5074">
      <w:pPr>
        <w:pStyle w:val="Index1"/>
        <w:tabs>
          <w:tab w:val="right" w:pos="5030"/>
        </w:tabs>
        <w:rPr>
          <w:noProof/>
        </w:rPr>
      </w:pPr>
      <w:r>
        <w:rPr>
          <w:noProof/>
        </w:rPr>
        <w:t>Clientbeheerlicentie voor System Center Configuration Manager 1606, 32</w:t>
      </w:r>
    </w:p>
    <w:p w14:paraId="5197A2B5" w14:textId="77777777" w:rsidR="00EF5074" w:rsidRDefault="00EF5074">
      <w:pPr>
        <w:pStyle w:val="Index1"/>
        <w:tabs>
          <w:tab w:val="right" w:pos="5030"/>
        </w:tabs>
        <w:rPr>
          <w:noProof/>
        </w:rPr>
      </w:pPr>
      <w:r>
        <w:rPr>
          <w:noProof/>
        </w:rPr>
        <w:t>Common Area Phone, 69</w:t>
      </w:r>
    </w:p>
    <w:p w14:paraId="4149D9BD" w14:textId="77777777" w:rsidR="00EF5074" w:rsidRDefault="00EF5074">
      <w:pPr>
        <w:pStyle w:val="Index1"/>
        <w:tabs>
          <w:tab w:val="right" w:pos="5030"/>
        </w:tabs>
        <w:rPr>
          <w:noProof/>
        </w:rPr>
      </w:pPr>
      <w:r>
        <w:rPr>
          <w:noProof/>
        </w:rPr>
        <w:t>Communication Credits, 69</w:t>
      </w:r>
    </w:p>
    <w:p w14:paraId="4932F549" w14:textId="77777777" w:rsidR="00EF5074" w:rsidRDefault="00EF5074">
      <w:pPr>
        <w:pStyle w:val="Index1"/>
        <w:tabs>
          <w:tab w:val="right" w:pos="5030"/>
        </w:tabs>
        <w:rPr>
          <w:noProof/>
        </w:rPr>
      </w:pPr>
      <w:r>
        <w:rPr>
          <w:noProof/>
        </w:rPr>
        <w:t>Core CAL, 33, 85, 91</w:t>
      </w:r>
    </w:p>
    <w:p w14:paraId="42F8D241" w14:textId="77777777" w:rsidR="00EF5074" w:rsidRDefault="00EF5074">
      <w:pPr>
        <w:pStyle w:val="Index1"/>
        <w:tabs>
          <w:tab w:val="right" w:pos="5030"/>
        </w:tabs>
        <w:rPr>
          <w:noProof/>
        </w:rPr>
      </w:pPr>
      <w:r>
        <w:rPr>
          <w:noProof/>
        </w:rPr>
        <w:t>Core CAL Suite, 16</w:t>
      </w:r>
    </w:p>
    <w:p w14:paraId="5EA6CE32" w14:textId="77777777" w:rsidR="00EF5074" w:rsidRDefault="00EF5074">
      <w:pPr>
        <w:pStyle w:val="Index1"/>
        <w:tabs>
          <w:tab w:val="right" w:pos="5030"/>
        </w:tabs>
        <w:rPr>
          <w:noProof/>
        </w:rPr>
      </w:pPr>
      <w:r>
        <w:rPr>
          <w:noProof/>
        </w:rPr>
        <w:t>Core CAL Suite Bridge voor Enterprise Mobility + Security, 16</w:t>
      </w:r>
    </w:p>
    <w:p w14:paraId="4041320D" w14:textId="77777777" w:rsidR="00EF5074" w:rsidRDefault="00EF5074">
      <w:pPr>
        <w:pStyle w:val="Index1"/>
        <w:tabs>
          <w:tab w:val="right" w:pos="5030"/>
        </w:tabs>
        <w:rPr>
          <w:noProof/>
        </w:rPr>
      </w:pPr>
      <w:r>
        <w:rPr>
          <w:noProof/>
        </w:rPr>
        <w:t>Core CAL Suite Bridge voor Microsoft Intune, 16</w:t>
      </w:r>
    </w:p>
    <w:p w14:paraId="2029E70E" w14:textId="77777777" w:rsidR="00EF5074" w:rsidRDefault="00EF5074">
      <w:pPr>
        <w:pStyle w:val="Index1"/>
        <w:tabs>
          <w:tab w:val="right" w:pos="5030"/>
        </w:tabs>
        <w:rPr>
          <w:noProof/>
        </w:rPr>
      </w:pPr>
      <w:r>
        <w:rPr>
          <w:noProof/>
        </w:rPr>
        <w:t>Core CAL Suite Bridge voor Office 365, 16</w:t>
      </w:r>
    </w:p>
    <w:p w14:paraId="0291BEC2" w14:textId="77777777" w:rsidR="00EF5074" w:rsidRDefault="00EF5074">
      <w:pPr>
        <w:pStyle w:val="Index1"/>
        <w:tabs>
          <w:tab w:val="right" w:pos="5030"/>
        </w:tabs>
        <w:rPr>
          <w:noProof/>
        </w:rPr>
      </w:pPr>
      <w:r>
        <w:rPr>
          <w:noProof/>
        </w:rPr>
        <w:t>Core CAL Suite Bridge voor Office 365 en Microsoft Intune, 16</w:t>
      </w:r>
    </w:p>
    <w:p w14:paraId="2C4FD492" w14:textId="77777777" w:rsidR="00EF5074" w:rsidRDefault="00EF5074">
      <w:pPr>
        <w:pStyle w:val="Index1"/>
        <w:tabs>
          <w:tab w:val="right" w:pos="5030"/>
        </w:tabs>
        <w:rPr>
          <w:noProof/>
        </w:rPr>
      </w:pPr>
      <w:r>
        <w:rPr>
          <w:noProof/>
        </w:rPr>
        <w:t>Core Infrastructure Server Suite Datacenter, 91</w:t>
      </w:r>
    </w:p>
    <w:p w14:paraId="0D9AB272" w14:textId="77777777" w:rsidR="00EF5074" w:rsidRDefault="00EF5074">
      <w:pPr>
        <w:pStyle w:val="Index1"/>
        <w:tabs>
          <w:tab w:val="right" w:pos="5030"/>
        </w:tabs>
        <w:rPr>
          <w:noProof/>
        </w:rPr>
      </w:pPr>
      <w:r>
        <w:rPr>
          <w:noProof/>
        </w:rPr>
        <w:t>Core Infrastructure Server Suite Datacenter (pakket met 16 Core-licenties), 17</w:t>
      </w:r>
    </w:p>
    <w:p w14:paraId="02BC7BE3" w14:textId="77777777" w:rsidR="00EF5074" w:rsidRDefault="00EF5074">
      <w:pPr>
        <w:pStyle w:val="Index1"/>
        <w:tabs>
          <w:tab w:val="right" w:pos="5030"/>
        </w:tabs>
        <w:rPr>
          <w:noProof/>
        </w:rPr>
      </w:pPr>
      <w:r>
        <w:rPr>
          <w:noProof/>
        </w:rPr>
        <w:t>Core Infrastructure Server Suite Datacenter (pakket met 2 Core-licenties), 17</w:t>
      </w:r>
    </w:p>
    <w:p w14:paraId="13E956FC" w14:textId="77777777" w:rsidR="00EF5074" w:rsidRDefault="00EF5074">
      <w:pPr>
        <w:pStyle w:val="Index1"/>
        <w:tabs>
          <w:tab w:val="right" w:pos="5030"/>
        </w:tabs>
        <w:rPr>
          <w:noProof/>
        </w:rPr>
      </w:pPr>
      <w:r>
        <w:rPr>
          <w:noProof/>
        </w:rPr>
        <w:t>Core Infrastructure Server Suite Standard, 91</w:t>
      </w:r>
    </w:p>
    <w:p w14:paraId="79BAB8C5" w14:textId="77777777" w:rsidR="00EF5074" w:rsidRDefault="00EF5074">
      <w:pPr>
        <w:pStyle w:val="Index1"/>
        <w:tabs>
          <w:tab w:val="right" w:pos="5030"/>
        </w:tabs>
        <w:rPr>
          <w:noProof/>
        </w:rPr>
      </w:pPr>
      <w:r>
        <w:rPr>
          <w:noProof/>
        </w:rPr>
        <w:t>Core Infrastructure Server Suite Standard (pakket met 16 Core-licenties), 17</w:t>
      </w:r>
    </w:p>
    <w:p w14:paraId="0B4F4964" w14:textId="77777777" w:rsidR="00EF5074" w:rsidRDefault="00EF5074">
      <w:pPr>
        <w:pStyle w:val="Index1"/>
        <w:tabs>
          <w:tab w:val="right" w:pos="5030"/>
        </w:tabs>
        <w:rPr>
          <w:noProof/>
        </w:rPr>
      </w:pPr>
      <w:r>
        <w:rPr>
          <w:noProof/>
        </w:rPr>
        <w:t>Core Infrastructure Server Suite Standard (pakket met 2 Core-licenties), 17</w:t>
      </w:r>
    </w:p>
    <w:p w14:paraId="7BBF437D" w14:textId="77777777" w:rsidR="00EF5074" w:rsidRDefault="00EF5074">
      <w:pPr>
        <w:pStyle w:val="Index1"/>
        <w:tabs>
          <w:tab w:val="right" w:pos="5030"/>
        </w:tabs>
        <w:rPr>
          <w:noProof/>
        </w:rPr>
      </w:pPr>
      <w:r>
        <w:rPr>
          <w:noProof/>
        </w:rPr>
        <w:t>Data Loss Prevention, 26</w:t>
      </w:r>
    </w:p>
    <w:p w14:paraId="738CFB28" w14:textId="77777777" w:rsidR="00EF5074" w:rsidRDefault="00EF5074">
      <w:pPr>
        <w:pStyle w:val="Index1"/>
        <w:tabs>
          <w:tab w:val="right" w:pos="5030"/>
        </w:tabs>
        <w:rPr>
          <w:noProof/>
        </w:rPr>
      </w:pPr>
      <w:r>
        <w:rPr>
          <w:noProof/>
        </w:rPr>
        <w:t>Drive Analytics voor Mobile Asset Management per Asset, 70</w:t>
      </w:r>
    </w:p>
    <w:p w14:paraId="028C2B57" w14:textId="77777777" w:rsidR="00EF5074" w:rsidRDefault="00EF5074">
      <w:pPr>
        <w:pStyle w:val="Index1"/>
        <w:tabs>
          <w:tab w:val="right" w:pos="5030"/>
        </w:tabs>
        <w:rPr>
          <w:noProof/>
        </w:rPr>
      </w:pPr>
      <w:r>
        <w:rPr>
          <w:noProof/>
        </w:rPr>
        <w:t>Dynamics 365 - Additional Customer Engagement Database Storage, 63</w:t>
      </w:r>
    </w:p>
    <w:p w14:paraId="56675B2E" w14:textId="77777777" w:rsidR="00EF5074" w:rsidRDefault="00EF5074">
      <w:pPr>
        <w:pStyle w:val="Index1"/>
        <w:tabs>
          <w:tab w:val="right" w:pos="5030"/>
        </w:tabs>
        <w:rPr>
          <w:noProof/>
        </w:rPr>
      </w:pPr>
      <w:r>
        <w:rPr>
          <w:noProof/>
        </w:rPr>
        <w:t>Dynamics 365 - Additional Customer Engagement Portal, 62</w:t>
      </w:r>
    </w:p>
    <w:p w14:paraId="5621E4DB" w14:textId="77777777" w:rsidR="00EF5074" w:rsidRDefault="00EF5074">
      <w:pPr>
        <w:pStyle w:val="Index1"/>
        <w:tabs>
          <w:tab w:val="right" w:pos="5030"/>
        </w:tabs>
        <w:rPr>
          <w:noProof/>
        </w:rPr>
      </w:pPr>
      <w:r>
        <w:rPr>
          <w:noProof/>
        </w:rPr>
        <w:t>Dynamics 365 - Additional Customer Engagement Portal Page Views, 62</w:t>
      </w:r>
    </w:p>
    <w:p w14:paraId="6D557AAD" w14:textId="77777777" w:rsidR="00EF5074" w:rsidRDefault="00EF5074">
      <w:pPr>
        <w:pStyle w:val="Index1"/>
        <w:tabs>
          <w:tab w:val="right" w:pos="5030"/>
        </w:tabs>
        <w:rPr>
          <w:noProof/>
        </w:rPr>
      </w:pPr>
      <w:r>
        <w:rPr>
          <w:noProof/>
        </w:rPr>
        <w:t>Dynamics 365 - Additional Customer Engagement Production/Non-Production Instance, 63</w:t>
      </w:r>
    </w:p>
    <w:p w14:paraId="035025E1" w14:textId="77777777" w:rsidR="00EF5074" w:rsidRDefault="00EF5074">
      <w:pPr>
        <w:pStyle w:val="Index1"/>
        <w:tabs>
          <w:tab w:val="right" w:pos="5030"/>
        </w:tabs>
        <w:rPr>
          <w:noProof/>
        </w:rPr>
      </w:pPr>
      <w:r>
        <w:rPr>
          <w:noProof/>
        </w:rPr>
        <w:t>Dynamics 365 - Additional Customer Engagement Social Posts, 63</w:t>
      </w:r>
    </w:p>
    <w:p w14:paraId="34C9D2ED" w14:textId="77777777" w:rsidR="00EF5074" w:rsidRDefault="00EF5074">
      <w:pPr>
        <w:pStyle w:val="Index1"/>
        <w:tabs>
          <w:tab w:val="right" w:pos="5030"/>
        </w:tabs>
        <w:rPr>
          <w:noProof/>
        </w:rPr>
      </w:pPr>
      <w:r>
        <w:rPr>
          <w:noProof/>
        </w:rPr>
        <w:t>Dynamics 365 AI for Sales, 62</w:t>
      </w:r>
    </w:p>
    <w:p w14:paraId="3DAD8BB1" w14:textId="77777777" w:rsidR="00EF5074" w:rsidRDefault="00EF5074">
      <w:pPr>
        <w:pStyle w:val="Index1"/>
        <w:tabs>
          <w:tab w:val="right" w:pos="5030"/>
        </w:tabs>
        <w:rPr>
          <w:noProof/>
        </w:rPr>
      </w:pPr>
      <w:r>
        <w:rPr>
          <w:noProof/>
        </w:rPr>
        <w:t>Dynamics 365 Business Central Premium/Essentials/Team Member, 62</w:t>
      </w:r>
    </w:p>
    <w:p w14:paraId="45D4DB9E" w14:textId="77777777" w:rsidR="00EF5074" w:rsidRDefault="00EF5074">
      <w:pPr>
        <w:pStyle w:val="Index1"/>
        <w:tabs>
          <w:tab w:val="right" w:pos="5030"/>
        </w:tabs>
        <w:rPr>
          <w:noProof/>
        </w:rPr>
      </w:pPr>
      <w:r>
        <w:rPr>
          <w:noProof/>
        </w:rPr>
        <w:t>Dynamics 365 Business Central Premium/Team Members Cloud Add-on, 62</w:t>
      </w:r>
    </w:p>
    <w:p w14:paraId="11FA1FD5" w14:textId="77777777" w:rsidR="00EF5074" w:rsidRDefault="00EF5074">
      <w:pPr>
        <w:pStyle w:val="Index1"/>
        <w:tabs>
          <w:tab w:val="right" w:pos="5030"/>
        </w:tabs>
        <w:rPr>
          <w:noProof/>
        </w:rPr>
      </w:pPr>
      <w:r>
        <w:rPr>
          <w:noProof/>
        </w:rPr>
        <w:t>Dynamics 365 Customer Engagement Plan, 62</w:t>
      </w:r>
    </w:p>
    <w:p w14:paraId="43A3E347" w14:textId="77777777" w:rsidR="00EF5074" w:rsidRDefault="00EF5074">
      <w:pPr>
        <w:pStyle w:val="Index1"/>
        <w:tabs>
          <w:tab w:val="right" w:pos="5030"/>
        </w:tabs>
        <w:rPr>
          <w:noProof/>
        </w:rPr>
      </w:pPr>
      <w:r>
        <w:rPr>
          <w:noProof/>
        </w:rPr>
        <w:t>Dynamics 365 Customer Engagement Plan Add-on, 62</w:t>
      </w:r>
    </w:p>
    <w:p w14:paraId="0152FDC7" w14:textId="77777777" w:rsidR="00EF5074" w:rsidRDefault="00EF5074">
      <w:pPr>
        <w:pStyle w:val="Index1"/>
        <w:tabs>
          <w:tab w:val="right" w:pos="5030"/>
        </w:tabs>
        <w:rPr>
          <w:noProof/>
        </w:rPr>
      </w:pPr>
      <w:r>
        <w:rPr>
          <w:noProof/>
        </w:rPr>
        <w:t>Dynamics 365 Customer Engagement Plan vanuit SA, 62</w:t>
      </w:r>
    </w:p>
    <w:p w14:paraId="67DE6CBE" w14:textId="77777777" w:rsidR="00EF5074" w:rsidRDefault="00EF5074">
      <w:pPr>
        <w:pStyle w:val="Index1"/>
        <w:tabs>
          <w:tab w:val="right" w:pos="5030"/>
        </w:tabs>
        <w:rPr>
          <w:noProof/>
        </w:rPr>
      </w:pPr>
      <w:r>
        <w:rPr>
          <w:noProof/>
        </w:rPr>
        <w:t>Dynamics 365 Enhanced Support, 63</w:t>
      </w:r>
    </w:p>
    <w:p w14:paraId="5AFEB0BB" w14:textId="77777777" w:rsidR="00EF5074" w:rsidRDefault="00EF5074">
      <w:pPr>
        <w:pStyle w:val="Index1"/>
        <w:tabs>
          <w:tab w:val="right" w:pos="5030"/>
        </w:tabs>
        <w:rPr>
          <w:noProof/>
        </w:rPr>
      </w:pPr>
      <w:r>
        <w:rPr>
          <w:noProof/>
        </w:rPr>
        <w:lastRenderedPageBreak/>
        <w:t>Dynamics 365 for Customer Service, 21</w:t>
      </w:r>
    </w:p>
    <w:p w14:paraId="77CED6F6" w14:textId="77777777" w:rsidR="00EF5074" w:rsidRDefault="00EF5074">
      <w:pPr>
        <w:pStyle w:val="Index1"/>
        <w:tabs>
          <w:tab w:val="right" w:pos="5030"/>
        </w:tabs>
        <w:rPr>
          <w:noProof/>
        </w:rPr>
      </w:pPr>
      <w:r>
        <w:rPr>
          <w:noProof/>
        </w:rPr>
        <w:t>Dynamics 365 for Customer Service Enterprise, 62</w:t>
      </w:r>
    </w:p>
    <w:p w14:paraId="5519A42F" w14:textId="77777777" w:rsidR="00EF5074" w:rsidRDefault="00EF5074">
      <w:pPr>
        <w:pStyle w:val="Index1"/>
        <w:tabs>
          <w:tab w:val="right" w:pos="5030"/>
        </w:tabs>
        <w:rPr>
          <w:noProof/>
        </w:rPr>
      </w:pPr>
      <w:r>
        <w:rPr>
          <w:noProof/>
        </w:rPr>
        <w:t>Dynamics 365 for Customer Service Professional, 62</w:t>
      </w:r>
    </w:p>
    <w:p w14:paraId="53BC92FD" w14:textId="77777777" w:rsidR="00EF5074" w:rsidRDefault="00EF5074">
      <w:pPr>
        <w:pStyle w:val="Index1"/>
        <w:tabs>
          <w:tab w:val="right" w:pos="5030"/>
        </w:tabs>
        <w:rPr>
          <w:noProof/>
        </w:rPr>
      </w:pPr>
      <w:r>
        <w:rPr>
          <w:noProof/>
        </w:rPr>
        <w:t>Dynamics 365 for Field Service, 62</w:t>
      </w:r>
    </w:p>
    <w:p w14:paraId="045FCDAE" w14:textId="77777777" w:rsidR="00EF5074" w:rsidRDefault="00EF5074">
      <w:pPr>
        <w:pStyle w:val="Index1"/>
        <w:tabs>
          <w:tab w:val="right" w:pos="5030"/>
        </w:tabs>
        <w:rPr>
          <w:noProof/>
        </w:rPr>
      </w:pPr>
      <w:r>
        <w:rPr>
          <w:noProof/>
        </w:rPr>
        <w:t>Dynamics 365 for Field Service - Resource Scheduling Optimization, 63</w:t>
      </w:r>
    </w:p>
    <w:p w14:paraId="6A62308D" w14:textId="77777777" w:rsidR="00EF5074" w:rsidRDefault="00EF5074">
      <w:pPr>
        <w:pStyle w:val="Index1"/>
        <w:tabs>
          <w:tab w:val="right" w:pos="5030"/>
        </w:tabs>
        <w:rPr>
          <w:noProof/>
        </w:rPr>
      </w:pPr>
      <w:r>
        <w:rPr>
          <w:noProof/>
        </w:rPr>
        <w:t>Dynamics 365 for Marketing, 62</w:t>
      </w:r>
    </w:p>
    <w:p w14:paraId="53ED6EBB" w14:textId="77777777" w:rsidR="00EF5074" w:rsidRDefault="00EF5074">
      <w:pPr>
        <w:pStyle w:val="Index1"/>
        <w:tabs>
          <w:tab w:val="right" w:pos="5030"/>
        </w:tabs>
        <w:rPr>
          <w:noProof/>
        </w:rPr>
      </w:pPr>
      <w:r>
        <w:rPr>
          <w:noProof/>
        </w:rPr>
        <w:t>Dynamics 365 for Marketing Additional Contacts, 63</w:t>
      </w:r>
    </w:p>
    <w:p w14:paraId="56BDF025" w14:textId="77777777" w:rsidR="00EF5074" w:rsidRDefault="00EF5074">
      <w:pPr>
        <w:pStyle w:val="Index1"/>
        <w:tabs>
          <w:tab w:val="right" w:pos="5030"/>
        </w:tabs>
        <w:rPr>
          <w:noProof/>
        </w:rPr>
      </w:pPr>
      <w:r>
        <w:rPr>
          <w:noProof/>
        </w:rPr>
        <w:t>Dynamics 365 for Operations Activity, 21</w:t>
      </w:r>
    </w:p>
    <w:p w14:paraId="4FB2B114" w14:textId="77777777" w:rsidR="00EF5074" w:rsidRDefault="00EF5074">
      <w:pPr>
        <w:pStyle w:val="Index1"/>
        <w:tabs>
          <w:tab w:val="right" w:pos="5030"/>
        </w:tabs>
        <w:rPr>
          <w:noProof/>
        </w:rPr>
      </w:pPr>
      <w:r>
        <w:rPr>
          <w:noProof/>
        </w:rPr>
        <w:t>Dynamics 365 for Operations Device, 21, 62</w:t>
      </w:r>
    </w:p>
    <w:p w14:paraId="15402CDA" w14:textId="77777777" w:rsidR="00EF5074" w:rsidRDefault="00EF5074">
      <w:pPr>
        <w:pStyle w:val="Index1"/>
        <w:tabs>
          <w:tab w:val="right" w:pos="5030"/>
        </w:tabs>
        <w:rPr>
          <w:noProof/>
        </w:rPr>
      </w:pPr>
      <w:r>
        <w:rPr>
          <w:noProof/>
        </w:rPr>
        <w:t>Dynamics 365 for Operations Device Add-on, 62</w:t>
      </w:r>
    </w:p>
    <w:p w14:paraId="5A055FD7" w14:textId="77777777" w:rsidR="00EF5074" w:rsidRDefault="00EF5074">
      <w:pPr>
        <w:pStyle w:val="Index1"/>
        <w:tabs>
          <w:tab w:val="right" w:pos="5030"/>
        </w:tabs>
        <w:rPr>
          <w:noProof/>
        </w:rPr>
      </w:pPr>
      <w:r>
        <w:rPr>
          <w:noProof/>
        </w:rPr>
        <w:t>Dynamics 365 for Operations Device vanuit SA, 62</w:t>
      </w:r>
    </w:p>
    <w:p w14:paraId="1B3AA13C" w14:textId="77777777" w:rsidR="00EF5074" w:rsidRDefault="00EF5074">
      <w:pPr>
        <w:pStyle w:val="Index1"/>
        <w:tabs>
          <w:tab w:val="right" w:pos="5030"/>
        </w:tabs>
        <w:rPr>
          <w:noProof/>
        </w:rPr>
      </w:pPr>
      <w:r>
        <w:rPr>
          <w:noProof/>
        </w:rPr>
        <w:t>Dynamics 365 for Operations Order Lines, 62</w:t>
      </w:r>
    </w:p>
    <w:p w14:paraId="33484461" w14:textId="77777777" w:rsidR="00EF5074" w:rsidRDefault="00EF5074">
      <w:pPr>
        <w:pStyle w:val="Index1"/>
        <w:tabs>
          <w:tab w:val="right" w:pos="5030"/>
        </w:tabs>
        <w:rPr>
          <w:noProof/>
        </w:rPr>
      </w:pPr>
      <w:r>
        <w:rPr>
          <w:noProof/>
        </w:rPr>
        <w:t>Dynamics 365 for Operations Server, 20, 85</w:t>
      </w:r>
    </w:p>
    <w:p w14:paraId="7673FEF3" w14:textId="77777777" w:rsidR="00EF5074" w:rsidRDefault="00EF5074">
      <w:pPr>
        <w:pStyle w:val="Index1"/>
        <w:tabs>
          <w:tab w:val="right" w:pos="5030"/>
        </w:tabs>
        <w:rPr>
          <w:noProof/>
        </w:rPr>
      </w:pPr>
      <w:r>
        <w:rPr>
          <w:noProof/>
        </w:rPr>
        <w:t>Dynamics 365 for Project Service Automation, 62</w:t>
      </w:r>
    </w:p>
    <w:p w14:paraId="5B089594" w14:textId="77777777" w:rsidR="00EF5074" w:rsidRDefault="00EF5074">
      <w:pPr>
        <w:pStyle w:val="Index1"/>
        <w:tabs>
          <w:tab w:val="right" w:pos="5030"/>
        </w:tabs>
        <w:rPr>
          <w:noProof/>
        </w:rPr>
      </w:pPr>
      <w:r>
        <w:rPr>
          <w:noProof/>
        </w:rPr>
        <w:t>Dynamics 365 for Retail, 62</w:t>
      </w:r>
    </w:p>
    <w:p w14:paraId="735F3EC8" w14:textId="77777777" w:rsidR="00EF5074" w:rsidRDefault="00EF5074">
      <w:pPr>
        <w:pStyle w:val="Index1"/>
        <w:tabs>
          <w:tab w:val="right" w:pos="5030"/>
        </w:tabs>
        <w:rPr>
          <w:noProof/>
        </w:rPr>
      </w:pPr>
      <w:r>
        <w:rPr>
          <w:noProof/>
        </w:rPr>
        <w:t>Dynamics 365 for Retail Add-on, 62</w:t>
      </w:r>
    </w:p>
    <w:p w14:paraId="27F86DB4" w14:textId="77777777" w:rsidR="00EF5074" w:rsidRDefault="00EF5074">
      <w:pPr>
        <w:pStyle w:val="Index1"/>
        <w:tabs>
          <w:tab w:val="right" w:pos="5030"/>
        </w:tabs>
        <w:rPr>
          <w:noProof/>
        </w:rPr>
      </w:pPr>
      <w:r>
        <w:rPr>
          <w:noProof/>
        </w:rPr>
        <w:t>Dynamics 365 for Retail vanuit SA, 62</w:t>
      </w:r>
    </w:p>
    <w:p w14:paraId="00954D5D" w14:textId="77777777" w:rsidR="00EF5074" w:rsidRDefault="00EF5074">
      <w:pPr>
        <w:pStyle w:val="Index1"/>
        <w:tabs>
          <w:tab w:val="right" w:pos="5030"/>
        </w:tabs>
        <w:rPr>
          <w:noProof/>
        </w:rPr>
      </w:pPr>
      <w:r>
        <w:rPr>
          <w:noProof/>
        </w:rPr>
        <w:t>Dynamics 365 for Sales, 20</w:t>
      </w:r>
    </w:p>
    <w:p w14:paraId="7AC59A62" w14:textId="77777777" w:rsidR="00EF5074" w:rsidRDefault="00EF5074">
      <w:pPr>
        <w:pStyle w:val="Index1"/>
        <w:tabs>
          <w:tab w:val="right" w:pos="5030"/>
        </w:tabs>
        <w:rPr>
          <w:noProof/>
        </w:rPr>
      </w:pPr>
      <w:r>
        <w:rPr>
          <w:noProof/>
        </w:rPr>
        <w:t>Dynamics 365 for Sales Enterprise, 62</w:t>
      </w:r>
    </w:p>
    <w:p w14:paraId="09C0AB40" w14:textId="77777777" w:rsidR="00EF5074" w:rsidRDefault="00EF5074">
      <w:pPr>
        <w:pStyle w:val="Index1"/>
        <w:tabs>
          <w:tab w:val="right" w:pos="5030"/>
        </w:tabs>
        <w:rPr>
          <w:noProof/>
        </w:rPr>
      </w:pPr>
      <w:r>
        <w:rPr>
          <w:noProof/>
        </w:rPr>
        <w:t>Dynamics 365 for Sales Professional, 62</w:t>
      </w:r>
    </w:p>
    <w:p w14:paraId="3F7668D4" w14:textId="77777777" w:rsidR="00EF5074" w:rsidRDefault="00EF5074">
      <w:pPr>
        <w:pStyle w:val="Index1"/>
        <w:tabs>
          <w:tab w:val="right" w:pos="5030"/>
        </w:tabs>
        <w:rPr>
          <w:noProof/>
        </w:rPr>
      </w:pPr>
      <w:r>
        <w:rPr>
          <w:noProof/>
        </w:rPr>
        <w:t>Dynamics 365 for Talent, 62</w:t>
      </w:r>
    </w:p>
    <w:p w14:paraId="3CA057CB" w14:textId="77777777" w:rsidR="00EF5074" w:rsidRDefault="00EF5074">
      <w:pPr>
        <w:pStyle w:val="Index1"/>
        <w:tabs>
          <w:tab w:val="right" w:pos="5030"/>
        </w:tabs>
        <w:rPr>
          <w:noProof/>
        </w:rPr>
      </w:pPr>
      <w:r>
        <w:rPr>
          <w:noProof/>
        </w:rPr>
        <w:t>Dynamics 365 for Talent Add-on, 62</w:t>
      </w:r>
    </w:p>
    <w:p w14:paraId="6E54EB39" w14:textId="77777777" w:rsidR="00EF5074" w:rsidRDefault="00EF5074">
      <w:pPr>
        <w:pStyle w:val="Index1"/>
        <w:tabs>
          <w:tab w:val="right" w:pos="5030"/>
        </w:tabs>
        <w:rPr>
          <w:noProof/>
        </w:rPr>
      </w:pPr>
      <w:r>
        <w:rPr>
          <w:noProof/>
        </w:rPr>
        <w:t>Dynamics 365 for Talent Comprehensive Hiring, 62</w:t>
      </w:r>
    </w:p>
    <w:p w14:paraId="4AD0D9CD" w14:textId="77777777" w:rsidR="00EF5074" w:rsidRDefault="00EF5074">
      <w:pPr>
        <w:pStyle w:val="Index1"/>
        <w:tabs>
          <w:tab w:val="right" w:pos="5030"/>
        </w:tabs>
        <w:rPr>
          <w:noProof/>
        </w:rPr>
      </w:pPr>
      <w:r>
        <w:rPr>
          <w:noProof/>
        </w:rPr>
        <w:t>Dynamics 365 for Talent vanuit SA, 62</w:t>
      </w:r>
    </w:p>
    <w:p w14:paraId="49405D1F" w14:textId="77777777" w:rsidR="00EF5074" w:rsidRDefault="00EF5074">
      <w:pPr>
        <w:pStyle w:val="Index1"/>
        <w:tabs>
          <w:tab w:val="right" w:pos="5030"/>
        </w:tabs>
        <w:rPr>
          <w:noProof/>
        </w:rPr>
      </w:pPr>
      <w:r>
        <w:rPr>
          <w:noProof/>
        </w:rPr>
        <w:t>Dynamics 365 for Team Members, 20, 62</w:t>
      </w:r>
    </w:p>
    <w:p w14:paraId="45414B53" w14:textId="77777777" w:rsidR="00EF5074" w:rsidRDefault="00EF5074">
      <w:pPr>
        <w:pStyle w:val="Index1"/>
        <w:tabs>
          <w:tab w:val="right" w:pos="5030"/>
        </w:tabs>
        <w:rPr>
          <w:noProof/>
        </w:rPr>
      </w:pPr>
      <w:r>
        <w:rPr>
          <w:noProof/>
        </w:rPr>
        <w:t>Dynamics 365 for Team Members Add-on, 62</w:t>
      </w:r>
    </w:p>
    <w:p w14:paraId="74F3798E" w14:textId="77777777" w:rsidR="00EF5074" w:rsidRDefault="00EF5074">
      <w:pPr>
        <w:pStyle w:val="Index1"/>
        <w:tabs>
          <w:tab w:val="right" w:pos="5030"/>
        </w:tabs>
        <w:rPr>
          <w:noProof/>
        </w:rPr>
      </w:pPr>
      <w:r>
        <w:rPr>
          <w:noProof/>
        </w:rPr>
        <w:t>Dynamics 365 for Team Members vanuit SA, 62</w:t>
      </w:r>
    </w:p>
    <w:p w14:paraId="3B8B2496" w14:textId="77777777" w:rsidR="00EF5074" w:rsidRDefault="00EF5074">
      <w:pPr>
        <w:pStyle w:val="Index1"/>
        <w:tabs>
          <w:tab w:val="right" w:pos="5030"/>
        </w:tabs>
        <w:rPr>
          <w:noProof/>
        </w:rPr>
      </w:pPr>
      <w:r>
        <w:rPr>
          <w:noProof/>
        </w:rPr>
        <w:t>Dynamics 365 Plan, 62</w:t>
      </w:r>
    </w:p>
    <w:p w14:paraId="64076CD3" w14:textId="77777777" w:rsidR="00EF5074" w:rsidRDefault="00EF5074">
      <w:pPr>
        <w:pStyle w:val="Index1"/>
        <w:tabs>
          <w:tab w:val="right" w:pos="5030"/>
        </w:tabs>
        <w:rPr>
          <w:noProof/>
        </w:rPr>
      </w:pPr>
      <w:r>
        <w:rPr>
          <w:noProof/>
        </w:rPr>
        <w:t>Dynamics 365 Plan Add-on, 62</w:t>
      </w:r>
    </w:p>
    <w:p w14:paraId="0BE6CECB" w14:textId="77777777" w:rsidR="00EF5074" w:rsidRDefault="00EF5074">
      <w:pPr>
        <w:pStyle w:val="Index1"/>
        <w:tabs>
          <w:tab w:val="right" w:pos="5030"/>
        </w:tabs>
        <w:rPr>
          <w:noProof/>
        </w:rPr>
      </w:pPr>
      <w:r>
        <w:rPr>
          <w:noProof/>
        </w:rPr>
        <w:t>Dynamics 365 Plan vanuit SA, 62</w:t>
      </w:r>
    </w:p>
    <w:p w14:paraId="30980A0E" w14:textId="77777777" w:rsidR="00EF5074" w:rsidRDefault="00EF5074">
      <w:pPr>
        <w:pStyle w:val="Index1"/>
        <w:tabs>
          <w:tab w:val="right" w:pos="5030"/>
        </w:tabs>
        <w:rPr>
          <w:noProof/>
        </w:rPr>
      </w:pPr>
      <w:r>
        <w:rPr>
          <w:noProof/>
        </w:rPr>
        <w:t>Dynamics 365 Pro Direct Support, 63</w:t>
      </w:r>
    </w:p>
    <w:p w14:paraId="53C6796D" w14:textId="77777777" w:rsidR="00EF5074" w:rsidRDefault="00EF5074">
      <w:pPr>
        <w:pStyle w:val="Index1"/>
        <w:tabs>
          <w:tab w:val="right" w:pos="5030"/>
        </w:tabs>
        <w:rPr>
          <w:noProof/>
        </w:rPr>
      </w:pPr>
      <w:r>
        <w:rPr>
          <w:noProof/>
        </w:rPr>
        <w:t>Dynamics 365 Unified Operations Plan, 62</w:t>
      </w:r>
    </w:p>
    <w:p w14:paraId="002D293C" w14:textId="77777777" w:rsidR="00EF5074" w:rsidRDefault="00EF5074">
      <w:pPr>
        <w:pStyle w:val="Index1"/>
        <w:tabs>
          <w:tab w:val="right" w:pos="5030"/>
        </w:tabs>
        <w:rPr>
          <w:noProof/>
        </w:rPr>
      </w:pPr>
      <w:r>
        <w:rPr>
          <w:noProof/>
        </w:rPr>
        <w:t>Dynamics 365 Unified Operations Plan - Additional Database Storage, 63</w:t>
      </w:r>
    </w:p>
    <w:p w14:paraId="5F93A615" w14:textId="77777777" w:rsidR="00EF5074" w:rsidRDefault="00EF5074">
      <w:pPr>
        <w:pStyle w:val="Index1"/>
        <w:tabs>
          <w:tab w:val="right" w:pos="5030"/>
        </w:tabs>
        <w:rPr>
          <w:noProof/>
        </w:rPr>
      </w:pPr>
      <w:r>
        <w:rPr>
          <w:noProof/>
        </w:rPr>
        <w:t>Dynamics 365 Unified Operations Plan - Additional File Storage, 63</w:t>
      </w:r>
    </w:p>
    <w:p w14:paraId="3E5751D1" w14:textId="77777777" w:rsidR="00EF5074" w:rsidRDefault="00EF5074">
      <w:pPr>
        <w:pStyle w:val="Index1"/>
        <w:tabs>
          <w:tab w:val="right" w:pos="5030"/>
        </w:tabs>
        <w:rPr>
          <w:noProof/>
        </w:rPr>
      </w:pPr>
      <w:r>
        <w:rPr>
          <w:noProof/>
        </w:rPr>
        <w:t>Dynamics 365 Unified Operations Plan - Sandbox Tiers 1-5, 63</w:t>
      </w:r>
    </w:p>
    <w:p w14:paraId="36EA8D27" w14:textId="77777777" w:rsidR="00EF5074" w:rsidRDefault="00EF5074">
      <w:pPr>
        <w:pStyle w:val="Index1"/>
        <w:tabs>
          <w:tab w:val="right" w:pos="5030"/>
        </w:tabs>
        <w:rPr>
          <w:noProof/>
        </w:rPr>
      </w:pPr>
      <w:r>
        <w:rPr>
          <w:noProof/>
        </w:rPr>
        <w:t>Dynamics 365 Unified Operations Plan Add-on, 62</w:t>
      </w:r>
    </w:p>
    <w:p w14:paraId="5F35DCEB" w14:textId="77777777" w:rsidR="00EF5074" w:rsidRDefault="00EF5074">
      <w:pPr>
        <w:pStyle w:val="Index1"/>
        <w:tabs>
          <w:tab w:val="right" w:pos="5030"/>
        </w:tabs>
        <w:rPr>
          <w:noProof/>
        </w:rPr>
      </w:pPr>
      <w:r>
        <w:rPr>
          <w:noProof/>
        </w:rPr>
        <w:t>Dynamics 365 Unified Operations Plan vanuit SA, 62</w:t>
      </w:r>
    </w:p>
    <w:p w14:paraId="306915B7" w14:textId="77777777" w:rsidR="00EF5074" w:rsidRDefault="00EF5074">
      <w:pPr>
        <w:pStyle w:val="Index1"/>
        <w:tabs>
          <w:tab w:val="right" w:pos="5030"/>
        </w:tabs>
        <w:rPr>
          <w:noProof/>
        </w:rPr>
      </w:pPr>
      <w:r>
        <w:rPr>
          <w:noProof/>
        </w:rPr>
        <w:t>Dynamics AX 2012 R2, 20</w:t>
      </w:r>
    </w:p>
    <w:p w14:paraId="4A72C800" w14:textId="77777777" w:rsidR="00EF5074" w:rsidRDefault="00EF5074">
      <w:pPr>
        <w:pStyle w:val="Index1"/>
        <w:tabs>
          <w:tab w:val="right" w:pos="5030"/>
        </w:tabs>
        <w:rPr>
          <w:noProof/>
        </w:rPr>
      </w:pPr>
      <w:r>
        <w:rPr>
          <w:noProof/>
        </w:rPr>
        <w:t>Dynamics AX 2012 R3, 20</w:t>
      </w:r>
    </w:p>
    <w:p w14:paraId="306F7C85" w14:textId="77777777" w:rsidR="00EF5074" w:rsidRDefault="00EF5074">
      <w:pPr>
        <w:pStyle w:val="Index1"/>
        <w:tabs>
          <w:tab w:val="right" w:pos="5030"/>
        </w:tabs>
        <w:rPr>
          <w:noProof/>
        </w:rPr>
      </w:pPr>
      <w:r>
        <w:rPr>
          <w:noProof/>
        </w:rPr>
        <w:t>Dynamics CRM 2015, 20</w:t>
      </w:r>
    </w:p>
    <w:p w14:paraId="4008CFF6" w14:textId="77777777" w:rsidR="00EF5074" w:rsidRDefault="00EF5074">
      <w:pPr>
        <w:pStyle w:val="Index1"/>
        <w:tabs>
          <w:tab w:val="right" w:pos="5030"/>
        </w:tabs>
        <w:rPr>
          <w:noProof/>
        </w:rPr>
      </w:pPr>
      <w:r>
        <w:rPr>
          <w:noProof/>
        </w:rPr>
        <w:t>Dynamics CRM 2016, 20</w:t>
      </w:r>
    </w:p>
    <w:p w14:paraId="2D1EDB72" w14:textId="77777777" w:rsidR="00EF5074" w:rsidRDefault="00EF5074">
      <w:pPr>
        <w:pStyle w:val="Index1"/>
        <w:tabs>
          <w:tab w:val="right" w:pos="5030"/>
        </w:tabs>
        <w:rPr>
          <w:noProof/>
        </w:rPr>
      </w:pPr>
      <w:r>
        <w:rPr>
          <w:noProof/>
        </w:rPr>
        <w:t>Enterprise CAL, 33, 85, 91</w:t>
      </w:r>
    </w:p>
    <w:p w14:paraId="13D57E68" w14:textId="77777777" w:rsidR="00EF5074" w:rsidRDefault="00EF5074">
      <w:pPr>
        <w:pStyle w:val="Index1"/>
        <w:tabs>
          <w:tab w:val="right" w:pos="5030"/>
        </w:tabs>
        <w:rPr>
          <w:noProof/>
        </w:rPr>
      </w:pPr>
      <w:r>
        <w:rPr>
          <w:noProof/>
        </w:rPr>
        <w:t>Enterprise CAL Bridge voor Enterprise Mobility + Security, 16</w:t>
      </w:r>
    </w:p>
    <w:p w14:paraId="005F1508" w14:textId="77777777" w:rsidR="00EF5074" w:rsidRDefault="00EF5074">
      <w:pPr>
        <w:pStyle w:val="Index1"/>
        <w:tabs>
          <w:tab w:val="right" w:pos="5030"/>
        </w:tabs>
        <w:rPr>
          <w:noProof/>
        </w:rPr>
      </w:pPr>
      <w:r>
        <w:rPr>
          <w:noProof/>
        </w:rPr>
        <w:t>Enterprise CAL Bridge voor Enterprise Mobility + Security vanuit SA, 16</w:t>
      </w:r>
    </w:p>
    <w:p w14:paraId="5AB67EB0" w14:textId="77777777" w:rsidR="00EF5074" w:rsidRDefault="00EF5074">
      <w:pPr>
        <w:pStyle w:val="Index1"/>
        <w:tabs>
          <w:tab w:val="right" w:pos="5030"/>
        </w:tabs>
        <w:rPr>
          <w:noProof/>
        </w:rPr>
      </w:pPr>
      <w:r>
        <w:rPr>
          <w:noProof/>
        </w:rPr>
        <w:t>Enterprise CAL Suite, 16</w:t>
      </w:r>
    </w:p>
    <w:p w14:paraId="26271B47" w14:textId="77777777" w:rsidR="00EF5074" w:rsidRDefault="00EF5074">
      <w:pPr>
        <w:pStyle w:val="Index1"/>
        <w:tabs>
          <w:tab w:val="right" w:pos="5030"/>
        </w:tabs>
        <w:rPr>
          <w:noProof/>
        </w:rPr>
      </w:pPr>
      <w:r>
        <w:rPr>
          <w:noProof/>
        </w:rPr>
        <w:t>Enterprise CAL Suite Bridge voor Microsoft Intune, 16</w:t>
      </w:r>
    </w:p>
    <w:p w14:paraId="454E45E3" w14:textId="77777777" w:rsidR="00EF5074" w:rsidRDefault="00EF5074">
      <w:pPr>
        <w:pStyle w:val="Index1"/>
        <w:tabs>
          <w:tab w:val="right" w:pos="5030"/>
        </w:tabs>
        <w:rPr>
          <w:noProof/>
        </w:rPr>
      </w:pPr>
      <w:r>
        <w:rPr>
          <w:noProof/>
        </w:rPr>
        <w:t>Enterprise CAL Suite Bridge voor Office 365, 16</w:t>
      </w:r>
    </w:p>
    <w:p w14:paraId="66DC0029" w14:textId="77777777" w:rsidR="00EF5074" w:rsidRDefault="00EF5074">
      <w:pPr>
        <w:pStyle w:val="Index1"/>
        <w:tabs>
          <w:tab w:val="right" w:pos="5030"/>
        </w:tabs>
        <w:rPr>
          <w:noProof/>
        </w:rPr>
      </w:pPr>
      <w:r>
        <w:rPr>
          <w:noProof/>
        </w:rPr>
        <w:t>Enterprise CAL Suite Bridge voor Office 365 en Microsoft Intune, 16</w:t>
      </w:r>
    </w:p>
    <w:p w14:paraId="20FF17E9" w14:textId="77777777" w:rsidR="00EF5074" w:rsidRDefault="00EF5074">
      <w:pPr>
        <w:pStyle w:val="Index1"/>
        <w:tabs>
          <w:tab w:val="right" w:pos="5030"/>
        </w:tabs>
        <w:rPr>
          <w:noProof/>
        </w:rPr>
      </w:pPr>
      <w:r>
        <w:rPr>
          <w:noProof/>
        </w:rPr>
        <w:t>Enterprise CAL Suite Bridge voor Office 365 vanuit SA, 16</w:t>
      </w:r>
    </w:p>
    <w:p w14:paraId="75451883" w14:textId="77777777" w:rsidR="00EF5074" w:rsidRDefault="00EF5074">
      <w:pPr>
        <w:pStyle w:val="Index1"/>
        <w:tabs>
          <w:tab w:val="right" w:pos="5030"/>
        </w:tabs>
        <w:rPr>
          <w:noProof/>
        </w:rPr>
      </w:pPr>
      <w:r>
        <w:rPr>
          <w:noProof/>
        </w:rPr>
        <w:t>Enterprise Mobility + Security E3, 16, 17, 60</w:t>
      </w:r>
    </w:p>
    <w:p w14:paraId="76CA55BE" w14:textId="77777777" w:rsidR="00EF5074" w:rsidRDefault="00EF5074">
      <w:pPr>
        <w:pStyle w:val="Index1"/>
        <w:tabs>
          <w:tab w:val="right" w:pos="5030"/>
        </w:tabs>
        <w:rPr>
          <w:noProof/>
        </w:rPr>
      </w:pPr>
      <w:r>
        <w:rPr>
          <w:noProof/>
        </w:rPr>
        <w:t>Enterprise Mobility + Security E3 Add-on, 60</w:t>
      </w:r>
    </w:p>
    <w:p w14:paraId="4B48597A" w14:textId="77777777" w:rsidR="00EF5074" w:rsidRDefault="00EF5074">
      <w:pPr>
        <w:pStyle w:val="Index1"/>
        <w:tabs>
          <w:tab w:val="right" w:pos="5030"/>
        </w:tabs>
        <w:rPr>
          <w:noProof/>
        </w:rPr>
      </w:pPr>
      <w:r>
        <w:rPr>
          <w:noProof/>
        </w:rPr>
        <w:t>Enterprise Mobility + Security E3 vanuit SA, 60</w:t>
      </w:r>
    </w:p>
    <w:p w14:paraId="319D761D" w14:textId="77777777" w:rsidR="00EF5074" w:rsidRDefault="00EF5074">
      <w:pPr>
        <w:pStyle w:val="Index1"/>
        <w:tabs>
          <w:tab w:val="right" w:pos="5030"/>
        </w:tabs>
        <w:rPr>
          <w:noProof/>
        </w:rPr>
      </w:pPr>
      <w:r>
        <w:rPr>
          <w:noProof/>
        </w:rPr>
        <w:t>Enterprise Mobility + Security E5, 16, 17</w:t>
      </w:r>
    </w:p>
    <w:p w14:paraId="00C8F362" w14:textId="77777777" w:rsidR="00EF5074" w:rsidRDefault="00EF5074">
      <w:pPr>
        <w:pStyle w:val="Index1"/>
        <w:tabs>
          <w:tab w:val="right" w:pos="5030"/>
        </w:tabs>
        <w:rPr>
          <w:noProof/>
        </w:rPr>
      </w:pPr>
      <w:r>
        <w:rPr>
          <w:noProof/>
        </w:rPr>
        <w:t>Enterprise Mobility + Security E5, 60</w:t>
      </w:r>
    </w:p>
    <w:p w14:paraId="382D9699" w14:textId="77777777" w:rsidR="00EF5074" w:rsidRDefault="00EF5074">
      <w:pPr>
        <w:pStyle w:val="Index1"/>
        <w:tabs>
          <w:tab w:val="right" w:pos="5030"/>
        </w:tabs>
        <w:rPr>
          <w:noProof/>
        </w:rPr>
      </w:pPr>
      <w:r>
        <w:rPr>
          <w:noProof/>
        </w:rPr>
        <w:t>Enterprise Mobility + Security E5 Add-on, 60</w:t>
      </w:r>
    </w:p>
    <w:p w14:paraId="47F73490" w14:textId="77777777" w:rsidR="00EF5074" w:rsidRDefault="00EF5074">
      <w:pPr>
        <w:pStyle w:val="Index1"/>
        <w:tabs>
          <w:tab w:val="right" w:pos="5030"/>
        </w:tabs>
        <w:rPr>
          <w:noProof/>
        </w:rPr>
      </w:pPr>
      <w:r>
        <w:rPr>
          <w:noProof/>
        </w:rPr>
        <w:t>Enterprise Mobility + Security E5 vanuit SA, 60</w:t>
      </w:r>
    </w:p>
    <w:p w14:paraId="71A85A77" w14:textId="77777777" w:rsidR="00EF5074" w:rsidRDefault="00EF5074">
      <w:pPr>
        <w:pStyle w:val="Index1"/>
        <w:tabs>
          <w:tab w:val="right" w:pos="5030"/>
        </w:tabs>
        <w:rPr>
          <w:noProof/>
        </w:rPr>
      </w:pPr>
      <w:r>
        <w:rPr>
          <w:noProof/>
        </w:rPr>
        <w:t>Excel 2019, 23</w:t>
      </w:r>
    </w:p>
    <w:p w14:paraId="62A3857C" w14:textId="77777777" w:rsidR="00EF5074" w:rsidRDefault="00EF5074">
      <w:pPr>
        <w:pStyle w:val="Index1"/>
        <w:tabs>
          <w:tab w:val="right" w:pos="5030"/>
        </w:tabs>
        <w:rPr>
          <w:noProof/>
        </w:rPr>
      </w:pPr>
      <w:r>
        <w:rPr>
          <w:noProof/>
        </w:rPr>
        <w:t>Excel 2019 voor Mac, 24</w:t>
      </w:r>
    </w:p>
    <w:p w14:paraId="3644C26F" w14:textId="77777777" w:rsidR="00EF5074" w:rsidRDefault="00EF5074">
      <w:pPr>
        <w:pStyle w:val="Index1"/>
        <w:tabs>
          <w:tab w:val="right" w:pos="5030"/>
        </w:tabs>
        <w:rPr>
          <w:noProof/>
        </w:rPr>
      </w:pPr>
      <w:r>
        <w:rPr>
          <w:noProof/>
        </w:rPr>
        <w:t>Exchange Online Archiving voor Exchange Online, 67</w:t>
      </w:r>
    </w:p>
    <w:p w14:paraId="06E3F4BE" w14:textId="77777777" w:rsidR="00EF5074" w:rsidRDefault="00EF5074">
      <w:pPr>
        <w:pStyle w:val="Index1"/>
        <w:tabs>
          <w:tab w:val="right" w:pos="5030"/>
        </w:tabs>
        <w:rPr>
          <w:noProof/>
        </w:rPr>
      </w:pPr>
      <w:r>
        <w:rPr>
          <w:noProof/>
        </w:rPr>
        <w:t>Exchange Online Archiving voor Exchange Server, 67</w:t>
      </w:r>
    </w:p>
    <w:p w14:paraId="7230DD62" w14:textId="77777777" w:rsidR="00EF5074" w:rsidRDefault="00EF5074">
      <w:pPr>
        <w:pStyle w:val="Index1"/>
        <w:tabs>
          <w:tab w:val="right" w:pos="5030"/>
        </w:tabs>
        <w:rPr>
          <w:noProof/>
        </w:rPr>
      </w:pPr>
      <w:r>
        <w:rPr>
          <w:noProof/>
        </w:rPr>
        <w:t>Exchange Online Kiosk, 67</w:t>
      </w:r>
    </w:p>
    <w:p w14:paraId="57A9F9ED" w14:textId="77777777" w:rsidR="00EF5074" w:rsidRDefault="00EF5074">
      <w:pPr>
        <w:pStyle w:val="Index1"/>
        <w:tabs>
          <w:tab w:val="right" w:pos="5030"/>
        </w:tabs>
        <w:rPr>
          <w:noProof/>
        </w:rPr>
      </w:pPr>
      <w:r>
        <w:rPr>
          <w:noProof/>
        </w:rPr>
        <w:t>Exchange Online Plan 1 Add-on, 67</w:t>
      </w:r>
    </w:p>
    <w:p w14:paraId="2EE5E6B8" w14:textId="77777777" w:rsidR="00EF5074" w:rsidRDefault="00EF5074">
      <w:pPr>
        <w:pStyle w:val="Index1"/>
        <w:tabs>
          <w:tab w:val="right" w:pos="5030"/>
        </w:tabs>
        <w:rPr>
          <w:noProof/>
        </w:rPr>
      </w:pPr>
      <w:r>
        <w:rPr>
          <w:noProof/>
        </w:rPr>
        <w:t>Exchange Online Plan 2, 67</w:t>
      </w:r>
    </w:p>
    <w:p w14:paraId="44D0F0B8" w14:textId="77777777" w:rsidR="00EF5074" w:rsidRDefault="00EF5074">
      <w:pPr>
        <w:pStyle w:val="Index1"/>
        <w:tabs>
          <w:tab w:val="right" w:pos="5030"/>
        </w:tabs>
        <w:rPr>
          <w:noProof/>
        </w:rPr>
      </w:pPr>
      <w:r>
        <w:rPr>
          <w:noProof/>
        </w:rPr>
        <w:t>Exchange Online Protection, 26, 67</w:t>
      </w:r>
    </w:p>
    <w:p w14:paraId="1EAF8E73" w14:textId="77777777" w:rsidR="00EF5074" w:rsidRDefault="00EF5074">
      <w:pPr>
        <w:pStyle w:val="Index1"/>
        <w:tabs>
          <w:tab w:val="right" w:pos="5030"/>
        </w:tabs>
        <w:rPr>
          <w:noProof/>
        </w:rPr>
      </w:pPr>
      <w:r>
        <w:rPr>
          <w:noProof/>
        </w:rPr>
        <w:t>Exchange Online Voice Mail Service, 26</w:t>
      </w:r>
    </w:p>
    <w:p w14:paraId="4FF88FD1" w14:textId="77777777" w:rsidR="00EF5074" w:rsidRDefault="00EF5074">
      <w:pPr>
        <w:pStyle w:val="Index1"/>
        <w:tabs>
          <w:tab w:val="right" w:pos="5030"/>
        </w:tabs>
        <w:rPr>
          <w:noProof/>
        </w:rPr>
      </w:pPr>
      <w:r>
        <w:rPr>
          <w:noProof/>
        </w:rPr>
        <w:t>Exchange Online voor oud-leerlingen (abonnement 1), 67</w:t>
      </w:r>
    </w:p>
    <w:p w14:paraId="0DB22E0E" w14:textId="77777777" w:rsidR="00EF5074" w:rsidRDefault="00EF5074">
      <w:pPr>
        <w:pStyle w:val="Index1"/>
        <w:tabs>
          <w:tab w:val="right" w:pos="5030"/>
        </w:tabs>
        <w:rPr>
          <w:noProof/>
        </w:rPr>
      </w:pPr>
      <w:r>
        <w:rPr>
          <w:noProof/>
        </w:rPr>
        <w:t>Exchange Online-plan 1, 67</w:t>
      </w:r>
    </w:p>
    <w:p w14:paraId="079D7C7F" w14:textId="77777777" w:rsidR="00EF5074" w:rsidRDefault="00EF5074">
      <w:pPr>
        <w:pStyle w:val="Index1"/>
        <w:tabs>
          <w:tab w:val="right" w:pos="5030"/>
        </w:tabs>
        <w:rPr>
          <w:noProof/>
        </w:rPr>
      </w:pPr>
      <w:r>
        <w:rPr>
          <w:noProof/>
        </w:rPr>
        <w:t>Exchange Server, 58, 59</w:t>
      </w:r>
    </w:p>
    <w:p w14:paraId="3FBDCA76" w14:textId="77777777" w:rsidR="00EF5074" w:rsidRDefault="00EF5074">
      <w:pPr>
        <w:pStyle w:val="Index1"/>
        <w:tabs>
          <w:tab w:val="right" w:pos="5030"/>
        </w:tabs>
        <w:rPr>
          <w:noProof/>
        </w:rPr>
      </w:pPr>
      <w:r>
        <w:rPr>
          <w:noProof/>
        </w:rPr>
        <w:t>Exchange Server 2016, 26</w:t>
      </w:r>
    </w:p>
    <w:p w14:paraId="6F0CDECA" w14:textId="77777777" w:rsidR="00EF5074" w:rsidRDefault="00EF5074">
      <w:pPr>
        <w:pStyle w:val="Index1"/>
        <w:tabs>
          <w:tab w:val="right" w:pos="5030"/>
        </w:tabs>
        <w:rPr>
          <w:noProof/>
        </w:rPr>
      </w:pPr>
      <w:r>
        <w:rPr>
          <w:noProof/>
        </w:rPr>
        <w:t>Exchange Server Enterprise, 91</w:t>
      </w:r>
    </w:p>
    <w:p w14:paraId="5BCBE7FD" w14:textId="77777777" w:rsidR="00EF5074" w:rsidRDefault="00EF5074">
      <w:pPr>
        <w:pStyle w:val="Index1"/>
        <w:tabs>
          <w:tab w:val="right" w:pos="5030"/>
        </w:tabs>
        <w:rPr>
          <w:noProof/>
        </w:rPr>
      </w:pPr>
      <w:r>
        <w:rPr>
          <w:noProof/>
        </w:rPr>
        <w:t>Exchange Server Enterprise 2019, 25</w:t>
      </w:r>
    </w:p>
    <w:p w14:paraId="388FB173" w14:textId="77777777" w:rsidR="00EF5074" w:rsidRDefault="00EF5074">
      <w:pPr>
        <w:pStyle w:val="Index1"/>
        <w:tabs>
          <w:tab w:val="right" w:pos="5030"/>
        </w:tabs>
        <w:rPr>
          <w:noProof/>
        </w:rPr>
      </w:pPr>
      <w:r>
        <w:rPr>
          <w:noProof/>
        </w:rPr>
        <w:t>Exchange Server Standard, 91</w:t>
      </w:r>
    </w:p>
    <w:p w14:paraId="7B9748C3" w14:textId="77777777" w:rsidR="00EF5074" w:rsidRDefault="00EF5074">
      <w:pPr>
        <w:pStyle w:val="Index1"/>
        <w:tabs>
          <w:tab w:val="right" w:pos="5030"/>
        </w:tabs>
        <w:rPr>
          <w:noProof/>
        </w:rPr>
      </w:pPr>
      <w:r>
        <w:rPr>
          <w:noProof/>
        </w:rPr>
        <w:t>Exchange Server Standard 2019, 25</w:t>
      </w:r>
    </w:p>
    <w:p w14:paraId="75CF65AF" w14:textId="77777777" w:rsidR="00EF5074" w:rsidRDefault="00EF5074">
      <w:pPr>
        <w:pStyle w:val="Index1"/>
        <w:tabs>
          <w:tab w:val="right" w:pos="5030"/>
        </w:tabs>
        <w:rPr>
          <w:noProof/>
        </w:rPr>
      </w:pPr>
      <w:r>
        <w:rPr>
          <w:noProof/>
        </w:rPr>
        <w:t>External Connector-licentie voor Microsoft Identity Manager 2016, 22</w:t>
      </w:r>
    </w:p>
    <w:p w14:paraId="307CECBA" w14:textId="77777777" w:rsidR="00EF5074" w:rsidRDefault="00EF5074">
      <w:pPr>
        <w:pStyle w:val="Index1"/>
        <w:tabs>
          <w:tab w:val="right" w:pos="5030"/>
        </w:tabs>
        <w:rPr>
          <w:noProof/>
        </w:rPr>
      </w:pPr>
      <w:r>
        <w:rPr>
          <w:noProof/>
        </w:rPr>
        <w:t>External Connector-licentie voor Windows Server 2019, 48</w:t>
      </w:r>
    </w:p>
    <w:p w14:paraId="439262AD" w14:textId="77777777" w:rsidR="00EF5074" w:rsidRDefault="00EF5074">
      <w:pPr>
        <w:pStyle w:val="Index1"/>
        <w:tabs>
          <w:tab w:val="right" w:pos="5030"/>
        </w:tabs>
        <w:rPr>
          <w:noProof/>
        </w:rPr>
      </w:pPr>
      <w:r>
        <w:rPr>
          <w:noProof/>
        </w:rPr>
        <w:t>External Connector-licentie voor Windows Server 2019 Active Directory Rights Management Services, 48</w:t>
      </w:r>
    </w:p>
    <w:p w14:paraId="61E06F25" w14:textId="77777777" w:rsidR="00EF5074" w:rsidRDefault="00EF5074">
      <w:pPr>
        <w:pStyle w:val="Index1"/>
        <w:tabs>
          <w:tab w:val="right" w:pos="5030"/>
        </w:tabs>
        <w:rPr>
          <w:noProof/>
        </w:rPr>
      </w:pPr>
      <w:r>
        <w:rPr>
          <w:noProof/>
        </w:rPr>
        <w:t>External Connector-licentie voor Windows Server 2019 Remote Desktop Services, 48</w:t>
      </w:r>
    </w:p>
    <w:p w14:paraId="7A14D8A5" w14:textId="77777777" w:rsidR="00EF5074" w:rsidRDefault="00EF5074">
      <w:pPr>
        <w:pStyle w:val="Index1"/>
        <w:tabs>
          <w:tab w:val="right" w:pos="5030"/>
        </w:tabs>
        <w:rPr>
          <w:noProof/>
        </w:rPr>
      </w:pPr>
      <w:r>
        <w:rPr>
          <w:noProof/>
        </w:rPr>
        <w:t>Forefront Identity Manager 2010 – Windows Live Edition, 19</w:t>
      </w:r>
    </w:p>
    <w:p w14:paraId="0CC83BF6" w14:textId="77777777" w:rsidR="00EF5074" w:rsidRDefault="00EF5074">
      <w:pPr>
        <w:pStyle w:val="Index1"/>
        <w:tabs>
          <w:tab w:val="right" w:pos="5030"/>
        </w:tabs>
        <w:rPr>
          <w:noProof/>
        </w:rPr>
      </w:pPr>
      <w:r>
        <w:rPr>
          <w:noProof/>
        </w:rPr>
        <w:t>Forefront Identity Manager 2010 R2, 22, 50</w:t>
      </w:r>
    </w:p>
    <w:p w14:paraId="78B11651" w14:textId="77777777" w:rsidR="00EF5074" w:rsidRDefault="00EF5074">
      <w:pPr>
        <w:pStyle w:val="Index1"/>
        <w:tabs>
          <w:tab w:val="right" w:pos="5030"/>
        </w:tabs>
        <w:rPr>
          <w:noProof/>
        </w:rPr>
      </w:pPr>
      <w:r>
        <w:rPr>
          <w:noProof/>
        </w:rPr>
        <w:t>Forefront Identity Manager 2010 R2 – Windows Live Edition, 19</w:t>
      </w:r>
    </w:p>
    <w:p w14:paraId="3CB22C58" w14:textId="77777777" w:rsidR="00EF5074" w:rsidRDefault="00EF5074">
      <w:pPr>
        <w:pStyle w:val="Index1"/>
        <w:tabs>
          <w:tab w:val="right" w:pos="5030"/>
        </w:tabs>
        <w:rPr>
          <w:noProof/>
        </w:rPr>
      </w:pPr>
      <w:r>
        <w:rPr>
          <w:noProof/>
        </w:rPr>
        <w:t>Forefront TMG Enterprise, 91</w:t>
      </w:r>
    </w:p>
    <w:p w14:paraId="1A5BFCD2" w14:textId="77777777" w:rsidR="00EF5074" w:rsidRDefault="00EF5074">
      <w:pPr>
        <w:pStyle w:val="Index1"/>
        <w:tabs>
          <w:tab w:val="right" w:pos="5030"/>
        </w:tabs>
        <w:rPr>
          <w:noProof/>
        </w:rPr>
      </w:pPr>
      <w:r>
        <w:rPr>
          <w:noProof/>
        </w:rPr>
        <w:t>Forefront TMG Standard, 91</w:t>
      </w:r>
    </w:p>
    <w:p w14:paraId="55FEB764" w14:textId="77777777" w:rsidR="00EF5074" w:rsidRDefault="00EF5074">
      <w:pPr>
        <w:pStyle w:val="Index1"/>
        <w:tabs>
          <w:tab w:val="right" w:pos="5030"/>
        </w:tabs>
        <w:rPr>
          <w:noProof/>
        </w:rPr>
      </w:pPr>
      <w:r>
        <w:rPr>
          <w:noProof/>
        </w:rPr>
        <w:t>Forefront United Access Gateway 2010, 17</w:t>
      </w:r>
    </w:p>
    <w:p w14:paraId="27CE4C86" w14:textId="77777777" w:rsidR="00EF5074" w:rsidRDefault="00EF5074">
      <w:pPr>
        <w:pStyle w:val="Index1"/>
        <w:tabs>
          <w:tab w:val="right" w:pos="5030"/>
        </w:tabs>
        <w:rPr>
          <w:noProof/>
        </w:rPr>
      </w:pPr>
      <w:r>
        <w:rPr>
          <w:noProof/>
        </w:rPr>
        <w:t>Functional CAL voor Microsoft Dynamics AX, 85</w:t>
      </w:r>
    </w:p>
    <w:p w14:paraId="305A7850" w14:textId="77777777" w:rsidR="00EF5074" w:rsidRDefault="00EF5074">
      <w:pPr>
        <w:pStyle w:val="Index1"/>
        <w:tabs>
          <w:tab w:val="right" w:pos="5030"/>
        </w:tabs>
        <w:rPr>
          <w:noProof/>
        </w:rPr>
      </w:pPr>
      <w:r>
        <w:rPr>
          <w:noProof/>
        </w:rPr>
        <w:t>Gebruik van Bing Maps op interne websites voor 100.000 transacties (SL), 70</w:t>
      </w:r>
    </w:p>
    <w:p w14:paraId="19C6616B" w14:textId="77777777" w:rsidR="00EF5074" w:rsidRDefault="00EF5074">
      <w:pPr>
        <w:pStyle w:val="Index1"/>
        <w:tabs>
          <w:tab w:val="right" w:pos="5030"/>
        </w:tabs>
        <w:rPr>
          <w:noProof/>
        </w:rPr>
      </w:pPr>
      <w:r>
        <w:rPr>
          <w:noProof/>
        </w:rPr>
        <w:t>Gebruik van Bing Maps op interne websites voor 500.000 (en meer) transacties (SL), 70</w:t>
      </w:r>
    </w:p>
    <w:p w14:paraId="6A93FCDE" w14:textId="77777777" w:rsidR="00EF5074" w:rsidRDefault="00EF5074">
      <w:pPr>
        <w:pStyle w:val="Index1"/>
        <w:tabs>
          <w:tab w:val="right" w:pos="5030"/>
        </w:tabs>
        <w:rPr>
          <w:noProof/>
        </w:rPr>
      </w:pPr>
      <w:r>
        <w:rPr>
          <w:noProof/>
        </w:rPr>
        <w:t>Gebruik van Bing Maps op openbare websites voor 100.000 transacties (SL), 70</w:t>
      </w:r>
    </w:p>
    <w:p w14:paraId="4A58B6ED" w14:textId="77777777" w:rsidR="00EF5074" w:rsidRDefault="00EF5074">
      <w:pPr>
        <w:pStyle w:val="Index1"/>
        <w:tabs>
          <w:tab w:val="right" w:pos="5030"/>
        </w:tabs>
        <w:rPr>
          <w:noProof/>
        </w:rPr>
      </w:pPr>
      <w:r>
        <w:rPr>
          <w:noProof/>
        </w:rPr>
        <w:t>Gebruik van Bing Maps op openbare websites voor 500.000 (en meer) transacties (SL), 70</w:t>
      </w:r>
    </w:p>
    <w:p w14:paraId="486E799D" w14:textId="77777777" w:rsidR="00EF5074" w:rsidRDefault="00EF5074">
      <w:pPr>
        <w:pStyle w:val="Index1"/>
        <w:tabs>
          <w:tab w:val="right" w:pos="5030"/>
        </w:tabs>
        <w:rPr>
          <w:noProof/>
        </w:rPr>
      </w:pPr>
      <w:r>
        <w:rPr>
          <w:noProof/>
        </w:rPr>
        <w:t>Handmatige Distance Matrix voor Mobile Asset Management per Asset, 70</w:t>
      </w:r>
    </w:p>
    <w:p w14:paraId="513C5BDE" w14:textId="77777777" w:rsidR="00EF5074" w:rsidRDefault="00EF5074">
      <w:pPr>
        <w:pStyle w:val="Index1"/>
        <w:tabs>
          <w:tab w:val="right" w:pos="5030"/>
        </w:tabs>
        <w:rPr>
          <w:noProof/>
        </w:rPr>
      </w:pPr>
      <w:r>
        <w:rPr>
          <w:noProof/>
        </w:rPr>
        <w:t>HPC Pack, 50</w:t>
      </w:r>
    </w:p>
    <w:p w14:paraId="139D39B4" w14:textId="77777777" w:rsidR="00EF5074" w:rsidRDefault="00EF5074">
      <w:pPr>
        <w:pStyle w:val="Index1"/>
        <w:tabs>
          <w:tab w:val="right" w:pos="5030"/>
        </w:tabs>
        <w:rPr>
          <w:noProof/>
        </w:rPr>
      </w:pPr>
      <w:r>
        <w:rPr>
          <w:noProof/>
        </w:rPr>
        <w:t>Hyper-V Container, 79</w:t>
      </w:r>
    </w:p>
    <w:p w14:paraId="11BB7101" w14:textId="77777777" w:rsidR="00EF5074" w:rsidRDefault="00EF5074">
      <w:pPr>
        <w:pStyle w:val="Index1"/>
        <w:tabs>
          <w:tab w:val="right" w:pos="5030"/>
        </w:tabs>
        <w:rPr>
          <w:noProof/>
        </w:rPr>
      </w:pPr>
      <w:r>
        <w:rPr>
          <w:noProof/>
        </w:rPr>
        <w:t>Importservice voor Office 365, 67</w:t>
      </w:r>
    </w:p>
    <w:p w14:paraId="5EEAF932" w14:textId="77777777" w:rsidR="00EF5074" w:rsidRDefault="00EF5074">
      <w:pPr>
        <w:pStyle w:val="Index1"/>
        <w:tabs>
          <w:tab w:val="right" w:pos="5030"/>
        </w:tabs>
        <w:rPr>
          <w:noProof/>
        </w:rPr>
      </w:pPr>
      <w:r>
        <w:rPr>
          <w:noProof/>
        </w:rPr>
        <w:t>IoT Suite Predictive Maintenance Plan 1, 55</w:t>
      </w:r>
    </w:p>
    <w:p w14:paraId="7766D817" w14:textId="77777777" w:rsidR="00EF5074" w:rsidRDefault="00EF5074">
      <w:pPr>
        <w:pStyle w:val="Index1"/>
        <w:tabs>
          <w:tab w:val="right" w:pos="5030"/>
        </w:tabs>
        <w:rPr>
          <w:noProof/>
        </w:rPr>
      </w:pPr>
      <w:r>
        <w:rPr>
          <w:noProof/>
        </w:rPr>
        <w:t>IoT Suite Predictive Maintenance Plan 2, 55</w:t>
      </w:r>
    </w:p>
    <w:p w14:paraId="3F7CDDE5" w14:textId="77777777" w:rsidR="00EF5074" w:rsidRDefault="00EF5074">
      <w:pPr>
        <w:pStyle w:val="Index1"/>
        <w:tabs>
          <w:tab w:val="right" w:pos="5030"/>
        </w:tabs>
        <w:rPr>
          <w:noProof/>
        </w:rPr>
      </w:pPr>
      <w:r>
        <w:rPr>
          <w:noProof/>
        </w:rPr>
        <w:t>IoT Suite Remote Monitoring Plan 1, 55</w:t>
      </w:r>
    </w:p>
    <w:p w14:paraId="345977A1" w14:textId="77777777" w:rsidR="00EF5074" w:rsidRDefault="00EF5074">
      <w:pPr>
        <w:pStyle w:val="Index1"/>
        <w:tabs>
          <w:tab w:val="right" w:pos="5030"/>
        </w:tabs>
        <w:rPr>
          <w:noProof/>
        </w:rPr>
      </w:pPr>
      <w:r>
        <w:rPr>
          <w:noProof/>
        </w:rPr>
        <w:t>IoT Suite Remote Monitoring Plan 2, 55</w:t>
      </w:r>
    </w:p>
    <w:p w14:paraId="674F225E" w14:textId="77777777" w:rsidR="00EF5074" w:rsidRDefault="00EF5074">
      <w:pPr>
        <w:pStyle w:val="Index1"/>
        <w:tabs>
          <w:tab w:val="right" w:pos="5030"/>
        </w:tabs>
        <w:rPr>
          <w:noProof/>
        </w:rPr>
      </w:pPr>
      <w:r>
        <w:rPr>
          <w:noProof/>
        </w:rPr>
        <w:t>macOS, 42</w:t>
      </w:r>
    </w:p>
    <w:p w14:paraId="61E669E8" w14:textId="77777777" w:rsidR="00EF5074" w:rsidRDefault="00EF5074">
      <w:pPr>
        <w:pStyle w:val="Index1"/>
        <w:tabs>
          <w:tab w:val="right" w:pos="5030"/>
        </w:tabs>
        <w:rPr>
          <w:noProof/>
        </w:rPr>
      </w:pPr>
      <w:r>
        <w:rPr>
          <w:noProof/>
        </w:rPr>
        <w:t>Microsoft 365 Business, 58</w:t>
      </w:r>
    </w:p>
    <w:p w14:paraId="5F79C97D" w14:textId="77777777" w:rsidR="00EF5074" w:rsidRDefault="00EF5074">
      <w:pPr>
        <w:pStyle w:val="Index1"/>
        <w:tabs>
          <w:tab w:val="right" w:pos="5030"/>
        </w:tabs>
        <w:rPr>
          <w:noProof/>
        </w:rPr>
      </w:pPr>
      <w:r>
        <w:rPr>
          <w:noProof/>
        </w:rPr>
        <w:t>Microsoft 365 E3 en E5, 58</w:t>
      </w:r>
    </w:p>
    <w:p w14:paraId="5E33A2F0" w14:textId="77777777" w:rsidR="00EF5074" w:rsidRDefault="00EF5074">
      <w:pPr>
        <w:pStyle w:val="Index1"/>
        <w:tabs>
          <w:tab w:val="right" w:pos="5030"/>
        </w:tabs>
        <w:rPr>
          <w:noProof/>
        </w:rPr>
      </w:pPr>
      <w:r>
        <w:rPr>
          <w:noProof/>
        </w:rPr>
        <w:t>Microsoft 365 E3 en E5 Add-on, 58</w:t>
      </w:r>
    </w:p>
    <w:p w14:paraId="7DFECBEB" w14:textId="77777777" w:rsidR="00EF5074" w:rsidRDefault="00EF5074">
      <w:pPr>
        <w:pStyle w:val="Index1"/>
        <w:tabs>
          <w:tab w:val="right" w:pos="5030"/>
        </w:tabs>
        <w:rPr>
          <w:noProof/>
        </w:rPr>
      </w:pPr>
      <w:r>
        <w:rPr>
          <w:noProof/>
        </w:rPr>
        <w:t>Microsoft 365 E3 en E5 vanuit SA, 58</w:t>
      </w:r>
    </w:p>
    <w:p w14:paraId="32E1E471" w14:textId="77777777" w:rsidR="00EF5074" w:rsidRDefault="00EF5074">
      <w:pPr>
        <w:pStyle w:val="Index1"/>
        <w:tabs>
          <w:tab w:val="right" w:pos="5030"/>
        </w:tabs>
        <w:rPr>
          <w:noProof/>
        </w:rPr>
      </w:pPr>
      <w:r>
        <w:rPr>
          <w:noProof/>
        </w:rPr>
        <w:t>Microsoft 365 Education A1, 58</w:t>
      </w:r>
    </w:p>
    <w:p w14:paraId="1F059673" w14:textId="77777777" w:rsidR="00EF5074" w:rsidRDefault="00EF5074">
      <w:pPr>
        <w:pStyle w:val="Index1"/>
        <w:tabs>
          <w:tab w:val="right" w:pos="5030"/>
        </w:tabs>
        <w:rPr>
          <w:noProof/>
        </w:rPr>
      </w:pPr>
      <w:r>
        <w:rPr>
          <w:noProof/>
        </w:rPr>
        <w:t>Microsoft 365 Education A3, 58</w:t>
      </w:r>
    </w:p>
    <w:p w14:paraId="3469739F" w14:textId="77777777" w:rsidR="00EF5074" w:rsidRDefault="00EF5074">
      <w:pPr>
        <w:pStyle w:val="Index1"/>
        <w:tabs>
          <w:tab w:val="right" w:pos="5030"/>
        </w:tabs>
        <w:rPr>
          <w:noProof/>
        </w:rPr>
      </w:pPr>
      <w:r>
        <w:rPr>
          <w:noProof/>
        </w:rPr>
        <w:lastRenderedPageBreak/>
        <w:t>Microsoft 365 Education A3 met Core CAL, 58</w:t>
      </w:r>
    </w:p>
    <w:p w14:paraId="4C857D4B" w14:textId="77777777" w:rsidR="00EF5074" w:rsidRDefault="00EF5074">
      <w:pPr>
        <w:pStyle w:val="Index1"/>
        <w:tabs>
          <w:tab w:val="right" w:pos="5030"/>
        </w:tabs>
        <w:rPr>
          <w:noProof/>
        </w:rPr>
      </w:pPr>
      <w:r>
        <w:rPr>
          <w:noProof/>
        </w:rPr>
        <w:t>Microsoft 365 Education A5, 58</w:t>
      </w:r>
    </w:p>
    <w:p w14:paraId="38247A9E" w14:textId="77777777" w:rsidR="00EF5074" w:rsidRDefault="00EF5074">
      <w:pPr>
        <w:pStyle w:val="Index1"/>
        <w:tabs>
          <w:tab w:val="right" w:pos="5030"/>
        </w:tabs>
        <w:rPr>
          <w:noProof/>
        </w:rPr>
      </w:pPr>
      <w:r>
        <w:rPr>
          <w:noProof/>
        </w:rPr>
        <w:t>Microsoft 365 F1, 33, 58</w:t>
      </w:r>
    </w:p>
    <w:p w14:paraId="6A80C71A" w14:textId="77777777" w:rsidR="00EF5074" w:rsidRDefault="00EF5074">
      <w:pPr>
        <w:pStyle w:val="Index1"/>
        <w:tabs>
          <w:tab w:val="right" w:pos="5030"/>
        </w:tabs>
        <w:rPr>
          <w:noProof/>
        </w:rPr>
      </w:pPr>
      <w:r>
        <w:rPr>
          <w:noProof/>
        </w:rPr>
        <w:t>Microsoft Azure Services, 55, 91, 92</w:t>
      </w:r>
    </w:p>
    <w:p w14:paraId="69632A20" w14:textId="77777777" w:rsidR="00EF5074" w:rsidRDefault="00EF5074">
      <w:pPr>
        <w:pStyle w:val="Index1"/>
        <w:tabs>
          <w:tab w:val="right" w:pos="5030"/>
        </w:tabs>
        <w:rPr>
          <w:noProof/>
        </w:rPr>
      </w:pPr>
      <w:r>
        <w:rPr>
          <w:noProof/>
        </w:rPr>
        <w:t>Microsoft Azure Services, 93</w:t>
      </w:r>
    </w:p>
    <w:p w14:paraId="1C540D3B" w14:textId="77777777" w:rsidR="00EF5074" w:rsidRDefault="00EF5074">
      <w:pPr>
        <w:pStyle w:val="Index1"/>
        <w:tabs>
          <w:tab w:val="right" w:pos="5030"/>
        </w:tabs>
        <w:rPr>
          <w:noProof/>
        </w:rPr>
      </w:pPr>
      <w:r>
        <w:rPr>
          <w:noProof/>
        </w:rPr>
        <w:t>Microsoft Azure StorSimple Plan met Apparaat (8100-apparaat), 55</w:t>
      </w:r>
    </w:p>
    <w:p w14:paraId="5F8C50B8" w14:textId="77777777" w:rsidR="00EF5074" w:rsidRDefault="00EF5074">
      <w:pPr>
        <w:pStyle w:val="Index1"/>
        <w:tabs>
          <w:tab w:val="right" w:pos="5030"/>
        </w:tabs>
        <w:rPr>
          <w:noProof/>
        </w:rPr>
      </w:pPr>
      <w:r>
        <w:rPr>
          <w:noProof/>
        </w:rPr>
        <w:t>Microsoft Azure StorSimple Plan met Apparaat (8600-apparaat), 55</w:t>
      </w:r>
    </w:p>
    <w:p w14:paraId="25019D34" w14:textId="77777777" w:rsidR="00EF5074" w:rsidRDefault="00EF5074">
      <w:pPr>
        <w:pStyle w:val="Index1"/>
        <w:tabs>
          <w:tab w:val="right" w:pos="5030"/>
        </w:tabs>
        <w:rPr>
          <w:noProof/>
        </w:rPr>
      </w:pPr>
      <w:r>
        <w:rPr>
          <w:noProof/>
        </w:rPr>
        <w:t>Microsoft Azure StorSimple Premium Support, 57</w:t>
      </w:r>
    </w:p>
    <w:p w14:paraId="49F89F1E" w14:textId="77777777" w:rsidR="00EF5074" w:rsidRDefault="00EF5074">
      <w:pPr>
        <w:pStyle w:val="Index1"/>
        <w:tabs>
          <w:tab w:val="right" w:pos="5030"/>
        </w:tabs>
        <w:rPr>
          <w:noProof/>
        </w:rPr>
      </w:pPr>
      <w:r>
        <w:rPr>
          <w:noProof/>
        </w:rPr>
        <w:t>Microsoft Azure StorSimple Standard Support, 57</w:t>
      </w:r>
    </w:p>
    <w:p w14:paraId="61FD29D2" w14:textId="77777777" w:rsidR="00EF5074" w:rsidRDefault="00EF5074">
      <w:pPr>
        <w:pStyle w:val="Index1"/>
        <w:tabs>
          <w:tab w:val="right" w:pos="5030"/>
        </w:tabs>
        <w:rPr>
          <w:noProof/>
        </w:rPr>
      </w:pPr>
      <w:r>
        <w:rPr>
          <w:noProof/>
        </w:rPr>
        <w:t>Microsoft Azure StorSimple Standard-ondersteuning naar Premium-ondersteuning, 57</w:t>
      </w:r>
    </w:p>
    <w:p w14:paraId="483A5B05" w14:textId="77777777" w:rsidR="00EF5074" w:rsidRDefault="00EF5074">
      <w:pPr>
        <w:pStyle w:val="Index1"/>
        <w:tabs>
          <w:tab w:val="right" w:pos="5030"/>
        </w:tabs>
        <w:rPr>
          <w:noProof/>
        </w:rPr>
      </w:pPr>
      <w:r>
        <w:rPr>
          <w:noProof/>
        </w:rPr>
        <w:t>Microsoft Cloud App Security, 72</w:t>
      </w:r>
    </w:p>
    <w:p w14:paraId="01C2A0B8" w14:textId="77777777" w:rsidR="00EF5074" w:rsidRDefault="00EF5074">
      <w:pPr>
        <w:pStyle w:val="Index1"/>
        <w:tabs>
          <w:tab w:val="right" w:pos="5030"/>
        </w:tabs>
        <w:rPr>
          <w:noProof/>
        </w:rPr>
      </w:pPr>
      <w:r>
        <w:rPr>
          <w:noProof/>
        </w:rPr>
        <w:t>Microsoft Dynamics AX Standard Commerce Core Server, 85</w:t>
      </w:r>
    </w:p>
    <w:p w14:paraId="229C546A" w14:textId="77777777" w:rsidR="00EF5074" w:rsidRDefault="00EF5074">
      <w:pPr>
        <w:pStyle w:val="Index1"/>
        <w:tabs>
          <w:tab w:val="right" w:pos="5030"/>
        </w:tabs>
        <w:rPr>
          <w:noProof/>
        </w:rPr>
      </w:pPr>
      <w:r>
        <w:rPr>
          <w:noProof/>
        </w:rPr>
        <w:t>Microsoft Dynamics AX Store Server, 85</w:t>
      </w:r>
    </w:p>
    <w:p w14:paraId="625F285F" w14:textId="77777777" w:rsidR="00EF5074" w:rsidRDefault="00EF5074">
      <w:pPr>
        <w:pStyle w:val="Index1"/>
        <w:tabs>
          <w:tab w:val="right" w:pos="5030"/>
        </w:tabs>
        <w:rPr>
          <w:noProof/>
        </w:rPr>
      </w:pPr>
      <w:r>
        <w:rPr>
          <w:noProof/>
        </w:rPr>
        <w:t>Microsoft Dynamics CRM Server 2013, 85</w:t>
      </w:r>
    </w:p>
    <w:p w14:paraId="779CA863" w14:textId="77777777" w:rsidR="00EF5074" w:rsidRDefault="00EF5074">
      <w:pPr>
        <w:pStyle w:val="Index1"/>
        <w:tabs>
          <w:tab w:val="right" w:pos="5030"/>
        </w:tabs>
        <w:rPr>
          <w:noProof/>
        </w:rPr>
      </w:pPr>
      <w:r>
        <w:rPr>
          <w:noProof/>
        </w:rPr>
        <w:t>Microsoft Dynamics CRM Server 2015, 85</w:t>
      </w:r>
    </w:p>
    <w:p w14:paraId="4FF4E309" w14:textId="77777777" w:rsidR="00EF5074" w:rsidRDefault="00EF5074">
      <w:pPr>
        <w:pStyle w:val="Index1"/>
        <w:tabs>
          <w:tab w:val="right" w:pos="5030"/>
        </w:tabs>
        <w:rPr>
          <w:noProof/>
        </w:rPr>
      </w:pPr>
      <w:r>
        <w:rPr>
          <w:noProof/>
        </w:rPr>
        <w:t>Microsoft Flow Plan 1, 71</w:t>
      </w:r>
    </w:p>
    <w:p w14:paraId="00B6C0E4" w14:textId="77777777" w:rsidR="00EF5074" w:rsidRDefault="00EF5074">
      <w:pPr>
        <w:pStyle w:val="Index1"/>
        <w:tabs>
          <w:tab w:val="right" w:pos="5030"/>
        </w:tabs>
        <w:rPr>
          <w:noProof/>
        </w:rPr>
      </w:pPr>
      <w:r>
        <w:rPr>
          <w:noProof/>
        </w:rPr>
        <w:t>Microsoft Flow Plan 2, 71</w:t>
      </w:r>
    </w:p>
    <w:p w14:paraId="7E129E86" w14:textId="77777777" w:rsidR="00EF5074" w:rsidRDefault="00EF5074">
      <w:pPr>
        <w:pStyle w:val="Index1"/>
        <w:tabs>
          <w:tab w:val="right" w:pos="5030"/>
        </w:tabs>
        <w:rPr>
          <w:noProof/>
        </w:rPr>
      </w:pPr>
      <w:r>
        <w:rPr>
          <w:noProof/>
        </w:rPr>
        <w:t>Microsoft Intune, 16, 17, 33, 72</w:t>
      </w:r>
    </w:p>
    <w:p w14:paraId="2B58879F" w14:textId="77777777" w:rsidR="00EF5074" w:rsidRDefault="00EF5074">
      <w:pPr>
        <w:pStyle w:val="Index1"/>
        <w:tabs>
          <w:tab w:val="right" w:pos="5030"/>
        </w:tabs>
        <w:rPr>
          <w:noProof/>
        </w:rPr>
      </w:pPr>
      <w:r>
        <w:rPr>
          <w:noProof/>
        </w:rPr>
        <w:t>Microsoft Intune Add-on, 72</w:t>
      </w:r>
    </w:p>
    <w:p w14:paraId="7E57B766" w14:textId="77777777" w:rsidR="00EF5074" w:rsidRDefault="00EF5074">
      <w:pPr>
        <w:pStyle w:val="Index1"/>
        <w:tabs>
          <w:tab w:val="right" w:pos="5030"/>
        </w:tabs>
        <w:rPr>
          <w:noProof/>
        </w:rPr>
      </w:pPr>
      <w:r>
        <w:rPr>
          <w:noProof/>
        </w:rPr>
        <w:t>Microsoft Intune for Devices, 72</w:t>
      </w:r>
    </w:p>
    <w:p w14:paraId="0623BFB1" w14:textId="77777777" w:rsidR="00EF5074" w:rsidRDefault="00EF5074">
      <w:pPr>
        <w:pStyle w:val="Index1"/>
        <w:tabs>
          <w:tab w:val="right" w:pos="5030"/>
        </w:tabs>
        <w:rPr>
          <w:noProof/>
        </w:rPr>
      </w:pPr>
      <w:r>
        <w:rPr>
          <w:noProof/>
        </w:rPr>
        <w:t>Microsoft Intune for EDU Add-on, 73</w:t>
      </w:r>
    </w:p>
    <w:p w14:paraId="247D91B0" w14:textId="77777777" w:rsidR="00EF5074" w:rsidRDefault="00EF5074">
      <w:pPr>
        <w:pStyle w:val="Index1"/>
        <w:tabs>
          <w:tab w:val="right" w:pos="5030"/>
        </w:tabs>
        <w:rPr>
          <w:noProof/>
        </w:rPr>
      </w:pPr>
      <w:r>
        <w:rPr>
          <w:noProof/>
        </w:rPr>
        <w:t>Microsoft Intune Gebruikers-SL Add-on Extra Storage 1 GB, 72</w:t>
      </w:r>
    </w:p>
    <w:p w14:paraId="004AE31C" w14:textId="77777777" w:rsidR="00EF5074" w:rsidRDefault="00EF5074">
      <w:pPr>
        <w:pStyle w:val="Index1"/>
        <w:tabs>
          <w:tab w:val="right" w:pos="5030"/>
        </w:tabs>
        <w:rPr>
          <w:noProof/>
        </w:rPr>
      </w:pPr>
      <w:r>
        <w:rPr>
          <w:noProof/>
        </w:rPr>
        <w:t>Microsoft Intune voor EDU, 72</w:t>
      </w:r>
    </w:p>
    <w:p w14:paraId="53F7584D" w14:textId="77777777" w:rsidR="00EF5074" w:rsidRDefault="00EF5074">
      <w:pPr>
        <w:pStyle w:val="Index1"/>
        <w:tabs>
          <w:tab w:val="right" w:pos="5030"/>
        </w:tabs>
        <w:rPr>
          <w:noProof/>
        </w:rPr>
      </w:pPr>
      <w:r>
        <w:rPr>
          <w:noProof/>
        </w:rPr>
        <w:t>Microsoft Kaizala Pro, 72</w:t>
      </w:r>
    </w:p>
    <w:p w14:paraId="5303657A" w14:textId="77777777" w:rsidR="00EF5074" w:rsidRDefault="00EF5074">
      <w:pPr>
        <w:pStyle w:val="Index1"/>
        <w:tabs>
          <w:tab w:val="right" w:pos="5030"/>
        </w:tabs>
        <w:rPr>
          <w:noProof/>
        </w:rPr>
      </w:pPr>
      <w:r>
        <w:rPr>
          <w:noProof/>
        </w:rPr>
        <w:t>Microsoft Learning Imagine Academy, 73</w:t>
      </w:r>
    </w:p>
    <w:p w14:paraId="4458E9F0" w14:textId="77777777" w:rsidR="00EF5074" w:rsidRDefault="00EF5074">
      <w:pPr>
        <w:pStyle w:val="Index1"/>
        <w:tabs>
          <w:tab w:val="right" w:pos="5030"/>
        </w:tabs>
        <w:rPr>
          <w:noProof/>
        </w:rPr>
      </w:pPr>
      <w:r>
        <w:rPr>
          <w:noProof/>
        </w:rPr>
        <w:t>Microsoft Learning MCP, 1 examencoupon, 73</w:t>
      </w:r>
    </w:p>
    <w:p w14:paraId="22137641" w14:textId="77777777" w:rsidR="00EF5074" w:rsidRDefault="00EF5074">
      <w:pPr>
        <w:pStyle w:val="Index1"/>
        <w:tabs>
          <w:tab w:val="right" w:pos="5030"/>
        </w:tabs>
        <w:rPr>
          <w:noProof/>
        </w:rPr>
      </w:pPr>
      <w:r>
        <w:rPr>
          <w:noProof/>
        </w:rPr>
        <w:t>Microsoft Learning MCP, 30 examencoupons, 73</w:t>
      </w:r>
    </w:p>
    <w:p w14:paraId="5FAC5BD3" w14:textId="77777777" w:rsidR="00EF5074" w:rsidRDefault="00EF5074">
      <w:pPr>
        <w:pStyle w:val="Index1"/>
        <w:tabs>
          <w:tab w:val="right" w:pos="5030"/>
        </w:tabs>
        <w:rPr>
          <w:noProof/>
        </w:rPr>
      </w:pPr>
      <w:r>
        <w:rPr>
          <w:noProof/>
        </w:rPr>
        <w:t>Microsoft Learning MOS/MCE-certificering, sitelicentie voor 125 examens, 73</w:t>
      </w:r>
    </w:p>
    <w:p w14:paraId="724BA10A" w14:textId="77777777" w:rsidR="00EF5074" w:rsidRDefault="00EF5074">
      <w:pPr>
        <w:pStyle w:val="Index1"/>
        <w:tabs>
          <w:tab w:val="right" w:pos="5030"/>
        </w:tabs>
        <w:rPr>
          <w:noProof/>
        </w:rPr>
      </w:pPr>
      <w:r>
        <w:rPr>
          <w:noProof/>
        </w:rPr>
        <w:t>Microsoft Learning MOS/MTA/MCE-certificering, sitelicentie voor 500 examens, 73</w:t>
      </w:r>
    </w:p>
    <w:p w14:paraId="5A6DF258" w14:textId="77777777" w:rsidR="00EF5074" w:rsidRDefault="00EF5074">
      <w:pPr>
        <w:pStyle w:val="Index1"/>
        <w:tabs>
          <w:tab w:val="right" w:pos="5030"/>
        </w:tabs>
        <w:rPr>
          <w:noProof/>
        </w:rPr>
      </w:pPr>
      <w:r>
        <w:rPr>
          <w:noProof/>
        </w:rPr>
        <w:t>Microsoft Learning MTA/MCA-certificering, sitelicentie voor 125 examens, 73</w:t>
      </w:r>
    </w:p>
    <w:p w14:paraId="46F70198" w14:textId="77777777" w:rsidR="00EF5074" w:rsidRDefault="00EF5074">
      <w:pPr>
        <w:pStyle w:val="Index1"/>
        <w:tabs>
          <w:tab w:val="right" w:pos="5030"/>
        </w:tabs>
        <w:rPr>
          <w:noProof/>
        </w:rPr>
      </w:pPr>
      <w:r>
        <w:rPr>
          <w:noProof/>
        </w:rPr>
        <w:t>Microsoft MultiFactor Authentication, 57</w:t>
      </w:r>
    </w:p>
    <w:p w14:paraId="0D050614" w14:textId="77777777" w:rsidR="00EF5074" w:rsidRDefault="00EF5074">
      <w:pPr>
        <w:pStyle w:val="Index1"/>
        <w:tabs>
          <w:tab w:val="right" w:pos="5030"/>
        </w:tabs>
        <w:rPr>
          <w:noProof/>
        </w:rPr>
      </w:pPr>
      <w:r>
        <w:rPr>
          <w:noProof/>
        </w:rPr>
        <w:t>Microsoft MyAnalytics, 67</w:t>
      </w:r>
    </w:p>
    <w:p w14:paraId="14C6E949" w14:textId="77777777" w:rsidR="00EF5074" w:rsidRDefault="00EF5074">
      <w:pPr>
        <w:pStyle w:val="Index1"/>
        <w:tabs>
          <w:tab w:val="right" w:pos="5030"/>
        </w:tabs>
        <w:rPr>
          <w:noProof/>
        </w:rPr>
      </w:pPr>
      <w:r>
        <w:rPr>
          <w:noProof/>
        </w:rPr>
        <w:t>Microsoft PowerApps Plan 1, 71</w:t>
      </w:r>
    </w:p>
    <w:p w14:paraId="2DF05BF4" w14:textId="77777777" w:rsidR="00EF5074" w:rsidRDefault="00EF5074">
      <w:pPr>
        <w:pStyle w:val="Index1"/>
        <w:tabs>
          <w:tab w:val="right" w:pos="5030"/>
        </w:tabs>
        <w:rPr>
          <w:noProof/>
        </w:rPr>
      </w:pPr>
      <w:r>
        <w:rPr>
          <w:noProof/>
        </w:rPr>
        <w:t>Microsoft PowerApps Plan 2, 71</w:t>
      </w:r>
    </w:p>
    <w:p w14:paraId="79046F96" w14:textId="77777777" w:rsidR="00EF5074" w:rsidRDefault="00EF5074">
      <w:pPr>
        <w:pStyle w:val="Index1"/>
        <w:tabs>
          <w:tab w:val="right" w:pos="5030"/>
        </w:tabs>
        <w:rPr>
          <w:noProof/>
        </w:rPr>
      </w:pPr>
      <w:r>
        <w:rPr>
          <w:noProof/>
        </w:rPr>
        <w:t>Microsoft Relationship Sales Solution/Plus, 63</w:t>
      </w:r>
    </w:p>
    <w:p w14:paraId="3A39C66D" w14:textId="77777777" w:rsidR="00EF5074" w:rsidRDefault="00EF5074">
      <w:pPr>
        <w:pStyle w:val="Index1"/>
        <w:tabs>
          <w:tab w:val="right" w:pos="5030"/>
        </w:tabs>
        <w:rPr>
          <w:noProof/>
        </w:rPr>
      </w:pPr>
      <w:r>
        <w:rPr>
          <w:noProof/>
        </w:rPr>
        <w:t>Microsoft Stream Plan 1, 71</w:t>
      </w:r>
    </w:p>
    <w:p w14:paraId="557E2408" w14:textId="77777777" w:rsidR="00EF5074" w:rsidRDefault="00EF5074">
      <w:pPr>
        <w:pStyle w:val="Index1"/>
        <w:tabs>
          <w:tab w:val="right" w:pos="5030"/>
        </w:tabs>
        <w:rPr>
          <w:noProof/>
        </w:rPr>
      </w:pPr>
      <w:r>
        <w:rPr>
          <w:noProof/>
        </w:rPr>
        <w:t>Microsoft Stream Plan 2, 71</w:t>
      </w:r>
    </w:p>
    <w:p w14:paraId="633917FA" w14:textId="77777777" w:rsidR="00EF5074" w:rsidRDefault="00EF5074">
      <w:pPr>
        <w:pStyle w:val="Index1"/>
        <w:tabs>
          <w:tab w:val="right" w:pos="5030"/>
        </w:tabs>
        <w:rPr>
          <w:noProof/>
        </w:rPr>
      </w:pPr>
      <w:r>
        <w:rPr>
          <w:noProof/>
        </w:rPr>
        <w:t>Microsoft Stream Plan 2 Add-on, 71</w:t>
      </w:r>
    </w:p>
    <w:p w14:paraId="2059C031" w14:textId="77777777" w:rsidR="00EF5074" w:rsidRDefault="00EF5074">
      <w:pPr>
        <w:pStyle w:val="Index1"/>
        <w:tabs>
          <w:tab w:val="right" w:pos="5030"/>
        </w:tabs>
        <w:rPr>
          <w:noProof/>
        </w:rPr>
      </w:pPr>
      <w:r>
        <w:rPr>
          <w:noProof/>
        </w:rPr>
        <w:t>Microsoft Stream Storage Add-on (500GB), 71</w:t>
      </w:r>
    </w:p>
    <w:p w14:paraId="2E2EE0A2" w14:textId="77777777" w:rsidR="00EF5074" w:rsidRDefault="00EF5074">
      <w:pPr>
        <w:pStyle w:val="Index1"/>
        <w:tabs>
          <w:tab w:val="right" w:pos="5030"/>
        </w:tabs>
        <w:rPr>
          <w:noProof/>
        </w:rPr>
      </w:pPr>
      <w:r>
        <w:rPr>
          <w:noProof/>
        </w:rPr>
        <w:t>Microsoft Translator API, 55</w:t>
      </w:r>
    </w:p>
    <w:p w14:paraId="576C6F9B" w14:textId="77777777" w:rsidR="00EF5074" w:rsidRDefault="00EF5074">
      <w:pPr>
        <w:pStyle w:val="Index1"/>
        <w:tabs>
          <w:tab w:val="right" w:pos="5030"/>
        </w:tabs>
        <w:rPr>
          <w:noProof/>
        </w:rPr>
      </w:pPr>
      <w:r>
        <w:rPr>
          <w:noProof/>
        </w:rPr>
        <w:t>Minecraft</w:t>
      </w:r>
    </w:p>
    <w:p w14:paraId="76027575" w14:textId="77777777" w:rsidR="00EF5074" w:rsidRDefault="00EF5074">
      <w:pPr>
        <w:pStyle w:val="Index2"/>
        <w:tabs>
          <w:tab w:val="right" w:pos="5030"/>
        </w:tabs>
        <w:rPr>
          <w:noProof/>
        </w:rPr>
      </w:pPr>
      <w:r>
        <w:rPr>
          <w:noProof/>
        </w:rPr>
        <w:t>Education Edition, 74</w:t>
      </w:r>
    </w:p>
    <w:p w14:paraId="5760F5C6" w14:textId="77777777" w:rsidR="00EF5074" w:rsidRDefault="00EF5074">
      <w:pPr>
        <w:pStyle w:val="Index1"/>
        <w:tabs>
          <w:tab w:val="right" w:pos="5030"/>
        </w:tabs>
        <w:rPr>
          <w:noProof/>
        </w:rPr>
      </w:pPr>
      <w:r>
        <w:rPr>
          <w:noProof/>
        </w:rPr>
        <w:t>Mobile Asset Management per Asset (SL), 70</w:t>
      </w:r>
    </w:p>
    <w:p w14:paraId="3DC198E7" w14:textId="77777777" w:rsidR="00EF5074" w:rsidRDefault="00EF5074">
      <w:pPr>
        <w:pStyle w:val="Index1"/>
        <w:tabs>
          <w:tab w:val="right" w:pos="5030"/>
        </w:tabs>
        <w:rPr>
          <w:noProof/>
        </w:rPr>
      </w:pPr>
      <w:r>
        <w:rPr>
          <w:noProof/>
        </w:rPr>
        <w:t>Mobile Asset Management Platform, 70</w:t>
      </w:r>
    </w:p>
    <w:p w14:paraId="4713A5F1" w14:textId="77777777" w:rsidR="00EF5074" w:rsidRDefault="00EF5074">
      <w:pPr>
        <w:pStyle w:val="Index1"/>
        <w:tabs>
          <w:tab w:val="right" w:pos="5030"/>
        </w:tabs>
        <w:rPr>
          <w:noProof/>
        </w:rPr>
      </w:pPr>
      <w:r>
        <w:rPr>
          <w:noProof/>
        </w:rPr>
        <w:t>MSDN-platforms, 38</w:t>
      </w:r>
    </w:p>
    <w:p w14:paraId="57D1E817" w14:textId="77777777" w:rsidR="00EF5074" w:rsidRDefault="00EF5074">
      <w:pPr>
        <w:pStyle w:val="Index1"/>
        <w:tabs>
          <w:tab w:val="right" w:pos="5030"/>
        </w:tabs>
        <w:rPr>
          <w:noProof/>
        </w:rPr>
      </w:pPr>
      <w:r>
        <w:rPr>
          <w:noProof/>
        </w:rPr>
        <w:t>Office 2016, 23</w:t>
      </w:r>
    </w:p>
    <w:p w14:paraId="2AC19685" w14:textId="77777777" w:rsidR="00EF5074" w:rsidRDefault="00EF5074">
      <w:pPr>
        <w:pStyle w:val="Index1"/>
        <w:tabs>
          <w:tab w:val="right" w:pos="5030"/>
        </w:tabs>
        <w:rPr>
          <w:noProof/>
        </w:rPr>
      </w:pPr>
      <w:r>
        <w:rPr>
          <w:noProof/>
        </w:rPr>
        <w:t>Office 2019 voor Mac Standard, 24</w:t>
      </w:r>
    </w:p>
    <w:p w14:paraId="5FB82FD3" w14:textId="77777777" w:rsidR="00EF5074" w:rsidRDefault="00EF5074">
      <w:pPr>
        <w:pStyle w:val="Index1"/>
        <w:tabs>
          <w:tab w:val="right" w:pos="5030"/>
        </w:tabs>
        <w:rPr>
          <w:noProof/>
        </w:rPr>
      </w:pPr>
      <w:r>
        <w:rPr>
          <w:noProof/>
        </w:rPr>
        <w:t>Office 365 A1, 65</w:t>
      </w:r>
    </w:p>
    <w:p w14:paraId="380FA4BE" w14:textId="77777777" w:rsidR="00EF5074" w:rsidRDefault="00EF5074">
      <w:pPr>
        <w:pStyle w:val="Index1"/>
        <w:tabs>
          <w:tab w:val="right" w:pos="5030"/>
        </w:tabs>
        <w:rPr>
          <w:noProof/>
        </w:rPr>
      </w:pPr>
      <w:r>
        <w:rPr>
          <w:noProof/>
        </w:rPr>
        <w:t>Office 365 A3, 66</w:t>
      </w:r>
    </w:p>
    <w:p w14:paraId="4B2FE6DD" w14:textId="77777777" w:rsidR="00EF5074" w:rsidRDefault="00EF5074">
      <w:pPr>
        <w:pStyle w:val="Index1"/>
        <w:tabs>
          <w:tab w:val="right" w:pos="5030"/>
        </w:tabs>
        <w:rPr>
          <w:noProof/>
        </w:rPr>
      </w:pPr>
      <w:r>
        <w:rPr>
          <w:noProof/>
        </w:rPr>
        <w:t>Office 365 A5, 66</w:t>
      </w:r>
    </w:p>
    <w:p w14:paraId="07B87DF6" w14:textId="77777777" w:rsidR="00EF5074" w:rsidRDefault="00EF5074">
      <w:pPr>
        <w:pStyle w:val="Index1"/>
        <w:tabs>
          <w:tab w:val="right" w:pos="5030"/>
        </w:tabs>
        <w:rPr>
          <w:noProof/>
        </w:rPr>
      </w:pPr>
      <w:r>
        <w:rPr>
          <w:noProof/>
        </w:rPr>
        <w:t>Office 365 A5 Add-on, 66</w:t>
      </w:r>
    </w:p>
    <w:p w14:paraId="4BC4F965" w14:textId="77777777" w:rsidR="00EF5074" w:rsidRDefault="00EF5074">
      <w:pPr>
        <w:pStyle w:val="Index1"/>
        <w:tabs>
          <w:tab w:val="right" w:pos="5030"/>
        </w:tabs>
        <w:rPr>
          <w:noProof/>
        </w:rPr>
      </w:pPr>
      <w:r>
        <w:rPr>
          <w:noProof/>
        </w:rPr>
        <w:t>Office 365 Advanced Compliance, 67</w:t>
      </w:r>
    </w:p>
    <w:p w14:paraId="5EA065EA" w14:textId="77777777" w:rsidR="00EF5074" w:rsidRDefault="00EF5074">
      <w:pPr>
        <w:pStyle w:val="Index1"/>
        <w:tabs>
          <w:tab w:val="right" w:pos="5030"/>
        </w:tabs>
        <w:rPr>
          <w:noProof/>
        </w:rPr>
      </w:pPr>
      <w:r>
        <w:rPr>
          <w:noProof/>
        </w:rPr>
        <w:t>Office 365 Advanced Threat Protection, 67</w:t>
      </w:r>
    </w:p>
    <w:p w14:paraId="4A72B420" w14:textId="77777777" w:rsidR="00EF5074" w:rsidRDefault="00EF5074">
      <w:pPr>
        <w:pStyle w:val="Index1"/>
        <w:tabs>
          <w:tab w:val="right" w:pos="5030"/>
        </w:tabs>
        <w:rPr>
          <w:noProof/>
        </w:rPr>
      </w:pPr>
      <w:r>
        <w:rPr>
          <w:noProof/>
        </w:rPr>
        <w:t>Office 365 Business, 64</w:t>
      </w:r>
    </w:p>
    <w:p w14:paraId="2D74FB9B" w14:textId="77777777" w:rsidR="00EF5074" w:rsidRDefault="00EF5074">
      <w:pPr>
        <w:pStyle w:val="Index1"/>
        <w:tabs>
          <w:tab w:val="right" w:pos="5030"/>
        </w:tabs>
        <w:rPr>
          <w:noProof/>
        </w:rPr>
      </w:pPr>
      <w:r>
        <w:rPr>
          <w:noProof/>
        </w:rPr>
        <w:t>Office 365 Business Essentials, 65</w:t>
      </w:r>
    </w:p>
    <w:p w14:paraId="7BE523D3" w14:textId="77777777" w:rsidR="00EF5074" w:rsidRDefault="00EF5074">
      <w:pPr>
        <w:pStyle w:val="Index1"/>
        <w:tabs>
          <w:tab w:val="right" w:pos="5030"/>
        </w:tabs>
        <w:rPr>
          <w:noProof/>
        </w:rPr>
      </w:pPr>
      <w:r>
        <w:rPr>
          <w:noProof/>
        </w:rPr>
        <w:t>Office 365 Business Premium, 65</w:t>
      </w:r>
    </w:p>
    <w:p w14:paraId="209C5089" w14:textId="77777777" w:rsidR="00EF5074" w:rsidRDefault="00EF5074">
      <w:pPr>
        <w:pStyle w:val="Index1"/>
        <w:tabs>
          <w:tab w:val="right" w:pos="5030"/>
        </w:tabs>
        <w:rPr>
          <w:noProof/>
        </w:rPr>
      </w:pPr>
      <w:r>
        <w:rPr>
          <w:noProof/>
        </w:rPr>
        <w:t>Office 365 Cloud App Security (Gebruikers-SL), 66</w:t>
      </w:r>
    </w:p>
    <w:p w14:paraId="27CA6D6A" w14:textId="77777777" w:rsidR="00EF5074" w:rsidRDefault="00EF5074">
      <w:pPr>
        <w:pStyle w:val="Index1"/>
        <w:tabs>
          <w:tab w:val="right" w:pos="5030"/>
        </w:tabs>
        <w:rPr>
          <w:noProof/>
        </w:rPr>
      </w:pPr>
      <w:r>
        <w:rPr>
          <w:noProof/>
        </w:rPr>
        <w:t>Office 365 Data Loss Prevention, 67</w:t>
      </w:r>
    </w:p>
    <w:p w14:paraId="1BD44697" w14:textId="77777777" w:rsidR="00EF5074" w:rsidRDefault="00EF5074">
      <w:pPr>
        <w:pStyle w:val="Index1"/>
        <w:tabs>
          <w:tab w:val="right" w:pos="5030"/>
        </w:tabs>
        <w:rPr>
          <w:noProof/>
        </w:rPr>
      </w:pPr>
      <w:r>
        <w:rPr>
          <w:noProof/>
        </w:rPr>
        <w:t>Office 365 Enterprise E1, 16</w:t>
      </w:r>
    </w:p>
    <w:p w14:paraId="39A4C27B" w14:textId="77777777" w:rsidR="00EF5074" w:rsidRDefault="00EF5074">
      <w:pPr>
        <w:pStyle w:val="Index1"/>
        <w:tabs>
          <w:tab w:val="right" w:pos="5030"/>
        </w:tabs>
        <w:rPr>
          <w:noProof/>
        </w:rPr>
      </w:pPr>
      <w:r>
        <w:rPr>
          <w:noProof/>
        </w:rPr>
        <w:t>Office 365 Enterprise E1 en E3, 66</w:t>
      </w:r>
    </w:p>
    <w:p w14:paraId="00C5C84C" w14:textId="77777777" w:rsidR="00EF5074" w:rsidRDefault="00EF5074">
      <w:pPr>
        <w:pStyle w:val="Index1"/>
        <w:tabs>
          <w:tab w:val="right" w:pos="5030"/>
        </w:tabs>
        <w:rPr>
          <w:noProof/>
        </w:rPr>
      </w:pPr>
      <w:r>
        <w:rPr>
          <w:noProof/>
        </w:rPr>
        <w:t>Office 365 Enterprise E1 en E3 Add-on, 66</w:t>
      </w:r>
    </w:p>
    <w:p w14:paraId="3EA1B665" w14:textId="77777777" w:rsidR="00EF5074" w:rsidRDefault="00EF5074">
      <w:pPr>
        <w:pStyle w:val="Index1"/>
        <w:tabs>
          <w:tab w:val="right" w:pos="5030"/>
        </w:tabs>
        <w:rPr>
          <w:noProof/>
        </w:rPr>
      </w:pPr>
      <w:r>
        <w:rPr>
          <w:noProof/>
        </w:rPr>
        <w:t>Office 365 Enterprise E1 en E3 vanuit SA, 66</w:t>
      </w:r>
    </w:p>
    <w:p w14:paraId="5CDF0FAA" w14:textId="77777777" w:rsidR="00EF5074" w:rsidRDefault="00EF5074">
      <w:pPr>
        <w:pStyle w:val="Index1"/>
        <w:tabs>
          <w:tab w:val="right" w:pos="5030"/>
        </w:tabs>
        <w:rPr>
          <w:noProof/>
        </w:rPr>
      </w:pPr>
      <w:r>
        <w:rPr>
          <w:noProof/>
        </w:rPr>
        <w:t>Office 365 Enterprise E1 en Microsoft Intune, 16</w:t>
      </w:r>
    </w:p>
    <w:p w14:paraId="7468E34B" w14:textId="77777777" w:rsidR="00EF5074" w:rsidRDefault="00EF5074">
      <w:pPr>
        <w:pStyle w:val="Index1"/>
        <w:tabs>
          <w:tab w:val="right" w:pos="5030"/>
        </w:tabs>
        <w:rPr>
          <w:noProof/>
        </w:rPr>
      </w:pPr>
      <w:r>
        <w:rPr>
          <w:noProof/>
        </w:rPr>
        <w:t>Office 365 Enterprise E3, 16, 17</w:t>
      </w:r>
    </w:p>
    <w:p w14:paraId="76E49BB8" w14:textId="77777777" w:rsidR="00EF5074" w:rsidRDefault="00EF5074">
      <w:pPr>
        <w:pStyle w:val="Index1"/>
        <w:tabs>
          <w:tab w:val="right" w:pos="5030"/>
        </w:tabs>
        <w:rPr>
          <w:noProof/>
        </w:rPr>
      </w:pPr>
      <w:r>
        <w:rPr>
          <w:noProof/>
        </w:rPr>
        <w:t>Office 365 Enterprise E3 en Microsoft Intune, 16, 17</w:t>
      </w:r>
    </w:p>
    <w:p w14:paraId="3B36DC34" w14:textId="77777777" w:rsidR="00EF5074" w:rsidRDefault="00EF5074">
      <w:pPr>
        <w:pStyle w:val="Index1"/>
        <w:tabs>
          <w:tab w:val="right" w:pos="5030"/>
        </w:tabs>
        <w:rPr>
          <w:noProof/>
        </w:rPr>
      </w:pPr>
      <w:r>
        <w:rPr>
          <w:noProof/>
        </w:rPr>
        <w:t>Office 365 Enterprise E3 zonder ProPlus Add-on, 66</w:t>
      </w:r>
    </w:p>
    <w:p w14:paraId="42AA8232" w14:textId="77777777" w:rsidR="00EF5074" w:rsidRDefault="00EF5074">
      <w:pPr>
        <w:pStyle w:val="Index1"/>
        <w:tabs>
          <w:tab w:val="right" w:pos="5030"/>
        </w:tabs>
        <w:rPr>
          <w:noProof/>
        </w:rPr>
      </w:pPr>
      <w:r>
        <w:rPr>
          <w:noProof/>
        </w:rPr>
        <w:t>Office 365 Enterprise E5, 16, 17</w:t>
      </w:r>
    </w:p>
    <w:p w14:paraId="225180B2" w14:textId="77777777" w:rsidR="00EF5074" w:rsidRDefault="00EF5074">
      <w:pPr>
        <w:pStyle w:val="Index1"/>
        <w:tabs>
          <w:tab w:val="right" w:pos="5030"/>
        </w:tabs>
        <w:rPr>
          <w:noProof/>
        </w:rPr>
      </w:pPr>
      <w:r>
        <w:rPr>
          <w:noProof/>
        </w:rPr>
        <w:t>Office 365 Enterprise E5 (Gebruikers-SL), 66</w:t>
      </w:r>
    </w:p>
    <w:p w14:paraId="2BC2FFE9" w14:textId="77777777" w:rsidR="00EF5074" w:rsidRDefault="00EF5074">
      <w:pPr>
        <w:pStyle w:val="Index1"/>
        <w:tabs>
          <w:tab w:val="right" w:pos="5030"/>
        </w:tabs>
        <w:rPr>
          <w:noProof/>
        </w:rPr>
      </w:pPr>
      <w:r>
        <w:rPr>
          <w:noProof/>
        </w:rPr>
        <w:t>Office 365 Enterprise E5 Add-on, 66</w:t>
      </w:r>
    </w:p>
    <w:p w14:paraId="72E05FEA" w14:textId="77777777" w:rsidR="00EF5074" w:rsidRDefault="00EF5074">
      <w:pPr>
        <w:pStyle w:val="Index1"/>
        <w:tabs>
          <w:tab w:val="right" w:pos="5030"/>
        </w:tabs>
        <w:rPr>
          <w:noProof/>
        </w:rPr>
      </w:pPr>
      <w:r>
        <w:rPr>
          <w:noProof/>
        </w:rPr>
        <w:t>Office 365 Enterprise E5 en Microsoft Intune, 16, 17</w:t>
      </w:r>
    </w:p>
    <w:p w14:paraId="24CC7EC8" w14:textId="77777777" w:rsidR="00EF5074" w:rsidRDefault="00EF5074">
      <w:pPr>
        <w:pStyle w:val="Index1"/>
        <w:tabs>
          <w:tab w:val="right" w:pos="5030"/>
        </w:tabs>
        <w:rPr>
          <w:noProof/>
        </w:rPr>
      </w:pPr>
      <w:r>
        <w:rPr>
          <w:noProof/>
        </w:rPr>
        <w:t>Office 365 Enterprise E5 vanuit SA, 66</w:t>
      </w:r>
    </w:p>
    <w:p w14:paraId="5428925A" w14:textId="77777777" w:rsidR="00EF5074" w:rsidRDefault="00EF5074">
      <w:pPr>
        <w:pStyle w:val="Index1"/>
        <w:tabs>
          <w:tab w:val="right" w:pos="5030"/>
        </w:tabs>
        <w:rPr>
          <w:noProof/>
        </w:rPr>
      </w:pPr>
      <w:r>
        <w:rPr>
          <w:noProof/>
        </w:rPr>
        <w:t>Office 365 Enterprise F1, 66</w:t>
      </w:r>
    </w:p>
    <w:p w14:paraId="33835C6A" w14:textId="77777777" w:rsidR="00EF5074" w:rsidRDefault="00EF5074">
      <w:pPr>
        <w:pStyle w:val="Index1"/>
        <w:tabs>
          <w:tab w:val="right" w:pos="5030"/>
        </w:tabs>
        <w:rPr>
          <w:noProof/>
        </w:rPr>
      </w:pPr>
      <w:r>
        <w:rPr>
          <w:noProof/>
        </w:rPr>
        <w:t>Office 365 Extra Bestandsopslag 1 GB, 69</w:t>
      </w:r>
    </w:p>
    <w:p w14:paraId="517D208E" w14:textId="77777777" w:rsidR="00EF5074" w:rsidRDefault="00EF5074">
      <w:pPr>
        <w:pStyle w:val="Index1"/>
        <w:tabs>
          <w:tab w:val="right" w:pos="5030"/>
        </w:tabs>
        <w:rPr>
          <w:noProof/>
        </w:rPr>
      </w:pPr>
      <w:r>
        <w:rPr>
          <w:noProof/>
        </w:rPr>
        <w:t>Office 365 ProPlus, 64</w:t>
      </w:r>
    </w:p>
    <w:p w14:paraId="4856BD74" w14:textId="77777777" w:rsidR="00EF5074" w:rsidRDefault="00EF5074">
      <w:pPr>
        <w:pStyle w:val="Index1"/>
        <w:tabs>
          <w:tab w:val="right" w:pos="5030"/>
        </w:tabs>
        <w:rPr>
          <w:noProof/>
        </w:rPr>
      </w:pPr>
      <w:r>
        <w:rPr>
          <w:noProof/>
        </w:rPr>
        <w:t>Office 365 ProPlus vanuit SA, 64</w:t>
      </w:r>
    </w:p>
    <w:p w14:paraId="42AEEB20" w14:textId="77777777" w:rsidR="00EF5074" w:rsidRDefault="00EF5074">
      <w:pPr>
        <w:pStyle w:val="Index1"/>
        <w:tabs>
          <w:tab w:val="right" w:pos="5030"/>
        </w:tabs>
        <w:rPr>
          <w:noProof/>
        </w:rPr>
      </w:pPr>
      <w:r>
        <w:rPr>
          <w:noProof/>
        </w:rPr>
        <w:t>Office 365 Threat Intelligence, 67</w:t>
      </w:r>
    </w:p>
    <w:p w14:paraId="4B7EF840" w14:textId="77777777" w:rsidR="00EF5074" w:rsidRDefault="00EF5074">
      <w:pPr>
        <w:pStyle w:val="Index1"/>
        <w:tabs>
          <w:tab w:val="right" w:pos="5030"/>
        </w:tabs>
        <w:rPr>
          <w:noProof/>
        </w:rPr>
      </w:pPr>
      <w:r>
        <w:rPr>
          <w:noProof/>
        </w:rPr>
        <w:t>Office Multi Language Pack 2013, 23</w:t>
      </w:r>
    </w:p>
    <w:p w14:paraId="61068FFB" w14:textId="77777777" w:rsidR="00EF5074" w:rsidRDefault="00EF5074">
      <w:pPr>
        <w:pStyle w:val="Index1"/>
        <w:tabs>
          <w:tab w:val="right" w:pos="5030"/>
        </w:tabs>
        <w:rPr>
          <w:noProof/>
        </w:rPr>
      </w:pPr>
      <w:r>
        <w:rPr>
          <w:noProof/>
        </w:rPr>
        <w:t>Office Online voor Office 365, 84</w:t>
      </w:r>
    </w:p>
    <w:p w14:paraId="53CE7D21" w14:textId="77777777" w:rsidR="00EF5074" w:rsidRDefault="00EF5074">
      <w:pPr>
        <w:pStyle w:val="Index1"/>
        <w:tabs>
          <w:tab w:val="right" w:pos="5030"/>
        </w:tabs>
        <w:rPr>
          <w:noProof/>
        </w:rPr>
      </w:pPr>
      <w:r>
        <w:rPr>
          <w:noProof/>
        </w:rPr>
        <w:t>Office Professional Plus, 65, 84, 91</w:t>
      </w:r>
    </w:p>
    <w:p w14:paraId="33A338E0" w14:textId="77777777" w:rsidR="00EF5074" w:rsidRDefault="00EF5074">
      <w:pPr>
        <w:pStyle w:val="Index1"/>
        <w:tabs>
          <w:tab w:val="right" w:pos="5030"/>
        </w:tabs>
        <w:rPr>
          <w:noProof/>
        </w:rPr>
      </w:pPr>
      <w:r>
        <w:rPr>
          <w:noProof/>
        </w:rPr>
        <w:t>Office Professional Plus 2013, 64</w:t>
      </w:r>
    </w:p>
    <w:p w14:paraId="17C9B3B5" w14:textId="77777777" w:rsidR="00EF5074" w:rsidRDefault="00EF5074">
      <w:pPr>
        <w:pStyle w:val="Index1"/>
        <w:tabs>
          <w:tab w:val="right" w:pos="5030"/>
        </w:tabs>
        <w:rPr>
          <w:noProof/>
        </w:rPr>
      </w:pPr>
      <w:r>
        <w:rPr>
          <w:noProof/>
        </w:rPr>
        <w:t>Office Professional Plus 2016, 39</w:t>
      </w:r>
    </w:p>
    <w:p w14:paraId="2FFFE16D" w14:textId="77777777" w:rsidR="00EF5074" w:rsidRDefault="00EF5074">
      <w:pPr>
        <w:pStyle w:val="Index1"/>
        <w:tabs>
          <w:tab w:val="right" w:pos="5030"/>
        </w:tabs>
        <w:rPr>
          <w:noProof/>
        </w:rPr>
      </w:pPr>
      <w:r>
        <w:rPr>
          <w:noProof/>
        </w:rPr>
        <w:t>Office Professional Plus 2019, 23</w:t>
      </w:r>
    </w:p>
    <w:p w14:paraId="0677CEB2" w14:textId="77777777" w:rsidR="00EF5074" w:rsidRDefault="00EF5074">
      <w:pPr>
        <w:pStyle w:val="Index1"/>
        <w:tabs>
          <w:tab w:val="right" w:pos="5030"/>
        </w:tabs>
        <w:rPr>
          <w:noProof/>
        </w:rPr>
      </w:pPr>
      <w:r>
        <w:rPr>
          <w:noProof/>
        </w:rPr>
        <w:t>Office Standard, 65, 84, 91</w:t>
      </w:r>
    </w:p>
    <w:p w14:paraId="3D4129B4" w14:textId="77777777" w:rsidR="00EF5074" w:rsidRDefault="00EF5074">
      <w:pPr>
        <w:pStyle w:val="Index1"/>
        <w:tabs>
          <w:tab w:val="right" w:pos="5030"/>
        </w:tabs>
        <w:rPr>
          <w:noProof/>
        </w:rPr>
      </w:pPr>
      <w:r>
        <w:rPr>
          <w:noProof/>
        </w:rPr>
        <w:t>Office Standard 2019, 23</w:t>
      </w:r>
    </w:p>
    <w:p w14:paraId="07E9AA39" w14:textId="77777777" w:rsidR="00EF5074" w:rsidRDefault="00EF5074">
      <w:pPr>
        <w:pStyle w:val="Index1"/>
        <w:tabs>
          <w:tab w:val="right" w:pos="5030"/>
        </w:tabs>
        <w:rPr>
          <w:noProof/>
        </w:rPr>
      </w:pPr>
      <w:r>
        <w:rPr>
          <w:noProof/>
        </w:rPr>
        <w:t>Office voor Mac 2016, 24</w:t>
      </w:r>
    </w:p>
    <w:p w14:paraId="2A33F94B" w14:textId="77777777" w:rsidR="00EF5074" w:rsidRDefault="00EF5074">
      <w:pPr>
        <w:pStyle w:val="Index1"/>
        <w:tabs>
          <w:tab w:val="right" w:pos="5030"/>
        </w:tabs>
        <w:rPr>
          <w:noProof/>
        </w:rPr>
      </w:pPr>
      <w:r>
        <w:rPr>
          <w:noProof/>
        </w:rPr>
        <w:t>Office voor Mac Standard, 84</w:t>
      </w:r>
    </w:p>
    <w:p w14:paraId="26EF68A5" w14:textId="77777777" w:rsidR="00EF5074" w:rsidRDefault="00EF5074">
      <w:pPr>
        <w:pStyle w:val="Index1"/>
        <w:tabs>
          <w:tab w:val="right" w:pos="5030"/>
        </w:tabs>
        <w:rPr>
          <w:noProof/>
        </w:rPr>
      </w:pPr>
      <w:r>
        <w:rPr>
          <w:noProof/>
        </w:rPr>
        <w:t>Office voor Thuisgebruik en Studenten RT 2013, commercieel gebruik, 23</w:t>
      </w:r>
    </w:p>
    <w:p w14:paraId="498E56D6" w14:textId="77777777" w:rsidR="00EF5074" w:rsidRDefault="00EF5074">
      <w:pPr>
        <w:pStyle w:val="Index1"/>
        <w:tabs>
          <w:tab w:val="right" w:pos="5030"/>
        </w:tabs>
        <w:rPr>
          <w:noProof/>
        </w:rPr>
      </w:pPr>
      <w:r>
        <w:rPr>
          <w:noProof/>
        </w:rPr>
        <w:t>OneDrive voor Bedrijven Plan 1 en 2, 68</w:t>
      </w:r>
    </w:p>
    <w:p w14:paraId="74A621DC" w14:textId="77777777" w:rsidR="00EF5074" w:rsidRDefault="00EF5074">
      <w:pPr>
        <w:pStyle w:val="Index1"/>
        <w:tabs>
          <w:tab w:val="right" w:pos="5030"/>
        </w:tabs>
        <w:rPr>
          <w:noProof/>
        </w:rPr>
      </w:pPr>
      <w:r>
        <w:rPr>
          <w:noProof/>
        </w:rPr>
        <w:t>On-premises CAL voor Dynamics 365 for Customer Service, 20</w:t>
      </w:r>
    </w:p>
    <w:p w14:paraId="246DF820" w14:textId="77777777" w:rsidR="00EF5074" w:rsidRDefault="00EF5074">
      <w:pPr>
        <w:pStyle w:val="Index1"/>
        <w:tabs>
          <w:tab w:val="right" w:pos="5030"/>
        </w:tabs>
        <w:rPr>
          <w:noProof/>
        </w:rPr>
      </w:pPr>
      <w:r>
        <w:rPr>
          <w:noProof/>
        </w:rPr>
        <w:t>On-premises CAL voor Dynamics 365 for Operations, 20</w:t>
      </w:r>
    </w:p>
    <w:p w14:paraId="29D49933" w14:textId="77777777" w:rsidR="00EF5074" w:rsidRDefault="00EF5074">
      <w:pPr>
        <w:pStyle w:val="Index1"/>
        <w:tabs>
          <w:tab w:val="right" w:pos="5030"/>
        </w:tabs>
        <w:rPr>
          <w:noProof/>
        </w:rPr>
      </w:pPr>
      <w:r>
        <w:rPr>
          <w:noProof/>
        </w:rPr>
        <w:t>On-premises CAL voor Dynamics 365 for Operations Activity, 20</w:t>
      </w:r>
    </w:p>
    <w:p w14:paraId="5C060E7F" w14:textId="77777777" w:rsidR="00EF5074" w:rsidRDefault="00EF5074">
      <w:pPr>
        <w:pStyle w:val="Index1"/>
        <w:tabs>
          <w:tab w:val="right" w:pos="5030"/>
        </w:tabs>
        <w:rPr>
          <w:noProof/>
        </w:rPr>
      </w:pPr>
      <w:r>
        <w:rPr>
          <w:noProof/>
        </w:rPr>
        <w:t>On-premises CAL voor Dynamics 365 for Operations Device, 20</w:t>
      </w:r>
    </w:p>
    <w:p w14:paraId="6F66F739" w14:textId="77777777" w:rsidR="00EF5074" w:rsidRDefault="00EF5074">
      <w:pPr>
        <w:pStyle w:val="Index1"/>
        <w:tabs>
          <w:tab w:val="right" w:pos="5030"/>
        </w:tabs>
        <w:rPr>
          <w:noProof/>
        </w:rPr>
      </w:pPr>
      <w:r>
        <w:rPr>
          <w:noProof/>
        </w:rPr>
        <w:t>On-premises CAL voor Dynamics 365 for Sales, 20</w:t>
      </w:r>
    </w:p>
    <w:p w14:paraId="5C2744C9" w14:textId="77777777" w:rsidR="00EF5074" w:rsidRDefault="00EF5074">
      <w:pPr>
        <w:pStyle w:val="Index1"/>
        <w:tabs>
          <w:tab w:val="right" w:pos="5030"/>
        </w:tabs>
        <w:rPr>
          <w:noProof/>
        </w:rPr>
      </w:pPr>
      <w:r>
        <w:rPr>
          <w:noProof/>
        </w:rPr>
        <w:t>On-premises CAL voor Dynamics 365 for Team Members, 20</w:t>
      </w:r>
    </w:p>
    <w:p w14:paraId="6986AF41" w14:textId="77777777" w:rsidR="00EF5074" w:rsidRDefault="00EF5074">
      <w:pPr>
        <w:pStyle w:val="Index1"/>
        <w:tabs>
          <w:tab w:val="right" w:pos="5030"/>
        </w:tabs>
        <w:rPr>
          <w:noProof/>
        </w:rPr>
      </w:pPr>
      <w:r>
        <w:rPr>
          <w:noProof/>
        </w:rPr>
        <w:t>On-premises CAL voor Microsoft Dynamics 365 for Customer Service, 91</w:t>
      </w:r>
    </w:p>
    <w:p w14:paraId="6EFE4174" w14:textId="77777777" w:rsidR="00EF5074" w:rsidRDefault="00EF5074">
      <w:pPr>
        <w:pStyle w:val="Index1"/>
        <w:tabs>
          <w:tab w:val="right" w:pos="5030"/>
        </w:tabs>
        <w:rPr>
          <w:noProof/>
        </w:rPr>
      </w:pPr>
      <w:r>
        <w:rPr>
          <w:noProof/>
        </w:rPr>
        <w:t>On-premises CAL voor Microsoft Dynamics 365 for Operations, 91</w:t>
      </w:r>
    </w:p>
    <w:p w14:paraId="2B21EE1C" w14:textId="77777777" w:rsidR="00EF5074" w:rsidRDefault="00EF5074">
      <w:pPr>
        <w:pStyle w:val="Index1"/>
        <w:tabs>
          <w:tab w:val="right" w:pos="5030"/>
        </w:tabs>
        <w:rPr>
          <w:noProof/>
        </w:rPr>
      </w:pPr>
      <w:r>
        <w:rPr>
          <w:noProof/>
        </w:rPr>
        <w:t>On-premises CAL voor Microsoft Dynamics 365 for Operations Activity, 91</w:t>
      </w:r>
    </w:p>
    <w:p w14:paraId="4FB88276" w14:textId="77777777" w:rsidR="00EF5074" w:rsidRDefault="00EF5074">
      <w:pPr>
        <w:pStyle w:val="Index1"/>
        <w:tabs>
          <w:tab w:val="right" w:pos="5030"/>
        </w:tabs>
        <w:rPr>
          <w:noProof/>
        </w:rPr>
      </w:pPr>
      <w:r>
        <w:rPr>
          <w:noProof/>
        </w:rPr>
        <w:t>On-premises CAL voor Microsoft Dynamics 365 for Sales, 91</w:t>
      </w:r>
    </w:p>
    <w:p w14:paraId="7471BDFC" w14:textId="77777777" w:rsidR="00EF5074" w:rsidRDefault="00EF5074">
      <w:pPr>
        <w:pStyle w:val="Index1"/>
        <w:tabs>
          <w:tab w:val="right" w:pos="5030"/>
        </w:tabs>
        <w:rPr>
          <w:noProof/>
        </w:rPr>
      </w:pPr>
      <w:r>
        <w:rPr>
          <w:noProof/>
        </w:rPr>
        <w:t>On-premises CAL voor Microsoft Dynamics 365 for Team Members, 91</w:t>
      </w:r>
    </w:p>
    <w:p w14:paraId="4A925393" w14:textId="77777777" w:rsidR="00EF5074" w:rsidRDefault="00EF5074">
      <w:pPr>
        <w:pStyle w:val="Index1"/>
        <w:tabs>
          <w:tab w:val="right" w:pos="5030"/>
        </w:tabs>
        <w:rPr>
          <w:noProof/>
        </w:rPr>
      </w:pPr>
      <w:r>
        <w:rPr>
          <w:noProof/>
        </w:rPr>
        <w:t>Operations Management and Security</w:t>
      </w:r>
    </w:p>
    <w:p w14:paraId="6A9CFEF3" w14:textId="77777777" w:rsidR="00EF5074" w:rsidRDefault="00EF5074">
      <w:pPr>
        <w:pStyle w:val="Index2"/>
        <w:tabs>
          <w:tab w:val="right" w:pos="5030"/>
        </w:tabs>
        <w:rPr>
          <w:noProof/>
        </w:rPr>
      </w:pPr>
      <w:r>
        <w:rPr>
          <w:noProof/>
        </w:rPr>
        <w:t>automatisering en besturing, 56</w:t>
      </w:r>
    </w:p>
    <w:p w14:paraId="23ED943C" w14:textId="77777777" w:rsidR="00EF5074" w:rsidRDefault="00EF5074">
      <w:pPr>
        <w:pStyle w:val="Index2"/>
        <w:tabs>
          <w:tab w:val="right" w:pos="5030"/>
        </w:tabs>
        <w:rPr>
          <w:noProof/>
        </w:rPr>
      </w:pPr>
      <w:r>
        <w:rPr>
          <w:noProof/>
        </w:rPr>
        <w:t>back-up en herstel bij noodgevallen, 56</w:t>
      </w:r>
    </w:p>
    <w:p w14:paraId="6C5C811C" w14:textId="77777777" w:rsidR="00EF5074" w:rsidRDefault="00EF5074">
      <w:pPr>
        <w:pStyle w:val="Index2"/>
        <w:tabs>
          <w:tab w:val="right" w:pos="5030"/>
        </w:tabs>
        <w:rPr>
          <w:noProof/>
        </w:rPr>
      </w:pPr>
      <w:r>
        <w:rPr>
          <w:noProof/>
        </w:rPr>
        <w:t>beveiliging en naleving, 56</w:t>
      </w:r>
    </w:p>
    <w:p w14:paraId="33D1FBAB" w14:textId="77777777" w:rsidR="00EF5074" w:rsidRDefault="00EF5074">
      <w:pPr>
        <w:pStyle w:val="Index2"/>
        <w:tabs>
          <w:tab w:val="right" w:pos="5030"/>
        </w:tabs>
        <w:rPr>
          <w:noProof/>
        </w:rPr>
      </w:pPr>
      <w:r>
        <w:rPr>
          <w:noProof/>
        </w:rPr>
        <w:t>inzichten en analyse, 56</w:t>
      </w:r>
    </w:p>
    <w:p w14:paraId="19B0A990" w14:textId="77777777" w:rsidR="00EF5074" w:rsidRDefault="00EF5074">
      <w:pPr>
        <w:pStyle w:val="Index1"/>
        <w:tabs>
          <w:tab w:val="right" w:pos="5030"/>
        </w:tabs>
        <w:rPr>
          <w:noProof/>
        </w:rPr>
      </w:pPr>
      <w:r>
        <w:rPr>
          <w:noProof/>
        </w:rPr>
        <w:t>Operations Management and Security E1, 56</w:t>
      </w:r>
    </w:p>
    <w:p w14:paraId="2965B602" w14:textId="77777777" w:rsidR="00EF5074" w:rsidRDefault="00EF5074">
      <w:pPr>
        <w:pStyle w:val="Index1"/>
        <w:tabs>
          <w:tab w:val="right" w:pos="5030"/>
        </w:tabs>
        <w:rPr>
          <w:noProof/>
        </w:rPr>
      </w:pPr>
      <w:r>
        <w:rPr>
          <w:noProof/>
        </w:rPr>
        <w:t>Operations Management and Security E1 Add-on, 56</w:t>
      </w:r>
    </w:p>
    <w:p w14:paraId="3E042326" w14:textId="77777777" w:rsidR="00EF5074" w:rsidRDefault="00EF5074">
      <w:pPr>
        <w:pStyle w:val="Index1"/>
        <w:tabs>
          <w:tab w:val="right" w:pos="5030"/>
        </w:tabs>
        <w:rPr>
          <w:noProof/>
        </w:rPr>
      </w:pPr>
      <w:r>
        <w:rPr>
          <w:noProof/>
        </w:rPr>
        <w:lastRenderedPageBreak/>
        <w:t>Operations Management and Security E1 vanuit SA, 56</w:t>
      </w:r>
    </w:p>
    <w:p w14:paraId="3FC53A07" w14:textId="77777777" w:rsidR="00EF5074" w:rsidRDefault="00EF5074">
      <w:pPr>
        <w:pStyle w:val="Index1"/>
        <w:tabs>
          <w:tab w:val="right" w:pos="5030"/>
        </w:tabs>
        <w:rPr>
          <w:noProof/>
        </w:rPr>
      </w:pPr>
      <w:r>
        <w:rPr>
          <w:noProof/>
        </w:rPr>
        <w:t>Operations Management and Security E2, 56</w:t>
      </w:r>
    </w:p>
    <w:p w14:paraId="0C4FF47D" w14:textId="77777777" w:rsidR="00EF5074" w:rsidRDefault="00EF5074">
      <w:pPr>
        <w:pStyle w:val="Index1"/>
        <w:tabs>
          <w:tab w:val="right" w:pos="5030"/>
        </w:tabs>
        <w:rPr>
          <w:noProof/>
        </w:rPr>
      </w:pPr>
      <w:r>
        <w:rPr>
          <w:noProof/>
        </w:rPr>
        <w:t>Operations Management and Security E2 Add-on, 56</w:t>
      </w:r>
    </w:p>
    <w:p w14:paraId="72631FFF" w14:textId="77777777" w:rsidR="00EF5074" w:rsidRDefault="00EF5074">
      <w:pPr>
        <w:pStyle w:val="Index1"/>
        <w:tabs>
          <w:tab w:val="right" w:pos="5030"/>
        </w:tabs>
        <w:rPr>
          <w:noProof/>
        </w:rPr>
      </w:pPr>
      <w:r>
        <w:rPr>
          <w:noProof/>
        </w:rPr>
        <w:t>Operations Management and Security E2 vanuit SA, 56</w:t>
      </w:r>
    </w:p>
    <w:p w14:paraId="5FCF6981" w14:textId="77777777" w:rsidR="00EF5074" w:rsidRDefault="00EF5074">
      <w:pPr>
        <w:pStyle w:val="Index1"/>
        <w:tabs>
          <w:tab w:val="right" w:pos="5030"/>
        </w:tabs>
        <w:rPr>
          <w:noProof/>
        </w:rPr>
      </w:pPr>
      <w:r>
        <w:rPr>
          <w:noProof/>
        </w:rPr>
        <w:t>Outlook 2019, 23</w:t>
      </w:r>
    </w:p>
    <w:p w14:paraId="330F5B0C" w14:textId="77777777" w:rsidR="00EF5074" w:rsidRDefault="00EF5074">
      <w:pPr>
        <w:pStyle w:val="Index1"/>
        <w:tabs>
          <w:tab w:val="right" w:pos="5030"/>
        </w:tabs>
        <w:rPr>
          <w:noProof/>
        </w:rPr>
      </w:pPr>
      <w:r>
        <w:rPr>
          <w:noProof/>
        </w:rPr>
        <w:t>Outlook 2019 voor Mac, 24</w:t>
      </w:r>
    </w:p>
    <w:p w14:paraId="6F24A563" w14:textId="77777777" w:rsidR="00EF5074" w:rsidRDefault="00EF5074">
      <w:pPr>
        <w:pStyle w:val="Index1"/>
        <w:tabs>
          <w:tab w:val="right" w:pos="5030"/>
        </w:tabs>
        <w:rPr>
          <w:noProof/>
        </w:rPr>
      </w:pPr>
      <w:r>
        <w:rPr>
          <w:noProof/>
        </w:rPr>
        <w:t>Phone System, 69</w:t>
      </w:r>
    </w:p>
    <w:p w14:paraId="6BE9B27C" w14:textId="77777777" w:rsidR="00EF5074" w:rsidRDefault="00EF5074">
      <w:pPr>
        <w:pStyle w:val="Index1"/>
        <w:tabs>
          <w:tab w:val="right" w:pos="5030"/>
        </w:tabs>
        <w:rPr>
          <w:noProof/>
        </w:rPr>
      </w:pPr>
      <w:r>
        <w:rPr>
          <w:noProof/>
        </w:rPr>
        <w:t>Power BI Premium EM1, 71</w:t>
      </w:r>
    </w:p>
    <w:p w14:paraId="7F71320F" w14:textId="77777777" w:rsidR="00EF5074" w:rsidRDefault="00EF5074">
      <w:pPr>
        <w:pStyle w:val="Index1"/>
        <w:tabs>
          <w:tab w:val="right" w:pos="5030"/>
        </w:tabs>
        <w:rPr>
          <w:noProof/>
        </w:rPr>
      </w:pPr>
      <w:r>
        <w:rPr>
          <w:noProof/>
        </w:rPr>
        <w:t>Power BI Premium EM1 A, 71</w:t>
      </w:r>
    </w:p>
    <w:p w14:paraId="349A62C2" w14:textId="77777777" w:rsidR="00EF5074" w:rsidRDefault="00EF5074">
      <w:pPr>
        <w:pStyle w:val="Index1"/>
        <w:tabs>
          <w:tab w:val="right" w:pos="5030"/>
        </w:tabs>
        <w:rPr>
          <w:noProof/>
        </w:rPr>
      </w:pPr>
      <w:r>
        <w:rPr>
          <w:noProof/>
        </w:rPr>
        <w:t>Power BI Premium EM2, 71</w:t>
      </w:r>
    </w:p>
    <w:p w14:paraId="21CB8951" w14:textId="77777777" w:rsidR="00EF5074" w:rsidRDefault="00EF5074">
      <w:pPr>
        <w:pStyle w:val="Index1"/>
        <w:tabs>
          <w:tab w:val="right" w:pos="5030"/>
        </w:tabs>
        <w:rPr>
          <w:noProof/>
        </w:rPr>
      </w:pPr>
      <w:r>
        <w:rPr>
          <w:noProof/>
        </w:rPr>
        <w:t>Power BI Premium EM2 A, 71</w:t>
      </w:r>
    </w:p>
    <w:p w14:paraId="185F9DED" w14:textId="77777777" w:rsidR="00EF5074" w:rsidRDefault="00EF5074">
      <w:pPr>
        <w:pStyle w:val="Index1"/>
        <w:tabs>
          <w:tab w:val="right" w:pos="5030"/>
        </w:tabs>
        <w:rPr>
          <w:noProof/>
        </w:rPr>
      </w:pPr>
      <w:r>
        <w:rPr>
          <w:noProof/>
        </w:rPr>
        <w:t>Power BI Premium EM3, 71</w:t>
      </w:r>
    </w:p>
    <w:p w14:paraId="273A5B1A" w14:textId="77777777" w:rsidR="00EF5074" w:rsidRDefault="00EF5074">
      <w:pPr>
        <w:pStyle w:val="Index1"/>
        <w:tabs>
          <w:tab w:val="right" w:pos="5030"/>
        </w:tabs>
        <w:rPr>
          <w:noProof/>
        </w:rPr>
      </w:pPr>
      <w:r>
        <w:rPr>
          <w:noProof/>
        </w:rPr>
        <w:t>Power BI Premium EM3 A, 71</w:t>
      </w:r>
    </w:p>
    <w:p w14:paraId="04C5AB4C" w14:textId="77777777" w:rsidR="00EF5074" w:rsidRDefault="00EF5074">
      <w:pPr>
        <w:pStyle w:val="Index1"/>
        <w:tabs>
          <w:tab w:val="right" w:pos="5030"/>
        </w:tabs>
        <w:rPr>
          <w:noProof/>
        </w:rPr>
      </w:pPr>
      <w:r>
        <w:rPr>
          <w:noProof/>
        </w:rPr>
        <w:t>Power BI Premium P1, 71</w:t>
      </w:r>
    </w:p>
    <w:p w14:paraId="2E493497" w14:textId="77777777" w:rsidR="00EF5074" w:rsidRDefault="00EF5074">
      <w:pPr>
        <w:pStyle w:val="Index1"/>
        <w:tabs>
          <w:tab w:val="right" w:pos="5030"/>
        </w:tabs>
        <w:rPr>
          <w:noProof/>
        </w:rPr>
      </w:pPr>
      <w:r>
        <w:rPr>
          <w:noProof/>
        </w:rPr>
        <w:t>Power BI Premium P2, 71</w:t>
      </w:r>
    </w:p>
    <w:p w14:paraId="49733E40" w14:textId="77777777" w:rsidR="00EF5074" w:rsidRDefault="00EF5074">
      <w:pPr>
        <w:pStyle w:val="Index1"/>
        <w:tabs>
          <w:tab w:val="right" w:pos="5030"/>
        </w:tabs>
        <w:rPr>
          <w:noProof/>
        </w:rPr>
      </w:pPr>
      <w:r>
        <w:rPr>
          <w:noProof/>
        </w:rPr>
        <w:t>Power BI Premium P3, 71</w:t>
      </w:r>
    </w:p>
    <w:p w14:paraId="6527FC55" w14:textId="77777777" w:rsidR="00EF5074" w:rsidRDefault="00EF5074">
      <w:pPr>
        <w:pStyle w:val="Index1"/>
        <w:tabs>
          <w:tab w:val="right" w:pos="5030"/>
        </w:tabs>
        <w:rPr>
          <w:noProof/>
        </w:rPr>
      </w:pPr>
      <w:r>
        <w:rPr>
          <w:noProof/>
        </w:rPr>
        <w:t>Power BI Premium P4, 71</w:t>
      </w:r>
    </w:p>
    <w:p w14:paraId="4A0835F9" w14:textId="77777777" w:rsidR="00EF5074" w:rsidRDefault="00EF5074">
      <w:pPr>
        <w:pStyle w:val="Index1"/>
        <w:tabs>
          <w:tab w:val="right" w:pos="5030"/>
        </w:tabs>
        <w:rPr>
          <w:noProof/>
        </w:rPr>
      </w:pPr>
      <w:r>
        <w:rPr>
          <w:noProof/>
        </w:rPr>
        <w:t>Power BI Premium P5, 71</w:t>
      </w:r>
    </w:p>
    <w:p w14:paraId="380B7D48" w14:textId="77777777" w:rsidR="00EF5074" w:rsidRDefault="00EF5074">
      <w:pPr>
        <w:pStyle w:val="Index1"/>
        <w:tabs>
          <w:tab w:val="right" w:pos="5030"/>
        </w:tabs>
        <w:rPr>
          <w:noProof/>
        </w:rPr>
      </w:pPr>
      <w:r>
        <w:rPr>
          <w:noProof/>
        </w:rPr>
        <w:t>Power BI Premium Promo, 71</w:t>
      </w:r>
    </w:p>
    <w:p w14:paraId="2BD1F53F" w14:textId="77777777" w:rsidR="00EF5074" w:rsidRDefault="00EF5074">
      <w:pPr>
        <w:pStyle w:val="Index1"/>
        <w:tabs>
          <w:tab w:val="right" w:pos="5030"/>
        </w:tabs>
        <w:rPr>
          <w:noProof/>
        </w:rPr>
      </w:pPr>
      <w:r>
        <w:rPr>
          <w:noProof/>
        </w:rPr>
        <w:t>Power BI Pro, 71</w:t>
      </w:r>
    </w:p>
    <w:p w14:paraId="30BA2D4E" w14:textId="77777777" w:rsidR="00EF5074" w:rsidRDefault="00EF5074">
      <w:pPr>
        <w:pStyle w:val="Index1"/>
        <w:tabs>
          <w:tab w:val="right" w:pos="5030"/>
        </w:tabs>
        <w:rPr>
          <w:noProof/>
        </w:rPr>
      </w:pPr>
      <w:r>
        <w:rPr>
          <w:noProof/>
        </w:rPr>
        <w:t>Power BI Pro A, 71</w:t>
      </w:r>
    </w:p>
    <w:p w14:paraId="7168E4BF" w14:textId="77777777" w:rsidR="00EF5074" w:rsidRDefault="00EF5074">
      <w:pPr>
        <w:pStyle w:val="Index1"/>
        <w:tabs>
          <w:tab w:val="right" w:pos="5030"/>
        </w:tabs>
        <w:rPr>
          <w:noProof/>
        </w:rPr>
      </w:pPr>
      <w:r>
        <w:rPr>
          <w:noProof/>
        </w:rPr>
        <w:t>Power BI Report Server-, 31</w:t>
      </w:r>
    </w:p>
    <w:p w14:paraId="601C644D" w14:textId="77777777" w:rsidR="00EF5074" w:rsidRDefault="00EF5074">
      <w:pPr>
        <w:pStyle w:val="Index1"/>
        <w:tabs>
          <w:tab w:val="right" w:pos="5030"/>
        </w:tabs>
        <w:rPr>
          <w:noProof/>
        </w:rPr>
      </w:pPr>
      <w:r>
        <w:rPr>
          <w:noProof/>
        </w:rPr>
        <w:t>PowerPoint 2019, 23</w:t>
      </w:r>
    </w:p>
    <w:p w14:paraId="3C40D3FC" w14:textId="77777777" w:rsidR="00EF5074" w:rsidRDefault="00EF5074">
      <w:pPr>
        <w:pStyle w:val="Index1"/>
        <w:tabs>
          <w:tab w:val="right" w:pos="5030"/>
        </w:tabs>
        <w:rPr>
          <w:noProof/>
        </w:rPr>
      </w:pPr>
      <w:r>
        <w:rPr>
          <w:noProof/>
        </w:rPr>
        <w:t>PowerPoint 2019 voor Mac, 24</w:t>
      </w:r>
    </w:p>
    <w:p w14:paraId="1E11479C" w14:textId="77777777" w:rsidR="00EF5074" w:rsidRDefault="00EF5074">
      <w:pPr>
        <w:pStyle w:val="Index1"/>
        <w:tabs>
          <w:tab w:val="right" w:pos="5030"/>
        </w:tabs>
        <w:rPr>
          <w:noProof/>
        </w:rPr>
      </w:pPr>
      <w:r>
        <w:rPr>
          <w:noProof/>
        </w:rPr>
        <w:t>Premium Assurance Add-on, 30, 48</w:t>
      </w:r>
    </w:p>
    <w:p w14:paraId="17F4F614" w14:textId="77777777" w:rsidR="00EF5074" w:rsidRDefault="00EF5074">
      <w:pPr>
        <w:pStyle w:val="Index1"/>
        <w:tabs>
          <w:tab w:val="right" w:pos="5030"/>
        </w:tabs>
        <w:rPr>
          <w:noProof/>
        </w:rPr>
      </w:pPr>
      <w:r>
        <w:rPr>
          <w:noProof/>
        </w:rPr>
        <w:t>Project Online Essentials, 68</w:t>
      </w:r>
    </w:p>
    <w:p w14:paraId="2B911EE8" w14:textId="77777777" w:rsidR="00EF5074" w:rsidRDefault="00EF5074">
      <w:pPr>
        <w:pStyle w:val="Index1"/>
        <w:tabs>
          <w:tab w:val="right" w:pos="5030"/>
        </w:tabs>
        <w:rPr>
          <w:noProof/>
        </w:rPr>
      </w:pPr>
      <w:r>
        <w:rPr>
          <w:noProof/>
        </w:rPr>
        <w:t>Project Online Essentials Add-on, 68</w:t>
      </w:r>
    </w:p>
    <w:p w14:paraId="795B6240" w14:textId="77777777" w:rsidR="00EF5074" w:rsidRDefault="00EF5074">
      <w:pPr>
        <w:pStyle w:val="Index1"/>
        <w:tabs>
          <w:tab w:val="right" w:pos="5030"/>
        </w:tabs>
        <w:rPr>
          <w:noProof/>
        </w:rPr>
      </w:pPr>
      <w:r>
        <w:rPr>
          <w:noProof/>
        </w:rPr>
        <w:t>Project Online Premium, 68</w:t>
      </w:r>
    </w:p>
    <w:p w14:paraId="41D52564" w14:textId="77777777" w:rsidR="00EF5074" w:rsidRDefault="00EF5074">
      <w:pPr>
        <w:pStyle w:val="Index1"/>
        <w:tabs>
          <w:tab w:val="right" w:pos="5030"/>
        </w:tabs>
        <w:rPr>
          <w:noProof/>
        </w:rPr>
      </w:pPr>
      <w:r>
        <w:rPr>
          <w:noProof/>
        </w:rPr>
        <w:t>Project Online Premium Add-on, 68</w:t>
      </w:r>
    </w:p>
    <w:p w14:paraId="290835C9" w14:textId="77777777" w:rsidR="00EF5074" w:rsidRDefault="00EF5074">
      <w:pPr>
        <w:pStyle w:val="Index1"/>
        <w:tabs>
          <w:tab w:val="right" w:pos="5030"/>
        </w:tabs>
        <w:rPr>
          <w:noProof/>
        </w:rPr>
      </w:pPr>
      <w:r>
        <w:rPr>
          <w:noProof/>
        </w:rPr>
        <w:t>Project Online Premium vanuit SA, 68</w:t>
      </w:r>
    </w:p>
    <w:p w14:paraId="3B042C4C" w14:textId="77777777" w:rsidR="00EF5074" w:rsidRDefault="00EF5074">
      <w:pPr>
        <w:pStyle w:val="Index1"/>
        <w:tabs>
          <w:tab w:val="right" w:pos="5030"/>
        </w:tabs>
        <w:rPr>
          <w:noProof/>
        </w:rPr>
      </w:pPr>
      <w:r>
        <w:rPr>
          <w:noProof/>
        </w:rPr>
        <w:t>Project Online Professional, 68</w:t>
      </w:r>
    </w:p>
    <w:p w14:paraId="2A243601" w14:textId="77777777" w:rsidR="00EF5074" w:rsidRDefault="00EF5074">
      <w:pPr>
        <w:pStyle w:val="Index1"/>
        <w:tabs>
          <w:tab w:val="right" w:pos="5030"/>
        </w:tabs>
        <w:rPr>
          <w:noProof/>
        </w:rPr>
      </w:pPr>
      <w:r>
        <w:rPr>
          <w:noProof/>
        </w:rPr>
        <w:t>Project Online Professional Add-on, 68</w:t>
      </w:r>
    </w:p>
    <w:p w14:paraId="4A388866" w14:textId="77777777" w:rsidR="00EF5074" w:rsidRDefault="00EF5074">
      <w:pPr>
        <w:pStyle w:val="Index1"/>
        <w:tabs>
          <w:tab w:val="right" w:pos="5030"/>
        </w:tabs>
        <w:rPr>
          <w:noProof/>
        </w:rPr>
      </w:pPr>
      <w:r>
        <w:rPr>
          <w:noProof/>
        </w:rPr>
        <w:t>Project Online Professional vanuit SA, 68</w:t>
      </w:r>
    </w:p>
    <w:p w14:paraId="75D58831" w14:textId="77777777" w:rsidR="00EF5074" w:rsidRDefault="00EF5074">
      <w:pPr>
        <w:pStyle w:val="Index1"/>
        <w:tabs>
          <w:tab w:val="right" w:pos="5030"/>
        </w:tabs>
        <w:rPr>
          <w:noProof/>
        </w:rPr>
      </w:pPr>
      <w:r>
        <w:rPr>
          <w:noProof/>
        </w:rPr>
        <w:t>Project Professional, 91</w:t>
      </w:r>
    </w:p>
    <w:p w14:paraId="1BD6C986" w14:textId="77777777" w:rsidR="00EF5074" w:rsidRDefault="00EF5074">
      <w:pPr>
        <w:pStyle w:val="Index1"/>
        <w:tabs>
          <w:tab w:val="right" w:pos="5030"/>
        </w:tabs>
        <w:rPr>
          <w:noProof/>
        </w:rPr>
      </w:pPr>
      <w:r>
        <w:rPr>
          <w:noProof/>
        </w:rPr>
        <w:t>Project Professional 2019, 23</w:t>
      </w:r>
    </w:p>
    <w:p w14:paraId="19FDC7C3" w14:textId="77777777" w:rsidR="00EF5074" w:rsidRDefault="00EF5074">
      <w:pPr>
        <w:pStyle w:val="Index1"/>
        <w:tabs>
          <w:tab w:val="right" w:pos="5030"/>
        </w:tabs>
        <w:rPr>
          <w:noProof/>
        </w:rPr>
      </w:pPr>
      <w:r>
        <w:rPr>
          <w:noProof/>
        </w:rPr>
        <w:t>Project Server 2016, 26</w:t>
      </w:r>
    </w:p>
    <w:p w14:paraId="37E55284" w14:textId="77777777" w:rsidR="00EF5074" w:rsidRDefault="00EF5074">
      <w:pPr>
        <w:pStyle w:val="Index1"/>
        <w:tabs>
          <w:tab w:val="right" w:pos="5030"/>
        </w:tabs>
        <w:rPr>
          <w:noProof/>
        </w:rPr>
      </w:pPr>
      <w:r>
        <w:rPr>
          <w:noProof/>
        </w:rPr>
        <w:t>Project Server 2019, 26</w:t>
      </w:r>
    </w:p>
    <w:p w14:paraId="739B6126" w14:textId="77777777" w:rsidR="00EF5074" w:rsidRDefault="00EF5074">
      <w:pPr>
        <w:pStyle w:val="Index1"/>
        <w:tabs>
          <w:tab w:val="right" w:pos="5030"/>
        </w:tabs>
        <w:rPr>
          <w:noProof/>
        </w:rPr>
      </w:pPr>
      <w:r>
        <w:rPr>
          <w:noProof/>
        </w:rPr>
        <w:t>Project Standard, 85, 91</w:t>
      </w:r>
    </w:p>
    <w:p w14:paraId="2AEAEEC9" w14:textId="77777777" w:rsidR="00EF5074" w:rsidRDefault="00EF5074">
      <w:pPr>
        <w:pStyle w:val="Index1"/>
        <w:tabs>
          <w:tab w:val="right" w:pos="5030"/>
        </w:tabs>
        <w:rPr>
          <w:noProof/>
        </w:rPr>
      </w:pPr>
      <w:r>
        <w:rPr>
          <w:noProof/>
        </w:rPr>
        <w:t>Project Standard 2019, 23</w:t>
      </w:r>
    </w:p>
    <w:p w14:paraId="11D751CA" w14:textId="77777777" w:rsidR="00EF5074" w:rsidRDefault="00EF5074">
      <w:pPr>
        <w:pStyle w:val="Index1"/>
        <w:tabs>
          <w:tab w:val="right" w:pos="5030"/>
        </w:tabs>
        <w:rPr>
          <w:noProof/>
        </w:rPr>
      </w:pPr>
      <w:r>
        <w:rPr>
          <w:noProof/>
        </w:rPr>
        <w:t>Publisher 2019, 23</w:t>
      </w:r>
    </w:p>
    <w:p w14:paraId="0C6971C7" w14:textId="77777777" w:rsidR="00EF5074" w:rsidRDefault="00EF5074">
      <w:pPr>
        <w:pStyle w:val="Index1"/>
        <w:tabs>
          <w:tab w:val="right" w:pos="5030"/>
        </w:tabs>
        <w:rPr>
          <w:noProof/>
        </w:rPr>
      </w:pPr>
      <w:r>
        <w:rPr>
          <w:noProof/>
        </w:rPr>
        <w:t>Serverbeheerlicentie voor System Center 2012 Standard, 85</w:t>
      </w:r>
    </w:p>
    <w:p w14:paraId="443E8608" w14:textId="77777777" w:rsidR="00EF5074" w:rsidRDefault="00EF5074">
      <w:pPr>
        <w:pStyle w:val="Index1"/>
        <w:tabs>
          <w:tab w:val="right" w:pos="5030"/>
        </w:tabs>
        <w:rPr>
          <w:noProof/>
        </w:rPr>
      </w:pPr>
      <w:r>
        <w:rPr>
          <w:noProof/>
        </w:rPr>
        <w:t>Serverbeheerlicentie voor System Center 2016 Datacenter (pakket met 16 Core-licenties), 31</w:t>
      </w:r>
    </w:p>
    <w:p w14:paraId="2DA8B73A" w14:textId="77777777" w:rsidR="00EF5074" w:rsidRDefault="00EF5074">
      <w:pPr>
        <w:pStyle w:val="Index1"/>
        <w:tabs>
          <w:tab w:val="right" w:pos="5030"/>
        </w:tabs>
        <w:rPr>
          <w:noProof/>
        </w:rPr>
      </w:pPr>
      <w:r>
        <w:rPr>
          <w:noProof/>
        </w:rPr>
        <w:t>Serverbeheerlicentie voor System Center 2016 Datacenter (pakket met 2 Core-licenties), 31</w:t>
      </w:r>
    </w:p>
    <w:p w14:paraId="3C89E923" w14:textId="77777777" w:rsidR="00EF5074" w:rsidRDefault="00EF5074">
      <w:pPr>
        <w:pStyle w:val="Index1"/>
        <w:tabs>
          <w:tab w:val="right" w:pos="5030"/>
        </w:tabs>
        <w:rPr>
          <w:noProof/>
        </w:rPr>
      </w:pPr>
      <w:r>
        <w:rPr>
          <w:noProof/>
        </w:rPr>
        <w:t>Serverbeheerlicentie voor System Center 2016 Standard (pakket met 16 Core-licenties), 31</w:t>
      </w:r>
    </w:p>
    <w:p w14:paraId="11C1BEFB" w14:textId="77777777" w:rsidR="00EF5074" w:rsidRDefault="00EF5074">
      <w:pPr>
        <w:pStyle w:val="Index1"/>
        <w:tabs>
          <w:tab w:val="right" w:pos="5030"/>
        </w:tabs>
        <w:rPr>
          <w:noProof/>
        </w:rPr>
      </w:pPr>
      <w:r>
        <w:rPr>
          <w:noProof/>
        </w:rPr>
        <w:t>Serverbeheerlicentie voor System Center 2016 Standard (pakket met 2 Core-licenties), 31</w:t>
      </w:r>
    </w:p>
    <w:p w14:paraId="50C85FCD" w14:textId="77777777" w:rsidR="00EF5074" w:rsidRDefault="00EF5074">
      <w:pPr>
        <w:pStyle w:val="Index1"/>
        <w:tabs>
          <w:tab w:val="right" w:pos="5030"/>
        </w:tabs>
        <w:rPr>
          <w:noProof/>
        </w:rPr>
      </w:pPr>
      <w:r>
        <w:rPr>
          <w:noProof/>
        </w:rPr>
        <w:t>SharePoint Online, 85</w:t>
      </w:r>
    </w:p>
    <w:p w14:paraId="3210134A" w14:textId="77777777" w:rsidR="00EF5074" w:rsidRDefault="00EF5074">
      <w:pPr>
        <w:pStyle w:val="Index1"/>
        <w:tabs>
          <w:tab w:val="right" w:pos="5030"/>
        </w:tabs>
        <w:rPr>
          <w:noProof/>
        </w:rPr>
      </w:pPr>
      <w:r>
        <w:rPr>
          <w:noProof/>
        </w:rPr>
        <w:t>SharePoint Online (Plan 1/2), 27</w:t>
      </w:r>
    </w:p>
    <w:p w14:paraId="2DC0D33A" w14:textId="77777777" w:rsidR="00EF5074" w:rsidRDefault="00EF5074">
      <w:pPr>
        <w:pStyle w:val="Index1"/>
        <w:tabs>
          <w:tab w:val="right" w:pos="5030"/>
        </w:tabs>
        <w:rPr>
          <w:noProof/>
        </w:rPr>
      </w:pPr>
      <w:r>
        <w:rPr>
          <w:noProof/>
        </w:rPr>
        <w:t>SharePoint Online Plan 1 Add-on, 69</w:t>
      </w:r>
    </w:p>
    <w:p w14:paraId="59742DA3" w14:textId="77777777" w:rsidR="00EF5074" w:rsidRDefault="00EF5074">
      <w:pPr>
        <w:pStyle w:val="Index1"/>
        <w:tabs>
          <w:tab w:val="right" w:pos="5030"/>
        </w:tabs>
        <w:rPr>
          <w:noProof/>
        </w:rPr>
      </w:pPr>
      <w:r>
        <w:rPr>
          <w:noProof/>
        </w:rPr>
        <w:t>SharePoint Online Plan 1 en 2, 69</w:t>
      </w:r>
    </w:p>
    <w:p w14:paraId="5907B0B0" w14:textId="77777777" w:rsidR="00EF5074" w:rsidRDefault="00EF5074">
      <w:pPr>
        <w:pStyle w:val="Index1"/>
        <w:tabs>
          <w:tab w:val="right" w:pos="5030"/>
        </w:tabs>
        <w:rPr>
          <w:noProof/>
        </w:rPr>
      </w:pPr>
      <w:r>
        <w:rPr>
          <w:noProof/>
        </w:rPr>
        <w:t>SharePoint Server, 58, 59, 90</w:t>
      </w:r>
    </w:p>
    <w:p w14:paraId="17122E0D" w14:textId="77777777" w:rsidR="00EF5074" w:rsidRDefault="00EF5074">
      <w:pPr>
        <w:pStyle w:val="Index1"/>
        <w:tabs>
          <w:tab w:val="right" w:pos="5030"/>
        </w:tabs>
        <w:rPr>
          <w:noProof/>
        </w:rPr>
      </w:pPr>
      <w:r>
        <w:rPr>
          <w:noProof/>
        </w:rPr>
        <w:t>SharePoint Server 2016, 27</w:t>
      </w:r>
    </w:p>
    <w:p w14:paraId="2F7D6198" w14:textId="77777777" w:rsidR="00EF5074" w:rsidRDefault="00EF5074">
      <w:pPr>
        <w:pStyle w:val="Index1"/>
        <w:tabs>
          <w:tab w:val="right" w:pos="5030"/>
        </w:tabs>
        <w:rPr>
          <w:noProof/>
        </w:rPr>
      </w:pPr>
      <w:r>
        <w:rPr>
          <w:noProof/>
        </w:rPr>
        <w:t>SharePoint Server 2019, 27</w:t>
      </w:r>
    </w:p>
    <w:p w14:paraId="7815D8E2" w14:textId="77777777" w:rsidR="00EF5074" w:rsidRDefault="00EF5074">
      <w:pPr>
        <w:pStyle w:val="Index1"/>
        <w:tabs>
          <w:tab w:val="right" w:pos="5030"/>
        </w:tabs>
        <w:rPr>
          <w:noProof/>
        </w:rPr>
      </w:pPr>
      <w:r>
        <w:rPr>
          <w:noProof/>
        </w:rPr>
        <w:t>Skype voor Bedrijven 2019, 23</w:t>
      </w:r>
    </w:p>
    <w:p w14:paraId="792E600B" w14:textId="77777777" w:rsidR="00EF5074" w:rsidRDefault="00EF5074">
      <w:pPr>
        <w:pStyle w:val="Index1"/>
        <w:tabs>
          <w:tab w:val="right" w:pos="5030"/>
        </w:tabs>
        <w:rPr>
          <w:noProof/>
        </w:rPr>
      </w:pPr>
      <w:r>
        <w:rPr>
          <w:noProof/>
        </w:rPr>
        <w:t>Skype voor Bedrijven Online Plan 2, 69</w:t>
      </w:r>
    </w:p>
    <w:p w14:paraId="03276F46" w14:textId="77777777" w:rsidR="00EF5074" w:rsidRDefault="00EF5074">
      <w:pPr>
        <w:pStyle w:val="Index1"/>
        <w:tabs>
          <w:tab w:val="right" w:pos="5030"/>
        </w:tabs>
        <w:rPr>
          <w:noProof/>
        </w:rPr>
      </w:pPr>
      <w:r>
        <w:rPr>
          <w:noProof/>
        </w:rPr>
        <w:t>Skype voor Bedrijven Server, 58, 59</w:t>
      </w:r>
    </w:p>
    <w:p w14:paraId="1AE48BDA" w14:textId="77777777" w:rsidR="00EF5074" w:rsidRDefault="00EF5074">
      <w:pPr>
        <w:pStyle w:val="Index1"/>
        <w:tabs>
          <w:tab w:val="right" w:pos="5030"/>
        </w:tabs>
        <w:rPr>
          <w:noProof/>
        </w:rPr>
      </w:pPr>
      <w:r>
        <w:rPr>
          <w:noProof/>
        </w:rPr>
        <w:t>Skype voor Bedrijven Server 2015, 28</w:t>
      </w:r>
    </w:p>
    <w:p w14:paraId="4CD5DF3F" w14:textId="77777777" w:rsidR="00EF5074" w:rsidRDefault="00EF5074">
      <w:pPr>
        <w:pStyle w:val="Index1"/>
        <w:tabs>
          <w:tab w:val="right" w:pos="5030"/>
        </w:tabs>
        <w:rPr>
          <w:noProof/>
        </w:rPr>
      </w:pPr>
      <w:r>
        <w:rPr>
          <w:noProof/>
        </w:rPr>
        <w:t>Skype voor Bedrijven Server 2019, 28</w:t>
      </w:r>
    </w:p>
    <w:p w14:paraId="43E25572" w14:textId="77777777" w:rsidR="00EF5074" w:rsidRDefault="00EF5074">
      <w:pPr>
        <w:pStyle w:val="Index1"/>
        <w:tabs>
          <w:tab w:val="right" w:pos="5030"/>
        </w:tabs>
        <w:rPr>
          <w:noProof/>
        </w:rPr>
      </w:pPr>
      <w:r>
        <w:rPr>
          <w:noProof/>
        </w:rPr>
        <w:t>Skype voor Bedrijven voor Mac 2019, 24</w:t>
      </w:r>
    </w:p>
    <w:p w14:paraId="5CF4BCEC" w14:textId="77777777" w:rsidR="00EF5074" w:rsidRDefault="00EF5074">
      <w:pPr>
        <w:pStyle w:val="Index1"/>
        <w:tabs>
          <w:tab w:val="right" w:pos="5030"/>
        </w:tabs>
        <w:rPr>
          <w:noProof/>
        </w:rPr>
      </w:pPr>
      <w:r>
        <w:rPr>
          <w:noProof/>
        </w:rPr>
        <w:t>SQL Parallel Data Warehouse, 85, 91</w:t>
      </w:r>
    </w:p>
    <w:p w14:paraId="340080A7" w14:textId="77777777" w:rsidR="00EF5074" w:rsidRDefault="00EF5074">
      <w:pPr>
        <w:pStyle w:val="Index1"/>
        <w:tabs>
          <w:tab w:val="right" w:pos="5030"/>
        </w:tabs>
        <w:rPr>
          <w:noProof/>
        </w:rPr>
      </w:pPr>
      <w:r>
        <w:rPr>
          <w:noProof/>
        </w:rPr>
        <w:t>SQL Server, 90</w:t>
      </w:r>
    </w:p>
    <w:p w14:paraId="1254551F" w14:textId="77777777" w:rsidR="00EF5074" w:rsidRDefault="00EF5074">
      <w:pPr>
        <w:pStyle w:val="Index1"/>
        <w:tabs>
          <w:tab w:val="right" w:pos="5030"/>
        </w:tabs>
        <w:rPr>
          <w:noProof/>
        </w:rPr>
      </w:pPr>
      <w:r>
        <w:rPr>
          <w:noProof/>
        </w:rPr>
        <w:t>SQL Server 2016, 29</w:t>
      </w:r>
    </w:p>
    <w:p w14:paraId="4852408E" w14:textId="77777777" w:rsidR="00EF5074" w:rsidRDefault="00EF5074">
      <w:pPr>
        <w:pStyle w:val="Index1"/>
        <w:tabs>
          <w:tab w:val="right" w:pos="5030"/>
        </w:tabs>
        <w:rPr>
          <w:noProof/>
        </w:rPr>
      </w:pPr>
      <w:r>
        <w:rPr>
          <w:noProof/>
        </w:rPr>
        <w:t>SQL Server 2017 Enterprise, 29</w:t>
      </w:r>
    </w:p>
    <w:p w14:paraId="16836D91" w14:textId="77777777" w:rsidR="00EF5074" w:rsidRDefault="00EF5074">
      <w:pPr>
        <w:pStyle w:val="Index1"/>
        <w:tabs>
          <w:tab w:val="right" w:pos="5030"/>
        </w:tabs>
        <w:rPr>
          <w:noProof/>
        </w:rPr>
      </w:pPr>
      <w:r>
        <w:rPr>
          <w:noProof/>
        </w:rPr>
        <w:t>SQL Server 2017 Enterprise Core, 29</w:t>
      </w:r>
    </w:p>
    <w:p w14:paraId="4B0F0F51" w14:textId="77777777" w:rsidR="00EF5074" w:rsidRDefault="00EF5074">
      <w:pPr>
        <w:pStyle w:val="Index1"/>
        <w:tabs>
          <w:tab w:val="right" w:pos="5030"/>
        </w:tabs>
        <w:rPr>
          <w:noProof/>
        </w:rPr>
      </w:pPr>
      <w:r>
        <w:rPr>
          <w:noProof/>
        </w:rPr>
        <w:t>SQL Server 2017 Standard, 29</w:t>
      </w:r>
    </w:p>
    <w:p w14:paraId="1BCB86BF" w14:textId="77777777" w:rsidR="00EF5074" w:rsidRDefault="00EF5074">
      <w:pPr>
        <w:pStyle w:val="Index1"/>
        <w:tabs>
          <w:tab w:val="right" w:pos="5030"/>
        </w:tabs>
        <w:rPr>
          <w:noProof/>
        </w:rPr>
      </w:pPr>
      <w:r>
        <w:rPr>
          <w:noProof/>
        </w:rPr>
        <w:t>SQL Server 2017 Standard Core, 29</w:t>
      </w:r>
    </w:p>
    <w:p w14:paraId="69FD0B93" w14:textId="77777777" w:rsidR="00EF5074" w:rsidRDefault="00EF5074">
      <w:pPr>
        <w:pStyle w:val="Index1"/>
        <w:tabs>
          <w:tab w:val="right" w:pos="5030"/>
        </w:tabs>
        <w:rPr>
          <w:noProof/>
        </w:rPr>
      </w:pPr>
      <w:r>
        <w:rPr>
          <w:noProof/>
        </w:rPr>
        <w:t>SQL Server Business Intelligence, 85, 91</w:t>
      </w:r>
    </w:p>
    <w:p w14:paraId="2BB1FD77" w14:textId="77777777" w:rsidR="00EF5074" w:rsidRDefault="00EF5074">
      <w:pPr>
        <w:pStyle w:val="Index1"/>
        <w:tabs>
          <w:tab w:val="right" w:pos="5030"/>
        </w:tabs>
        <w:rPr>
          <w:noProof/>
        </w:rPr>
      </w:pPr>
      <w:r>
        <w:rPr>
          <w:noProof/>
        </w:rPr>
        <w:t>SQL Server Data Center, 85</w:t>
      </w:r>
    </w:p>
    <w:p w14:paraId="665589C2" w14:textId="77777777" w:rsidR="00EF5074" w:rsidRDefault="00EF5074">
      <w:pPr>
        <w:pStyle w:val="Index1"/>
        <w:tabs>
          <w:tab w:val="right" w:pos="5030"/>
        </w:tabs>
        <w:rPr>
          <w:noProof/>
        </w:rPr>
      </w:pPr>
      <w:r>
        <w:rPr>
          <w:noProof/>
        </w:rPr>
        <w:t>SQL Server Enterprise, 85</w:t>
      </w:r>
    </w:p>
    <w:p w14:paraId="7A92B4E9" w14:textId="77777777" w:rsidR="00EF5074" w:rsidRDefault="00EF5074">
      <w:pPr>
        <w:pStyle w:val="Index1"/>
        <w:tabs>
          <w:tab w:val="right" w:pos="5030"/>
        </w:tabs>
        <w:rPr>
          <w:noProof/>
        </w:rPr>
      </w:pPr>
      <w:r>
        <w:rPr>
          <w:noProof/>
        </w:rPr>
        <w:t>SQL Server Standard, 85, 91</w:t>
      </w:r>
    </w:p>
    <w:p w14:paraId="69333BE3" w14:textId="77777777" w:rsidR="00EF5074" w:rsidRDefault="00EF5074">
      <w:pPr>
        <w:pStyle w:val="Index1"/>
        <w:tabs>
          <w:tab w:val="right" w:pos="5030"/>
        </w:tabs>
        <w:rPr>
          <w:noProof/>
        </w:rPr>
      </w:pPr>
      <w:r>
        <w:rPr>
          <w:noProof/>
        </w:rPr>
        <w:t>System Center 2012 Client Management Suite, 33, 35, 36, 37</w:t>
      </w:r>
    </w:p>
    <w:p w14:paraId="6D8D6D5F" w14:textId="77777777" w:rsidR="00EF5074" w:rsidRDefault="00EF5074">
      <w:pPr>
        <w:pStyle w:val="Index1"/>
        <w:tabs>
          <w:tab w:val="right" w:pos="5030"/>
        </w:tabs>
        <w:rPr>
          <w:noProof/>
        </w:rPr>
      </w:pPr>
      <w:r>
        <w:rPr>
          <w:noProof/>
        </w:rPr>
        <w:t>System Center 2012 Datacenter Serverbeheerlicentie, 85</w:t>
      </w:r>
    </w:p>
    <w:p w14:paraId="65A9C3A8" w14:textId="77777777" w:rsidR="00EF5074" w:rsidRDefault="00EF5074">
      <w:pPr>
        <w:pStyle w:val="Index1"/>
        <w:tabs>
          <w:tab w:val="right" w:pos="5030"/>
        </w:tabs>
        <w:rPr>
          <w:noProof/>
        </w:rPr>
      </w:pPr>
      <w:r>
        <w:rPr>
          <w:noProof/>
        </w:rPr>
        <w:t>System Center 2012 R2, 31</w:t>
      </w:r>
    </w:p>
    <w:p w14:paraId="3CC3DE78" w14:textId="77777777" w:rsidR="00EF5074" w:rsidRDefault="00EF5074">
      <w:pPr>
        <w:pStyle w:val="Index1"/>
        <w:tabs>
          <w:tab w:val="right" w:pos="5030"/>
        </w:tabs>
        <w:rPr>
          <w:noProof/>
        </w:rPr>
      </w:pPr>
      <w:r>
        <w:rPr>
          <w:noProof/>
        </w:rPr>
        <w:t>System Center 2012 R2 Configuration Manager, 32</w:t>
      </w:r>
    </w:p>
    <w:p w14:paraId="413A84A6" w14:textId="77777777" w:rsidR="00EF5074" w:rsidRDefault="00EF5074">
      <w:pPr>
        <w:pStyle w:val="Index1"/>
        <w:tabs>
          <w:tab w:val="right" w:pos="5030"/>
        </w:tabs>
        <w:rPr>
          <w:noProof/>
        </w:rPr>
      </w:pPr>
      <w:r>
        <w:rPr>
          <w:noProof/>
        </w:rPr>
        <w:t>System Center 2012 R2 Endpoint Protection, 34</w:t>
      </w:r>
    </w:p>
    <w:p w14:paraId="7CFFB316" w14:textId="77777777" w:rsidR="00EF5074" w:rsidRDefault="00EF5074">
      <w:pPr>
        <w:pStyle w:val="Index1"/>
        <w:tabs>
          <w:tab w:val="right" w:pos="5030"/>
        </w:tabs>
        <w:rPr>
          <w:noProof/>
        </w:rPr>
      </w:pPr>
      <w:r>
        <w:rPr>
          <w:noProof/>
        </w:rPr>
        <w:t>System Center 2016 Data Protection Manager, 33</w:t>
      </w:r>
    </w:p>
    <w:p w14:paraId="78864A93" w14:textId="77777777" w:rsidR="00EF5074" w:rsidRDefault="00EF5074">
      <w:pPr>
        <w:pStyle w:val="Index1"/>
        <w:tabs>
          <w:tab w:val="right" w:pos="5030"/>
        </w:tabs>
        <w:rPr>
          <w:noProof/>
        </w:rPr>
      </w:pPr>
      <w:r>
        <w:rPr>
          <w:noProof/>
        </w:rPr>
        <w:t>System Center 2016 Operations Manager, 35</w:t>
      </w:r>
    </w:p>
    <w:p w14:paraId="52E7E5B5" w14:textId="77777777" w:rsidR="00EF5074" w:rsidRDefault="00EF5074">
      <w:pPr>
        <w:pStyle w:val="Index1"/>
        <w:tabs>
          <w:tab w:val="right" w:pos="5030"/>
        </w:tabs>
        <w:rPr>
          <w:noProof/>
        </w:rPr>
      </w:pPr>
      <w:r>
        <w:rPr>
          <w:noProof/>
        </w:rPr>
        <w:t>System Center 2016 Orchestrator, 36</w:t>
      </w:r>
    </w:p>
    <w:p w14:paraId="256437C8" w14:textId="77777777" w:rsidR="00EF5074" w:rsidRDefault="00EF5074">
      <w:pPr>
        <w:pStyle w:val="Index1"/>
        <w:tabs>
          <w:tab w:val="right" w:pos="5030"/>
        </w:tabs>
        <w:rPr>
          <w:noProof/>
        </w:rPr>
      </w:pPr>
      <w:r>
        <w:rPr>
          <w:noProof/>
        </w:rPr>
        <w:t>System Center 2016 Service Manager, 37</w:t>
      </w:r>
    </w:p>
    <w:p w14:paraId="10BCC422" w14:textId="77777777" w:rsidR="00EF5074" w:rsidRDefault="00EF5074">
      <w:pPr>
        <w:pStyle w:val="Index1"/>
        <w:tabs>
          <w:tab w:val="right" w:pos="5030"/>
        </w:tabs>
        <w:rPr>
          <w:noProof/>
        </w:rPr>
      </w:pPr>
      <w:r>
        <w:rPr>
          <w:noProof/>
        </w:rPr>
        <w:t>System Center Datacenter, 90, 91</w:t>
      </w:r>
    </w:p>
    <w:p w14:paraId="34BD02FA" w14:textId="77777777" w:rsidR="00EF5074" w:rsidRDefault="00EF5074">
      <w:pPr>
        <w:pStyle w:val="Index1"/>
        <w:tabs>
          <w:tab w:val="right" w:pos="5030"/>
        </w:tabs>
        <w:rPr>
          <w:noProof/>
        </w:rPr>
      </w:pPr>
      <w:r>
        <w:rPr>
          <w:noProof/>
        </w:rPr>
        <w:t>System Center Datacenter (pakket met 2 Core-licenties), 19</w:t>
      </w:r>
    </w:p>
    <w:p w14:paraId="5227F441" w14:textId="77777777" w:rsidR="00EF5074" w:rsidRDefault="00EF5074">
      <w:pPr>
        <w:pStyle w:val="Index1"/>
        <w:tabs>
          <w:tab w:val="right" w:pos="5030"/>
        </w:tabs>
        <w:rPr>
          <w:noProof/>
        </w:rPr>
      </w:pPr>
      <w:r>
        <w:rPr>
          <w:noProof/>
        </w:rPr>
        <w:t>System Center Endpoint Protection 1606, 34</w:t>
      </w:r>
    </w:p>
    <w:p w14:paraId="61D24DBC" w14:textId="77777777" w:rsidR="00EF5074" w:rsidRDefault="00EF5074">
      <w:pPr>
        <w:pStyle w:val="Index1"/>
        <w:tabs>
          <w:tab w:val="right" w:pos="5030"/>
        </w:tabs>
        <w:rPr>
          <w:noProof/>
        </w:rPr>
      </w:pPr>
      <w:r>
        <w:rPr>
          <w:noProof/>
        </w:rPr>
        <w:t>System Center Global Service Monitor, 32</w:t>
      </w:r>
    </w:p>
    <w:p w14:paraId="5BFD0341" w14:textId="77777777" w:rsidR="00EF5074" w:rsidRDefault="00EF5074">
      <w:pPr>
        <w:pStyle w:val="Index1"/>
        <w:tabs>
          <w:tab w:val="right" w:pos="5030"/>
        </w:tabs>
        <w:rPr>
          <w:noProof/>
        </w:rPr>
      </w:pPr>
      <w:r>
        <w:rPr>
          <w:noProof/>
        </w:rPr>
        <w:t>System Center Standard, 90, 91</w:t>
      </w:r>
    </w:p>
    <w:p w14:paraId="1472CC47" w14:textId="77777777" w:rsidR="00EF5074" w:rsidRDefault="00EF5074">
      <w:pPr>
        <w:pStyle w:val="Index1"/>
        <w:tabs>
          <w:tab w:val="right" w:pos="5030"/>
        </w:tabs>
        <w:rPr>
          <w:noProof/>
        </w:rPr>
      </w:pPr>
      <w:r>
        <w:rPr>
          <w:noProof/>
        </w:rPr>
        <w:t>System Center Standard (pakket met 2 Core-licenties), 19</w:t>
      </w:r>
    </w:p>
    <w:p w14:paraId="13137658" w14:textId="77777777" w:rsidR="00EF5074" w:rsidRDefault="00EF5074">
      <w:pPr>
        <w:pStyle w:val="Index1"/>
        <w:tabs>
          <w:tab w:val="right" w:pos="5030"/>
        </w:tabs>
        <w:rPr>
          <w:noProof/>
        </w:rPr>
      </w:pPr>
      <w:r>
        <w:rPr>
          <w:noProof/>
        </w:rPr>
        <w:t>Task CAL voor Microsoft Dynamics AX, 85</w:t>
      </w:r>
    </w:p>
    <w:p w14:paraId="6CAFCA6F" w14:textId="77777777" w:rsidR="00EF5074" w:rsidRDefault="00EF5074">
      <w:pPr>
        <w:pStyle w:val="Index1"/>
        <w:tabs>
          <w:tab w:val="right" w:pos="5030"/>
        </w:tabs>
        <w:rPr>
          <w:noProof/>
        </w:rPr>
      </w:pPr>
      <w:r>
        <w:rPr>
          <w:noProof/>
        </w:rPr>
        <w:t>Truck Routing voor Mobile Asset Management per Asset, 70</w:t>
      </w:r>
    </w:p>
    <w:p w14:paraId="2EF5F491" w14:textId="77777777" w:rsidR="00EF5074" w:rsidRDefault="00EF5074">
      <w:pPr>
        <w:pStyle w:val="Index1"/>
        <w:tabs>
          <w:tab w:val="right" w:pos="5030"/>
        </w:tabs>
        <w:rPr>
          <w:noProof/>
        </w:rPr>
      </w:pPr>
      <w:r>
        <w:rPr>
          <w:noProof/>
        </w:rPr>
        <w:t>Upgrade van Windows 10 Home naar Pro voor Microsoft 365 Business, 41</w:t>
      </w:r>
    </w:p>
    <w:p w14:paraId="2CB43C6A" w14:textId="77777777" w:rsidR="00EF5074" w:rsidRDefault="00EF5074">
      <w:pPr>
        <w:pStyle w:val="Index1"/>
        <w:tabs>
          <w:tab w:val="right" w:pos="5030"/>
        </w:tabs>
        <w:rPr>
          <w:noProof/>
        </w:rPr>
      </w:pPr>
      <w:r>
        <w:rPr>
          <w:noProof/>
        </w:rPr>
        <w:t>VDI, 37</w:t>
      </w:r>
    </w:p>
    <w:p w14:paraId="197E6AE7" w14:textId="77777777" w:rsidR="00EF5074" w:rsidRDefault="00EF5074">
      <w:pPr>
        <w:pStyle w:val="Index1"/>
        <w:tabs>
          <w:tab w:val="right" w:pos="5030"/>
        </w:tabs>
        <w:rPr>
          <w:noProof/>
        </w:rPr>
      </w:pPr>
      <w:r>
        <w:rPr>
          <w:noProof/>
        </w:rPr>
        <w:t>Verlenging Microsoft Azure StorSimple Plan 8100, 55</w:t>
      </w:r>
    </w:p>
    <w:p w14:paraId="21D7E2D5" w14:textId="77777777" w:rsidR="00EF5074" w:rsidRDefault="00EF5074">
      <w:pPr>
        <w:pStyle w:val="Index1"/>
        <w:tabs>
          <w:tab w:val="right" w:pos="5030"/>
        </w:tabs>
        <w:rPr>
          <w:noProof/>
        </w:rPr>
      </w:pPr>
      <w:r>
        <w:rPr>
          <w:noProof/>
        </w:rPr>
        <w:t>Verlenging Microsoft Azure StorSimple Plan 8600 (geen apparaat), 56</w:t>
      </w:r>
    </w:p>
    <w:p w14:paraId="7225C0B8" w14:textId="77777777" w:rsidR="00EF5074" w:rsidRDefault="00EF5074">
      <w:pPr>
        <w:pStyle w:val="Index1"/>
        <w:tabs>
          <w:tab w:val="right" w:pos="5030"/>
        </w:tabs>
        <w:rPr>
          <w:noProof/>
        </w:rPr>
      </w:pPr>
      <w:r>
        <w:rPr>
          <w:noProof/>
        </w:rPr>
        <w:t>Visio 2019 Professional, 23</w:t>
      </w:r>
    </w:p>
    <w:p w14:paraId="2D5F4DA7" w14:textId="77777777" w:rsidR="00EF5074" w:rsidRDefault="00EF5074">
      <w:pPr>
        <w:pStyle w:val="Index1"/>
        <w:tabs>
          <w:tab w:val="right" w:pos="5030"/>
        </w:tabs>
        <w:rPr>
          <w:noProof/>
        </w:rPr>
      </w:pPr>
      <w:r>
        <w:rPr>
          <w:noProof/>
        </w:rPr>
        <w:t>Visio 2019 Standard, 23</w:t>
      </w:r>
    </w:p>
    <w:p w14:paraId="3C32CE6B" w14:textId="77777777" w:rsidR="00EF5074" w:rsidRDefault="00EF5074">
      <w:pPr>
        <w:pStyle w:val="Index1"/>
        <w:tabs>
          <w:tab w:val="right" w:pos="5030"/>
        </w:tabs>
        <w:rPr>
          <w:noProof/>
        </w:rPr>
      </w:pPr>
      <w:r>
        <w:rPr>
          <w:noProof/>
        </w:rPr>
        <w:t>Visio Online Plan 1, 64</w:t>
      </w:r>
    </w:p>
    <w:p w14:paraId="0425B50B" w14:textId="77777777" w:rsidR="00EF5074" w:rsidRDefault="00EF5074">
      <w:pPr>
        <w:pStyle w:val="Index1"/>
        <w:tabs>
          <w:tab w:val="right" w:pos="5030"/>
        </w:tabs>
        <w:rPr>
          <w:noProof/>
        </w:rPr>
      </w:pPr>
      <w:r>
        <w:rPr>
          <w:noProof/>
        </w:rPr>
        <w:t>Visio Online Plan 1 en 2 Vanuit SA, 64</w:t>
      </w:r>
    </w:p>
    <w:p w14:paraId="359F1621" w14:textId="77777777" w:rsidR="00EF5074" w:rsidRDefault="00EF5074">
      <w:pPr>
        <w:pStyle w:val="Index1"/>
        <w:tabs>
          <w:tab w:val="right" w:pos="5030"/>
        </w:tabs>
        <w:rPr>
          <w:noProof/>
        </w:rPr>
      </w:pPr>
      <w:r>
        <w:rPr>
          <w:noProof/>
        </w:rPr>
        <w:t>Visio Online Plan 2, 64</w:t>
      </w:r>
    </w:p>
    <w:p w14:paraId="3320AD22" w14:textId="77777777" w:rsidR="00EF5074" w:rsidRDefault="00EF5074">
      <w:pPr>
        <w:pStyle w:val="Index1"/>
        <w:tabs>
          <w:tab w:val="right" w:pos="5030"/>
        </w:tabs>
        <w:rPr>
          <w:noProof/>
        </w:rPr>
      </w:pPr>
      <w:r>
        <w:rPr>
          <w:noProof/>
        </w:rPr>
        <w:t>Visio Online Plan 2 Add-on, 64</w:t>
      </w:r>
    </w:p>
    <w:p w14:paraId="079EAD39" w14:textId="77777777" w:rsidR="00EF5074" w:rsidRDefault="00EF5074">
      <w:pPr>
        <w:pStyle w:val="Index1"/>
        <w:tabs>
          <w:tab w:val="right" w:pos="5030"/>
        </w:tabs>
        <w:rPr>
          <w:noProof/>
        </w:rPr>
      </w:pPr>
      <w:r>
        <w:rPr>
          <w:noProof/>
        </w:rPr>
        <w:t>Visio Professional, 91</w:t>
      </w:r>
    </w:p>
    <w:p w14:paraId="6D681C33" w14:textId="77777777" w:rsidR="00EF5074" w:rsidRDefault="00EF5074">
      <w:pPr>
        <w:pStyle w:val="Index1"/>
        <w:tabs>
          <w:tab w:val="right" w:pos="5030"/>
        </w:tabs>
        <w:rPr>
          <w:noProof/>
        </w:rPr>
      </w:pPr>
      <w:r>
        <w:rPr>
          <w:noProof/>
        </w:rPr>
        <w:t>Visio Standard, 85, 91</w:t>
      </w:r>
    </w:p>
    <w:p w14:paraId="4E0ECF15" w14:textId="77777777" w:rsidR="00EF5074" w:rsidRDefault="00EF5074">
      <w:pPr>
        <w:pStyle w:val="Index1"/>
        <w:tabs>
          <w:tab w:val="right" w:pos="5030"/>
        </w:tabs>
        <w:rPr>
          <w:noProof/>
        </w:rPr>
      </w:pPr>
      <w:r>
        <w:rPr>
          <w:noProof/>
        </w:rPr>
        <w:t>Visual Studio 2015, 38</w:t>
      </w:r>
    </w:p>
    <w:p w14:paraId="292B2A87" w14:textId="77777777" w:rsidR="00EF5074" w:rsidRDefault="00EF5074">
      <w:pPr>
        <w:pStyle w:val="Index1"/>
        <w:tabs>
          <w:tab w:val="right" w:pos="5030"/>
        </w:tabs>
        <w:rPr>
          <w:noProof/>
        </w:rPr>
      </w:pPr>
      <w:r>
        <w:rPr>
          <w:noProof/>
        </w:rPr>
        <w:t>Visual Studio Enterprise 2017-abonnement, 38</w:t>
      </w:r>
    </w:p>
    <w:p w14:paraId="780B44F9" w14:textId="77777777" w:rsidR="00EF5074" w:rsidRDefault="00EF5074">
      <w:pPr>
        <w:pStyle w:val="Index1"/>
        <w:tabs>
          <w:tab w:val="right" w:pos="5030"/>
        </w:tabs>
        <w:rPr>
          <w:noProof/>
        </w:rPr>
      </w:pPr>
      <w:r>
        <w:rPr>
          <w:noProof/>
        </w:rPr>
        <w:t>Visual Studio Enterprise-abonnement, 85, 91</w:t>
      </w:r>
    </w:p>
    <w:p w14:paraId="6361ECAE" w14:textId="77777777" w:rsidR="00EF5074" w:rsidRDefault="00EF5074">
      <w:pPr>
        <w:pStyle w:val="Index1"/>
        <w:tabs>
          <w:tab w:val="right" w:pos="5030"/>
        </w:tabs>
        <w:rPr>
          <w:noProof/>
        </w:rPr>
      </w:pPr>
      <w:r>
        <w:rPr>
          <w:noProof/>
        </w:rPr>
        <w:t>Visual Studio Professional 2017, 38</w:t>
      </w:r>
    </w:p>
    <w:p w14:paraId="3EC1C287" w14:textId="77777777" w:rsidR="00EF5074" w:rsidRDefault="00EF5074">
      <w:pPr>
        <w:pStyle w:val="Index1"/>
        <w:tabs>
          <w:tab w:val="right" w:pos="5030"/>
        </w:tabs>
        <w:rPr>
          <w:noProof/>
        </w:rPr>
      </w:pPr>
      <w:r>
        <w:rPr>
          <w:noProof/>
        </w:rPr>
        <w:t>Visual Studio Professional 2017-abonnement, 38</w:t>
      </w:r>
    </w:p>
    <w:p w14:paraId="2A507D6D" w14:textId="77777777" w:rsidR="00EF5074" w:rsidRDefault="00EF5074">
      <w:pPr>
        <w:pStyle w:val="Index1"/>
        <w:tabs>
          <w:tab w:val="right" w:pos="5030"/>
        </w:tabs>
        <w:rPr>
          <w:noProof/>
        </w:rPr>
      </w:pPr>
      <w:r>
        <w:rPr>
          <w:noProof/>
        </w:rPr>
        <w:t>Visual Studio Professional-abonnement, 85, 91</w:t>
      </w:r>
    </w:p>
    <w:p w14:paraId="6CE883E7" w14:textId="77777777" w:rsidR="00EF5074" w:rsidRDefault="00EF5074">
      <w:pPr>
        <w:pStyle w:val="Index1"/>
        <w:tabs>
          <w:tab w:val="right" w:pos="5030"/>
        </w:tabs>
        <w:rPr>
          <w:noProof/>
        </w:rPr>
      </w:pPr>
      <w:r>
        <w:rPr>
          <w:noProof/>
        </w:rPr>
        <w:t>Visual Studio Team Foundation Server 2018 met SQL Server 2017-technologie, 39</w:t>
      </w:r>
    </w:p>
    <w:p w14:paraId="2F1935CC" w14:textId="77777777" w:rsidR="00EF5074" w:rsidRDefault="00EF5074">
      <w:pPr>
        <w:pStyle w:val="Index1"/>
        <w:tabs>
          <w:tab w:val="right" w:pos="5030"/>
        </w:tabs>
        <w:rPr>
          <w:noProof/>
        </w:rPr>
      </w:pPr>
      <w:r>
        <w:rPr>
          <w:noProof/>
        </w:rPr>
        <w:t>Visual Studio Test Professional 2017-abonnement, 38</w:t>
      </w:r>
    </w:p>
    <w:p w14:paraId="753196C4" w14:textId="77777777" w:rsidR="00EF5074" w:rsidRDefault="00EF5074">
      <w:pPr>
        <w:pStyle w:val="Index1"/>
        <w:tabs>
          <w:tab w:val="right" w:pos="5030"/>
        </w:tabs>
        <w:rPr>
          <w:noProof/>
        </w:rPr>
      </w:pPr>
      <w:r>
        <w:rPr>
          <w:noProof/>
        </w:rPr>
        <w:t>Visual Studio Test Professional-abonnement, 85, 91</w:t>
      </w:r>
    </w:p>
    <w:p w14:paraId="0A71DE3C" w14:textId="77777777" w:rsidR="00EF5074" w:rsidRDefault="00EF5074">
      <w:pPr>
        <w:pStyle w:val="Index1"/>
        <w:tabs>
          <w:tab w:val="right" w:pos="5030"/>
        </w:tabs>
        <w:rPr>
          <w:noProof/>
        </w:rPr>
      </w:pPr>
      <w:r>
        <w:rPr>
          <w:noProof/>
        </w:rPr>
        <w:lastRenderedPageBreak/>
        <w:t>Windows 10, 42</w:t>
      </w:r>
    </w:p>
    <w:p w14:paraId="4D674F2E" w14:textId="77777777" w:rsidR="00EF5074" w:rsidRDefault="00EF5074">
      <w:pPr>
        <w:pStyle w:val="Index1"/>
        <w:tabs>
          <w:tab w:val="right" w:pos="5030"/>
        </w:tabs>
        <w:rPr>
          <w:noProof/>
        </w:rPr>
      </w:pPr>
      <w:r>
        <w:rPr>
          <w:noProof/>
        </w:rPr>
        <w:t>Windows 10 Education, 41</w:t>
      </w:r>
    </w:p>
    <w:p w14:paraId="0F557812" w14:textId="77777777" w:rsidR="00EF5074" w:rsidRDefault="00EF5074">
      <w:pPr>
        <w:pStyle w:val="Index1"/>
        <w:tabs>
          <w:tab w:val="right" w:pos="5030"/>
        </w:tabs>
        <w:rPr>
          <w:noProof/>
        </w:rPr>
      </w:pPr>
      <w:r>
        <w:rPr>
          <w:noProof/>
        </w:rPr>
        <w:t>Windows 10 Education A3, 41</w:t>
      </w:r>
    </w:p>
    <w:p w14:paraId="5CEC14A4" w14:textId="77777777" w:rsidR="00EF5074" w:rsidRDefault="00EF5074">
      <w:pPr>
        <w:pStyle w:val="Index1"/>
        <w:tabs>
          <w:tab w:val="right" w:pos="5030"/>
        </w:tabs>
        <w:rPr>
          <w:noProof/>
        </w:rPr>
      </w:pPr>
      <w:r>
        <w:rPr>
          <w:noProof/>
        </w:rPr>
        <w:t>Windows 10 Education E3, 41</w:t>
      </w:r>
    </w:p>
    <w:p w14:paraId="67E0CA11" w14:textId="77777777" w:rsidR="00EF5074" w:rsidRDefault="00EF5074">
      <w:pPr>
        <w:pStyle w:val="Index1"/>
        <w:tabs>
          <w:tab w:val="right" w:pos="5030"/>
        </w:tabs>
        <w:rPr>
          <w:noProof/>
        </w:rPr>
      </w:pPr>
      <w:r>
        <w:rPr>
          <w:noProof/>
        </w:rPr>
        <w:t>Windows 10 Education E5, 41</w:t>
      </w:r>
    </w:p>
    <w:p w14:paraId="35B4DCFF" w14:textId="77777777" w:rsidR="00EF5074" w:rsidRDefault="00EF5074">
      <w:pPr>
        <w:pStyle w:val="Index1"/>
        <w:tabs>
          <w:tab w:val="right" w:pos="5030"/>
        </w:tabs>
        <w:rPr>
          <w:noProof/>
        </w:rPr>
      </w:pPr>
      <w:r>
        <w:rPr>
          <w:noProof/>
        </w:rPr>
        <w:t>Windows 10 Enterprise (per Apparaat), 41</w:t>
      </w:r>
    </w:p>
    <w:p w14:paraId="768EEEE9" w14:textId="77777777" w:rsidR="00EF5074" w:rsidRDefault="00EF5074">
      <w:pPr>
        <w:pStyle w:val="Index1"/>
        <w:tabs>
          <w:tab w:val="right" w:pos="5030"/>
        </w:tabs>
        <w:rPr>
          <w:noProof/>
        </w:rPr>
      </w:pPr>
      <w:r>
        <w:rPr>
          <w:noProof/>
        </w:rPr>
        <w:t>Windows 10 Enterprise A5, 41</w:t>
      </w:r>
    </w:p>
    <w:p w14:paraId="64705D66" w14:textId="77777777" w:rsidR="00EF5074" w:rsidRDefault="00EF5074">
      <w:pPr>
        <w:pStyle w:val="Index1"/>
        <w:tabs>
          <w:tab w:val="right" w:pos="5030"/>
        </w:tabs>
        <w:rPr>
          <w:noProof/>
        </w:rPr>
      </w:pPr>
      <w:r>
        <w:rPr>
          <w:noProof/>
        </w:rPr>
        <w:t>Windows 10 Enterprise E3, 41</w:t>
      </w:r>
    </w:p>
    <w:p w14:paraId="45BBFC87" w14:textId="77777777" w:rsidR="00EF5074" w:rsidRDefault="00EF5074">
      <w:pPr>
        <w:pStyle w:val="Index1"/>
        <w:tabs>
          <w:tab w:val="right" w:pos="5030"/>
        </w:tabs>
        <w:rPr>
          <w:noProof/>
        </w:rPr>
      </w:pPr>
      <w:r>
        <w:rPr>
          <w:noProof/>
        </w:rPr>
        <w:t>Windows 10 Enterprise E3 per Gebruiker Add-on (naar Enterprise per apparaat), 41</w:t>
      </w:r>
    </w:p>
    <w:p w14:paraId="57D3A527" w14:textId="77777777" w:rsidR="00EF5074" w:rsidRDefault="00EF5074">
      <w:pPr>
        <w:pStyle w:val="Index1"/>
        <w:tabs>
          <w:tab w:val="right" w:pos="5030"/>
        </w:tabs>
        <w:rPr>
          <w:noProof/>
        </w:rPr>
      </w:pPr>
      <w:r>
        <w:rPr>
          <w:noProof/>
        </w:rPr>
        <w:t>Windows 10 Enterprise E3 vanuit SA, 41</w:t>
      </w:r>
    </w:p>
    <w:p w14:paraId="6D73A866" w14:textId="77777777" w:rsidR="00EF5074" w:rsidRDefault="00EF5074">
      <w:pPr>
        <w:pStyle w:val="Index1"/>
        <w:tabs>
          <w:tab w:val="right" w:pos="5030"/>
        </w:tabs>
        <w:rPr>
          <w:noProof/>
        </w:rPr>
      </w:pPr>
      <w:r>
        <w:rPr>
          <w:noProof/>
        </w:rPr>
        <w:t>Windows 10 Enterprise E5, 41</w:t>
      </w:r>
    </w:p>
    <w:p w14:paraId="09104C17" w14:textId="77777777" w:rsidR="00EF5074" w:rsidRDefault="00EF5074">
      <w:pPr>
        <w:pStyle w:val="Index1"/>
        <w:tabs>
          <w:tab w:val="right" w:pos="5030"/>
        </w:tabs>
        <w:rPr>
          <w:noProof/>
        </w:rPr>
      </w:pPr>
      <w:r>
        <w:rPr>
          <w:noProof/>
        </w:rPr>
        <w:t>Windows 10 Enterprise E5 per Gebruiker Add-on (naar Enterprise per apparaat) (SL), 41</w:t>
      </w:r>
    </w:p>
    <w:p w14:paraId="5143CBB9" w14:textId="77777777" w:rsidR="00EF5074" w:rsidRDefault="00EF5074">
      <w:pPr>
        <w:pStyle w:val="Index1"/>
        <w:tabs>
          <w:tab w:val="right" w:pos="5030"/>
        </w:tabs>
        <w:rPr>
          <w:noProof/>
        </w:rPr>
      </w:pPr>
      <w:r>
        <w:rPr>
          <w:noProof/>
        </w:rPr>
        <w:t>Windows 10 Enterprise E5 vanuit SA, 41</w:t>
      </w:r>
    </w:p>
    <w:p w14:paraId="30EB48FB" w14:textId="77777777" w:rsidR="00EF5074" w:rsidRDefault="00EF5074">
      <w:pPr>
        <w:pStyle w:val="Index1"/>
        <w:tabs>
          <w:tab w:val="right" w:pos="5030"/>
        </w:tabs>
        <w:rPr>
          <w:noProof/>
        </w:rPr>
      </w:pPr>
      <w:r>
        <w:rPr>
          <w:noProof/>
        </w:rPr>
        <w:t>Windows 10 Enterprise LTSC 2016, 41</w:t>
      </w:r>
    </w:p>
    <w:p w14:paraId="4D5B97AE" w14:textId="77777777" w:rsidR="00EF5074" w:rsidRDefault="00EF5074">
      <w:pPr>
        <w:pStyle w:val="Index1"/>
        <w:tabs>
          <w:tab w:val="right" w:pos="5030"/>
        </w:tabs>
        <w:rPr>
          <w:noProof/>
        </w:rPr>
      </w:pPr>
      <w:r>
        <w:rPr>
          <w:noProof/>
        </w:rPr>
        <w:t>Windows 10 Enterprise LTSC 2019 (per Apparaat), 41</w:t>
      </w:r>
    </w:p>
    <w:p w14:paraId="4DD6C786" w14:textId="77777777" w:rsidR="00EF5074" w:rsidRDefault="00EF5074">
      <w:pPr>
        <w:pStyle w:val="Index1"/>
        <w:tabs>
          <w:tab w:val="right" w:pos="5030"/>
        </w:tabs>
        <w:rPr>
          <w:noProof/>
        </w:rPr>
      </w:pPr>
      <w:r>
        <w:rPr>
          <w:noProof/>
        </w:rPr>
        <w:t>Windows 10 Home to Pro Right Licensing, 41</w:t>
      </w:r>
    </w:p>
    <w:p w14:paraId="43B14D4D" w14:textId="77777777" w:rsidR="00EF5074" w:rsidRDefault="00EF5074">
      <w:pPr>
        <w:pStyle w:val="Index1"/>
        <w:tabs>
          <w:tab w:val="right" w:pos="5030"/>
        </w:tabs>
        <w:rPr>
          <w:noProof/>
        </w:rPr>
      </w:pPr>
      <w:r>
        <w:rPr>
          <w:noProof/>
        </w:rPr>
        <w:t>Windows 10 IoT Enterprise, 42</w:t>
      </w:r>
    </w:p>
    <w:p w14:paraId="03EF52DA" w14:textId="77777777" w:rsidR="00EF5074" w:rsidRDefault="00EF5074">
      <w:pPr>
        <w:pStyle w:val="Index1"/>
        <w:tabs>
          <w:tab w:val="right" w:pos="5030"/>
        </w:tabs>
        <w:rPr>
          <w:noProof/>
        </w:rPr>
      </w:pPr>
      <w:r>
        <w:rPr>
          <w:noProof/>
        </w:rPr>
        <w:t>Windows 10 IoT Enterprise voor Retail of Thin Clients, 42</w:t>
      </w:r>
    </w:p>
    <w:p w14:paraId="0F4A1A70" w14:textId="77777777" w:rsidR="00EF5074" w:rsidRDefault="00EF5074">
      <w:pPr>
        <w:pStyle w:val="Index1"/>
        <w:tabs>
          <w:tab w:val="right" w:pos="5030"/>
        </w:tabs>
        <w:rPr>
          <w:noProof/>
        </w:rPr>
      </w:pPr>
      <w:r>
        <w:rPr>
          <w:noProof/>
        </w:rPr>
        <w:t>Windows 10 Pro, 41</w:t>
      </w:r>
    </w:p>
    <w:p w14:paraId="28E4F8BB" w14:textId="77777777" w:rsidR="00EF5074" w:rsidRDefault="00EF5074">
      <w:pPr>
        <w:pStyle w:val="Index1"/>
        <w:tabs>
          <w:tab w:val="right" w:pos="5030"/>
        </w:tabs>
        <w:rPr>
          <w:noProof/>
        </w:rPr>
      </w:pPr>
      <w:r>
        <w:rPr>
          <w:noProof/>
        </w:rPr>
        <w:t>Windows 2000 Professional for Embedded Systems, 42</w:t>
      </w:r>
    </w:p>
    <w:p w14:paraId="7326E0B1" w14:textId="77777777" w:rsidR="00EF5074" w:rsidRDefault="00EF5074">
      <w:pPr>
        <w:pStyle w:val="Index1"/>
        <w:tabs>
          <w:tab w:val="right" w:pos="5030"/>
        </w:tabs>
        <w:rPr>
          <w:noProof/>
        </w:rPr>
      </w:pPr>
      <w:r>
        <w:rPr>
          <w:noProof/>
        </w:rPr>
        <w:t>Windows 7, 42</w:t>
      </w:r>
    </w:p>
    <w:p w14:paraId="3586E06F" w14:textId="77777777" w:rsidR="00EF5074" w:rsidRDefault="00EF5074">
      <w:pPr>
        <w:pStyle w:val="Index1"/>
        <w:tabs>
          <w:tab w:val="right" w:pos="5030"/>
        </w:tabs>
        <w:rPr>
          <w:noProof/>
        </w:rPr>
      </w:pPr>
      <w:r>
        <w:rPr>
          <w:noProof/>
        </w:rPr>
        <w:t>Windows 7 Professional/Ultimate for Embedded Systems, 42</w:t>
      </w:r>
    </w:p>
    <w:p w14:paraId="125CDF2A" w14:textId="77777777" w:rsidR="00EF5074" w:rsidRDefault="00EF5074">
      <w:pPr>
        <w:pStyle w:val="Index1"/>
        <w:tabs>
          <w:tab w:val="right" w:pos="5030"/>
        </w:tabs>
        <w:rPr>
          <w:noProof/>
        </w:rPr>
      </w:pPr>
      <w:r>
        <w:rPr>
          <w:noProof/>
        </w:rPr>
        <w:t>Windows 8.1 Enterprise Sideloading (per Apparaat), 41</w:t>
      </w:r>
    </w:p>
    <w:p w14:paraId="0FEA03C3" w14:textId="77777777" w:rsidR="00EF5074" w:rsidRDefault="00EF5074">
      <w:pPr>
        <w:pStyle w:val="Index1"/>
        <w:tabs>
          <w:tab w:val="right" w:pos="5030"/>
        </w:tabs>
        <w:rPr>
          <w:noProof/>
        </w:rPr>
      </w:pPr>
      <w:r>
        <w:rPr>
          <w:noProof/>
        </w:rPr>
        <w:t>Windows 8/8.1, 42</w:t>
      </w:r>
    </w:p>
    <w:p w14:paraId="1F9EF77B" w14:textId="77777777" w:rsidR="00EF5074" w:rsidRDefault="00EF5074">
      <w:pPr>
        <w:pStyle w:val="Index1"/>
        <w:tabs>
          <w:tab w:val="right" w:pos="5030"/>
        </w:tabs>
        <w:rPr>
          <w:noProof/>
        </w:rPr>
      </w:pPr>
      <w:r>
        <w:rPr>
          <w:noProof/>
        </w:rPr>
        <w:t>Windows Companion Subscription, 45</w:t>
      </w:r>
    </w:p>
    <w:p w14:paraId="3088E088" w14:textId="77777777" w:rsidR="00EF5074" w:rsidRDefault="00EF5074">
      <w:pPr>
        <w:pStyle w:val="Index1"/>
        <w:tabs>
          <w:tab w:val="right" w:pos="5030"/>
        </w:tabs>
        <w:rPr>
          <w:noProof/>
        </w:rPr>
      </w:pPr>
      <w:r>
        <w:rPr>
          <w:noProof/>
        </w:rPr>
        <w:t>Windows Embedded 2009, 43</w:t>
      </w:r>
    </w:p>
    <w:p w14:paraId="0E1A99C0" w14:textId="77777777" w:rsidR="00EF5074" w:rsidRDefault="00EF5074">
      <w:pPr>
        <w:pStyle w:val="Index1"/>
        <w:tabs>
          <w:tab w:val="right" w:pos="5030"/>
        </w:tabs>
        <w:rPr>
          <w:noProof/>
        </w:rPr>
      </w:pPr>
      <w:r>
        <w:rPr>
          <w:noProof/>
        </w:rPr>
        <w:t>Windows Embedded 8 en 8.1 Industry Retail, 42</w:t>
      </w:r>
    </w:p>
    <w:p w14:paraId="2D891426" w14:textId="77777777" w:rsidR="00EF5074" w:rsidRDefault="00EF5074">
      <w:pPr>
        <w:pStyle w:val="Index1"/>
        <w:tabs>
          <w:tab w:val="right" w:pos="5030"/>
        </w:tabs>
        <w:rPr>
          <w:noProof/>
        </w:rPr>
      </w:pPr>
      <w:r>
        <w:rPr>
          <w:noProof/>
        </w:rPr>
        <w:t>Windows Embedded 8 Standard, 43</w:t>
      </w:r>
    </w:p>
    <w:p w14:paraId="7ED6AE86" w14:textId="77777777" w:rsidR="00EF5074" w:rsidRDefault="00EF5074">
      <w:pPr>
        <w:pStyle w:val="Index1"/>
        <w:tabs>
          <w:tab w:val="right" w:pos="5030"/>
        </w:tabs>
        <w:rPr>
          <w:noProof/>
        </w:rPr>
      </w:pPr>
      <w:r>
        <w:rPr>
          <w:noProof/>
        </w:rPr>
        <w:t>Windows Embedded 8 Standard Enterprise Kit (100 exemplaren), 41</w:t>
      </w:r>
    </w:p>
    <w:p w14:paraId="0CF237C7" w14:textId="77777777" w:rsidR="00EF5074" w:rsidRDefault="00EF5074">
      <w:pPr>
        <w:pStyle w:val="Index1"/>
        <w:tabs>
          <w:tab w:val="right" w:pos="5030"/>
        </w:tabs>
        <w:rPr>
          <w:noProof/>
        </w:rPr>
      </w:pPr>
      <w:r>
        <w:rPr>
          <w:noProof/>
        </w:rPr>
        <w:t>Windows Embedded 8.1 Industry, 41</w:t>
      </w:r>
    </w:p>
    <w:p w14:paraId="435292C0" w14:textId="77777777" w:rsidR="00EF5074" w:rsidRDefault="00EF5074">
      <w:pPr>
        <w:pStyle w:val="Index1"/>
        <w:tabs>
          <w:tab w:val="right" w:pos="5030"/>
        </w:tabs>
        <w:rPr>
          <w:noProof/>
        </w:rPr>
      </w:pPr>
      <w:r>
        <w:rPr>
          <w:noProof/>
        </w:rPr>
        <w:t>Windows Embedded 8/8.1 Pro, Industry Pro, 42</w:t>
      </w:r>
    </w:p>
    <w:p w14:paraId="51D4B833" w14:textId="77777777" w:rsidR="00EF5074" w:rsidRDefault="00EF5074">
      <w:pPr>
        <w:pStyle w:val="Index1"/>
        <w:tabs>
          <w:tab w:val="right" w:pos="5030"/>
        </w:tabs>
        <w:rPr>
          <w:noProof/>
        </w:rPr>
      </w:pPr>
      <w:r>
        <w:rPr>
          <w:noProof/>
        </w:rPr>
        <w:t>Windows Embedded for Point of Service, 43</w:t>
      </w:r>
    </w:p>
    <w:p w14:paraId="68AB5E4E" w14:textId="77777777" w:rsidR="00EF5074" w:rsidRDefault="00EF5074">
      <w:pPr>
        <w:pStyle w:val="Index1"/>
        <w:tabs>
          <w:tab w:val="right" w:pos="5030"/>
        </w:tabs>
        <w:rPr>
          <w:noProof/>
        </w:rPr>
      </w:pPr>
      <w:r>
        <w:rPr>
          <w:noProof/>
        </w:rPr>
        <w:t>Windows Embedded POSReady 2009, 43</w:t>
      </w:r>
    </w:p>
    <w:p w14:paraId="114DD81D" w14:textId="77777777" w:rsidR="00EF5074" w:rsidRDefault="00EF5074">
      <w:pPr>
        <w:pStyle w:val="Index1"/>
        <w:tabs>
          <w:tab w:val="right" w:pos="5030"/>
        </w:tabs>
        <w:rPr>
          <w:noProof/>
        </w:rPr>
      </w:pPr>
      <w:r>
        <w:rPr>
          <w:noProof/>
        </w:rPr>
        <w:t>Windows Embedded POSReady 7, 43</w:t>
      </w:r>
    </w:p>
    <w:p w14:paraId="72689B16" w14:textId="77777777" w:rsidR="00EF5074" w:rsidRDefault="00EF5074">
      <w:pPr>
        <w:pStyle w:val="Index1"/>
        <w:tabs>
          <w:tab w:val="right" w:pos="5030"/>
        </w:tabs>
        <w:rPr>
          <w:noProof/>
        </w:rPr>
      </w:pPr>
      <w:r>
        <w:rPr>
          <w:noProof/>
        </w:rPr>
        <w:t>Windows Embedded POSReady 7 Pro, 42</w:t>
      </w:r>
    </w:p>
    <w:p w14:paraId="321290EE" w14:textId="77777777" w:rsidR="00EF5074" w:rsidRDefault="00EF5074">
      <w:pPr>
        <w:pStyle w:val="Index1"/>
        <w:tabs>
          <w:tab w:val="right" w:pos="5030"/>
        </w:tabs>
        <w:rPr>
          <w:noProof/>
        </w:rPr>
      </w:pPr>
      <w:r>
        <w:rPr>
          <w:noProof/>
        </w:rPr>
        <w:t>Windows Embedded Standard 7, 43</w:t>
      </w:r>
    </w:p>
    <w:p w14:paraId="0D4ED0B5" w14:textId="77777777" w:rsidR="00EF5074" w:rsidRDefault="00EF5074">
      <w:pPr>
        <w:pStyle w:val="Index1"/>
        <w:tabs>
          <w:tab w:val="right" w:pos="5030"/>
        </w:tabs>
        <w:rPr>
          <w:noProof/>
        </w:rPr>
      </w:pPr>
      <w:r>
        <w:rPr>
          <w:noProof/>
        </w:rPr>
        <w:t>Windows HPC Server, 50</w:t>
      </w:r>
    </w:p>
    <w:p w14:paraId="23A965DB" w14:textId="77777777" w:rsidR="00EF5074" w:rsidRDefault="00EF5074">
      <w:pPr>
        <w:pStyle w:val="Index1"/>
        <w:tabs>
          <w:tab w:val="right" w:pos="5030"/>
        </w:tabs>
        <w:rPr>
          <w:noProof/>
        </w:rPr>
      </w:pPr>
      <w:r>
        <w:rPr>
          <w:noProof/>
        </w:rPr>
        <w:t>Windows MultiPoint Server 2012, 47</w:t>
      </w:r>
    </w:p>
    <w:p w14:paraId="34B53B94" w14:textId="77777777" w:rsidR="00EF5074" w:rsidRDefault="00EF5074">
      <w:pPr>
        <w:pStyle w:val="Index1"/>
        <w:tabs>
          <w:tab w:val="right" w:pos="5030"/>
        </w:tabs>
        <w:rPr>
          <w:noProof/>
        </w:rPr>
      </w:pPr>
      <w:r>
        <w:rPr>
          <w:noProof/>
        </w:rPr>
        <w:t>Windows MultiPoint Server 2016 Premium, 47</w:t>
      </w:r>
    </w:p>
    <w:p w14:paraId="27BB7F60" w14:textId="77777777" w:rsidR="00EF5074" w:rsidRDefault="00EF5074">
      <w:pPr>
        <w:pStyle w:val="Index1"/>
        <w:tabs>
          <w:tab w:val="right" w:pos="5030"/>
        </w:tabs>
        <w:rPr>
          <w:noProof/>
        </w:rPr>
      </w:pPr>
      <w:r>
        <w:rPr>
          <w:noProof/>
        </w:rPr>
        <w:t>Windows Server, 91</w:t>
      </w:r>
    </w:p>
    <w:p w14:paraId="5F123AD9" w14:textId="77777777" w:rsidR="00EF5074" w:rsidRDefault="00EF5074">
      <w:pPr>
        <w:pStyle w:val="Index1"/>
        <w:tabs>
          <w:tab w:val="right" w:pos="5030"/>
        </w:tabs>
        <w:rPr>
          <w:noProof/>
        </w:rPr>
      </w:pPr>
      <w:r>
        <w:rPr>
          <w:noProof/>
        </w:rPr>
        <w:t>Windows Server 2016, 48</w:t>
      </w:r>
    </w:p>
    <w:p w14:paraId="596880C8" w14:textId="77777777" w:rsidR="00EF5074" w:rsidRDefault="00EF5074">
      <w:pPr>
        <w:pStyle w:val="Index1"/>
        <w:tabs>
          <w:tab w:val="right" w:pos="5030"/>
        </w:tabs>
        <w:rPr>
          <w:noProof/>
        </w:rPr>
      </w:pPr>
      <w:r>
        <w:rPr>
          <w:noProof/>
        </w:rPr>
        <w:t>Windows Server 2019 Datacenter (pakket met 16 Core-licenties), 48</w:t>
      </w:r>
    </w:p>
    <w:p w14:paraId="19214C5B" w14:textId="77777777" w:rsidR="00EF5074" w:rsidRDefault="00EF5074">
      <w:pPr>
        <w:pStyle w:val="Index1"/>
        <w:tabs>
          <w:tab w:val="right" w:pos="5030"/>
        </w:tabs>
        <w:rPr>
          <w:noProof/>
        </w:rPr>
      </w:pPr>
      <w:r>
        <w:rPr>
          <w:noProof/>
        </w:rPr>
        <w:t>Windows Server 2019 Datacenter (pakket met 2 Core-licenties), 48</w:t>
      </w:r>
    </w:p>
    <w:p w14:paraId="2D7AEE6A" w14:textId="77777777" w:rsidR="00EF5074" w:rsidRDefault="00EF5074">
      <w:pPr>
        <w:pStyle w:val="Index1"/>
        <w:tabs>
          <w:tab w:val="right" w:pos="5030"/>
        </w:tabs>
        <w:rPr>
          <w:noProof/>
        </w:rPr>
      </w:pPr>
      <w:r>
        <w:rPr>
          <w:noProof/>
        </w:rPr>
        <w:t>Windows Server 2019 Essentials, 48</w:t>
      </w:r>
    </w:p>
    <w:p w14:paraId="60192A8D" w14:textId="77777777" w:rsidR="00EF5074" w:rsidRDefault="00EF5074">
      <w:pPr>
        <w:pStyle w:val="Index1"/>
        <w:tabs>
          <w:tab w:val="right" w:pos="5030"/>
        </w:tabs>
        <w:rPr>
          <w:noProof/>
        </w:rPr>
      </w:pPr>
      <w:r>
        <w:rPr>
          <w:noProof/>
        </w:rPr>
        <w:t>Windows Server 2019 Standard (pakket met 16 Core-licenties), 48</w:t>
      </w:r>
    </w:p>
    <w:p w14:paraId="40825F74" w14:textId="77777777" w:rsidR="00EF5074" w:rsidRDefault="00EF5074">
      <w:pPr>
        <w:pStyle w:val="Index1"/>
        <w:tabs>
          <w:tab w:val="right" w:pos="5030"/>
        </w:tabs>
        <w:rPr>
          <w:noProof/>
        </w:rPr>
      </w:pPr>
      <w:r>
        <w:rPr>
          <w:noProof/>
        </w:rPr>
        <w:t>Windows Server 2019 Standard (pakket met 2 Core-licenties), 48</w:t>
      </w:r>
    </w:p>
    <w:p w14:paraId="6494C51F" w14:textId="77777777" w:rsidR="00EF5074" w:rsidRDefault="00EF5074">
      <w:pPr>
        <w:pStyle w:val="Index1"/>
        <w:tabs>
          <w:tab w:val="right" w:pos="5030"/>
        </w:tabs>
        <w:rPr>
          <w:noProof/>
        </w:rPr>
      </w:pPr>
      <w:r>
        <w:rPr>
          <w:noProof/>
        </w:rPr>
        <w:t>Windows Server Container, 79</w:t>
      </w:r>
    </w:p>
    <w:p w14:paraId="3A5B2A40" w14:textId="77777777" w:rsidR="00EF5074" w:rsidRDefault="00EF5074">
      <w:pPr>
        <w:pStyle w:val="Index1"/>
        <w:tabs>
          <w:tab w:val="right" w:pos="5030"/>
        </w:tabs>
        <w:rPr>
          <w:noProof/>
        </w:rPr>
      </w:pPr>
      <w:r>
        <w:rPr>
          <w:noProof/>
        </w:rPr>
        <w:t>Windows Server Datacenter, 85, 90, 91</w:t>
      </w:r>
    </w:p>
    <w:p w14:paraId="5670B9FB" w14:textId="77777777" w:rsidR="00EF5074" w:rsidRDefault="00EF5074">
      <w:pPr>
        <w:pStyle w:val="Index1"/>
        <w:tabs>
          <w:tab w:val="right" w:pos="5030"/>
        </w:tabs>
        <w:rPr>
          <w:noProof/>
        </w:rPr>
      </w:pPr>
      <w:r>
        <w:rPr>
          <w:noProof/>
        </w:rPr>
        <w:t>Windows Server Datacenter (pakket met 2 Core-licenties), 19</w:t>
      </w:r>
    </w:p>
    <w:p w14:paraId="3D9BBF21" w14:textId="77777777" w:rsidR="00EF5074" w:rsidRDefault="00EF5074">
      <w:pPr>
        <w:pStyle w:val="Index1"/>
        <w:tabs>
          <w:tab w:val="right" w:pos="5030"/>
        </w:tabs>
        <w:rPr>
          <w:noProof/>
        </w:rPr>
      </w:pPr>
      <w:r>
        <w:rPr>
          <w:noProof/>
        </w:rPr>
        <w:t>Windows Server Enterprise, 50, 85</w:t>
      </w:r>
    </w:p>
    <w:p w14:paraId="1B0032E0" w14:textId="77777777" w:rsidR="00EF5074" w:rsidRDefault="00EF5074">
      <w:pPr>
        <w:pStyle w:val="Index1"/>
        <w:tabs>
          <w:tab w:val="right" w:pos="5030"/>
        </w:tabs>
        <w:rPr>
          <w:noProof/>
        </w:rPr>
      </w:pPr>
      <w:r>
        <w:rPr>
          <w:noProof/>
        </w:rPr>
        <w:t>Windows Server HPC Edition, 50</w:t>
      </w:r>
    </w:p>
    <w:p w14:paraId="71AC85B3" w14:textId="77777777" w:rsidR="00EF5074" w:rsidRDefault="00EF5074">
      <w:pPr>
        <w:pStyle w:val="Index1"/>
        <w:tabs>
          <w:tab w:val="right" w:pos="5030"/>
        </w:tabs>
        <w:rPr>
          <w:noProof/>
        </w:rPr>
      </w:pPr>
      <w:r>
        <w:rPr>
          <w:noProof/>
        </w:rPr>
        <w:t>Windows Server Standard, 85, 90, 91</w:t>
      </w:r>
    </w:p>
    <w:p w14:paraId="02922B6D" w14:textId="77777777" w:rsidR="00EF5074" w:rsidRDefault="00EF5074">
      <w:pPr>
        <w:pStyle w:val="Index1"/>
        <w:tabs>
          <w:tab w:val="right" w:pos="5030"/>
        </w:tabs>
        <w:rPr>
          <w:noProof/>
        </w:rPr>
      </w:pPr>
      <w:r>
        <w:rPr>
          <w:noProof/>
        </w:rPr>
        <w:t>Windows Server Standard (pakket met 2 Core-licenties), 19</w:t>
      </w:r>
    </w:p>
    <w:p w14:paraId="3C98B0C4" w14:textId="77777777" w:rsidR="00EF5074" w:rsidRDefault="00EF5074">
      <w:pPr>
        <w:pStyle w:val="Index1"/>
        <w:tabs>
          <w:tab w:val="right" w:pos="5030"/>
        </w:tabs>
        <w:rPr>
          <w:noProof/>
        </w:rPr>
      </w:pPr>
      <w:r>
        <w:rPr>
          <w:noProof/>
        </w:rPr>
        <w:t>Windows Server voor Itanium-systemen, 50</w:t>
      </w:r>
    </w:p>
    <w:p w14:paraId="48C22393" w14:textId="77777777" w:rsidR="00EF5074" w:rsidRDefault="00EF5074">
      <w:pPr>
        <w:pStyle w:val="Index1"/>
        <w:tabs>
          <w:tab w:val="right" w:pos="5030"/>
        </w:tabs>
        <w:rPr>
          <w:noProof/>
        </w:rPr>
      </w:pPr>
      <w:r>
        <w:rPr>
          <w:noProof/>
        </w:rPr>
        <w:t>Windows Small Business Server), 50</w:t>
      </w:r>
    </w:p>
    <w:p w14:paraId="5ADB9D1C" w14:textId="77777777" w:rsidR="00EF5074" w:rsidRDefault="00EF5074">
      <w:pPr>
        <w:pStyle w:val="Index1"/>
        <w:tabs>
          <w:tab w:val="right" w:pos="5030"/>
        </w:tabs>
        <w:rPr>
          <w:noProof/>
        </w:rPr>
      </w:pPr>
      <w:r>
        <w:rPr>
          <w:noProof/>
        </w:rPr>
        <w:t>Windows VDA E3, 41</w:t>
      </w:r>
    </w:p>
    <w:p w14:paraId="36272BCA" w14:textId="77777777" w:rsidR="00EF5074" w:rsidRDefault="00EF5074">
      <w:pPr>
        <w:pStyle w:val="Index1"/>
        <w:tabs>
          <w:tab w:val="right" w:pos="5030"/>
        </w:tabs>
        <w:rPr>
          <w:noProof/>
        </w:rPr>
      </w:pPr>
      <w:r>
        <w:rPr>
          <w:noProof/>
        </w:rPr>
        <w:t>Windows VDA E5, 41</w:t>
      </w:r>
    </w:p>
    <w:p w14:paraId="17C7BE73" w14:textId="77777777" w:rsidR="00EF5074" w:rsidRDefault="00EF5074">
      <w:pPr>
        <w:pStyle w:val="Index1"/>
        <w:tabs>
          <w:tab w:val="right" w:pos="5030"/>
        </w:tabs>
        <w:rPr>
          <w:noProof/>
        </w:rPr>
      </w:pPr>
      <w:r>
        <w:rPr>
          <w:noProof/>
        </w:rPr>
        <w:t>Windows VDA per apparaat, 41</w:t>
      </w:r>
    </w:p>
    <w:p w14:paraId="64E201FD" w14:textId="77777777" w:rsidR="00EF5074" w:rsidRDefault="00EF5074">
      <w:pPr>
        <w:pStyle w:val="Index1"/>
        <w:tabs>
          <w:tab w:val="right" w:pos="5030"/>
        </w:tabs>
        <w:rPr>
          <w:noProof/>
        </w:rPr>
      </w:pPr>
      <w:r>
        <w:rPr>
          <w:noProof/>
        </w:rPr>
        <w:t>Windows Vista, 42</w:t>
      </w:r>
    </w:p>
    <w:p w14:paraId="4D733A4D" w14:textId="77777777" w:rsidR="00EF5074" w:rsidRDefault="00EF5074">
      <w:pPr>
        <w:pStyle w:val="Index1"/>
        <w:tabs>
          <w:tab w:val="right" w:pos="5030"/>
        </w:tabs>
        <w:rPr>
          <w:noProof/>
        </w:rPr>
      </w:pPr>
      <w:r>
        <w:rPr>
          <w:noProof/>
        </w:rPr>
        <w:t>Windows Vista Business/Ultimate for Embedded Systems, 42</w:t>
      </w:r>
    </w:p>
    <w:p w14:paraId="58906B52" w14:textId="77777777" w:rsidR="00EF5074" w:rsidRDefault="00EF5074">
      <w:pPr>
        <w:pStyle w:val="Index1"/>
        <w:tabs>
          <w:tab w:val="right" w:pos="5030"/>
        </w:tabs>
        <w:rPr>
          <w:noProof/>
        </w:rPr>
      </w:pPr>
      <w:r>
        <w:rPr>
          <w:noProof/>
        </w:rPr>
        <w:t>Windows XP, 42</w:t>
      </w:r>
    </w:p>
    <w:p w14:paraId="37721057" w14:textId="77777777" w:rsidR="00EF5074" w:rsidRDefault="00EF5074">
      <w:pPr>
        <w:pStyle w:val="Index1"/>
        <w:tabs>
          <w:tab w:val="right" w:pos="5030"/>
        </w:tabs>
        <w:rPr>
          <w:noProof/>
        </w:rPr>
      </w:pPr>
      <w:r>
        <w:rPr>
          <w:noProof/>
        </w:rPr>
        <w:t>Windows XP Embedded, 43</w:t>
      </w:r>
    </w:p>
    <w:p w14:paraId="2DE9B47F" w14:textId="77777777" w:rsidR="00EF5074" w:rsidRDefault="00EF5074">
      <w:pPr>
        <w:pStyle w:val="Index1"/>
        <w:tabs>
          <w:tab w:val="right" w:pos="5030"/>
        </w:tabs>
        <w:rPr>
          <w:noProof/>
        </w:rPr>
      </w:pPr>
      <w:r>
        <w:rPr>
          <w:noProof/>
        </w:rPr>
        <w:t>Windows XP Professional for Embedded Systems, 42</w:t>
      </w:r>
    </w:p>
    <w:p w14:paraId="79BE2C46" w14:textId="77777777" w:rsidR="00EF5074" w:rsidRDefault="00EF5074">
      <w:pPr>
        <w:pStyle w:val="Index1"/>
        <w:tabs>
          <w:tab w:val="right" w:pos="5030"/>
        </w:tabs>
        <w:rPr>
          <w:noProof/>
        </w:rPr>
      </w:pPr>
      <w:r>
        <w:rPr>
          <w:noProof/>
        </w:rPr>
        <w:t>Word 2019, 23</w:t>
      </w:r>
    </w:p>
    <w:p w14:paraId="0FB565DB" w14:textId="77777777" w:rsidR="00EF5074" w:rsidRDefault="00EF5074">
      <w:pPr>
        <w:pStyle w:val="Index1"/>
        <w:tabs>
          <w:tab w:val="right" w:pos="5030"/>
        </w:tabs>
        <w:rPr>
          <w:noProof/>
        </w:rPr>
      </w:pPr>
      <w:r>
        <w:rPr>
          <w:noProof/>
        </w:rPr>
        <w:t>Word 2019 voor Mac, 24</w:t>
      </w:r>
    </w:p>
    <w:p w14:paraId="3D112FBE" w14:textId="77777777" w:rsidR="00EF5074" w:rsidRDefault="00EF5074">
      <w:pPr>
        <w:pStyle w:val="Index1"/>
        <w:tabs>
          <w:tab w:val="right" w:pos="5030"/>
        </w:tabs>
        <w:rPr>
          <w:noProof/>
        </w:rPr>
      </w:pPr>
      <w:r>
        <w:rPr>
          <w:noProof/>
        </w:rPr>
        <w:t>Work at Home voor Mac 2019, 24</w:t>
      </w:r>
    </w:p>
    <w:p w14:paraId="576153CE" w14:textId="77777777" w:rsidR="00EF5074" w:rsidRDefault="00EF5074">
      <w:pPr>
        <w:pStyle w:val="Index1"/>
        <w:tabs>
          <w:tab w:val="right" w:pos="5030"/>
        </w:tabs>
        <w:rPr>
          <w:noProof/>
        </w:rPr>
      </w:pPr>
      <w:r>
        <w:rPr>
          <w:noProof/>
        </w:rPr>
        <w:t>Work at Home voor Office Professional Plus 2019, 23</w:t>
      </w:r>
    </w:p>
    <w:p w14:paraId="4BD8E020" w14:textId="77777777" w:rsidR="00EF5074" w:rsidRDefault="00EF5074">
      <w:pPr>
        <w:pStyle w:val="Index1"/>
        <w:tabs>
          <w:tab w:val="right" w:pos="5030"/>
        </w:tabs>
        <w:rPr>
          <w:noProof/>
        </w:rPr>
      </w:pPr>
      <w:r>
        <w:rPr>
          <w:noProof/>
        </w:rPr>
        <w:t>Work at Home voor Office Standard 2019, 23</w:t>
      </w:r>
    </w:p>
    <w:p w14:paraId="5A1B00BE" w14:textId="77777777" w:rsidR="00EF5074" w:rsidRDefault="00EF5074">
      <w:pPr>
        <w:pStyle w:val="Index1"/>
        <w:tabs>
          <w:tab w:val="right" w:pos="5030"/>
        </w:tabs>
        <w:rPr>
          <w:noProof/>
        </w:rPr>
      </w:pPr>
      <w:r>
        <w:rPr>
          <w:noProof/>
        </w:rPr>
        <w:t>Workplace Analytics, 70</w:t>
      </w:r>
    </w:p>
    <w:p w14:paraId="58F8600C" w14:textId="77777777" w:rsidR="00EF5074" w:rsidRDefault="00EF5074">
      <w:pPr>
        <w:pStyle w:val="ProductList-Body"/>
        <w:rPr>
          <w:noProof/>
        </w:rPr>
        <w:sectPr w:rsidR="00EF5074" w:rsidSect="00EF5074">
          <w:type w:val="continuous"/>
          <w:pgSz w:w="12240" w:h="15840" w:code="1"/>
          <w:pgMar w:top="1170" w:right="720" w:bottom="720" w:left="720" w:header="432" w:footer="288" w:gutter="0"/>
          <w:cols w:num="2" w:space="720"/>
        </w:sectPr>
      </w:pPr>
    </w:p>
    <w:p w14:paraId="4B89A332" w14:textId="77777777" w:rsidR="005E041F" w:rsidRDefault="00EF5074">
      <w:pPr>
        <w:pStyle w:val="ProductList-Body"/>
        <w:sectPr w:rsidR="005E041F" w:rsidSect="00EF5074">
          <w:type w:val="continuous"/>
          <w:pgSz w:w="12240" w:h="15840" w:code="1"/>
          <w:pgMar w:top="1170" w:right="720" w:bottom="720" w:left="720" w:header="432" w:footer="288" w:gutter="0"/>
          <w:cols w:num="2" w:space="360"/>
        </w:sectPr>
      </w:pPr>
      <w:r>
        <w:fldChar w:fldCharType="end"/>
      </w:r>
    </w:p>
    <w:p w14:paraId="7A469226" w14:textId="77777777" w:rsidR="005E041F" w:rsidRDefault="005E041F">
      <w:pPr>
        <w:pStyle w:val="ProductList-Body"/>
      </w:pPr>
    </w:p>
    <w:sectPr w:rsidR="005E041F"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71D4A4" w14:textId="77777777" w:rsidR="007A784C" w:rsidRDefault="007A784C" w:rsidP="007C7D4D">
      <w:pPr>
        <w:spacing w:after="0"/>
      </w:pPr>
      <w:r>
        <w:separator/>
      </w:r>
    </w:p>
    <w:p w14:paraId="5BF78B31" w14:textId="77777777" w:rsidR="007A784C" w:rsidRDefault="007A784C"/>
  </w:endnote>
  <w:endnote w:type="continuationSeparator" w:id="0">
    <w:p w14:paraId="1E4BE347" w14:textId="77777777" w:rsidR="007A784C" w:rsidRDefault="007A784C" w:rsidP="007C7D4D">
      <w:pPr>
        <w:spacing w:after="0"/>
      </w:pPr>
      <w:r>
        <w:continuationSeparator/>
      </w:r>
    </w:p>
    <w:p w14:paraId="605AD071" w14:textId="77777777" w:rsidR="007A784C" w:rsidRDefault="007A784C"/>
  </w:endnote>
  <w:endnote w:type="continuationNotice" w:id="1">
    <w:p w14:paraId="43DE70E1"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CCDDBA" w14:textId="77777777" w:rsidR="00B371AE" w:rsidRDefault="00EF507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5E041F" w14:paraId="2EE6538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DD3E2D" w14:textId="77777777" w:rsidR="005E041F" w:rsidRDefault="00134E42">
          <w:pPr>
            <w:pStyle w:val="PURFooterText"/>
            <w:jc w:val="center"/>
          </w:pPr>
          <w:hyperlink w:anchor="_Sec842">
            <w:r w:rsidR="00EF5074">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A70456"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5E35BA" w14:textId="77777777" w:rsidR="005E041F" w:rsidRDefault="00134E42">
          <w:pPr>
            <w:pStyle w:val="PURFooterText"/>
            <w:jc w:val="center"/>
          </w:pPr>
          <w:hyperlink w:anchor="_Sec531">
            <w:r w:rsidR="00EF5074">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3FFC49"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BE3C96" w14:textId="77777777" w:rsidR="005E041F" w:rsidRDefault="00134E42">
          <w:pPr>
            <w:pStyle w:val="PURFooterText"/>
            <w:jc w:val="center"/>
          </w:pPr>
          <w:hyperlink w:anchor="_Sec536">
            <w:r w:rsidR="00EF5074">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270594"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0DFCB9" w14:textId="77777777" w:rsidR="005E041F" w:rsidRDefault="00134E42">
          <w:pPr>
            <w:pStyle w:val="PURFooterText"/>
            <w:jc w:val="center"/>
          </w:pPr>
          <w:hyperlink w:anchor="_Sec547">
            <w:r w:rsidR="00EF507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A505B9"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D94CBE" w14:textId="77777777" w:rsidR="005E041F" w:rsidRDefault="00134E42">
          <w:pPr>
            <w:pStyle w:val="PURFooterText"/>
            <w:jc w:val="center"/>
          </w:pPr>
          <w:hyperlink w:anchor="_Sec548">
            <w:r w:rsidR="00EF5074">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61FA40"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CA524C" w14:textId="77777777" w:rsidR="005E041F" w:rsidRDefault="00134E42">
          <w:pPr>
            <w:pStyle w:val="PURFooterText"/>
            <w:jc w:val="center"/>
          </w:pPr>
          <w:hyperlink w:anchor="_Sec549">
            <w:r w:rsidR="00EF5074">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C420C7"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2A2CD0" w14:textId="77777777" w:rsidR="005E041F" w:rsidRDefault="00134E42">
          <w:pPr>
            <w:pStyle w:val="PURFooterText"/>
            <w:jc w:val="center"/>
          </w:pPr>
          <w:hyperlink w:anchor="_Sec591">
            <w:r w:rsidR="00EF5074">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05FC16"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A48745" w14:textId="77777777" w:rsidR="005E041F" w:rsidRDefault="00134E42">
          <w:pPr>
            <w:pStyle w:val="PURFooterText"/>
            <w:jc w:val="center"/>
          </w:pPr>
          <w:hyperlink w:anchor="_Sec844">
            <w:r w:rsidR="00EF5074">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5E041F" w14:paraId="61270D7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11924C" w14:textId="77777777" w:rsidR="005E041F" w:rsidRDefault="00134E42">
          <w:pPr>
            <w:pStyle w:val="PURFooterText"/>
            <w:jc w:val="center"/>
          </w:pPr>
          <w:hyperlink w:anchor="_Sec842">
            <w:r w:rsidR="00EF5074">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264A00"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F1940E" w14:textId="77777777" w:rsidR="005E041F" w:rsidRDefault="00134E42">
          <w:pPr>
            <w:pStyle w:val="PURFooterText"/>
            <w:jc w:val="center"/>
          </w:pPr>
          <w:hyperlink w:anchor="_Sec531">
            <w:r w:rsidR="00EF5074">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C99D74"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AA1FBD" w14:textId="77777777" w:rsidR="005E041F" w:rsidRDefault="00134E42">
          <w:pPr>
            <w:pStyle w:val="PURFooterText"/>
            <w:jc w:val="center"/>
          </w:pPr>
          <w:hyperlink w:anchor="_Sec536">
            <w:r w:rsidR="00EF5074">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908321"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03714B" w14:textId="77777777" w:rsidR="005E041F" w:rsidRDefault="00134E42">
          <w:pPr>
            <w:pStyle w:val="PURFooterText"/>
            <w:jc w:val="center"/>
          </w:pPr>
          <w:hyperlink w:anchor="_Sec547">
            <w:r w:rsidR="00EF507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1DF7BA"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B57E3A" w14:textId="77777777" w:rsidR="005E041F" w:rsidRDefault="00134E42">
          <w:pPr>
            <w:pStyle w:val="PURFooterText"/>
            <w:jc w:val="center"/>
          </w:pPr>
          <w:hyperlink w:anchor="_Sec548">
            <w:r w:rsidR="00EF5074">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B857E0"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10204A" w14:textId="77777777" w:rsidR="005E041F" w:rsidRDefault="00134E42">
          <w:pPr>
            <w:pStyle w:val="PURFooterText"/>
            <w:jc w:val="center"/>
          </w:pPr>
          <w:hyperlink w:anchor="_Sec549">
            <w:r w:rsidR="00EF5074">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B390A7"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C0FB03" w14:textId="77777777" w:rsidR="005E041F" w:rsidRDefault="00134E42">
          <w:pPr>
            <w:pStyle w:val="PURFooterText"/>
            <w:jc w:val="center"/>
          </w:pPr>
          <w:hyperlink w:anchor="_Sec591">
            <w:r w:rsidR="00EF5074">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6A593C"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EE4703" w14:textId="77777777" w:rsidR="005E041F" w:rsidRDefault="00134E42">
          <w:pPr>
            <w:pStyle w:val="PURFooterText"/>
            <w:jc w:val="center"/>
          </w:pPr>
          <w:hyperlink w:anchor="_Sec844">
            <w:r w:rsidR="00EF5074">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E041F" w14:paraId="21BF20E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62A8DD" w14:textId="77777777" w:rsidR="005E041F" w:rsidRDefault="00134E42">
          <w:pPr>
            <w:pStyle w:val="PURFooterText"/>
            <w:jc w:val="center"/>
          </w:pPr>
          <w:hyperlink w:anchor="_Sec842">
            <w:r w:rsidR="00EF5074">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F504B1"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C1F568" w14:textId="77777777" w:rsidR="005E041F" w:rsidRDefault="00134E42">
          <w:pPr>
            <w:pStyle w:val="PURFooterText"/>
            <w:jc w:val="center"/>
          </w:pPr>
          <w:hyperlink w:anchor="_Sec531">
            <w:r w:rsidR="00EF5074">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F08168"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A13877" w14:textId="77777777" w:rsidR="005E041F" w:rsidRDefault="00134E42">
          <w:pPr>
            <w:pStyle w:val="PURFooterText"/>
            <w:jc w:val="center"/>
          </w:pPr>
          <w:hyperlink w:anchor="_Sec536">
            <w:r w:rsidR="00EF5074">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00043A"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AED420" w14:textId="77777777" w:rsidR="005E041F" w:rsidRDefault="00134E42">
          <w:pPr>
            <w:pStyle w:val="PURFooterText"/>
            <w:jc w:val="center"/>
          </w:pPr>
          <w:hyperlink w:anchor="_Sec547">
            <w:r w:rsidR="00EF507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0CAC2A"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358740" w14:textId="77777777" w:rsidR="005E041F" w:rsidRDefault="00134E42">
          <w:pPr>
            <w:pStyle w:val="PURFooterText"/>
            <w:jc w:val="center"/>
          </w:pPr>
          <w:hyperlink w:anchor="_Sec548">
            <w:r w:rsidR="00EF5074">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925A60"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A1CA39" w14:textId="77777777" w:rsidR="005E041F" w:rsidRDefault="00134E42">
          <w:pPr>
            <w:pStyle w:val="PURFooterText"/>
            <w:jc w:val="center"/>
          </w:pPr>
          <w:hyperlink w:anchor="_Sec549">
            <w:r w:rsidR="00EF5074">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D7D323"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CBA4E0" w14:textId="77777777" w:rsidR="005E041F" w:rsidRDefault="00134E42">
          <w:pPr>
            <w:pStyle w:val="PURFooterText"/>
            <w:jc w:val="center"/>
          </w:pPr>
          <w:hyperlink w:anchor="_Sec591">
            <w:r w:rsidR="00EF5074">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812A4D"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408871" w14:textId="77777777" w:rsidR="005E041F" w:rsidRDefault="00134E42">
          <w:pPr>
            <w:pStyle w:val="PURFooterText"/>
            <w:jc w:val="center"/>
          </w:pPr>
          <w:hyperlink w:anchor="_Sec844">
            <w:r w:rsidR="00EF5074">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5E041F" w14:paraId="58F81F4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682D9C" w14:textId="77777777" w:rsidR="005E041F" w:rsidRDefault="00134E42">
          <w:pPr>
            <w:pStyle w:val="PURFooterText"/>
            <w:jc w:val="center"/>
          </w:pPr>
          <w:hyperlink w:anchor="_Sec842">
            <w:r w:rsidR="00EF5074">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AAAB7D"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81B0F4" w14:textId="77777777" w:rsidR="005E041F" w:rsidRDefault="00134E42">
          <w:pPr>
            <w:pStyle w:val="PURFooterText"/>
            <w:jc w:val="center"/>
          </w:pPr>
          <w:hyperlink w:anchor="_Sec531">
            <w:r w:rsidR="00EF5074">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6E529C"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641FF0" w14:textId="77777777" w:rsidR="005E041F" w:rsidRDefault="00134E42">
          <w:pPr>
            <w:pStyle w:val="PURFooterText"/>
            <w:jc w:val="center"/>
          </w:pPr>
          <w:hyperlink w:anchor="_Sec536">
            <w:r w:rsidR="00EF5074">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29F7EE"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1932B6" w14:textId="77777777" w:rsidR="005E041F" w:rsidRDefault="00134E42">
          <w:pPr>
            <w:pStyle w:val="PURFooterText"/>
            <w:jc w:val="center"/>
          </w:pPr>
          <w:hyperlink w:anchor="_Sec547">
            <w:r w:rsidR="00EF507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BB5460"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A09BDA" w14:textId="77777777" w:rsidR="005E041F" w:rsidRDefault="00134E42">
          <w:pPr>
            <w:pStyle w:val="PURFooterText"/>
            <w:jc w:val="center"/>
          </w:pPr>
          <w:hyperlink w:anchor="_Sec548">
            <w:r w:rsidR="00EF5074">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87BDC8"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88755A" w14:textId="77777777" w:rsidR="005E041F" w:rsidRDefault="00134E42">
          <w:pPr>
            <w:pStyle w:val="PURFooterText"/>
            <w:jc w:val="center"/>
          </w:pPr>
          <w:hyperlink w:anchor="_Sec549">
            <w:r w:rsidR="00EF5074">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0AD36B"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5D5B8E" w14:textId="77777777" w:rsidR="005E041F" w:rsidRDefault="00134E42">
          <w:pPr>
            <w:pStyle w:val="PURFooterText"/>
            <w:jc w:val="center"/>
          </w:pPr>
          <w:hyperlink w:anchor="_Sec591">
            <w:r w:rsidR="00EF5074">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8E2C74"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4C3E21" w14:textId="77777777" w:rsidR="005E041F" w:rsidRDefault="00134E42">
          <w:pPr>
            <w:pStyle w:val="PURFooterText"/>
            <w:jc w:val="center"/>
          </w:pPr>
          <w:hyperlink w:anchor="_Sec844">
            <w:r w:rsidR="00EF5074">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5E041F" w14:paraId="4CC8A7C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430794" w14:textId="77777777" w:rsidR="005E041F" w:rsidRDefault="00134E42">
          <w:pPr>
            <w:pStyle w:val="PURFooterText"/>
            <w:jc w:val="center"/>
          </w:pPr>
          <w:hyperlink w:anchor="_Sec842">
            <w:r w:rsidR="00EF5074">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86ACE8"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A408BC" w14:textId="77777777" w:rsidR="005E041F" w:rsidRDefault="00134E42">
          <w:pPr>
            <w:pStyle w:val="PURFooterText"/>
            <w:jc w:val="center"/>
          </w:pPr>
          <w:hyperlink w:anchor="_Sec531">
            <w:r w:rsidR="00EF5074">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F006EF"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46FB95" w14:textId="77777777" w:rsidR="005E041F" w:rsidRDefault="00134E42">
          <w:pPr>
            <w:pStyle w:val="PURFooterText"/>
            <w:jc w:val="center"/>
          </w:pPr>
          <w:hyperlink w:anchor="_Sec536">
            <w:r w:rsidR="00EF5074">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2E472B"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6CED66" w14:textId="77777777" w:rsidR="005E041F" w:rsidRDefault="00134E42">
          <w:pPr>
            <w:pStyle w:val="PURFooterText"/>
            <w:jc w:val="center"/>
          </w:pPr>
          <w:hyperlink w:anchor="_Sec547">
            <w:r w:rsidR="00EF507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DC4569"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5FA171" w14:textId="77777777" w:rsidR="005E041F" w:rsidRDefault="00134E42">
          <w:pPr>
            <w:pStyle w:val="PURFooterText"/>
            <w:jc w:val="center"/>
          </w:pPr>
          <w:hyperlink w:anchor="_Sec548">
            <w:r w:rsidR="00EF5074">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C12CCB"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E018D3" w14:textId="77777777" w:rsidR="005E041F" w:rsidRDefault="00134E42">
          <w:pPr>
            <w:pStyle w:val="PURFooterText"/>
            <w:jc w:val="center"/>
          </w:pPr>
          <w:hyperlink w:anchor="_Sec549">
            <w:r w:rsidR="00EF5074">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252F85"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9CC520" w14:textId="77777777" w:rsidR="005E041F" w:rsidRDefault="00134E42">
          <w:pPr>
            <w:pStyle w:val="PURFooterText"/>
            <w:jc w:val="center"/>
          </w:pPr>
          <w:hyperlink w:anchor="_Sec591">
            <w:r w:rsidR="00EF5074">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43453A"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C38B6D" w14:textId="77777777" w:rsidR="005E041F" w:rsidRDefault="00134E42">
          <w:pPr>
            <w:pStyle w:val="PURFooterText"/>
            <w:jc w:val="center"/>
          </w:pPr>
          <w:hyperlink w:anchor="_Sec844">
            <w:r w:rsidR="00EF5074">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5E041F" w14:paraId="351BFBD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26032D" w14:textId="77777777" w:rsidR="005E041F" w:rsidRDefault="00134E42">
          <w:pPr>
            <w:pStyle w:val="PURFooterText"/>
            <w:jc w:val="center"/>
          </w:pPr>
          <w:hyperlink w:anchor="_Sec842">
            <w:r w:rsidR="00EF5074">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54C239"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ABB543" w14:textId="77777777" w:rsidR="005E041F" w:rsidRDefault="00134E42">
          <w:pPr>
            <w:pStyle w:val="PURFooterText"/>
            <w:jc w:val="center"/>
          </w:pPr>
          <w:hyperlink w:anchor="_Sec531">
            <w:r w:rsidR="00EF5074">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5599CB"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F9C96D" w14:textId="77777777" w:rsidR="005E041F" w:rsidRDefault="00134E42">
          <w:pPr>
            <w:pStyle w:val="PURFooterText"/>
            <w:jc w:val="center"/>
          </w:pPr>
          <w:hyperlink w:anchor="_Sec536">
            <w:r w:rsidR="00EF5074">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B13BC8"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4F31C3" w14:textId="77777777" w:rsidR="005E041F" w:rsidRDefault="00134E42">
          <w:pPr>
            <w:pStyle w:val="PURFooterText"/>
            <w:jc w:val="center"/>
          </w:pPr>
          <w:hyperlink w:anchor="_Sec547">
            <w:r w:rsidR="00EF507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34D1F7"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67DF8D" w14:textId="77777777" w:rsidR="005E041F" w:rsidRDefault="00134E42">
          <w:pPr>
            <w:pStyle w:val="PURFooterText"/>
            <w:jc w:val="center"/>
          </w:pPr>
          <w:hyperlink w:anchor="_Sec548">
            <w:r w:rsidR="00EF5074">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F7F080"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D234E5" w14:textId="77777777" w:rsidR="005E041F" w:rsidRDefault="00134E42">
          <w:pPr>
            <w:pStyle w:val="PURFooterText"/>
            <w:jc w:val="center"/>
          </w:pPr>
          <w:hyperlink w:anchor="_Sec549">
            <w:r w:rsidR="00EF5074">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43F93A"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BCFD36" w14:textId="77777777" w:rsidR="005E041F" w:rsidRDefault="00134E42">
          <w:pPr>
            <w:pStyle w:val="PURFooterText"/>
            <w:jc w:val="center"/>
          </w:pPr>
          <w:hyperlink w:anchor="_Sec591">
            <w:r w:rsidR="00EF5074">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4AE3F9"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189BC0" w14:textId="77777777" w:rsidR="005E041F" w:rsidRDefault="00134E42">
          <w:pPr>
            <w:pStyle w:val="PURFooterText"/>
            <w:jc w:val="center"/>
          </w:pPr>
          <w:hyperlink w:anchor="_Sec844">
            <w:r w:rsidR="00EF5074">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5E041F" w14:paraId="6AA6F2D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33E054" w14:textId="77777777" w:rsidR="005E041F" w:rsidRDefault="00134E42">
          <w:pPr>
            <w:pStyle w:val="PURFooterText"/>
            <w:jc w:val="center"/>
          </w:pPr>
          <w:hyperlink w:anchor="_Sec842">
            <w:r w:rsidR="00EF5074">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31E82F"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A51BAD" w14:textId="77777777" w:rsidR="005E041F" w:rsidRDefault="00134E42">
          <w:pPr>
            <w:pStyle w:val="PURFooterText"/>
            <w:jc w:val="center"/>
          </w:pPr>
          <w:hyperlink w:anchor="_Sec531">
            <w:r w:rsidR="00EF5074">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23BC6D"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006FBF" w14:textId="77777777" w:rsidR="005E041F" w:rsidRDefault="00134E42">
          <w:pPr>
            <w:pStyle w:val="PURFooterText"/>
            <w:jc w:val="center"/>
          </w:pPr>
          <w:hyperlink w:anchor="_Sec536">
            <w:r w:rsidR="00EF5074">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CBDD89"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FEA0DD" w14:textId="77777777" w:rsidR="005E041F" w:rsidRDefault="00134E42">
          <w:pPr>
            <w:pStyle w:val="PURFooterText"/>
            <w:jc w:val="center"/>
          </w:pPr>
          <w:hyperlink w:anchor="_Sec547">
            <w:r w:rsidR="00EF507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6E4528"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5FE792" w14:textId="77777777" w:rsidR="005E041F" w:rsidRDefault="00134E42">
          <w:pPr>
            <w:pStyle w:val="PURFooterText"/>
            <w:jc w:val="center"/>
          </w:pPr>
          <w:hyperlink w:anchor="_Sec548">
            <w:r w:rsidR="00EF5074">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43B649"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B4FE3C" w14:textId="77777777" w:rsidR="005E041F" w:rsidRDefault="00134E42">
          <w:pPr>
            <w:pStyle w:val="PURFooterText"/>
            <w:jc w:val="center"/>
          </w:pPr>
          <w:hyperlink w:anchor="_Sec549">
            <w:r w:rsidR="00EF5074">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8A3D55"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5FB12F" w14:textId="77777777" w:rsidR="005E041F" w:rsidRDefault="00134E42">
          <w:pPr>
            <w:pStyle w:val="PURFooterText"/>
            <w:jc w:val="center"/>
          </w:pPr>
          <w:hyperlink w:anchor="_Sec591">
            <w:r w:rsidR="00EF5074">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1D209C"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78AD8F" w14:textId="77777777" w:rsidR="005E041F" w:rsidRDefault="00134E42">
          <w:pPr>
            <w:pStyle w:val="PURFooterText"/>
            <w:jc w:val="center"/>
          </w:pPr>
          <w:hyperlink w:anchor="_Sec844">
            <w:r w:rsidR="00EF5074">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5E041F" w14:paraId="07A3496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ED8393" w14:textId="77777777" w:rsidR="005E041F" w:rsidRDefault="00134E42">
          <w:pPr>
            <w:pStyle w:val="PURFooterText"/>
            <w:jc w:val="center"/>
          </w:pPr>
          <w:hyperlink w:anchor="_Sec842">
            <w:r w:rsidR="00EF5074">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DD5E65"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7B0C51" w14:textId="77777777" w:rsidR="005E041F" w:rsidRDefault="00134E42">
          <w:pPr>
            <w:pStyle w:val="PURFooterText"/>
            <w:jc w:val="center"/>
          </w:pPr>
          <w:hyperlink w:anchor="_Sec531">
            <w:r w:rsidR="00EF5074">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94436E"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EB8414" w14:textId="77777777" w:rsidR="005E041F" w:rsidRDefault="00134E42">
          <w:pPr>
            <w:pStyle w:val="PURFooterText"/>
            <w:jc w:val="center"/>
          </w:pPr>
          <w:hyperlink w:anchor="_Sec536">
            <w:r w:rsidR="00EF5074">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36BC70"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E7C341" w14:textId="77777777" w:rsidR="005E041F" w:rsidRDefault="00134E42">
          <w:pPr>
            <w:pStyle w:val="PURFooterText"/>
            <w:jc w:val="center"/>
          </w:pPr>
          <w:hyperlink w:anchor="_Sec547">
            <w:r w:rsidR="00EF507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3A7D67"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E9A00C" w14:textId="77777777" w:rsidR="005E041F" w:rsidRDefault="00134E42">
          <w:pPr>
            <w:pStyle w:val="PURFooterText"/>
            <w:jc w:val="center"/>
          </w:pPr>
          <w:hyperlink w:anchor="_Sec548">
            <w:r w:rsidR="00EF5074">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ADDF14"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53B956" w14:textId="77777777" w:rsidR="005E041F" w:rsidRDefault="00134E42">
          <w:pPr>
            <w:pStyle w:val="PURFooterText"/>
            <w:jc w:val="center"/>
          </w:pPr>
          <w:hyperlink w:anchor="_Sec549">
            <w:r w:rsidR="00EF5074">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FA057D"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B15FCF" w14:textId="77777777" w:rsidR="005E041F" w:rsidRDefault="00134E42">
          <w:pPr>
            <w:pStyle w:val="PURFooterText"/>
            <w:jc w:val="center"/>
          </w:pPr>
          <w:hyperlink w:anchor="_Sec591">
            <w:r w:rsidR="00EF5074">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B5420B"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B38287" w14:textId="77777777" w:rsidR="005E041F" w:rsidRDefault="00134E42">
          <w:pPr>
            <w:pStyle w:val="PURFooterText"/>
            <w:jc w:val="center"/>
          </w:pPr>
          <w:hyperlink w:anchor="_Sec844">
            <w:r w:rsidR="00EF5074">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5E041F" w14:paraId="071BB9D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5C910B" w14:textId="77777777" w:rsidR="005E041F" w:rsidRDefault="00134E42">
          <w:pPr>
            <w:pStyle w:val="PURFooterText"/>
            <w:jc w:val="center"/>
          </w:pPr>
          <w:hyperlink w:anchor="_Sec842">
            <w:r w:rsidR="00EF5074">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351490"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628950" w14:textId="77777777" w:rsidR="005E041F" w:rsidRDefault="00134E42">
          <w:pPr>
            <w:pStyle w:val="PURFooterText"/>
            <w:jc w:val="center"/>
          </w:pPr>
          <w:hyperlink w:anchor="_Sec531">
            <w:r w:rsidR="00EF5074">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3ABA54"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ACA16" w14:textId="77777777" w:rsidR="005E041F" w:rsidRDefault="00134E42">
          <w:pPr>
            <w:pStyle w:val="PURFooterText"/>
            <w:jc w:val="center"/>
          </w:pPr>
          <w:hyperlink w:anchor="_Sec536">
            <w:r w:rsidR="00EF5074">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F76FDA"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8AF16F" w14:textId="77777777" w:rsidR="005E041F" w:rsidRDefault="00134E42">
          <w:pPr>
            <w:pStyle w:val="PURFooterText"/>
            <w:jc w:val="center"/>
          </w:pPr>
          <w:hyperlink w:anchor="_Sec547">
            <w:r w:rsidR="00EF507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5D1741"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51C99E" w14:textId="77777777" w:rsidR="005E041F" w:rsidRDefault="00134E42">
          <w:pPr>
            <w:pStyle w:val="PURFooterText"/>
            <w:jc w:val="center"/>
          </w:pPr>
          <w:hyperlink w:anchor="_Sec548">
            <w:r w:rsidR="00EF5074">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B0844B"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D01F8A" w14:textId="77777777" w:rsidR="005E041F" w:rsidRDefault="00134E42">
          <w:pPr>
            <w:pStyle w:val="PURFooterText"/>
            <w:jc w:val="center"/>
          </w:pPr>
          <w:hyperlink w:anchor="_Sec549">
            <w:r w:rsidR="00EF5074">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56D95D"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DD6B4D" w14:textId="77777777" w:rsidR="005E041F" w:rsidRDefault="00134E42">
          <w:pPr>
            <w:pStyle w:val="PURFooterText"/>
            <w:jc w:val="center"/>
          </w:pPr>
          <w:hyperlink w:anchor="_Sec591">
            <w:r w:rsidR="00EF5074">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6A2A62"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E8E165" w14:textId="77777777" w:rsidR="005E041F" w:rsidRDefault="00134E42">
          <w:pPr>
            <w:pStyle w:val="PURFooterText"/>
            <w:jc w:val="center"/>
          </w:pPr>
          <w:hyperlink w:anchor="_Sec844">
            <w:r w:rsidR="00EF5074">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5E041F" w14:paraId="71681A9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448705" w14:textId="77777777" w:rsidR="005E041F" w:rsidRDefault="00134E42">
          <w:pPr>
            <w:pStyle w:val="PURFooterText"/>
            <w:jc w:val="center"/>
          </w:pPr>
          <w:hyperlink w:anchor="_Sec842">
            <w:r w:rsidR="00EF5074">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FC7B26"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0D1A5A" w14:textId="77777777" w:rsidR="005E041F" w:rsidRDefault="00134E42">
          <w:pPr>
            <w:pStyle w:val="PURFooterText"/>
            <w:jc w:val="center"/>
          </w:pPr>
          <w:hyperlink w:anchor="_Sec531">
            <w:r w:rsidR="00EF5074">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B8B55B"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12228C" w14:textId="77777777" w:rsidR="005E041F" w:rsidRDefault="00134E42">
          <w:pPr>
            <w:pStyle w:val="PURFooterText"/>
            <w:jc w:val="center"/>
          </w:pPr>
          <w:hyperlink w:anchor="_Sec536">
            <w:r w:rsidR="00EF5074">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C4416D"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0EFA5F" w14:textId="77777777" w:rsidR="005E041F" w:rsidRDefault="00134E42">
          <w:pPr>
            <w:pStyle w:val="PURFooterText"/>
            <w:jc w:val="center"/>
          </w:pPr>
          <w:hyperlink w:anchor="_Sec547">
            <w:r w:rsidR="00EF507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A7C716"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8D4FCB" w14:textId="77777777" w:rsidR="005E041F" w:rsidRDefault="00134E42">
          <w:pPr>
            <w:pStyle w:val="PURFooterText"/>
            <w:jc w:val="center"/>
          </w:pPr>
          <w:hyperlink w:anchor="_Sec548">
            <w:r w:rsidR="00EF5074">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3AC616"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CDFB55" w14:textId="77777777" w:rsidR="005E041F" w:rsidRDefault="00134E42">
          <w:pPr>
            <w:pStyle w:val="PURFooterText"/>
            <w:jc w:val="center"/>
          </w:pPr>
          <w:hyperlink w:anchor="_Sec549">
            <w:r w:rsidR="00EF5074">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2FAE56"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401DDE" w14:textId="77777777" w:rsidR="005E041F" w:rsidRDefault="00134E42">
          <w:pPr>
            <w:pStyle w:val="PURFooterText"/>
            <w:jc w:val="center"/>
          </w:pPr>
          <w:hyperlink w:anchor="_Sec591">
            <w:r w:rsidR="00EF5074">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C6949C"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3FD8AD" w14:textId="77777777" w:rsidR="005E041F" w:rsidRDefault="00134E42">
          <w:pPr>
            <w:pStyle w:val="PURFooterText"/>
            <w:jc w:val="center"/>
          </w:pPr>
          <w:hyperlink w:anchor="_Sec844">
            <w:r w:rsidR="00EF5074">
              <w:rPr>
                <w:color w:val="00467F"/>
                <w:u w:val="single"/>
              </w:rPr>
              <w:t>Index</w:t>
            </w:r>
          </w:hyperlink>
        </w:p>
      </w:tc>
    </w:tr>
  </w:tbl>
  <w:p w14:paraId="41D035F2" w14:textId="77777777" w:rsidR="005E041F" w:rsidRDefault="005E041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E041F" w14:paraId="662AE87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EAAD51" w14:textId="77777777" w:rsidR="005E041F" w:rsidRDefault="00134E42">
          <w:pPr>
            <w:pStyle w:val="PURFooterText"/>
            <w:jc w:val="center"/>
          </w:pPr>
          <w:hyperlink w:anchor="_Sec842">
            <w:r w:rsidR="00EF5074">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07B54B"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C2F947" w14:textId="77777777" w:rsidR="005E041F" w:rsidRDefault="00134E42">
          <w:pPr>
            <w:pStyle w:val="PURFooterText"/>
            <w:jc w:val="center"/>
          </w:pPr>
          <w:hyperlink w:anchor="_Sec531">
            <w:r w:rsidR="00EF5074">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E1FC87"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A17175" w14:textId="77777777" w:rsidR="005E041F" w:rsidRDefault="00134E42">
          <w:pPr>
            <w:pStyle w:val="PURFooterText"/>
            <w:jc w:val="center"/>
          </w:pPr>
          <w:hyperlink w:anchor="_Sec536">
            <w:r w:rsidR="00EF5074">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8A41A3"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04E388" w14:textId="77777777" w:rsidR="005E041F" w:rsidRDefault="00134E42">
          <w:pPr>
            <w:pStyle w:val="PURFooterText"/>
            <w:jc w:val="center"/>
          </w:pPr>
          <w:hyperlink w:anchor="_Sec547">
            <w:r w:rsidR="00EF507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999FA9"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8F0CA2" w14:textId="77777777" w:rsidR="005E041F" w:rsidRDefault="00134E42">
          <w:pPr>
            <w:pStyle w:val="PURFooterText"/>
            <w:jc w:val="center"/>
          </w:pPr>
          <w:hyperlink w:anchor="_Sec548">
            <w:r w:rsidR="00EF5074">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E46E9B"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73FC49" w14:textId="77777777" w:rsidR="005E041F" w:rsidRDefault="00134E42">
          <w:pPr>
            <w:pStyle w:val="PURFooterText"/>
            <w:jc w:val="center"/>
          </w:pPr>
          <w:hyperlink w:anchor="_Sec549">
            <w:r w:rsidR="00EF5074">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A25D66"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E60CF0" w14:textId="77777777" w:rsidR="005E041F" w:rsidRDefault="00134E42">
          <w:pPr>
            <w:pStyle w:val="PURFooterText"/>
            <w:jc w:val="center"/>
          </w:pPr>
          <w:hyperlink w:anchor="_Sec591">
            <w:r w:rsidR="00EF5074">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8B28D5" w14:textId="77777777" w:rsidR="005E041F" w:rsidRDefault="005E04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AA3E74" w14:textId="77777777" w:rsidR="005E041F" w:rsidRDefault="00134E42">
          <w:pPr>
            <w:pStyle w:val="PURFooterText"/>
            <w:jc w:val="center"/>
          </w:pPr>
          <w:hyperlink w:anchor="_Sec844">
            <w:r w:rsidR="00EF5074">
              <w:rPr>
                <w:color w:val="00467F"/>
                <w:u w:val="single"/>
              </w:rPr>
              <w:t>Index</w:t>
            </w:r>
          </w:hyperlink>
        </w:p>
      </w:tc>
    </w:tr>
  </w:tbl>
  <w:p w14:paraId="17260962" w14:textId="77777777" w:rsidR="005E041F" w:rsidRDefault="005E041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4E79A4" w14:textId="77777777" w:rsidR="007A784C" w:rsidRDefault="007A784C" w:rsidP="007C7D4D">
      <w:pPr>
        <w:spacing w:after="0"/>
      </w:pPr>
      <w:r>
        <w:separator/>
      </w:r>
    </w:p>
    <w:p w14:paraId="109D5DC6" w14:textId="77777777" w:rsidR="007A784C" w:rsidRDefault="007A784C"/>
  </w:footnote>
  <w:footnote w:type="continuationSeparator" w:id="0">
    <w:p w14:paraId="62D72CAA" w14:textId="77777777" w:rsidR="007A784C" w:rsidRDefault="007A784C" w:rsidP="007C7D4D">
      <w:pPr>
        <w:spacing w:after="0"/>
      </w:pPr>
      <w:r>
        <w:continuationSeparator/>
      </w:r>
    </w:p>
    <w:p w14:paraId="73D9531E" w14:textId="77777777" w:rsidR="007A784C" w:rsidRDefault="007A784C"/>
  </w:footnote>
  <w:footnote w:type="continuationNotice" w:id="1">
    <w:p w14:paraId="5C74591B"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5E041F" w14:paraId="7753DAB4" w14:textId="77777777">
      <w:tc>
        <w:tcPr>
          <w:tcW w:w="8560" w:type="dxa"/>
        </w:tcPr>
        <w:p w14:paraId="2C632B2C" w14:textId="77777777" w:rsidR="005E041F" w:rsidRDefault="00EF5074">
          <w:pPr>
            <w:pStyle w:val="PURHeaderText"/>
          </w:pPr>
          <w:r>
            <w:t>Productvoorwaarden voor Microsoft Volume Licensing (Nederlands (Nederland), november 2018)</w:t>
          </w:r>
        </w:p>
      </w:tc>
      <w:tc>
        <w:tcPr>
          <w:tcW w:w="3680" w:type="dxa"/>
        </w:tcPr>
        <w:p w14:paraId="737C0189" w14:textId="77777777" w:rsidR="005E041F" w:rsidRDefault="00EF5074">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5E041F" w14:paraId="654E9056" w14:textId="77777777">
      <w:tc>
        <w:tcPr>
          <w:tcW w:w="8560" w:type="dxa"/>
        </w:tcPr>
        <w:p w14:paraId="0D902998" w14:textId="77777777" w:rsidR="005E041F" w:rsidRDefault="00EF5074">
          <w:pPr>
            <w:pStyle w:val="PURHeaderText"/>
          </w:pPr>
          <w:r>
            <w:t>Productvoorwaarden voor Microsoft Volume Licensing (Nederlands (Nederland), november 2018)</w:t>
          </w:r>
        </w:p>
      </w:tc>
      <w:tc>
        <w:tcPr>
          <w:tcW w:w="3680" w:type="dxa"/>
        </w:tcPr>
        <w:p w14:paraId="6E985700" w14:textId="77777777" w:rsidR="005E041F" w:rsidRDefault="00EF5074">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5E041F" w14:paraId="50A9D258" w14:textId="77777777">
      <w:tc>
        <w:tcPr>
          <w:tcW w:w="8560" w:type="dxa"/>
        </w:tcPr>
        <w:p w14:paraId="2C41240D" w14:textId="77777777" w:rsidR="005E041F" w:rsidRDefault="00EF5074">
          <w:pPr>
            <w:pStyle w:val="PURHeaderText"/>
          </w:pPr>
          <w:r>
            <w:t>Productvoorwaarden voor Microsoft Volume Licensing (Nederlands (Nederland), november 2018)</w:t>
          </w:r>
        </w:p>
      </w:tc>
      <w:tc>
        <w:tcPr>
          <w:tcW w:w="3680" w:type="dxa"/>
        </w:tcPr>
        <w:p w14:paraId="5A10C6DC" w14:textId="77777777" w:rsidR="005E041F" w:rsidRDefault="00EF507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5E041F" w14:paraId="04C3C33F" w14:textId="77777777">
      <w:tc>
        <w:tcPr>
          <w:tcW w:w="8560" w:type="dxa"/>
        </w:tcPr>
        <w:p w14:paraId="2990292E" w14:textId="77777777" w:rsidR="005E041F" w:rsidRDefault="00EF5074">
          <w:pPr>
            <w:pStyle w:val="PURHeaderText"/>
          </w:pPr>
          <w:r>
            <w:t>Productvoorwaarden voor Microsoft Volume Licensing (Nederlands (Nederland), november 2018)</w:t>
          </w:r>
        </w:p>
      </w:tc>
      <w:tc>
        <w:tcPr>
          <w:tcW w:w="3680" w:type="dxa"/>
        </w:tcPr>
        <w:p w14:paraId="1A8894DE" w14:textId="77777777" w:rsidR="005E041F" w:rsidRDefault="00EF507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5E041F" w14:paraId="36638AC8" w14:textId="77777777">
      <w:tc>
        <w:tcPr>
          <w:tcW w:w="8560" w:type="dxa"/>
        </w:tcPr>
        <w:p w14:paraId="72B91C20" w14:textId="77777777" w:rsidR="005E041F" w:rsidRDefault="00EF5074">
          <w:pPr>
            <w:pStyle w:val="PURHeaderText"/>
          </w:pPr>
          <w:r>
            <w:t>Productvoorwaarden voor Microsoft Volume Licensing (Nederlands (Nederland), november 2018)</w:t>
          </w:r>
        </w:p>
      </w:tc>
      <w:tc>
        <w:tcPr>
          <w:tcW w:w="3680" w:type="dxa"/>
        </w:tcPr>
        <w:p w14:paraId="4278FBE0" w14:textId="77777777" w:rsidR="005E041F" w:rsidRDefault="00EF507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5E041F" w14:paraId="466EE84B" w14:textId="77777777">
      <w:tc>
        <w:tcPr>
          <w:tcW w:w="8560" w:type="dxa"/>
        </w:tcPr>
        <w:p w14:paraId="4743628B" w14:textId="77777777" w:rsidR="005E041F" w:rsidRDefault="00EF5074">
          <w:pPr>
            <w:pStyle w:val="PURHeaderText"/>
          </w:pPr>
          <w:r>
            <w:t>Productvoorwaarden voor Microsoft Volume Licensing (Nederlands (Nederland), november 2018)</w:t>
          </w:r>
        </w:p>
      </w:tc>
      <w:tc>
        <w:tcPr>
          <w:tcW w:w="3680" w:type="dxa"/>
        </w:tcPr>
        <w:p w14:paraId="7F2841BD" w14:textId="77777777" w:rsidR="005E041F" w:rsidRDefault="00EF507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5E041F" w14:paraId="14B5C14A" w14:textId="77777777">
      <w:tc>
        <w:tcPr>
          <w:tcW w:w="8560" w:type="dxa"/>
        </w:tcPr>
        <w:p w14:paraId="5C409314" w14:textId="77777777" w:rsidR="005E041F" w:rsidRDefault="00EF5074">
          <w:pPr>
            <w:pStyle w:val="PURHeaderText"/>
          </w:pPr>
          <w:r>
            <w:t>Productvoorwaarden voor Microsoft Volume Licensing (Nederlands (Nederland), november 2018)</w:t>
          </w:r>
        </w:p>
      </w:tc>
      <w:tc>
        <w:tcPr>
          <w:tcW w:w="3680" w:type="dxa"/>
        </w:tcPr>
        <w:p w14:paraId="34575071" w14:textId="77777777" w:rsidR="005E041F" w:rsidRDefault="00EF507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5E041F" w14:paraId="3E84A0DA" w14:textId="77777777">
      <w:tc>
        <w:tcPr>
          <w:tcW w:w="8560" w:type="dxa"/>
        </w:tcPr>
        <w:p w14:paraId="505CF580" w14:textId="77777777" w:rsidR="005E041F" w:rsidRDefault="00EF5074">
          <w:pPr>
            <w:pStyle w:val="PURHeaderText"/>
          </w:pPr>
          <w:r>
            <w:t>Productvoorwaarden voor Microsoft Volume Licensing (Nederlands (Nederland), november 2018)</w:t>
          </w:r>
        </w:p>
      </w:tc>
      <w:tc>
        <w:tcPr>
          <w:tcW w:w="3680" w:type="dxa"/>
        </w:tcPr>
        <w:p w14:paraId="19431B8D" w14:textId="77777777" w:rsidR="005E041F" w:rsidRDefault="00EF507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5E041F" w14:paraId="2AC73945" w14:textId="77777777">
      <w:tc>
        <w:tcPr>
          <w:tcW w:w="8560" w:type="dxa"/>
        </w:tcPr>
        <w:p w14:paraId="38D4244D" w14:textId="77777777" w:rsidR="005E041F" w:rsidRDefault="00EF5074">
          <w:pPr>
            <w:pStyle w:val="PURHeaderText"/>
          </w:pPr>
          <w:r>
            <w:t>Productvoorwaarden voor Microsoft Volume Licensing (Nederlands (Nederland), november 2018)</w:t>
          </w:r>
        </w:p>
      </w:tc>
      <w:tc>
        <w:tcPr>
          <w:tcW w:w="3680" w:type="dxa"/>
        </w:tcPr>
        <w:p w14:paraId="3D817736" w14:textId="77777777" w:rsidR="005E041F" w:rsidRDefault="00EF507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5E041F" w14:paraId="651FDC34" w14:textId="77777777">
      <w:tc>
        <w:tcPr>
          <w:tcW w:w="8560" w:type="dxa"/>
        </w:tcPr>
        <w:p w14:paraId="30244838" w14:textId="77777777" w:rsidR="005E041F" w:rsidRDefault="00EF5074">
          <w:pPr>
            <w:pStyle w:val="PURHeaderText"/>
          </w:pPr>
          <w:r>
            <w:t>Productvoorwaarden voor Microsoft Volume Licensing (Nederlands (Nederland), november 2018)</w:t>
          </w:r>
        </w:p>
      </w:tc>
      <w:tc>
        <w:tcPr>
          <w:tcW w:w="3680" w:type="dxa"/>
        </w:tcPr>
        <w:p w14:paraId="7AF35C10" w14:textId="77777777" w:rsidR="005E041F" w:rsidRDefault="00EF507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5E041F" w14:paraId="640304C7" w14:textId="77777777">
      <w:tc>
        <w:tcPr>
          <w:tcW w:w="8560" w:type="dxa"/>
        </w:tcPr>
        <w:p w14:paraId="3390F34E" w14:textId="77777777" w:rsidR="005E041F" w:rsidRDefault="00EF5074">
          <w:pPr>
            <w:pStyle w:val="PURHeaderText"/>
          </w:pPr>
          <w:r>
            <w:t>Productvoorwaarden voor Microsoft Volume Licensing (Nederlands (Nederland), november 2018)</w:t>
          </w:r>
        </w:p>
      </w:tc>
      <w:tc>
        <w:tcPr>
          <w:tcW w:w="3680" w:type="dxa"/>
        </w:tcPr>
        <w:p w14:paraId="5AD2CCAE" w14:textId="77777777" w:rsidR="005E041F" w:rsidRDefault="00EF507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6452B"/>
    <w:multiLevelType w:val="multilevel"/>
    <w:tmpl w:val="6FF6BC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8E51BD"/>
    <w:multiLevelType w:val="multilevel"/>
    <w:tmpl w:val="0B089B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D86E06"/>
    <w:multiLevelType w:val="multilevel"/>
    <w:tmpl w:val="4B4042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7B58E5"/>
    <w:multiLevelType w:val="multilevel"/>
    <w:tmpl w:val="17009A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AE7E58"/>
    <w:multiLevelType w:val="multilevel"/>
    <w:tmpl w:val="9B0A5A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03131A"/>
    <w:multiLevelType w:val="multilevel"/>
    <w:tmpl w:val="F52633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F247C9"/>
    <w:multiLevelType w:val="multilevel"/>
    <w:tmpl w:val="64C69E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4762AD"/>
    <w:multiLevelType w:val="multilevel"/>
    <w:tmpl w:val="C2EA0E1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2E105D"/>
    <w:multiLevelType w:val="multilevel"/>
    <w:tmpl w:val="EED85F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1D45A4"/>
    <w:multiLevelType w:val="multilevel"/>
    <w:tmpl w:val="C70477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8B5726"/>
    <w:multiLevelType w:val="multilevel"/>
    <w:tmpl w:val="0F602F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956A54"/>
    <w:multiLevelType w:val="multilevel"/>
    <w:tmpl w:val="D33AF1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B72104"/>
    <w:multiLevelType w:val="multilevel"/>
    <w:tmpl w:val="8CAAC3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780A92"/>
    <w:multiLevelType w:val="multilevel"/>
    <w:tmpl w:val="44E6878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A95AB4"/>
    <w:multiLevelType w:val="multilevel"/>
    <w:tmpl w:val="CB122D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E67FC3"/>
    <w:multiLevelType w:val="multilevel"/>
    <w:tmpl w:val="5C582C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460A5A"/>
    <w:multiLevelType w:val="multilevel"/>
    <w:tmpl w:val="C226BA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C50CB4"/>
    <w:multiLevelType w:val="multilevel"/>
    <w:tmpl w:val="E9DC1A2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F55D99"/>
    <w:multiLevelType w:val="multilevel"/>
    <w:tmpl w:val="14182A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6D316D"/>
    <w:multiLevelType w:val="multilevel"/>
    <w:tmpl w:val="995A9F1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F9246F"/>
    <w:multiLevelType w:val="multilevel"/>
    <w:tmpl w:val="FB0CB4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AD1522"/>
    <w:multiLevelType w:val="multilevel"/>
    <w:tmpl w:val="015A2C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8564FA"/>
    <w:multiLevelType w:val="multilevel"/>
    <w:tmpl w:val="1228FA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0616E0"/>
    <w:multiLevelType w:val="multilevel"/>
    <w:tmpl w:val="62B06AE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D6702A6"/>
    <w:multiLevelType w:val="multilevel"/>
    <w:tmpl w:val="A95482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E9554A2"/>
    <w:multiLevelType w:val="multilevel"/>
    <w:tmpl w:val="3D6CD4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AC3EBA"/>
    <w:multiLevelType w:val="multilevel"/>
    <w:tmpl w:val="440E38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8E0F43"/>
    <w:multiLevelType w:val="multilevel"/>
    <w:tmpl w:val="4B60FD3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0573B5E"/>
    <w:multiLevelType w:val="multilevel"/>
    <w:tmpl w:val="766EC29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1427A69"/>
    <w:multiLevelType w:val="multilevel"/>
    <w:tmpl w:val="A53A44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1827CA9"/>
    <w:multiLevelType w:val="multilevel"/>
    <w:tmpl w:val="682003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32A0DE6"/>
    <w:multiLevelType w:val="multilevel"/>
    <w:tmpl w:val="B35C79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3825073"/>
    <w:multiLevelType w:val="multilevel"/>
    <w:tmpl w:val="3D8811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47D6C2F"/>
    <w:multiLevelType w:val="multilevel"/>
    <w:tmpl w:val="4C4EDE5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58B4715"/>
    <w:multiLevelType w:val="multilevel"/>
    <w:tmpl w:val="442472B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93D1C75"/>
    <w:multiLevelType w:val="multilevel"/>
    <w:tmpl w:val="EBF48B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FC41056"/>
    <w:multiLevelType w:val="multilevel"/>
    <w:tmpl w:val="AFE4343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0442814"/>
    <w:multiLevelType w:val="multilevel"/>
    <w:tmpl w:val="8D66FD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46D3E5D"/>
    <w:multiLevelType w:val="multilevel"/>
    <w:tmpl w:val="514AE5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9BB4FF2"/>
    <w:multiLevelType w:val="multilevel"/>
    <w:tmpl w:val="54A001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9D11CEF"/>
    <w:multiLevelType w:val="multilevel"/>
    <w:tmpl w:val="47B8DE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50243522"/>
    <w:multiLevelType w:val="multilevel"/>
    <w:tmpl w:val="32F2BE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3F52AB3"/>
    <w:multiLevelType w:val="multilevel"/>
    <w:tmpl w:val="9A2067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4F04D38"/>
    <w:multiLevelType w:val="multilevel"/>
    <w:tmpl w:val="46F224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01F4C1E"/>
    <w:multiLevelType w:val="multilevel"/>
    <w:tmpl w:val="C9FEA64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03F2AFB"/>
    <w:multiLevelType w:val="multilevel"/>
    <w:tmpl w:val="2CBC85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2952A56"/>
    <w:multiLevelType w:val="multilevel"/>
    <w:tmpl w:val="9D4C00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376736F"/>
    <w:multiLevelType w:val="multilevel"/>
    <w:tmpl w:val="77D6D2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6C271E6"/>
    <w:multiLevelType w:val="multilevel"/>
    <w:tmpl w:val="89E220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A186382"/>
    <w:multiLevelType w:val="multilevel"/>
    <w:tmpl w:val="8B886E2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A6904AE"/>
    <w:multiLevelType w:val="multilevel"/>
    <w:tmpl w:val="6A3048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DF51124"/>
    <w:multiLevelType w:val="multilevel"/>
    <w:tmpl w:val="844CCE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E186559"/>
    <w:multiLevelType w:val="multilevel"/>
    <w:tmpl w:val="C41845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E4A4DDA"/>
    <w:multiLevelType w:val="multilevel"/>
    <w:tmpl w:val="E4B0BC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E7C5CFE"/>
    <w:multiLevelType w:val="multilevel"/>
    <w:tmpl w:val="A64AFB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EAD3029"/>
    <w:multiLevelType w:val="multilevel"/>
    <w:tmpl w:val="900221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2310235"/>
    <w:multiLevelType w:val="multilevel"/>
    <w:tmpl w:val="D7DA72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4E826CC"/>
    <w:multiLevelType w:val="multilevel"/>
    <w:tmpl w:val="0DCA3F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71542FF"/>
    <w:multiLevelType w:val="multilevel"/>
    <w:tmpl w:val="F006DB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79B453F"/>
    <w:multiLevelType w:val="multilevel"/>
    <w:tmpl w:val="768AF2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79D1FB1"/>
    <w:multiLevelType w:val="multilevel"/>
    <w:tmpl w:val="DF3236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86B0331"/>
    <w:multiLevelType w:val="multilevel"/>
    <w:tmpl w:val="457E5F3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8D56737"/>
    <w:multiLevelType w:val="multilevel"/>
    <w:tmpl w:val="DB54E3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B0D725B"/>
    <w:multiLevelType w:val="multilevel"/>
    <w:tmpl w:val="DFF8E1E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CA643E5"/>
    <w:multiLevelType w:val="multilevel"/>
    <w:tmpl w:val="EA1A9B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F6E6DB7"/>
    <w:multiLevelType w:val="multilevel"/>
    <w:tmpl w:val="9422668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41"/>
  </w:num>
  <w:num w:numId="3">
    <w:abstractNumId w:val="7"/>
  </w:num>
  <w:num w:numId="4">
    <w:abstractNumId w:val="1"/>
  </w:num>
  <w:num w:numId="5">
    <w:abstractNumId w:val="47"/>
  </w:num>
  <w:num w:numId="6">
    <w:abstractNumId w:val="62"/>
  </w:num>
  <w:num w:numId="7">
    <w:abstractNumId w:val="29"/>
  </w:num>
  <w:num w:numId="8">
    <w:abstractNumId w:val="21"/>
  </w:num>
  <w:num w:numId="9">
    <w:abstractNumId w:val="58"/>
  </w:num>
  <w:num w:numId="10">
    <w:abstractNumId w:val="28"/>
  </w:num>
  <w:num w:numId="11">
    <w:abstractNumId w:val="59"/>
  </w:num>
  <w:num w:numId="12">
    <w:abstractNumId w:val="44"/>
  </w:num>
  <w:num w:numId="13">
    <w:abstractNumId w:val="35"/>
  </w:num>
  <w:num w:numId="14">
    <w:abstractNumId w:val="53"/>
  </w:num>
  <w:num w:numId="15">
    <w:abstractNumId w:val="17"/>
  </w:num>
  <w:num w:numId="16">
    <w:abstractNumId w:val="50"/>
  </w:num>
  <w:num w:numId="17">
    <w:abstractNumId w:val="49"/>
  </w:num>
  <w:num w:numId="18">
    <w:abstractNumId w:val="66"/>
  </w:num>
  <w:num w:numId="19">
    <w:abstractNumId w:val="23"/>
  </w:num>
  <w:num w:numId="20">
    <w:abstractNumId w:val="39"/>
  </w:num>
  <w:num w:numId="21">
    <w:abstractNumId w:val="40"/>
  </w:num>
  <w:num w:numId="22">
    <w:abstractNumId w:val="31"/>
  </w:num>
  <w:num w:numId="23">
    <w:abstractNumId w:val="10"/>
  </w:num>
  <w:num w:numId="24">
    <w:abstractNumId w:val="48"/>
  </w:num>
  <w:num w:numId="25">
    <w:abstractNumId w:val="11"/>
  </w:num>
  <w:num w:numId="26">
    <w:abstractNumId w:val="25"/>
  </w:num>
  <w:num w:numId="27">
    <w:abstractNumId w:val="12"/>
  </w:num>
  <w:num w:numId="28">
    <w:abstractNumId w:val="3"/>
  </w:num>
  <w:num w:numId="29">
    <w:abstractNumId w:val="2"/>
  </w:num>
  <w:num w:numId="30">
    <w:abstractNumId w:val="20"/>
  </w:num>
  <w:num w:numId="31">
    <w:abstractNumId w:val="37"/>
  </w:num>
  <w:num w:numId="32">
    <w:abstractNumId w:val="6"/>
  </w:num>
  <w:num w:numId="33">
    <w:abstractNumId w:val="63"/>
  </w:num>
  <w:num w:numId="34">
    <w:abstractNumId w:val="46"/>
  </w:num>
  <w:num w:numId="35">
    <w:abstractNumId w:val="36"/>
  </w:num>
  <w:num w:numId="36">
    <w:abstractNumId w:val="0"/>
  </w:num>
  <w:num w:numId="37">
    <w:abstractNumId w:val="64"/>
  </w:num>
  <w:num w:numId="38">
    <w:abstractNumId w:val="9"/>
  </w:num>
  <w:num w:numId="39">
    <w:abstractNumId w:val="32"/>
  </w:num>
  <w:num w:numId="40">
    <w:abstractNumId w:val="55"/>
  </w:num>
  <w:num w:numId="41">
    <w:abstractNumId w:val="61"/>
  </w:num>
  <w:num w:numId="42">
    <w:abstractNumId w:val="51"/>
  </w:num>
  <w:num w:numId="43">
    <w:abstractNumId w:val="30"/>
  </w:num>
  <w:num w:numId="44">
    <w:abstractNumId w:val="33"/>
  </w:num>
  <w:num w:numId="45">
    <w:abstractNumId w:val="15"/>
  </w:num>
  <w:num w:numId="46">
    <w:abstractNumId w:val="38"/>
  </w:num>
  <w:num w:numId="47">
    <w:abstractNumId w:val="45"/>
  </w:num>
  <w:num w:numId="48">
    <w:abstractNumId w:val="5"/>
  </w:num>
  <w:num w:numId="49">
    <w:abstractNumId w:val="4"/>
  </w:num>
  <w:num w:numId="50">
    <w:abstractNumId w:val="52"/>
  </w:num>
  <w:num w:numId="51">
    <w:abstractNumId w:val="24"/>
  </w:num>
  <w:num w:numId="52">
    <w:abstractNumId w:val="18"/>
  </w:num>
  <w:num w:numId="53">
    <w:abstractNumId w:val="16"/>
  </w:num>
  <w:num w:numId="54">
    <w:abstractNumId w:val="22"/>
  </w:num>
  <w:num w:numId="55">
    <w:abstractNumId w:val="60"/>
  </w:num>
  <w:num w:numId="56">
    <w:abstractNumId w:val="26"/>
  </w:num>
  <w:num w:numId="57">
    <w:abstractNumId w:val="27"/>
  </w:num>
  <w:num w:numId="58">
    <w:abstractNumId w:val="14"/>
  </w:num>
  <w:num w:numId="59">
    <w:abstractNumId w:val="54"/>
  </w:num>
  <w:num w:numId="60">
    <w:abstractNumId w:val="57"/>
  </w:num>
  <w:num w:numId="61">
    <w:abstractNumId w:val="8"/>
  </w:num>
  <w:num w:numId="62">
    <w:abstractNumId w:val="19"/>
  </w:num>
  <w:num w:numId="63">
    <w:abstractNumId w:val="34"/>
  </w:num>
  <w:num w:numId="64">
    <w:abstractNumId w:val="67"/>
  </w:num>
  <w:num w:numId="65">
    <w:abstractNumId w:val="65"/>
  </w:num>
  <w:num w:numId="66">
    <w:abstractNumId w:val="43"/>
  </w:num>
  <w:num w:numId="67">
    <w:abstractNumId w:val="13"/>
  </w:num>
  <w:num w:numId="68">
    <w:abstractNumId w:val="56"/>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E/u3DujlaoH1YcuMpTEDohasBPdORlUYYF53M4o/Yn+2s9XxitkUo3z6OHgrqRbprmxnq4dDABmxH+XjW7Grpg==" w:salt="o0uKffmqcrYto2hrDOspl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4E42"/>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41F"/>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1AE"/>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31A3"/>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5074"/>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810F5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F5074"/>
    <w:rPr>
      <w:color w:val="605E5C"/>
      <w:shd w:val="clear" w:color="auto" w:fill="E1DFDD"/>
    </w:rPr>
  </w:style>
  <w:style w:type="paragraph" w:styleId="Index2">
    <w:name w:val="index 2"/>
    <w:basedOn w:val="Normal"/>
    <w:next w:val="Normal"/>
    <w:autoRedefine/>
    <w:uiPriority w:val="99"/>
    <w:semiHidden/>
    <w:unhideWhenUsed/>
    <w:rsid w:val="00EF507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footer" Target="footer11.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s://go.microsoft.com/fwlink/?LinkId=866544&amp;clcid=0x409"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header" Target="header11.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 TargetMode="External"/><Relationship Id="rId155" Type="http://schemas.openxmlformats.org/officeDocument/2006/relationships/hyperlink" Target="http://go.microsoft.com/?linkid=9840733"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9.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go.microsoft.com/?linkid=9839207"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0.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purl.org/dc/terms/"/>
    <ds:schemaRef ds:uri="http://www.w3.org/XML/1998/namespace"/>
    <ds:schemaRef ds:uri="http://purl.org/dc/dcmitype/"/>
  </ds:schemaRefs>
</ds:datastoreItem>
</file>

<file path=customXml/itemProps4.xml><?xml version="1.0" encoding="utf-8"?>
<ds:datastoreItem xmlns:ds="http://schemas.openxmlformats.org/officeDocument/2006/customXml" ds:itemID="{36E0F116-F4B5-419B-BABD-47A05D6EAB9E}">
  <ds:schemaRefs>
    <ds:schemaRef ds:uri="http://schemas.openxmlformats.org/officeDocument/2006/bibliography"/>
  </ds:schemaRefs>
</ds:datastoreItem>
</file>

<file path=customXml/itemProps5.xml><?xml version="1.0" encoding="utf-8"?>
<ds:datastoreItem xmlns:ds="http://schemas.openxmlformats.org/officeDocument/2006/customXml" ds:itemID="{EDC9EB87-9A14-4952-B70F-5EFE34962D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119</Pages>
  <Words>125680</Words>
  <Characters>716376</Characters>
  <Application>Microsoft Office Word</Application>
  <DocSecurity>8</DocSecurity>
  <Lines>5969</Lines>
  <Paragraphs>1680</Paragraphs>
  <ScaleCrop>false</ScaleCrop>
  <Company/>
  <LinksUpToDate>false</LinksUpToDate>
  <CharactersWithSpaces>840376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2018-10-31T04:43:00Z</dcterms:created>
  <dcterms:modified xsi:type="dcterms:W3CDTF">2018-10-31T04:43:00Z</dcterms:modified>
</cp:coreProperties>
</file>