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FF33157" w14:textId="77777777" w:rsidR="00D866FD" w:rsidRDefault="00D866FD">
      <w:pPr>
        <w:pStyle w:val="PURBody"/>
        <w:shd w:val="clear" w:color="auto" w:fill="00188F"/>
        <w:tabs>
          <w:tab w:val="clear" w:pos="360"/>
        </w:tabs>
        <w:ind w:right="7920" w:firstLine="360"/>
        <w:rPr>
          <w:color w:val="FFFFFF"/>
          <w:sz w:val="6"/>
          <w:szCs w:val="6"/>
        </w:rPr>
      </w:pPr>
    </w:p>
    <w:p w14:paraId="6FB8BE01" w14:textId="77777777" w:rsidR="00D866FD" w:rsidRDefault="009721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 de licence</w:t>
      </w:r>
    </w:p>
    <w:p w14:paraId="1D5E1FAE" w14:textId="77777777" w:rsidR="00D866FD" w:rsidRDefault="009721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14:paraId="3EF21EAB" w14:textId="77777777" w:rsidR="00D866FD" w:rsidRDefault="00D866FD">
      <w:pPr>
        <w:pStyle w:val="PURBody"/>
        <w:shd w:val="clear" w:color="auto" w:fill="00188F"/>
        <w:tabs>
          <w:tab w:val="clear" w:pos="360"/>
        </w:tabs>
        <w:spacing w:after="0"/>
        <w:ind w:right="7920" w:firstLine="360"/>
        <w:rPr>
          <w:color w:val="FFFFFF" w:themeColor="background1"/>
          <w:szCs w:val="18"/>
        </w:rPr>
      </w:pPr>
    </w:p>
    <w:p w14:paraId="698F5265" w14:textId="77777777" w:rsidR="00D866FD" w:rsidRDefault="00D866FD">
      <w:pPr>
        <w:pStyle w:val="PURBody"/>
        <w:shd w:val="clear" w:color="auto" w:fill="00188F"/>
        <w:tabs>
          <w:tab w:val="clear" w:pos="360"/>
        </w:tabs>
        <w:spacing w:after="0"/>
        <w:ind w:right="7920" w:firstLine="360"/>
        <w:rPr>
          <w:color w:val="FFFFFF" w:themeColor="background1"/>
          <w:szCs w:val="18"/>
        </w:rPr>
      </w:pPr>
    </w:p>
    <w:p w14:paraId="3A58E973" w14:textId="77777777" w:rsidR="00D866FD" w:rsidRDefault="00D866FD">
      <w:pPr>
        <w:pStyle w:val="PURBody"/>
        <w:shd w:val="clear" w:color="auto" w:fill="00188F"/>
        <w:tabs>
          <w:tab w:val="clear" w:pos="360"/>
        </w:tabs>
        <w:spacing w:after="0"/>
        <w:ind w:right="7920" w:firstLine="360"/>
        <w:rPr>
          <w:color w:val="FFFFFF" w:themeColor="background1"/>
          <w:szCs w:val="18"/>
        </w:rPr>
      </w:pPr>
    </w:p>
    <w:p w14:paraId="0000A4D1" w14:textId="77777777" w:rsidR="00D866FD" w:rsidRDefault="00D866FD">
      <w:pPr>
        <w:pStyle w:val="PURBody"/>
        <w:shd w:val="clear" w:color="auto" w:fill="00188F"/>
        <w:tabs>
          <w:tab w:val="clear" w:pos="360"/>
        </w:tabs>
        <w:spacing w:after="0"/>
        <w:ind w:right="7920" w:firstLine="360"/>
        <w:rPr>
          <w:color w:val="FFFFFF" w:themeColor="background1"/>
          <w:szCs w:val="18"/>
        </w:rPr>
      </w:pPr>
    </w:p>
    <w:p w14:paraId="33BF96B5" w14:textId="77777777" w:rsidR="00D866FD" w:rsidRDefault="00D866FD">
      <w:pPr>
        <w:pStyle w:val="PURBody"/>
        <w:shd w:val="clear" w:color="auto" w:fill="00188F"/>
        <w:tabs>
          <w:tab w:val="clear" w:pos="360"/>
        </w:tabs>
        <w:spacing w:after="0"/>
        <w:ind w:right="7920" w:firstLine="360"/>
        <w:rPr>
          <w:color w:val="FFFFFF" w:themeColor="background1"/>
          <w:szCs w:val="18"/>
        </w:rPr>
      </w:pPr>
    </w:p>
    <w:p w14:paraId="58055ABF" w14:textId="77777777" w:rsidR="00D866FD" w:rsidRDefault="00D866FD">
      <w:pPr>
        <w:pStyle w:val="PURBody"/>
        <w:shd w:val="clear" w:color="auto" w:fill="0072C6"/>
        <w:tabs>
          <w:tab w:val="clear" w:pos="360"/>
        </w:tabs>
        <w:ind w:right="1800" w:firstLine="360"/>
        <w:rPr>
          <w:sz w:val="72"/>
          <w:szCs w:val="72"/>
        </w:rPr>
      </w:pPr>
    </w:p>
    <w:p w14:paraId="60773377" w14:textId="77777777" w:rsidR="00D866FD" w:rsidRDefault="00D866FD">
      <w:pPr>
        <w:pStyle w:val="PURBody"/>
        <w:shd w:val="clear" w:color="auto" w:fill="0072C6"/>
        <w:tabs>
          <w:tab w:val="clear" w:pos="360"/>
          <w:tab w:val="left" w:pos="180"/>
        </w:tabs>
        <w:ind w:right="1800" w:firstLine="360"/>
        <w:rPr>
          <w:color w:val="FFFFFF" w:themeColor="background1"/>
          <w:sz w:val="72"/>
          <w:szCs w:val="72"/>
        </w:rPr>
      </w:pPr>
    </w:p>
    <w:p w14:paraId="57FE5384" w14:textId="77777777" w:rsidR="00D866FD" w:rsidRDefault="009721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relatives aux Produits</w:t>
      </w:r>
    </w:p>
    <w:p w14:paraId="52D6CF63" w14:textId="77777777" w:rsidR="00D866FD" w:rsidRDefault="009721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septembre 2020</w:t>
      </w:r>
    </w:p>
    <w:p w14:paraId="15DEDA0A" w14:textId="77777777" w:rsidR="00D866FD" w:rsidRDefault="00D866FD">
      <w:pPr>
        <w:pStyle w:val="PURBody"/>
        <w:shd w:val="clear" w:color="auto" w:fill="0072C6"/>
        <w:tabs>
          <w:tab w:val="clear" w:pos="360"/>
        </w:tabs>
        <w:spacing w:after="0" w:line="230" w:lineRule="auto"/>
        <w:ind w:right="1800" w:firstLine="360"/>
        <w:rPr>
          <w:color w:val="FFFFFF" w:themeColor="background1"/>
          <w:sz w:val="96"/>
          <w:szCs w:val="96"/>
        </w:rPr>
      </w:pPr>
    </w:p>
    <w:p w14:paraId="215F79A4" w14:textId="77777777" w:rsidR="00D866FD" w:rsidRDefault="009721A9">
      <w:r>
        <w:rPr>
          <w:noProof/>
        </w:rPr>
        <w:drawing>
          <wp:anchor distT="0" distB="0" distL="114300" distR="114300" simplePos="0" relativeHeight="251658240" behindDoc="0" locked="0" layoutInCell="1" allowOverlap="1" wp14:anchorId="7A7DAB67" wp14:editId="4225965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AA1F1E6" w14:textId="77777777" w:rsidR="00D866FD" w:rsidRDefault="00D866FD">
      <w:pPr>
        <w:sectPr w:rsidR="00D866FD">
          <w:footerReference w:type="default" r:id="rId13"/>
          <w:type w:val="continuous"/>
          <w:pgSz w:w="12240" w:h="15840" w:code="1"/>
          <w:pgMar w:top="1170" w:right="720" w:bottom="720" w:left="720" w:header="432" w:footer="288" w:gutter="0"/>
          <w:cols w:space="360"/>
        </w:sectPr>
      </w:pPr>
    </w:p>
    <w:p w14:paraId="31C9ECB5" w14:textId="77777777" w:rsidR="00D866FD" w:rsidRDefault="009721A9">
      <w:pPr>
        <w:pStyle w:val="ProductList-SectionHeading"/>
        <w:pageBreakBefore/>
      </w:pPr>
      <w:bookmarkStart w:id="0" w:name="_Sec842"/>
      <w:r>
        <w:lastRenderedPageBreak/>
        <w:t>Table des matières</w:t>
      </w:r>
    </w:p>
    <w:p w14:paraId="2A8AA1D0" w14:textId="77777777" w:rsidR="00D866FD" w:rsidRDefault="00D866FD">
      <w:pPr>
        <w:pStyle w:val="ProductList-Body"/>
      </w:pPr>
    </w:p>
    <w:p w14:paraId="09C121DD" w14:textId="77777777" w:rsidR="00D866FD" w:rsidRDefault="00D866FD">
      <w:pPr>
        <w:sectPr w:rsidR="00D866FD">
          <w:headerReference w:type="default" r:id="rId14"/>
          <w:footerReference w:type="default" r:id="rId15"/>
          <w:type w:val="continuous"/>
          <w:pgSz w:w="12240" w:h="15840" w:code="1"/>
          <w:pgMar w:top="1170" w:right="720" w:bottom="1620" w:left="720" w:header="432" w:footer="288" w:gutter="0"/>
          <w:cols w:space="360"/>
        </w:sectPr>
      </w:pPr>
    </w:p>
    <w:p w14:paraId="6E5C218F" w14:textId="047F2401" w:rsidR="009721A9" w:rsidRDefault="009721A9">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57921" w:history="1">
        <w:r w:rsidRPr="00D75B4D">
          <w:rPr>
            <w:rStyle w:val="Hyperlink"/>
            <w:noProof/>
          </w:rPr>
          <w:t>Introduction</w:t>
        </w:r>
        <w:r>
          <w:rPr>
            <w:noProof/>
          </w:rPr>
          <w:tab/>
        </w:r>
        <w:r>
          <w:rPr>
            <w:noProof/>
          </w:rPr>
          <w:fldChar w:fldCharType="begin"/>
        </w:r>
        <w:r>
          <w:rPr>
            <w:noProof/>
          </w:rPr>
          <w:instrText xml:space="preserve"> PAGEREF _Toc49457921 \h </w:instrText>
        </w:r>
        <w:r>
          <w:rPr>
            <w:noProof/>
          </w:rPr>
        </w:r>
        <w:r>
          <w:rPr>
            <w:noProof/>
          </w:rPr>
          <w:fldChar w:fldCharType="separate"/>
        </w:r>
        <w:r>
          <w:rPr>
            <w:noProof/>
          </w:rPr>
          <w:t>4</w:t>
        </w:r>
        <w:r>
          <w:rPr>
            <w:noProof/>
          </w:rPr>
          <w:fldChar w:fldCharType="end"/>
        </w:r>
      </w:hyperlink>
    </w:p>
    <w:p w14:paraId="5F805BDD" w14:textId="72B53150" w:rsidR="009721A9" w:rsidRDefault="00206F31">
      <w:pPr>
        <w:pStyle w:val="TOC2"/>
        <w:rPr>
          <w:rFonts w:eastAsiaTheme="minorEastAsia"/>
          <w:smallCaps w:val="0"/>
          <w:sz w:val="22"/>
        </w:rPr>
      </w:pPr>
      <w:hyperlink w:anchor="_Toc49457922" w:history="1">
        <w:r w:rsidR="009721A9" w:rsidRPr="00D75B4D">
          <w:rPr>
            <w:rStyle w:val="Hyperlink"/>
          </w:rPr>
          <w:t>À propos de ce document</w:t>
        </w:r>
        <w:r w:rsidR="009721A9">
          <w:tab/>
        </w:r>
        <w:r w:rsidR="009721A9">
          <w:fldChar w:fldCharType="begin"/>
        </w:r>
        <w:r w:rsidR="009721A9">
          <w:instrText xml:space="preserve"> PAGEREF _Toc49457922 \h </w:instrText>
        </w:r>
        <w:r w:rsidR="009721A9">
          <w:fldChar w:fldCharType="separate"/>
        </w:r>
        <w:r w:rsidR="009721A9">
          <w:t>4</w:t>
        </w:r>
        <w:r w:rsidR="009721A9">
          <w:fldChar w:fldCharType="end"/>
        </w:r>
      </w:hyperlink>
    </w:p>
    <w:p w14:paraId="5A51234C" w14:textId="15860F78" w:rsidR="009721A9" w:rsidRDefault="00206F31">
      <w:pPr>
        <w:pStyle w:val="TOC2"/>
        <w:rPr>
          <w:rFonts w:eastAsiaTheme="minorEastAsia"/>
          <w:smallCaps w:val="0"/>
          <w:sz w:val="22"/>
        </w:rPr>
      </w:pPr>
      <w:hyperlink w:anchor="_Toc49457923" w:history="1">
        <w:r w:rsidR="009721A9" w:rsidRPr="00D75B4D">
          <w:rPr>
            <w:rStyle w:val="Hyperlink"/>
          </w:rPr>
          <w:t>Contenu du document</w:t>
        </w:r>
        <w:r w:rsidR="009721A9">
          <w:tab/>
        </w:r>
        <w:r w:rsidR="009721A9">
          <w:fldChar w:fldCharType="begin"/>
        </w:r>
        <w:r w:rsidR="009721A9">
          <w:instrText xml:space="preserve"> PAGEREF _Toc49457923 \h </w:instrText>
        </w:r>
        <w:r w:rsidR="009721A9">
          <w:fldChar w:fldCharType="separate"/>
        </w:r>
        <w:r w:rsidR="009721A9">
          <w:t>4</w:t>
        </w:r>
        <w:r w:rsidR="009721A9">
          <w:fldChar w:fldCharType="end"/>
        </w:r>
      </w:hyperlink>
    </w:p>
    <w:p w14:paraId="75C3F7AB" w14:textId="173AA66F" w:rsidR="009721A9" w:rsidRDefault="00206F31">
      <w:pPr>
        <w:pStyle w:val="TOC2"/>
        <w:rPr>
          <w:rFonts w:eastAsiaTheme="minorEastAsia"/>
          <w:smallCaps w:val="0"/>
          <w:sz w:val="22"/>
        </w:rPr>
      </w:pPr>
      <w:hyperlink w:anchor="_Toc49457924" w:history="1">
        <w:r w:rsidR="009721A9" w:rsidRPr="00D75B4D">
          <w:rPr>
            <w:rStyle w:val="Hyperlink"/>
          </w:rPr>
          <w:t>Comment parcourir une Entrée Produit</w:t>
        </w:r>
        <w:r w:rsidR="009721A9">
          <w:tab/>
        </w:r>
        <w:r w:rsidR="009721A9">
          <w:fldChar w:fldCharType="begin"/>
        </w:r>
        <w:r w:rsidR="009721A9">
          <w:instrText xml:space="preserve"> PAGEREF _Toc49457924 \h </w:instrText>
        </w:r>
        <w:r w:rsidR="009721A9">
          <w:fldChar w:fldCharType="separate"/>
        </w:r>
        <w:r w:rsidR="009721A9">
          <w:t>4</w:t>
        </w:r>
        <w:r w:rsidR="009721A9">
          <w:fldChar w:fldCharType="end"/>
        </w:r>
      </w:hyperlink>
    </w:p>
    <w:p w14:paraId="7A014BE3" w14:textId="2D5D16A1" w:rsidR="009721A9" w:rsidRDefault="00206F31">
      <w:pPr>
        <w:pStyle w:val="TOC2"/>
        <w:rPr>
          <w:rFonts w:eastAsiaTheme="minorEastAsia"/>
          <w:smallCaps w:val="0"/>
          <w:sz w:val="22"/>
        </w:rPr>
      </w:pPr>
      <w:hyperlink w:anchor="_Toc49457925" w:history="1">
        <w:r w:rsidR="009721A9" w:rsidRPr="00D75B4D">
          <w:rPr>
            <w:rStyle w:val="Hyperlink"/>
          </w:rPr>
          <w:t>Clarifications et Synthèse des Modifications apportées à ce Document</w:t>
        </w:r>
        <w:r w:rsidR="009721A9">
          <w:tab/>
        </w:r>
        <w:r w:rsidR="009721A9">
          <w:fldChar w:fldCharType="begin"/>
        </w:r>
        <w:r w:rsidR="009721A9">
          <w:instrText xml:space="preserve"> PAGEREF _Toc49457925 \h </w:instrText>
        </w:r>
        <w:r w:rsidR="009721A9">
          <w:fldChar w:fldCharType="separate"/>
        </w:r>
        <w:r w:rsidR="009721A9">
          <w:t>5</w:t>
        </w:r>
        <w:r w:rsidR="009721A9">
          <w:fldChar w:fldCharType="end"/>
        </w:r>
      </w:hyperlink>
    </w:p>
    <w:p w14:paraId="1EC92B8B" w14:textId="5D638A00" w:rsidR="009721A9" w:rsidRDefault="00206F31">
      <w:pPr>
        <w:pStyle w:val="TOC1"/>
        <w:rPr>
          <w:rFonts w:eastAsiaTheme="minorEastAsia"/>
          <w:b w:val="0"/>
          <w:caps w:val="0"/>
          <w:noProof/>
          <w:sz w:val="22"/>
          <w:szCs w:val="22"/>
        </w:rPr>
      </w:pPr>
      <w:hyperlink w:anchor="_Toc49457926" w:history="1">
        <w:r w:rsidR="009721A9" w:rsidRPr="00D75B4D">
          <w:rPr>
            <w:rStyle w:val="Hyperlink"/>
            <w:noProof/>
          </w:rPr>
          <w:t>Conditions de Licence</w:t>
        </w:r>
        <w:r w:rsidR="009721A9">
          <w:rPr>
            <w:noProof/>
          </w:rPr>
          <w:tab/>
        </w:r>
        <w:r w:rsidR="009721A9">
          <w:rPr>
            <w:noProof/>
          </w:rPr>
          <w:fldChar w:fldCharType="begin"/>
        </w:r>
        <w:r w:rsidR="009721A9">
          <w:rPr>
            <w:noProof/>
          </w:rPr>
          <w:instrText xml:space="preserve"> PAGEREF _Toc49457926 \h </w:instrText>
        </w:r>
        <w:r w:rsidR="009721A9">
          <w:rPr>
            <w:noProof/>
          </w:rPr>
        </w:r>
        <w:r w:rsidR="009721A9">
          <w:rPr>
            <w:noProof/>
          </w:rPr>
          <w:fldChar w:fldCharType="separate"/>
        </w:r>
        <w:r w:rsidR="009721A9">
          <w:rPr>
            <w:noProof/>
          </w:rPr>
          <w:t>7</w:t>
        </w:r>
        <w:r w:rsidR="009721A9">
          <w:rPr>
            <w:noProof/>
          </w:rPr>
          <w:fldChar w:fldCharType="end"/>
        </w:r>
      </w:hyperlink>
    </w:p>
    <w:p w14:paraId="26983283" w14:textId="3DE1E19C" w:rsidR="009721A9" w:rsidRDefault="00206F31">
      <w:pPr>
        <w:pStyle w:val="TOC2"/>
        <w:rPr>
          <w:rFonts w:eastAsiaTheme="minorEastAsia"/>
          <w:smallCaps w:val="0"/>
          <w:sz w:val="22"/>
        </w:rPr>
      </w:pPr>
      <w:hyperlink w:anchor="_Toc49457927" w:history="1">
        <w:r w:rsidR="009721A9" w:rsidRPr="00D75B4D">
          <w:rPr>
            <w:rStyle w:val="Hyperlink"/>
          </w:rPr>
          <w:t>Conditions universelles de licence</w:t>
        </w:r>
        <w:r w:rsidR="009721A9">
          <w:tab/>
        </w:r>
        <w:r w:rsidR="009721A9">
          <w:fldChar w:fldCharType="begin"/>
        </w:r>
        <w:r w:rsidR="009721A9">
          <w:instrText xml:space="preserve"> PAGEREF _Toc49457927 \h </w:instrText>
        </w:r>
        <w:r w:rsidR="009721A9">
          <w:fldChar w:fldCharType="separate"/>
        </w:r>
        <w:r w:rsidR="009721A9">
          <w:t>7</w:t>
        </w:r>
        <w:r w:rsidR="009721A9">
          <w:fldChar w:fldCharType="end"/>
        </w:r>
      </w:hyperlink>
    </w:p>
    <w:p w14:paraId="37D69C37" w14:textId="0B53A7F9" w:rsidR="009721A9" w:rsidRDefault="00206F31">
      <w:pPr>
        <w:pStyle w:val="TOC2"/>
        <w:rPr>
          <w:rFonts w:eastAsiaTheme="minorEastAsia"/>
          <w:smallCaps w:val="0"/>
          <w:sz w:val="22"/>
        </w:rPr>
      </w:pPr>
      <w:hyperlink w:anchor="_Toc49457928" w:history="1">
        <w:r w:rsidR="009721A9" w:rsidRPr="00D75B4D">
          <w:rPr>
            <w:rStyle w:val="Hyperlink"/>
          </w:rPr>
          <w:t>Conditions de Modèle de Licence</w:t>
        </w:r>
        <w:r w:rsidR="009721A9">
          <w:tab/>
        </w:r>
        <w:r w:rsidR="009721A9">
          <w:fldChar w:fldCharType="begin"/>
        </w:r>
        <w:r w:rsidR="009721A9">
          <w:instrText xml:space="preserve"> PAGEREF _Toc49457928 \h </w:instrText>
        </w:r>
        <w:r w:rsidR="009721A9">
          <w:fldChar w:fldCharType="separate"/>
        </w:r>
        <w:r w:rsidR="009721A9">
          <w:t>10</w:t>
        </w:r>
        <w:r w:rsidR="009721A9">
          <w:fldChar w:fldCharType="end"/>
        </w:r>
      </w:hyperlink>
    </w:p>
    <w:p w14:paraId="3F33AE8A" w14:textId="276027EC" w:rsidR="009721A9" w:rsidRDefault="00206F31">
      <w:pPr>
        <w:pStyle w:val="TOC3"/>
        <w:rPr>
          <w:rFonts w:eastAsiaTheme="minorEastAsia"/>
          <w:smallCaps w:val="0"/>
          <w:sz w:val="22"/>
        </w:rPr>
      </w:pPr>
      <w:hyperlink w:anchor="_Toc49457929" w:history="1">
        <w:r w:rsidR="009721A9" w:rsidRPr="00D75B4D">
          <w:rPr>
            <w:rStyle w:val="Hyperlink"/>
          </w:rPr>
          <w:t>Applications bureautiques</w:t>
        </w:r>
        <w:r w:rsidR="009721A9">
          <w:tab/>
        </w:r>
        <w:r w:rsidR="009721A9">
          <w:fldChar w:fldCharType="begin"/>
        </w:r>
        <w:r w:rsidR="009721A9">
          <w:instrText xml:space="preserve"> PAGEREF _Toc49457929 \h </w:instrText>
        </w:r>
        <w:r w:rsidR="009721A9">
          <w:fldChar w:fldCharType="separate"/>
        </w:r>
        <w:r w:rsidR="009721A9">
          <w:t>10</w:t>
        </w:r>
        <w:r w:rsidR="009721A9">
          <w:fldChar w:fldCharType="end"/>
        </w:r>
      </w:hyperlink>
    </w:p>
    <w:p w14:paraId="3CBBC5B1" w14:textId="305DC7D6" w:rsidR="009721A9" w:rsidRDefault="00206F31">
      <w:pPr>
        <w:pStyle w:val="TOC3"/>
        <w:rPr>
          <w:rFonts w:eastAsiaTheme="minorEastAsia"/>
          <w:smallCaps w:val="0"/>
          <w:sz w:val="22"/>
        </w:rPr>
      </w:pPr>
      <w:hyperlink w:anchor="_Toc49457930" w:history="1">
        <w:r w:rsidR="009721A9" w:rsidRPr="00D75B4D">
          <w:rPr>
            <w:rStyle w:val="Hyperlink"/>
          </w:rPr>
          <w:t>Systèmes d’Exploitation d’Ordinateur</w:t>
        </w:r>
        <w:r w:rsidR="009721A9">
          <w:tab/>
        </w:r>
        <w:r w:rsidR="009721A9">
          <w:fldChar w:fldCharType="begin"/>
        </w:r>
        <w:r w:rsidR="009721A9">
          <w:instrText xml:space="preserve"> PAGEREF _Toc49457930 \h </w:instrText>
        </w:r>
        <w:r w:rsidR="009721A9">
          <w:fldChar w:fldCharType="separate"/>
        </w:r>
        <w:r w:rsidR="009721A9">
          <w:t>10</w:t>
        </w:r>
        <w:r w:rsidR="009721A9">
          <w:fldChar w:fldCharType="end"/>
        </w:r>
      </w:hyperlink>
    </w:p>
    <w:p w14:paraId="0A9BDDD0" w14:textId="50C5C424" w:rsidR="009721A9" w:rsidRDefault="00206F31">
      <w:pPr>
        <w:pStyle w:val="TOC3"/>
        <w:rPr>
          <w:rFonts w:eastAsiaTheme="minorEastAsia"/>
          <w:smallCaps w:val="0"/>
          <w:sz w:val="22"/>
        </w:rPr>
      </w:pPr>
      <w:hyperlink w:anchor="_Toc49457931" w:history="1">
        <w:r w:rsidR="009721A9" w:rsidRPr="00D75B4D">
          <w:rPr>
            <w:rStyle w:val="Hyperlink"/>
          </w:rPr>
          <w:t>Par Cœur/CAL</w:t>
        </w:r>
        <w:r w:rsidR="009721A9">
          <w:tab/>
        </w:r>
        <w:r w:rsidR="009721A9">
          <w:fldChar w:fldCharType="begin"/>
        </w:r>
        <w:r w:rsidR="009721A9">
          <w:instrText xml:space="preserve"> PAGEREF _Toc49457931 \h </w:instrText>
        </w:r>
        <w:r w:rsidR="009721A9">
          <w:fldChar w:fldCharType="separate"/>
        </w:r>
        <w:r w:rsidR="009721A9">
          <w:t>11</w:t>
        </w:r>
        <w:r w:rsidR="009721A9">
          <w:fldChar w:fldCharType="end"/>
        </w:r>
      </w:hyperlink>
    </w:p>
    <w:p w14:paraId="1899251E" w14:textId="79EC60C5" w:rsidR="009721A9" w:rsidRDefault="00206F31">
      <w:pPr>
        <w:pStyle w:val="TOC3"/>
        <w:rPr>
          <w:rFonts w:eastAsiaTheme="minorEastAsia"/>
          <w:smallCaps w:val="0"/>
          <w:sz w:val="22"/>
        </w:rPr>
      </w:pPr>
      <w:hyperlink w:anchor="_Toc49457932" w:history="1">
        <w:r w:rsidR="009721A9" w:rsidRPr="00D75B4D">
          <w:rPr>
            <w:rStyle w:val="Hyperlink"/>
          </w:rPr>
          <w:t>Serveur / CAL</w:t>
        </w:r>
        <w:r w:rsidR="009721A9">
          <w:tab/>
        </w:r>
        <w:r w:rsidR="009721A9">
          <w:fldChar w:fldCharType="begin"/>
        </w:r>
        <w:r w:rsidR="009721A9">
          <w:instrText xml:space="preserve"> PAGEREF _Toc49457932 \h </w:instrText>
        </w:r>
        <w:r w:rsidR="009721A9">
          <w:fldChar w:fldCharType="separate"/>
        </w:r>
        <w:r w:rsidR="009721A9">
          <w:t>11</w:t>
        </w:r>
        <w:r w:rsidR="009721A9">
          <w:fldChar w:fldCharType="end"/>
        </w:r>
      </w:hyperlink>
    </w:p>
    <w:p w14:paraId="4631BE59" w14:textId="630DC355" w:rsidR="009721A9" w:rsidRDefault="00206F31">
      <w:pPr>
        <w:pStyle w:val="TOC3"/>
        <w:rPr>
          <w:rFonts w:eastAsiaTheme="minorEastAsia"/>
          <w:smallCaps w:val="0"/>
          <w:sz w:val="22"/>
        </w:rPr>
      </w:pPr>
      <w:hyperlink w:anchor="_Toc49457933" w:history="1">
        <w:r w:rsidR="009721A9" w:rsidRPr="00D75B4D">
          <w:rPr>
            <w:rStyle w:val="Hyperlink"/>
          </w:rPr>
          <w:t>Par Cœur</w:t>
        </w:r>
        <w:r w:rsidR="009721A9">
          <w:tab/>
        </w:r>
        <w:r w:rsidR="009721A9">
          <w:fldChar w:fldCharType="begin"/>
        </w:r>
        <w:r w:rsidR="009721A9">
          <w:instrText xml:space="preserve"> PAGEREF _Toc49457933 \h </w:instrText>
        </w:r>
        <w:r w:rsidR="009721A9">
          <w:fldChar w:fldCharType="separate"/>
        </w:r>
        <w:r w:rsidR="009721A9">
          <w:t>11</w:t>
        </w:r>
        <w:r w:rsidR="009721A9">
          <w:fldChar w:fldCharType="end"/>
        </w:r>
      </w:hyperlink>
    </w:p>
    <w:p w14:paraId="7D603CFC" w14:textId="1F3BE77C" w:rsidR="009721A9" w:rsidRDefault="00206F31">
      <w:pPr>
        <w:pStyle w:val="TOC3"/>
        <w:rPr>
          <w:rFonts w:eastAsiaTheme="minorEastAsia"/>
          <w:smallCaps w:val="0"/>
          <w:sz w:val="22"/>
        </w:rPr>
      </w:pPr>
      <w:hyperlink w:anchor="_Toc49457934" w:history="1">
        <w:r w:rsidR="009721A9" w:rsidRPr="00D75B4D">
          <w:rPr>
            <w:rStyle w:val="Hyperlink"/>
          </w:rPr>
          <w:t>Serveurs de gestion</w:t>
        </w:r>
        <w:r w:rsidR="009721A9">
          <w:tab/>
        </w:r>
        <w:r w:rsidR="009721A9">
          <w:fldChar w:fldCharType="begin"/>
        </w:r>
        <w:r w:rsidR="009721A9">
          <w:instrText xml:space="preserve"> PAGEREF _Toc49457934 \h </w:instrText>
        </w:r>
        <w:r w:rsidR="009721A9">
          <w:fldChar w:fldCharType="separate"/>
        </w:r>
        <w:r w:rsidR="009721A9">
          <w:t>12</w:t>
        </w:r>
        <w:r w:rsidR="009721A9">
          <w:fldChar w:fldCharType="end"/>
        </w:r>
      </w:hyperlink>
    </w:p>
    <w:p w14:paraId="70109BE3" w14:textId="74028329" w:rsidR="009721A9" w:rsidRDefault="00206F31">
      <w:pPr>
        <w:pStyle w:val="TOC3"/>
        <w:rPr>
          <w:rFonts w:eastAsiaTheme="minorEastAsia"/>
          <w:smallCaps w:val="0"/>
          <w:sz w:val="22"/>
        </w:rPr>
      </w:pPr>
      <w:hyperlink w:anchor="_Toc49457935" w:history="1">
        <w:r w:rsidR="009721A9" w:rsidRPr="00D75B4D">
          <w:rPr>
            <w:rStyle w:val="Hyperlink"/>
          </w:rPr>
          <w:t>Serveurs spéciaux</w:t>
        </w:r>
        <w:r w:rsidR="009721A9">
          <w:tab/>
        </w:r>
        <w:r w:rsidR="009721A9">
          <w:fldChar w:fldCharType="begin"/>
        </w:r>
        <w:r w:rsidR="009721A9">
          <w:instrText xml:space="preserve"> PAGEREF _Toc49457935 \h </w:instrText>
        </w:r>
        <w:r w:rsidR="009721A9">
          <w:fldChar w:fldCharType="separate"/>
        </w:r>
        <w:r w:rsidR="009721A9">
          <w:t>12</w:t>
        </w:r>
        <w:r w:rsidR="009721A9">
          <w:fldChar w:fldCharType="end"/>
        </w:r>
      </w:hyperlink>
    </w:p>
    <w:p w14:paraId="4839358C" w14:textId="584E8826" w:rsidR="009721A9" w:rsidRDefault="00206F31">
      <w:pPr>
        <w:pStyle w:val="TOC3"/>
        <w:rPr>
          <w:rFonts w:eastAsiaTheme="minorEastAsia"/>
          <w:smallCaps w:val="0"/>
          <w:sz w:val="22"/>
        </w:rPr>
      </w:pPr>
      <w:hyperlink w:anchor="_Toc49457936" w:history="1">
        <w:r w:rsidR="009721A9" w:rsidRPr="00D75B4D">
          <w:rPr>
            <w:rStyle w:val="Hyperlink"/>
          </w:rPr>
          <w:t>Outils de développement</w:t>
        </w:r>
        <w:r w:rsidR="009721A9">
          <w:tab/>
        </w:r>
        <w:r w:rsidR="009721A9">
          <w:fldChar w:fldCharType="begin"/>
        </w:r>
        <w:r w:rsidR="009721A9">
          <w:instrText xml:space="preserve"> PAGEREF _Toc49457936 \h </w:instrText>
        </w:r>
        <w:r w:rsidR="009721A9">
          <w:fldChar w:fldCharType="separate"/>
        </w:r>
        <w:r w:rsidR="009721A9">
          <w:t>12</w:t>
        </w:r>
        <w:r w:rsidR="009721A9">
          <w:fldChar w:fldCharType="end"/>
        </w:r>
      </w:hyperlink>
    </w:p>
    <w:p w14:paraId="55C80CDB" w14:textId="507E8354" w:rsidR="009721A9" w:rsidRDefault="00206F31">
      <w:pPr>
        <w:pStyle w:val="TOC1"/>
        <w:rPr>
          <w:rFonts w:eastAsiaTheme="minorEastAsia"/>
          <w:b w:val="0"/>
          <w:caps w:val="0"/>
          <w:noProof/>
          <w:sz w:val="22"/>
          <w:szCs w:val="22"/>
        </w:rPr>
      </w:pPr>
      <w:hyperlink w:anchor="_Toc49457937" w:history="1">
        <w:r w:rsidR="009721A9" w:rsidRPr="00D75B4D">
          <w:rPr>
            <w:rStyle w:val="Hyperlink"/>
            <w:noProof/>
          </w:rPr>
          <w:t>Logiciel</w:t>
        </w:r>
        <w:r w:rsidR="009721A9">
          <w:rPr>
            <w:noProof/>
          </w:rPr>
          <w:tab/>
        </w:r>
        <w:r w:rsidR="009721A9">
          <w:rPr>
            <w:noProof/>
          </w:rPr>
          <w:fldChar w:fldCharType="begin"/>
        </w:r>
        <w:r w:rsidR="009721A9">
          <w:rPr>
            <w:noProof/>
          </w:rPr>
          <w:instrText xml:space="preserve"> PAGEREF _Toc49457937 \h </w:instrText>
        </w:r>
        <w:r w:rsidR="009721A9">
          <w:rPr>
            <w:noProof/>
          </w:rPr>
        </w:r>
        <w:r w:rsidR="009721A9">
          <w:rPr>
            <w:noProof/>
          </w:rPr>
          <w:fldChar w:fldCharType="separate"/>
        </w:r>
        <w:r w:rsidR="009721A9">
          <w:rPr>
            <w:noProof/>
          </w:rPr>
          <w:t>14</w:t>
        </w:r>
        <w:r w:rsidR="009721A9">
          <w:rPr>
            <w:noProof/>
          </w:rPr>
          <w:fldChar w:fldCharType="end"/>
        </w:r>
      </w:hyperlink>
    </w:p>
    <w:p w14:paraId="76A214F5" w14:textId="5615ED3D" w:rsidR="009721A9" w:rsidRDefault="00206F31">
      <w:pPr>
        <w:pStyle w:val="TOC2"/>
        <w:rPr>
          <w:rFonts w:eastAsiaTheme="minorEastAsia"/>
          <w:smallCaps w:val="0"/>
          <w:sz w:val="22"/>
        </w:rPr>
      </w:pPr>
      <w:hyperlink w:anchor="_Toc49457938" w:history="1">
        <w:r w:rsidR="009721A9" w:rsidRPr="00D75B4D">
          <w:rPr>
            <w:rStyle w:val="Hyperlink"/>
          </w:rPr>
          <w:t>Advanced Threat Analytics</w:t>
        </w:r>
        <w:r w:rsidR="009721A9">
          <w:tab/>
        </w:r>
        <w:r w:rsidR="009721A9">
          <w:fldChar w:fldCharType="begin"/>
        </w:r>
        <w:r w:rsidR="009721A9">
          <w:instrText xml:space="preserve"> PAGEREF _Toc49457938 \h </w:instrText>
        </w:r>
        <w:r w:rsidR="009721A9">
          <w:fldChar w:fldCharType="separate"/>
        </w:r>
        <w:r w:rsidR="009721A9">
          <w:t>14</w:t>
        </w:r>
        <w:r w:rsidR="009721A9">
          <w:fldChar w:fldCharType="end"/>
        </w:r>
      </w:hyperlink>
    </w:p>
    <w:p w14:paraId="430AEE52" w14:textId="14BD4610" w:rsidR="009721A9" w:rsidRDefault="00206F31">
      <w:pPr>
        <w:pStyle w:val="TOC2"/>
        <w:rPr>
          <w:rFonts w:eastAsiaTheme="minorEastAsia"/>
          <w:smallCaps w:val="0"/>
          <w:sz w:val="22"/>
        </w:rPr>
      </w:pPr>
      <w:hyperlink w:anchor="_Toc49457939" w:history="1">
        <w:r w:rsidR="009721A9" w:rsidRPr="00D75B4D">
          <w:rPr>
            <w:rStyle w:val="Hyperlink"/>
          </w:rPr>
          <w:t>Azure FXT Edge Filer</w:t>
        </w:r>
        <w:r w:rsidR="009721A9">
          <w:tab/>
        </w:r>
        <w:r w:rsidR="009721A9">
          <w:fldChar w:fldCharType="begin"/>
        </w:r>
        <w:r w:rsidR="009721A9">
          <w:instrText xml:space="preserve"> PAGEREF _Toc49457939 \h </w:instrText>
        </w:r>
        <w:r w:rsidR="009721A9">
          <w:fldChar w:fldCharType="separate"/>
        </w:r>
        <w:r w:rsidR="009721A9">
          <w:t>15</w:t>
        </w:r>
        <w:r w:rsidR="009721A9">
          <w:fldChar w:fldCharType="end"/>
        </w:r>
      </w:hyperlink>
    </w:p>
    <w:p w14:paraId="1565883F" w14:textId="6E12D6FF" w:rsidR="009721A9" w:rsidRDefault="00206F31">
      <w:pPr>
        <w:pStyle w:val="TOC2"/>
        <w:rPr>
          <w:rFonts w:eastAsiaTheme="minorEastAsia"/>
          <w:smallCaps w:val="0"/>
          <w:sz w:val="22"/>
        </w:rPr>
      </w:pPr>
      <w:hyperlink w:anchor="_Toc49457940" w:history="1">
        <w:r w:rsidR="009721A9" w:rsidRPr="00D75B4D">
          <w:rPr>
            <w:rStyle w:val="Hyperlink"/>
          </w:rPr>
          <w:t>BizTalk</w:t>
        </w:r>
        <w:r w:rsidR="009721A9">
          <w:tab/>
        </w:r>
        <w:r w:rsidR="009721A9">
          <w:fldChar w:fldCharType="begin"/>
        </w:r>
        <w:r w:rsidR="009721A9">
          <w:instrText xml:space="preserve"> PAGEREF _Toc49457940 \h </w:instrText>
        </w:r>
        <w:r w:rsidR="009721A9">
          <w:fldChar w:fldCharType="separate"/>
        </w:r>
        <w:r w:rsidR="009721A9">
          <w:t>15</w:t>
        </w:r>
        <w:r w:rsidR="009721A9">
          <w:fldChar w:fldCharType="end"/>
        </w:r>
      </w:hyperlink>
    </w:p>
    <w:p w14:paraId="7328A529" w14:textId="48BC0AAB" w:rsidR="009721A9" w:rsidRDefault="00206F31">
      <w:pPr>
        <w:pStyle w:val="TOC2"/>
        <w:rPr>
          <w:rFonts w:eastAsiaTheme="minorEastAsia"/>
          <w:smallCaps w:val="0"/>
          <w:sz w:val="22"/>
        </w:rPr>
      </w:pPr>
      <w:hyperlink w:anchor="_Toc49457941" w:history="1">
        <w:r w:rsidR="009721A9" w:rsidRPr="00D75B4D">
          <w:rPr>
            <w:rStyle w:val="Hyperlink"/>
          </w:rPr>
          <w:t>Suites de CAL</w:t>
        </w:r>
        <w:r w:rsidR="009721A9">
          <w:tab/>
        </w:r>
        <w:r w:rsidR="009721A9">
          <w:fldChar w:fldCharType="begin"/>
        </w:r>
        <w:r w:rsidR="009721A9">
          <w:instrText xml:space="preserve"> PAGEREF _Toc49457941 \h </w:instrText>
        </w:r>
        <w:r w:rsidR="009721A9">
          <w:fldChar w:fldCharType="separate"/>
        </w:r>
        <w:r w:rsidR="009721A9">
          <w:t>17</w:t>
        </w:r>
        <w:r w:rsidR="009721A9">
          <w:fldChar w:fldCharType="end"/>
        </w:r>
      </w:hyperlink>
    </w:p>
    <w:p w14:paraId="795512A6" w14:textId="009D92E4" w:rsidR="009721A9" w:rsidRDefault="00206F31">
      <w:pPr>
        <w:pStyle w:val="TOC2"/>
        <w:rPr>
          <w:rFonts w:eastAsiaTheme="minorEastAsia"/>
          <w:smallCaps w:val="0"/>
          <w:sz w:val="22"/>
        </w:rPr>
      </w:pPr>
      <w:hyperlink w:anchor="_Toc49457942" w:history="1">
        <w:r w:rsidR="009721A9" w:rsidRPr="00D75B4D">
          <w:rPr>
            <w:rStyle w:val="Hyperlink"/>
          </w:rPr>
          <w:t>Core Infrastructure Server (CIS) Suite</w:t>
        </w:r>
        <w:r w:rsidR="009721A9">
          <w:tab/>
        </w:r>
        <w:r w:rsidR="009721A9">
          <w:fldChar w:fldCharType="begin"/>
        </w:r>
        <w:r w:rsidR="009721A9">
          <w:instrText xml:space="preserve"> PAGEREF _Toc49457942 \h </w:instrText>
        </w:r>
        <w:r w:rsidR="009721A9">
          <w:fldChar w:fldCharType="separate"/>
        </w:r>
        <w:r w:rsidR="009721A9">
          <w:t>18</w:t>
        </w:r>
        <w:r w:rsidR="009721A9">
          <w:fldChar w:fldCharType="end"/>
        </w:r>
      </w:hyperlink>
    </w:p>
    <w:p w14:paraId="4FB954C7" w14:textId="64651ECA" w:rsidR="009721A9" w:rsidRDefault="00206F31">
      <w:pPr>
        <w:pStyle w:val="TOC2"/>
        <w:rPr>
          <w:rFonts w:eastAsiaTheme="minorEastAsia"/>
          <w:smallCaps w:val="0"/>
          <w:sz w:val="22"/>
        </w:rPr>
      </w:pPr>
      <w:hyperlink w:anchor="_Toc49457943" w:history="1">
        <w:r w:rsidR="009721A9" w:rsidRPr="00D75B4D">
          <w:rPr>
            <w:rStyle w:val="Hyperlink"/>
          </w:rPr>
          <w:t>Forefront</w:t>
        </w:r>
        <w:r w:rsidR="009721A9">
          <w:tab/>
        </w:r>
        <w:r w:rsidR="009721A9">
          <w:fldChar w:fldCharType="begin"/>
        </w:r>
        <w:r w:rsidR="009721A9">
          <w:instrText xml:space="preserve"> PAGEREF _Toc49457943 \h </w:instrText>
        </w:r>
        <w:r w:rsidR="009721A9">
          <w:fldChar w:fldCharType="separate"/>
        </w:r>
        <w:r w:rsidR="009721A9">
          <w:t>20</w:t>
        </w:r>
        <w:r w:rsidR="009721A9">
          <w:fldChar w:fldCharType="end"/>
        </w:r>
      </w:hyperlink>
    </w:p>
    <w:p w14:paraId="13F6347B" w14:textId="3E44E3AF" w:rsidR="009721A9" w:rsidRDefault="00206F31">
      <w:pPr>
        <w:pStyle w:val="TOC2"/>
        <w:rPr>
          <w:rFonts w:eastAsiaTheme="minorEastAsia"/>
          <w:smallCaps w:val="0"/>
          <w:sz w:val="22"/>
        </w:rPr>
      </w:pPr>
      <w:hyperlink w:anchor="_Toc49457944" w:history="1">
        <w:r w:rsidR="009721A9" w:rsidRPr="00D75B4D">
          <w:rPr>
            <w:rStyle w:val="Hyperlink"/>
          </w:rPr>
          <w:t>Microsoft Dynamics 365 sur site</w:t>
        </w:r>
        <w:r w:rsidR="009721A9">
          <w:tab/>
        </w:r>
        <w:r w:rsidR="009721A9">
          <w:fldChar w:fldCharType="begin"/>
        </w:r>
        <w:r w:rsidR="009721A9">
          <w:instrText xml:space="preserve"> PAGEREF _Toc49457944 \h </w:instrText>
        </w:r>
        <w:r w:rsidR="009721A9">
          <w:fldChar w:fldCharType="separate"/>
        </w:r>
        <w:r w:rsidR="009721A9">
          <w:t>21</w:t>
        </w:r>
        <w:r w:rsidR="009721A9">
          <w:fldChar w:fldCharType="end"/>
        </w:r>
      </w:hyperlink>
    </w:p>
    <w:p w14:paraId="67481285" w14:textId="07E5D9F7" w:rsidR="009721A9" w:rsidRDefault="00206F31">
      <w:pPr>
        <w:pStyle w:val="TOC2"/>
        <w:rPr>
          <w:rFonts w:eastAsiaTheme="minorEastAsia"/>
          <w:smallCaps w:val="0"/>
          <w:sz w:val="22"/>
        </w:rPr>
      </w:pPr>
      <w:hyperlink w:anchor="_Toc49457945" w:history="1">
        <w:r w:rsidR="009721A9" w:rsidRPr="00D75B4D">
          <w:rPr>
            <w:rStyle w:val="Hyperlink"/>
          </w:rPr>
          <w:t>Microsoft Identity Manager</w:t>
        </w:r>
        <w:r w:rsidR="009721A9">
          <w:tab/>
        </w:r>
        <w:r w:rsidR="009721A9">
          <w:fldChar w:fldCharType="begin"/>
        </w:r>
        <w:r w:rsidR="009721A9">
          <w:instrText xml:space="preserve"> PAGEREF _Toc49457945 \h </w:instrText>
        </w:r>
        <w:r w:rsidR="009721A9">
          <w:fldChar w:fldCharType="separate"/>
        </w:r>
        <w:r w:rsidR="009721A9">
          <w:t>23</w:t>
        </w:r>
        <w:r w:rsidR="009721A9">
          <w:fldChar w:fldCharType="end"/>
        </w:r>
      </w:hyperlink>
    </w:p>
    <w:p w14:paraId="52FB6F3A" w14:textId="0F2EEB22" w:rsidR="009721A9" w:rsidRDefault="00206F31">
      <w:pPr>
        <w:pStyle w:val="TOC2"/>
        <w:rPr>
          <w:rFonts w:eastAsiaTheme="minorEastAsia"/>
          <w:smallCaps w:val="0"/>
          <w:sz w:val="22"/>
        </w:rPr>
      </w:pPr>
      <w:hyperlink w:anchor="_Toc49457946" w:history="1">
        <w:r w:rsidR="009721A9" w:rsidRPr="00D75B4D">
          <w:rPr>
            <w:rStyle w:val="Hyperlink"/>
          </w:rPr>
          <w:t>Applications Office</w:t>
        </w:r>
        <w:r w:rsidR="009721A9">
          <w:tab/>
        </w:r>
        <w:r w:rsidR="009721A9">
          <w:fldChar w:fldCharType="begin"/>
        </w:r>
        <w:r w:rsidR="009721A9">
          <w:instrText xml:space="preserve"> PAGEREF _Toc49457946 \h </w:instrText>
        </w:r>
        <w:r w:rsidR="009721A9">
          <w:fldChar w:fldCharType="separate"/>
        </w:r>
        <w:r w:rsidR="009721A9">
          <w:t>23</w:t>
        </w:r>
        <w:r w:rsidR="009721A9">
          <w:fldChar w:fldCharType="end"/>
        </w:r>
      </w:hyperlink>
    </w:p>
    <w:p w14:paraId="12E6E807" w14:textId="4FC449D5" w:rsidR="009721A9" w:rsidRDefault="00206F31">
      <w:pPr>
        <w:pStyle w:val="TOC3"/>
        <w:rPr>
          <w:rFonts w:eastAsiaTheme="minorEastAsia"/>
          <w:smallCaps w:val="0"/>
          <w:sz w:val="22"/>
        </w:rPr>
      </w:pPr>
      <w:hyperlink w:anchor="_Toc49457947" w:history="1">
        <w:r w:rsidR="009721A9" w:rsidRPr="00D75B4D">
          <w:rPr>
            <w:rStyle w:val="Hyperlink"/>
          </w:rPr>
          <w:t>Applications bureautiques Office</w:t>
        </w:r>
        <w:r w:rsidR="009721A9">
          <w:tab/>
        </w:r>
        <w:r w:rsidR="009721A9">
          <w:fldChar w:fldCharType="begin"/>
        </w:r>
        <w:r w:rsidR="009721A9">
          <w:instrText xml:space="preserve"> PAGEREF _Toc49457947 \h </w:instrText>
        </w:r>
        <w:r w:rsidR="009721A9">
          <w:fldChar w:fldCharType="separate"/>
        </w:r>
        <w:r w:rsidR="009721A9">
          <w:t>23</w:t>
        </w:r>
        <w:r w:rsidR="009721A9">
          <w:fldChar w:fldCharType="end"/>
        </w:r>
      </w:hyperlink>
    </w:p>
    <w:p w14:paraId="3F6013DC" w14:textId="77DCE394" w:rsidR="009721A9" w:rsidRDefault="00206F31">
      <w:pPr>
        <w:pStyle w:val="TOC3"/>
        <w:rPr>
          <w:rFonts w:eastAsiaTheme="minorEastAsia"/>
          <w:smallCaps w:val="0"/>
          <w:sz w:val="22"/>
        </w:rPr>
      </w:pPr>
      <w:hyperlink w:anchor="_Toc49457948" w:history="1">
        <w:r w:rsidR="009721A9" w:rsidRPr="00D75B4D">
          <w:rPr>
            <w:rStyle w:val="Hyperlink"/>
          </w:rPr>
          <w:t>Office pour Mac</w:t>
        </w:r>
        <w:r w:rsidR="009721A9">
          <w:tab/>
        </w:r>
        <w:r w:rsidR="009721A9">
          <w:fldChar w:fldCharType="begin"/>
        </w:r>
        <w:r w:rsidR="009721A9">
          <w:instrText xml:space="preserve"> PAGEREF _Toc49457948 \h </w:instrText>
        </w:r>
        <w:r w:rsidR="009721A9">
          <w:fldChar w:fldCharType="separate"/>
        </w:r>
        <w:r w:rsidR="009721A9">
          <w:t>25</w:t>
        </w:r>
        <w:r w:rsidR="009721A9">
          <w:fldChar w:fldCharType="end"/>
        </w:r>
      </w:hyperlink>
    </w:p>
    <w:p w14:paraId="63E6A50E" w14:textId="6B8A3C10" w:rsidR="009721A9" w:rsidRDefault="00206F31">
      <w:pPr>
        <w:pStyle w:val="TOC2"/>
        <w:rPr>
          <w:rFonts w:eastAsiaTheme="minorEastAsia"/>
          <w:smallCaps w:val="0"/>
          <w:sz w:val="22"/>
        </w:rPr>
      </w:pPr>
      <w:hyperlink w:anchor="_Toc49457949" w:history="1">
        <w:r w:rsidR="009721A9" w:rsidRPr="00D75B4D">
          <w:rPr>
            <w:rStyle w:val="Hyperlink"/>
          </w:rPr>
          <w:t>Serveurs Office</w:t>
        </w:r>
        <w:r w:rsidR="009721A9">
          <w:tab/>
        </w:r>
        <w:r w:rsidR="009721A9">
          <w:fldChar w:fldCharType="begin"/>
        </w:r>
        <w:r w:rsidR="009721A9">
          <w:instrText xml:space="preserve"> PAGEREF _Toc49457949 \h </w:instrText>
        </w:r>
        <w:r w:rsidR="009721A9">
          <w:fldChar w:fldCharType="separate"/>
        </w:r>
        <w:r w:rsidR="009721A9">
          <w:t>26</w:t>
        </w:r>
        <w:r w:rsidR="009721A9">
          <w:fldChar w:fldCharType="end"/>
        </w:r>
      </w:hyperlink>
    </w:p>
    <w:p w14:paraId="2256E487" w14:textId="0C28C539" w:rsidR="009721A9" w:rsidRDefault="00206F31">
      <w:pPr>
        <w:pStyle w:val="TOC3"/>
        <w:rPr>
          <w:rFonts w:eastAsiaTheme="minorEastAsia"/>
          <w:smallCaps w:val="0"/>
          <w:sz w:val="22"/>
        </w:rPr>
      </w:pPr>
      <w:hyperlink w:anchor="_Toc49457950" w:history="1">
        <w:r w:rsidR="009721A9" w:rsidRPr="00D75B4D">
          <w:rPr>
            <w:rStyle w:val="Hyperlink"/>
          </w:rPr>
          <w:t>Exchange Server</w:t>
        </w:r>
        <w:r w:rsidR="009721A9">
          <w:tab/>
        </w:r>
        <w:r w:rsidR="009721A9">
          <w:fldChar w:fldCharType="begin"/>
        </w:r>
        <w:r w:rsidR="009721A9">
          <w:instrText xml:space="preserve"> PAGEREF _Toc49457950 \h </w:instrText>
        </w:r>
        <w:r w:rsidR="009721A9">
          <w:fldChar w:fldCharType="separate"/>
        </w:r>
        <w:r w:rsidR="009721A9">
          <w:t>26</w:t>
        </w:r>
        <w:r w:rsidR="009721A9">
          <w:fldChar w:fldCharType="end"/>
        </w:r>
      </w:hyperlink>
    </w:p>
    <w:p w14:paraId="7A89CBBB" w14:textId="090664CE" w:rsidR="009721A9" w:rsidRDefault="00206F31">
      <w:pPr>
        <w:pStyle w:val="TOC3"/>
        <w:rPr>
          <w:rFonts w:eastAsiaTheme="minorEastAsia"/>
          <w:smallCaps w:val="0"/>
          <w:sz w:val="22"/>
        </w:rPr>
      </w:pPr>
      <w:hyperlink w:anchor="_Toc49457951" w:history="1">
        <w:r w:rsidR="009721A9" w:rsidRPr="00D75B4D">
          <w:rPr>
            <w:rStyle w:val="Hyperlink"/>
          </w:rPr>
          <w:t>Project Server</w:t>
        </w:r>
        <w:r w:rsidR="009721A9">
          <w:tab/>
        </w:r>
        <w:r w:rsidR="009721A9">
          <w:fldChar w:fldCharType="begin"/>
        </w:r>
        <w:r w:rsidR="009721A9">
          <w:instrText xml:space="preserve"> PAGEREF _Toc49457951 \h </w:instrText>
        </w:r>
        <w:r w:rsidR="009721A9">
          <w:fldChar w:fldCharType="separate"/>
        </w:r>
        <w:r w:rsidR="009721A9">
          <w:t>27</w:t>
        </w:r>
        <w:r w:rsidR="009721A9">
          <w:fldChar w:fldCharType="end"/>
        </w:r>
      </w:hyperlink>
    </w:p>
    <w:p w14:paraId="1359CA16" w14:textId="4CAEBA9C" w:rsidR="009721A9" w:rsidRDefault="00206F31">
      <w:pPr>
        <w:pStyle w:val="TOC3"/>
        <w:rPr>
          <w:rFonts w:eastAsiaTheme="minorEastAsia"/>
          <w:smallCaps w:val="0"/>
          <w:sz w:val="22"/>
        </w:rPr>
      </w:pPr>
      <w:hyperlink w:anchor="_Toc49457952" w:history="1">
        <w:r w:rsidR="009721A9" w:rsidRPr="00D75B4D">
          <w:rPr>
            <w:rStyle w:val="Hyperlink"/>
          </w:rPr>
          <w:t>SharePoint Server</w:t>
        </w:r>
        <w:r w:rsidR="009721A9">
          <w:tab/>
        </w:r>
        <w:r w:rsidR="009721A9">
          <w:fldChar w:fldCharType="begin"/>
        </w:r>
        <w:r w:rsidR="009721A9">
          <w:instrText xml:space="preserve"> PAGEREF _Toc49457952 \h </w:instrText>
        </w:r>
        <w:r w:rsidR="009721A9">
          <w:fldChar w:fldCharType="separate"/>
        </w:r>
        <w:r w:rsidR="009721A9">
          <w:t>28</w:t>
        </w:r>
        <w:r w:rsidR="009721A9">
          <w:fldChar w:fldCharType="end"/>
        </w:r>
      </w:hyperlink>
    </w:p>
    <w:p w14:paraId="76AA58EC" w14:textId="3213CD89" w:rsidR="009721A9" w:rsidRDefault="00206F31">
      <w:pPr>
        <w:pStyle w:val="TOC3"/>
        <w:rPr>
          <w:rFonts w:eastAsiaTheme="minorEastAsia"/>
          <w:smallCaps w:val="0"/>
          <w:sz w:val="22"/>
        </w:rPr>
      </w:pPr>
      <w:hyperlink w:anchor="_Toc49457953" w:history="1">
        <w:r w:rsidR="009721A9" w:rsidRPr="00D75B4D">
          <w:rPr>
            <w:rStyle w:val="Hyperlink"/>
          </w:rPr>
          <w:t>Skype Entreprise Server</w:t>
        </w:r>
        <w:r w:rsidR="009721A9">
          <w:tab/>
        </w:r>
        <w:r w:rsidR="009721A9">
          <w:fldChar w:fldCharType="begin"/>
        </w:r>
        <w:r w:rsidR="009721A9">
          <w:instrText xml:space="preserve"> PAGEREF _Toc49457953 \h </w:instrText>
        </w:r>
        <w:r w:rsidR="009721A9">
          <w:fldChar w:fldCharType="separate"/>
        </w:r>
        <w:r w:rsidR="009721A9">
          <w:t>29</w:t>
        </w:r>
        <w:r w:rsidR="009721A9">
          <w:fldChar w:fldCharType="end"/>
        </w:r>
      </w:hyperlink>
    </w:p>
    <w:p w14:paraId="00225903" w14:textId="67A34E3F" w:rsidR="009721A9" w:rsidRDefault="00206F31">
      <w:pPr>
        <w:pStyle w:val="TOC2"/>
        <w:rPr>
          <w:rFonts w:eastAsiaTheme="minorEastAsia"/>
          <w:smallCaps w:val="0"/>
          <w:sz w:val="22"/>
        </w:rPr>
      </w:pPr>
      <w:hyperlink w:anchor="_Toc49457954" w:history="1">
        <w:r w:rsidR="009721A9" w:rsidRPr="00D75B4D">
          <w:rPr>
            <w:rStyle w:val="Hyperlink"/>
          </w:rPr>
          <w:t>SQL Server</w:t>
        </w:r>
        <w:r w:rsidR="009721A9">
          <w:tab/>
        </w:r>
        <w:r w:rsidR="009721A9">
          <w:fldChar w:fldCharType="begin"/>
        </w:r>
        <w:r w:rsidR="009721A9">
          <w:instrText xml:space="preserve"> PAGEREF _Toc49457954 \h </w:instrText>
        </w:r>
        <w:r w:rsidR="009721A9">
          <w:fldChar w:fldCharType="separate"/>
        </w:r>
        <w:r w:rsidR="009721A9">
          <w:t>30</w:t>
        </w:r>
        <w:r w:rsidR="009721A9">
          <w:fldChar w:fldCharType="end"/>
        </w:r>
      </w:hyperlink>
    </w:p>
    <w:p w14:paraId="40BD848F" w14:textId="1F4E9AAB" w:rsidR="009721A9" w:rsidRDefault="00206F31">
      <w:pPr>
        <w:pStyle w:val="TOC2"/>
        <w:rPr>
          <w:rFonts w:eastAsiaTheme="minorEastAsia"/>
          <w:smallCaps w:val="0"/>
          <w:sz w:val="22"/>
        </w:rPr>
      </w:pPr>
      <w:hyperlink w:anchor="_Toc49457955" w:history="1">
        <w:r w:rsidR="009721A9" w:rsidRPr="00D75B4D">
          <w:rPr>
            <w:rStyle w:val="Hyperlink"/>
          </w:rPr>
          <w:t>System Center</w:t>
        </w:r>
        <w:r w:rsidR="009721A9">
          <w:tab/>
        </w:r>
        <w:r w:rsidR="009721A9">
          <w:fldChar w:fldCharType="begin"/>
        </w:r>
        <w:r w:rsidR="009721A9">
          <w:instrText xml:space="preserve"> PAGEREF _Toc49457955 \h </w:instrText>
        </w:r>
        <w:r w:rsidR="009721A9">
          <w:fldChar w:fldCharType="separate"/>
        </w:r>
        <w:r w:rsidR="009721A9">
          <w:t>33</w:t>
        </w:r>
        <w:r w:rsidR="009721A9">
          <w:fldChar w:fldCharType="end"/>
        </w:r>
      </w:hyperlink>
    </w:p>
    <w:p w14:paraId="41932BD5" w14:textId="5892BFCF" w:rsidR="009721A9" w:rsidRDefault="00206F31">
      <w:pPr>
        <w:pStyle w:val="TOC3"/>
        <w:rPr>
          <w:rFonts w:eastAsiaTheme="minorEastAsia"/>
          <w:smallCaps w:val="0"/>
          <w:sz w:val="22"/>
        </w:rPr>
      </w:pPr>
      <w:hyperlink w:anchor="_Toc49457956" w:history="1">
        <w:r w:rsidR="009721A9" w:rsidRPr="00D75B4D">
          <w:rPr>
            <w:rStyle w:val="Hyperlink"/>
          </w:rPr>
          <w:t>System Center Server</w:t>
        </w:r>
        <w:r w:rsidR="009721A9">
          <w:tab/>
        </w:r>
        <w:r w:rsidR="009721A9">
          <w:fldChar w:fldCharType="begin"/>
        </w:r>
        <w:r w:rsidR="009721A9">
          <w:instrText xml:space="preserve"> PAGEREF _Toc49457956 \h </w:instrText>
        </w:r>
        <w:r w:rsidR="009721A9">
          <w:fldChar w:fldCharType="separate"/>
        </w:r>
        <w:r w:rsidR="009721A9">
          <w:t>33</w:t>
        </w:r>
        <w:r w:rsidR="009721A9">
          <w:fldChar w:fldCharType="end"/>
        </w:r>
      </w:hyperlink>
    </w:p>
    <w:p w14:paraId="46054FFD" w14:textId="1E0CC65B" w:rsidR="009721A9" w:rsidRDefault="00206F31">
      <w:pPr>
        <w:pStyle w:val="TOC3"/>
        <w:rPr>
          <w:rFonts w:eastAsiaTheme="minorEastAsia"/>
          <w:smallCaps w:val="0"/>
          <w:sz w:val="22"/>
        </w:rPr>
      </w:pPr>
      <w:hyperlink w:anchor="_Toc49457957" w:history="1">
        <w:r w:rsidR="009721A9" w:rsidRPr="00D75B4D">
          <w:rPr>
            <w:rStyle w:val="Hyperlink"/>
          </w:rPr>
          <w:t>Microsoft Endpoint Configuration Manager (anciennement, System Center Configuration Manager)</w:t>
        </w:r>
        <w:r w:rsidR="009721A9">
          <w:tab/>
        </w:r>
        <w:r w:rsidR="009721A9">
          <w:fldChar w:fldCharType="begin"/>
        </w:r>
        <w:r w:rsidR="009721A9">
          <w:instrText xml:space="preserve"> PAGEREF _Toc49457957 \h </w:instrText>
        </w:r>
        <w:r w:rsidR="009721A9">
          <w:fldChar w:fldCharType="separate"/>
        </w:r>
        <w:r w:rsidR="009721A9">
          <w:t>34</w:t>
        </w:r>
        <w:r w:rsidR="009721A9">
          <w:fldChar w:fldCharType="end"/>
        </w:r>
      </w:hyperlink>
    </w:p>
    <w:p w14:paraId="54DA6CEF" w14:textId="277E7272" w:rsidR="009721A9" w:rsidRDefault="00206F31">
      <w:pPr>
        <w:pStyle w:val="TOC3"/>
        <w:rPr>
          <w:rFonts w:eastAsiaTheme="minorEastAsia"/>
          <w:smallCaps w:val="0"/>
          <w:sz w:val="22"/>
        </w:rPr>
      </w:pPr>
      <w:hyperlink w:anchor="_Toc49457958" w:history="1">
        <w:r w:rsidR="009721A9" w:rsidRPr="00D75B4D">
          <w:rPr>
            <w:rStyle w:val="Hyperlink"/>
          </w:rPr>
          <w:t>System Center Data Protection Manager</w:t>
        </w:r>
        <w:r w:rsidR="009721A9">
          <w:tab/>
        </w:r>
        <w:r w:rsidR="009721A9">
          <w:fldChar w:fldCharType="begin"/>
        </w:r>
        <w:r w:rsidR="009721A9">
          <w:instrText xml:space="preserve"> PAGEREF _Toc49457958 \h </w:instrText>
        </w:r>
        <w:r w:rsidR="009721A9">
          <w:fldChar w:fldCharType="separate"/>
        </w:r>
        <w:r w:rsidR="009721A9">
          <w:t>35</w:t>
        </w:r>
        <w:r w:rsidR="009721A9">
          <w:fldChar w:fldCharType="end"/>
        </w:r>
      </w:hyperlink>
    </w:p>
    <w:p w14:paraId="5A91E65D" w14:textId="6F4DECD4" w:rsidR="009721A9" w:rsidRDefault="00206F31">
      <w:pPr>
        <w:pStyle w:val="TOC3"/>
        <w:rPr>
          <w:rFonts w:eastAsiaTheme="minorEastAsia"/>
          <w:smallCaps w:val="0"/>
          <w:sz w:val="22"/>
        </w:rPr>
      </w:pPr>
      <w:hyperlink w:anchor="_Toc49457959" w:history="1">
        <w:r w:rsidR="009721A9" w:rsidRPr="00D75B4D">
          <w:rPr>
            <w:rStyle w:val="Hyperlink"/>
          </w:rPr>
          <w:t>System Center Endpoint Protection</w:t>
        </w:r>
        <w:r w:rsidR="009721A9">
          <w:tab/>
        </w:r>
        <w:r w:rsidR="009721A9">
          <w:fldChar w:fldCharType="begin"/>
        </w:r>
        <w:r w:rsidR="009721A9">
          <w:instrText xml:space="preserve"> PAGEREF _Toc49457959 \h </w:instrText>
        </w:r>
        <w:r w:rsidR="009721A9">
          <w:fldChar w:fldCharType="separate"/>
        </w:r>
        <w:r w:rsidR="009721A9">
          <w:t>36</w:t>
        </w:r>
        <w:r w:rsidR="009721A9">
          <w:fldChar w:fldCharType="end"/>
        </w:r>
      </w:hyperlink>
    </w:p>
    <w:p w14:paraId="2A3F59F3" w14:textId="26FAE572" w:rsidR="009721A9" w:rsidRDefault="00206F31">
      <w:pPr>
        <w:pStyle w:val="TOC3"/>
        <w:rPr>
          <w:rFonts w:eastAsiaTheme="minorEastAsia"/>
          <w:smallCaps w:val="0"/>
          <w:sz w:val="22"/>
        </w:rPr>
      </w:pPr>
      <w:hyperlink w:anchor="_Toc49457960" w:history="1">
        <w:r w:rsidR="009721A9" w:rsidRPr="00D75B4D">
          <w:rPr>
            <w:rStyle w:val="Hyperlink"/>
          </w:rPr>
          <w:t>System Center Operations Manager</w:t>
        </w:r>
        <w:r w:rsidR="009721A9">
          <w:tab/>
        </w:r>
        <w:r w:rsidR="009721A9">
          <w:fldChar w:fldCharType="begin"/>
        </w:r>
        <w:r w:rsidR="009721A9">
          <w:instrText xml:space="preserve"> PAGEREF _Toc49457960 \h </w:instrText>
        </w:r>
        <w:r w:rsidR="009721A9">
          <w:fldChar w:fldCharType="separate"/>
        </w:r>
        <w:r w:rsidR="009721A9">
          <w:t>37</w:t>
        </w:r>
        <w:r w:rsidR="009721A9">
          <w:fldChar w:fldCharType="end"/>
        </w:r>
      </w:hyperlink>
    </w:p>
    <w:p w14:paraId="5B6A82C9" w14:textId="28423A97" w:rsidR="009721A9" w:rsidRDefault="00206F31">
      <w:pPr>
        <w:pStyle w:val="TOC3"/>
        <w:rPr>
          <w:rFonts w:eastAsiaTheme="minorEastAsia"/>
          <w:smallCaps w:val="0"/>
          <w:sz w:val="22"/>
        </w:rPr>
      </w:pPr>
      <w:hyperlink w:anchor="_Toc49457961" w:history="1">
        <w:r w:rsidR="009721A9" w:rsidRPr="00D75B4D">
          <w:rPr>
            <w:rStyle w:val="Hyperlink"/>
          </w:rPr>
          <w:t>System Center Orchestrator</w:t>
        </w:r>
        <w:r w:rsidR="009721A9">
          <w:tab/>
        </w:r>
        <w:r w:rsidR="009721A9">
          <w:fldChar w:fldCharType="begin"/>
        </w:r>
        <w:r w:rsidR="009721A9">
          <w:instrText xml:space="preserve"> PAGEREF _Toc49457961 \h </w:instrText>
        </w:r>
        <w:r w:rsidR="009721A9">
          <w:fldChar w:fldCharType="separate"/>
        </w:r>
        <w:r w:rsidR="009721A9">
          <w:t>38</w:t>
        </w:r>
        <w:r w:rsidR="009721A9">
          <w:fldChar w:fldCharType="end"/>
        </w:r>
      </w:hyperlink>
    </w:p>
    <w:p w14:paraId="20284C1D" w14:textId="45F0DD76" w:rsidR="009721A9" w:rsidRDefault="00206F31">
      <w:pPr>
        <w:pStyle w:val="TOC3"/>
        <w:rPr>
          <w:rFonts w:eastAsiaTheme="minorEastAsia"/>
          <w:smallCaps w:val="0"/>
          <w:sz w:val="22"/>
        </w:rPr>
      </w:pPr>
      <w:hyperlink w:anchor="_Toc49457962" w:history="1">
        <w:r w:rsidR="009721A9" w:rsidRPr="00D75B4D">
          <w:rPr>
            <w:rStyle w:val="Hyperlink"/>
          </w:rPr>
          <w:t>System Center Service Manager</w:t>
        </w:r>
        <w:r w:rsidR="009721A9">
          <w:tab/>
        </w:r>
        <w:r w:rsidR="009721A9">
          <w:fldChar w:fldCharType="begin"/>
        </w:r>
        <w:r w:rsidR="009721A9">
          <w:instrText xml:space="preserve"> PAGEREF _Toc49457962 \h </w:instrText>
        </w:r>
        <w:r w:rsidR="009721A9">
          <w:fldChar w:fldCharType="separate"/>
        </w:r>
        <w:r w:rsidR="009721A9">
          <w:t>39</w:t>
        </w:r>
        <w:r w:rsidR="009721A9">
          <w:fldChar w:fldCharType="end"/>
        </w:r>
      </w:hyperlink>
    </w:p>
    <w:p w14:paraId="44FCA803" w14:textId="2F265A36" w:rsidR="009721A9" w:rsidRDefault="00206F31">
      <w:pPr>
        <w:pStyle w:val="TOC2"/>
        <w:rPr>
          <w:rFonts w:eastAsiaTheme="minorEastAsia"/>
          <w:smallCaps w:val="0"/>
          <w:sz w:val="22"/>
        </w:rPr>
      </w:pPr>
      <w:hyperlink w:anchor="_Toc49457963" w:history="1">
        <w:r w:rsidR="009721A9" w:rsidRPr="00D75B4D">
          <w:rPr>
            <w:rStyle w:val="Hyperlink"/>
          </w:rPr>
          <w:t>Virtual Desktop Infrastructure (VDI) Suite</w:t>
        </w:r>
        <w:r w:rsidR="009721A9">
          <w:tab/>
        </w:r>
        <w:r w:rsidR="009721A9">
          <w:fldChar w:fldCharType="begin"/>
        </w:r>
        <w:r w:rsidR="009721A9">
          <w:instrText xml:space="preserve"> PAGEREF _Toc49457963 \h </w:instrText>
        </w:r>
        <w:r w:rsidR="009721A9">
          <w:fldChar w:fldCharType="separate"/>
        </w:r>
        <w:r w:rsidR="009721A9">
          <w:t>40</w:t>
        </w:r>
        <w:r w:rsidR="009721A9">
          <w:fldChar w:fldCharType="end"/>
        </w:r>
      </w:hyperlink>
    </w:p>
    <w:p w14:paraId="2BC64CC3" w14:textId="55848A70" w:rsidR="009721A9" w:rsidRDefault="00206F31">
      <w:pPr>
        <w:pStyle w:val="TOC2"/>
        <w:rPr>
          <w:rFonts w:eastAsiaTheme="minorEastAsia"/>
          <w:smallCaps w:val="0"/>
          <w:sz w:val="22"/>
        </w:rPr>
      </w:pPr>
      <w:hyperlink w:anchor="_Toc49457964" w:history="1">
        <w:r w:rsidR="009721A9" w:rsidRPr="00D75B4D">
          <w:rPr>
            <w:rStyle w:val="Hyperlink"/>
          </w:rPr>
          <w:t>Visual Studio</w:t>
        </w:r>
        <w:r w:rsidR="009721A9">
          <w:tab/>
        </w:r>
        <w:r w:rsidR="009721A9">
          <w:fldChar w:fldCharType="begin"/>
        </w:r>
        <w:r w:rsidR="009721A9">
          <w:instrText xml:space="preserve"> PAGEREF _Toc49457964 \h </w:instrText>
        </w:r>
        <w:r w:rsidR="009721A9">
          <w:fldChar w:fldCharType="separate"/>
        </w:r>
        <w:r w:rsidR="009721A9">
          <w:t>40</w:t>
        </w:r>
        <w:r w:rsidR="009721A9">
          <w:fldChar w:fldCharType="end"/>
        </w:r>
      </w:hyperlink>
    </w:p>
    <w:p w14:paraId="717BAE3A" w14:textId="588E37C9" w:rsidR="009721A9" w:rsidRDefault="00206F31">
      <w:pPr>
        <w:pStyle w:val="TOC3"/>
        <w:rPr>
          <w:rFonts w:eastAsiaTheme="minorEastAsia"/>
          <w:smallCaps w:val="0"/>
          <w:sz w:val="22"/>
        </w:rPr>
      </w:pPr>
      <w:hyperlink w:anchor="_Toc49457965" w:history="1">
        <w:r w:rsidR="009721A9" w:rsidRPr="00D75B4D">
          <w:rPr>
            <w:rStyle w:val="Hyperlink"/>
          </w:rPr>
          <w:t>Visual Studio</w:t>
        </w:r>
        <w:r w:rsidR="009721A9">
          <w:tab/>
        </w:r>
        <w:r w:rsidR="009721A9">
          <w:fldChar w:fldCharType="begin"/>
        </w:r>
        <w:r w:rsidR="009721A9">
          <w:instrText xml:space="preserve"> PAGEREF _Toc49457965 \h </w:instrText>
        </w:r>
        <w:r w:rsidR="009721A9">
          <w:fldChar w:fldCharType="separate"/>
        </w:r>
        <w:r w:rsidR="009721A9">
          <w:t>40</w:t>
        </w:r>
        <w:r w:rsidR="009721A9">
          <w:fldChar w:fldCharType="end"/>
        </w:r>
      </w:hyperlink>
    </w:p>
    <w:p w14:paraId="30D7DBA9" w14:textId="6B6A4CC6" w:rsidR="009721A9" w:rsidRDefault="00206F31">
      <w:pPr>
        <w:pStyle w:val="TOC3"/>
        <w:rPr>
          <w:rFonts w:eastAsiaTheme="minorEastAsia"/>
          <w:smallCaps w:val="0"/>
          <w:sz w:val="22"/>
        </w:rPr>
      </w:pPr>
      <w:hyperlink w:anchor="_Toc49457966" w:history="1">
        <w:r w:rsidR="009721A9" w:rsidRPr="00D75B4D">
          <w:rPr>
            <w:rStyle w:val="Hyperlink"/>
          </w:rPr>
          <w:t>Azure DevOps Server</w:t>
        </w:r>
        <w:r w:rsidR="009721A9">
          <w:tab/>
        </w:r>
        <w:r w:rsidR="009721A9">
          <w:fldChar w:fldCharType="begin"/>
        </w:r>
        <w:r w:rsidR="009721A9">
          <w:instrText xml:space="preserve"> PAGEREF _Toc49457966 \h </w:instrText>
        </w:r>
        <w:r w:rsidR="009721A9">
          <w:fldChar w:fldCharType="separate"/>
        </w:r>
        <w:r w:rsidR="009721A9">
          <w:t>42</w:t>
        </w:r>
        <w:r w:rsidR="009721A9">
          <w:fldChar w:fldCharType="end"/>
        </w:r>
      </w:hyperlink>
    </w:p>
    <w:p w14:paraId="6412AE25" w14:textId="46AA959E" w:rsidR="009721A9" w:rsidRDefault="00206F31">
      <w:pPr>
        <w:pStyle w:val="TOC2"/>
        <w:rPr>
          <w:rFonts w:eastAsiaTheme="minorEastAsia"/>
          <w:smallCaps w:val="0"/>
          <w:sz w:val="22"/>
        </w:rPr>
      </w:pPr>
      <w:hyperlink w:anchor="_Toc49457967" w:history="1">
        <w:r w:rsidR="009721A9" w:rsidRPr="00D75B4D">
          <w:rPr>
            <w:rStyle w:val="Hyperlink"/>
          </w:rPr>
          <w:t>Windows</w:t>
        </w:r>
        <w:r w:rsidR="009721A9">
          <w:tab/>
        </w:r>
        <w:r w:rsidR="009721A9">
          <w:fldChar w:fldCharType="begin"/>
        </w:r>
        <w:r w:rsidR="009721A9">
          <w:instrText xml:space="preserve"> PAGEREF _Toc49457967 \h </w:instrText>
        </w:r>
        <w:r w:rsidR="009721A9">
          <w:fldChar w:fldCharType="separate"/>
        </w:r>
        <w:r w:rsidR="009721A9">
          <w:t>43</w:t>
        </w:r>
        <w:r w:rsidR="009721A9">
          <w:fldChar w:fldCharType="end"/>
        </w:r>
      </w:hyperlink>
    </w:p>
    <w:p w14:paraId="3BAFB3C8" w14:textId="157A85DA" w:rsidR="009721A9" w:rsidRDefault="00206F31">
      <w:pPr>
        <w:pStyle w:val="TOC3"/>
        <w:rPr>
          <w:rFonts w:eastAsiaTheme="minorEastAsia"/>
          <w:smallCaps w:val="0"/>
          <w:sz w:val="22"/>
        </w:rPr>
      </w:pPr>
      <w:hyperlink w:anchor="_Toc49457968" w:history="1">
        <w:r w:rsidR="009721A9" w:rsidRPr="00D75B4D">
          <w:rPr>
            <w:rStyle w:val="Hyperlink"/>
          </w:rPr>
          <w:t>Système d’exploitation Windows Desktop</w:t>
        </w:r>
        <w:r w:rsidR="009721A9">
          <w:tab/>
        </w:r>
        <w:r w:rsidR="009721A9">
          <w:fldChar w:fldCharType="begin"/>
        </w:r>
        <w:r w:rsidR="009721A9">
          <w:instrText xml:space="preserve"> PAGEREF _Toc49457968 \h </w:instrText>
        </w:r>
        <w:r w:rsidR="009721A9">
          <w:fldChar w:fldCharType="separate"/>
        </w:r>
        <w:r w:rsidR="009721A9">
          <w:t>43</w:t>
        </w:r>
        <w:r w:rsidR="009721A9">
          <w:fldChar w:fldCharType="end"/>
        </w:r>
      </w:hyperlink>
    </w:p>
    <w:p w14:paraId="5E90E089" w14:textId="5C08E2A5" w:rsidR="009721A9" w:rsidRDefault="00206F31">
      <w:pPr>
        <w:pStyle w:val="TOC2"/>
        <w:rPr>
          <w:rFonts w:eastAsiaTheme="minorEastAsia"/>
          <w:smallCaps w:val="0"/>
          <w:sz w:val="22"/>
        </w:rPr>
      </w:pPr>
      <w:hyperlink w:anchor="_Toc49457969" w:history="1">
        <w:r w:rsidR="009721A9" w:rsidRPr="00D75B4D">
          <w:rPr>
            <w:rStyle w:val="Hyperlink"/>
          </w:rPr>
          <w:t>Windows Server</w:t>
        </w:r>
        <w:r w:rsidR="009721A9">
          <w:tab/>
        </w:r>
        <w:r w:rsidR="009721A9">
          <w:fldChar w:fldCharType="begin"/>
        </w:r>
        <w:r w:rsidR="009721A9">
          <w:instrText xml:space="preserve"> PAGEREF _Toc49457969 \h </w:instrText>
        </w:r>
        <w:r w:rsidR="009721A9">
          <w:fldChar w:fldCharType="separate"/>
        </w:r>
        <w:r w:rsidR="009721A9">
          <w:t>50</w:t>
        </w:r>
        <w:r w:rsidR="009721A9">
          <w:fldChar w:fldCharType="end"/>
        </w:r>
      </w:hyperlink>
    </w:p>
    <w:p w14:paraId="7702E2A6" w14:textId="77814687" w:rsidR="009721A9" w:rsidRDefault="00206F31">
      <w:pPr>
        <w:pStyle w:val="TOC3"/>
        <w:rPr>
          <w:rFonts w:eastAsiaTheme="minorEastAsia"/>
          <w:smallCaps w:val="0"/>
          <w:sz w:val="22"/>
        </w:rPr>
      </w:pPr>
      <w:hyperlink w:anchor="_Toc49457970" w:history="1">
        <w:r w:rsidR="009721A9" w:rsidRPr="00D75B4D">
          <w:rPr>
            <w:rStyle w:val="Hyperlink"/>
          </w:rPr>
          <w:t>Windows MultiPoint Server</w:t>
        </w:r>
        <w:r w:rsidR="009721A9">
          <w:tab/>
        </w:r>
        <w:r w:rsidR="009721A9">
          <w:fldChar w:fldCharType="begin"/>
        </w:r>
        <w:r w:rsidR="009721A9">
          <w:instrText xml:space="preserve"> PAGEREF _Toc49457970 \h </w:instrText>
        </w:r>
        <w:r w:rsidR="009721A9">
          <w:fldChar w:fldCharType="separate"/>
        </w:r>
        <w:r w:rsidR="009721A9">
          <w:t>50</w:t>
        </w:r>
        <w:r w:rsidR="009721A9">
          <w:fldChar w:fldCharType="end"/>
        </w:r>
      </w:hyperlink>
    </w:p>
    <w:p w14:paraId="44BDF650" w14:textId="422E2C50" w:rsidR="009721A9" w:rsidRDefault="00206F31">
      <w:pPr>
        <w:pStyle w:val="TOC3"/>
        <w:rPr>
          <w:rFonts w:eastAsiaTheme="minorEastAsia"/>
          <w:smallCaps w:val="0"/>
          <w:sz w:val="22"/>
        </w:rPr>
      </w:pPr>
      <w:hyperlink w:anchor="_Toc49457971" w:history="1">
        <w:r w:rsidR="009721A9" w:rsidRPr="00D75B4D">
          <w:rPr>
            <w:rStyle w:val="Hyperlink"/>
          </w:rPr>
          <w:t>Serveur Windows</w:t>
        </w:r>
        <w:r w:rsidR="009721A9">
          <w:tab/>
        </w:r>
        <w:r w:rsidR="009721A9">
          <w:fldChar w:fldCharType="begin"/>
        </w:r>
        <w:r w:rsidR="009721A9">
          <w:instrText xml:space="preserve"> PAGEREF _Toc49457971 \h </w:instrText>
        </w:r>
        <w:r w:rsidR="009721A9">
          <w:fldChar w:fldCharType="separate"/>
        </w:r>
        <w:r w:rsidR="009721A9">
          <w:t>51</w:t>
        </w:r>
        <w:r w:rsidR="009721A9">
          <w:fldChar w:fldCharType="end"/>
        </w:r>
      </w:hyperlink>
    </w:p>
    <w:p w14:paraId="469F2637" w14:textId="3BD64979" w:rsidR="009721A9" w:rsidRDefault="00206F31">
      <w:pPr>
        <w:pStyle w:val="TOC1"/>
        <w:rPr>
          <w:rFonts w:eastAsiaTheme="minorEastAsia"/>
          <w:b w:val="0"/>
          <w:caps w:val="0"/>
          <w:noProof/>
          <w:sz w:val="22"/>
          <w:szCs w:val="22"/>
        </w:rPr>
      </w:pPr>
      <w:hyperlink w:anchor="_Toc49457972" w:history="1">
        <w:r w:rsidR="009721A9" w:rsidRPr="00D75B4D">
          <w:rPr>
            <w:rStyle w:val="Hyperlink"/>
            <w:noProof/>
          </w:rPr>
          <w:t>Services en Ligne</w:t>
        </w:r>
        <w:r w:rsidR="009721A9">
          <w:rPr>
            <w:noProof/>
          </w:rPr>
          <w:tab/>
        </w:r>
        <w:r w:rsidR="009721A9">
          <w:rPr>
            <w:noProof/>
          </w:rPr>
          <w:fldChar w:fldCharType="begin"/>
        </w:r>
        <w:r w:rsidR="009721A9">
          <w:rPr>
            <w:noProof/>
          </w:rPr>
          <w:instrText xml:space="preserve"> PAGEREF _Toc49457972 \h </w:instrText>
        </w:r>
        <w:r w:rsidR="009721A9">
          <w:rPr>
            <w:noProof/>
          </w:rPr>
        </w:r>
        <w:r w:rsidR="009721A9">
          <w:rPr>
            <w:noProof/>
          </w:rPr>
          <w:fldChar w:fldCharType="separate"/>
        </w:r>
        <w:r w:rsidR="009721A9">
          <w:rPr>
            <w:noProof/>
          </w:rPr>
          <w:t>55</w:t>
        </w:r>
        <w:r w:rsidR="009721A9">
          <w:rPr>
            <w:noProof/>
          </w:rPr>
          <w:fldChar w:fldCharType="end"/>
        </w:r>
      </w:hyperlink>
    </w:p>
    <w:p w14:paraId="6289ECF0" w14:textId="75651ED0" w:rsidR="009721A9" w:rsidRDefault="00206F31">
      <w:pPr>
        <w:pStyle w:val="TOC2"/>
        <w:rPr>
          <w:rFonts w:eastAsiaTheme="minorEastAsia"/>
          <w:smallCaps w:val="0"/>
          <w:sz w:val="22"/>
        </w:rPr>
      </w:pPr>
      <w:hyperlink w:anchor="_Toc49457973" w:history="1">
        <w:r w:rsidR="009721A9" w:rsidRPr="00D75B4D">
          <w:rPr>
            <w:rStyle w:val="Hyperlink"/>
          </w:rPr>
          <w:t>Disponibilité des Services en Ligne</w:t>
        </w:r>
        <w:r w:rsidR="009721A9">
          <w:tab/>
        </w:r>
        <w:r w:rsidR="009721A9">
          <w:fldChar w:fldCharType="begin"/>
        </w:r>
        <w:r w:rsidR="009721A9">
          <w:instrText xml:space="preserve"> PAGEREF _Toc49457973 \h </w:instrText>
        </w:r>
        <w:r w:rsidR="009721A9">
          <w:fldChar w:fldCharType="separate"/>
        </w:r>
        <w:r w:rsidR="009721A9">
          <w:t>55</w:t>
        </w:r>
        <w:r w:rsidR="009721A9">
          <w:fldChar w:fldCharType="end"/>
        </w:r>
      </w:hyperlink>
    </w:p>
    <w:p w14:paraId="60538EAC" w14:textId="5623B5E1" w:rsidR="009721A9" w:rsidRDefault="00206F31">
      <w:pPr>
        <w:pStyle w:val="TOC2"/>
        <w:rPr>
          <w:rFonts w:eastAsiaTheme="minorEastAsia"/>
          <w:smallCaps w:val="0"/>
          <w:sz w:val="22"/>
        </w:rPr>
      </w:pPr>
      <w:hyperlink w:anchor="_Toc49457974" w:history="1">
        <w:r w:rsidR="009721A9" w:rsidRPr="00D75B4D">
          <w:rPr>
            <w:rStyle w:val="Hyperlink"/>
          </w:rPr>
          <w:t>Conditions d’achat des Services en Ligne</w:t>
        </w:r>
        <w:r w:rsidR="009721A9">
          <w:tab/>
        </w:r>
        <w:r w:rsidR="009721A9">
          <w:fldChar w:fldCharType="begin"/>
        </w:r>
        <w:r w:rsidR="009721A9">
          <w:instrText xml:space="preserve"> PAGEREF _Toc49457974 \h </w:instrText>
        </w:r>
        <w:r w:rsidR="009721A9">
          <w:fldChar w:fldCharType="separate"/>
        </w:r>
        <w:r w:rsidR="009721A9">
          <w:t>55</w:t>
        </w:r>
        <w:r w:rsidR="009721A9">
          <w:fldChar w:fldCharType="end"/>
        </w:r>
      </w:hyperlink>
    </w:p>
    <w:p w14:paraId="00955460" w14:textId="61EC430C" w:rsidR="009721A9" w:rsidRDefault="00206F31">
      <w:pPr>
        <w:pStyle w:val="TOC2"/>
        <w:rPr>
          <w:rFonts w:eastAsiaTheme="minorEastAsia"/>
          <w:smallCaps w:val="0"/>
          <w:sz w:val="22"/>
        </w:rPr>
      </w:pPr>
      <w:hyperlink w:anchor="_Toc49457975" w:history="1">
        <w:r w:rsidR="009721A9" w:rsidRPr="00D75B4D">
          <w:rPr>
            <w:rStyle w:val="Hyperlink"/>
          </w:rPr>
          <w:t>Renouvellement des Services en Ligne</w:t>
        </w:r>
        <w:r w:rsidR="009721A9">
          <w:tab/>
        </w:r>
        <w:r w:rsidR="009721A9">
          <w:fldChar w:fldCharType="begin"/>
        </w:r>
        <w:r w:rsidR="009721A9">
          <w:instrText xml:space="preserve"> PAGEREF _Toc49457975 \h </w:instrText>
        </w:r>
        <w:r w:rsidR="009721A9">
          <w:fldChar w:fldCharType="separate"/>
        </w:r>
        <w:r w:rsidR="009721A9">
          <w:t>55</w:t>
        </w:r>
        <w:r w:rsidR="009721A9">
          <w:fldChar w:fldCharType="end"/>
        </w:r>
      </w:hyperlink>
    </w:p>
    <w:p w14:paraId="7BD28BF6" w14:textId="4846B03D" w:rsidR="009721A9" w:rsidRDefault="00206F31">
      <w:pPr>
        <w:pStyle w:val="TOC2"/>
        <w:rPr>
          <w:rFonts w:eastAsiaTheme="minorEastAsia"/>
          <w:smallCaps w:val="0"/>
          <w:sz w:val="22"/>
        </w:rPr>
      </w:pPr>
      <w:hyperlink w:anchor="_Toc49457976" w:history="1">
        <w:r w:rsidR="009721A9" w:rsidRPr="00D75B4D">
          <w:rPr>
            <w:rStyle w:val="Hyperlink"/>
          </w:rPr>
          <w:t>Services Microsoft Azure</w:t>
        </w:r>
        <w:r w:rsidR="009721A9">
          <w:tab/>
        </w:r>
        <w:r w:rsidR="009721A9">
          <w:fldChar w:fldCharType="begin"/>
        </w:r>
        <w:r w:rsidR="009721A9">
          <w:instrText xml:space="preserve"> PAGEREF _Toc49457976 \h </w:instrText>
        </w:r>
        <w:r w:rsidR="009721A9">
          <w:fldChar w:fldCharType="separate"/>
        </w:r>
        <w:r w:rsidR="009721A9">
          <w:t>55</w:t>
        </w:r>
        <w:r w:rsidR="009721A9">
          <w:fldChar w:fldCharType="end"/>
        </w:r>
      </w:hyperlink>
    </w:p>
    <w:p w14:paraId="57505933" w14:textId="1A7BC29B" w:rsidR="009721A9" w:rsidRDefault="00206F31">
      <w:pPr>
        <w:pStyle w:val="TOC3"/>
        <w:rPr>
          <w:rFonts w:eastAsiaTheme="minorEastAsia"/>
          <w:smallCaps w:val="0"/>
          <w:sz w:val="22"/>
        </w:rPr>
      </w:pPr>
      <w:hyperlink w:anchor="_Toc49457977" w:history="1">
        <w:r w:rsidR="009721A9" w:rsidRPr="00D75B4D">
          <w:rPr>
            <w:rStyle w:val="Hyperlink"/>
          </w:rPr>
          <w:t>Services Microsoft Azure</w:t>
        </w:r>
        <w:r w:rsidR="009721A9">
          <w:tab/>
        </w:r>
        <w:r w:rsidR="009721A9">
          <w:fldChar w:fldCharType="begin"/>
        </w:r>
        <w:r w:rsidR="009721A9">
          <w:instrText xml:space="preserve"> PAGEREF _Toc49457977 \h </w:instrText>
        </w:r>
        <w:r w:rsidR="009721A9">
          <w:fldChar w:fldCharType="separate"/>
        </w:r>
        <w:r w:rsidR="009721A9">
          <w:t>59</w:t>
        </w:r>
        <w:r w:rsidR="009721A9">
          <w:fldChar w:fldCharType="end"/>
        </w:r>
      </w:hyperlink>
    </w:p>
    <w:p w14:paraId="407AD012" w14:textId="474D2ED5" w:rsidR="009721A9" w:rsidRDefault="00206F31">
      <w:pPr>
        <w:pStyle w:val="TOC3"/>
        <w:rPr>
          <w:rFonts w:eastAsiaTheme="minorEastAsia"/>
          <w:smallCaps w:val="0"/>
          <w:sz w:val="22"/>
        </w:rPr>
      </w:pPr>
      <w:hyperlink w:anchor="_Toc49457978" w:history="1">
        <w:r w:rsidR="009721A9" w:rsidRPr="00D75B4D">
          <w:rPr>
            <w:rStyle w:val="Hyperlink"/>
          </w:rPr>
          <w:t>Plans Infrastructure pour Microsoft Azure</w:t>
        </w:r>
        <w:r w:rsidR="009721A9">
          <w:tab/>
        </w:r>
        <w:r w:rsidR="009721A9">
          <w:fldChar w:fldCharType="begin"/>
        </w:r>
        <w:r w:rsidR="009721A9">
          <w:instrText xml:space="preserve"> PAGEREF _Toc49457978 \h </w:instrText>
        </w:r>
        <w:r w:rsidR="009721A9">
          <w:fldChar w:fldCharType="separate"/>
        </w:r>
        <w:r w:rsidR="009721A9">
          <w:t>60</w:t>
        </w:r>
        <w:r w:rsidR="009721A9">
          <w:fldChar w:fldCharType="end"/>
        </w:r>
      </w:hyperlink>
    </w:p>
    <w:p w14:paraId="428D1483" w14:textId="34E9A7B6" w:rsidR="009721A9" w:rsidRDefault="00206F31">
      <w:pPr>
        <w:pStyle w:val="TOC3"/>
        <w:rPr>
          <w:rFonts w:eastAsiaTheme="minorEastAsia"/>
          <w:smallCaps w:val="0"/>
          <w:sz w:val="22"/>
        </w:rPr>
      </w:pPr>
      <w:hyperlink w:anchor="_Toc49457979" w:history="1">
        <w:r w:rsidR="009721A9" w:rsidRPr="00D75B4D">
          <w:rPr>
            <w:rStyle w:val="Hyperlink"/>
          </w:rPr>
          <w:t>Plans Support pour Microsoft Azure</w:t>
        </w:r>
        <w:r w:rsidR="009721A9">
          <w:tab/>
        </w:r>
        <w:r w:rsidR="009721A9">
          <w:fldChar w:fldCharType="begin"/>
        </w:r>
        <w:r w:rsidR="009721A9">
          <w:instrText xml:space="preserve"> PAGEREF _Toc49457979 \h </w:instrText>
        </w:r>
        <w:r w:rsidR="009721A9">
          <w:fldChar w:fldCharType="separate"/>
        </w:r>
        <w:r w:rsidR="009721A9">
          <w:t>60</w:t>
        </w:r>
        <w:r w:rsidR="009721A9">
          <w:fldChar w:fldCharType="end"/>
        </w:r>
      </w:hyperlink>
    </w:p>
    <w:p w14:paraId="3958B47D" w14:textId="2D6EC2FB" w:rsidR="009721A9" w:rsidRDefault="00206F31">
      <w:pPr>
        <w:pStyle w:val="TOC3"/>
        <w:rPr>
          <w:rFonts w:eastAsiaTheme="minorEastAsia"/>
          <w:smallCaps w:val="0"/>
          <w:sz w:val="22"/>
        </w:rPr>
      </w:pPr>
      <w:hyperlink w:anchor="_Toc49457980" w:history="1">
        <w:r w:rsidR="009721A9" w:rsidRPr="00D75B4D">
          <w:rPr>
            <w:rStyle w:val="Hyperlink"/>
          </w:rPr>
          <w:t>Plans Utilisateur pour Microsoft Azure</w:t>
        </w:r>
        <w:r w:rsidR="009721A9">
          <w:tab/>
        </w:r>
        <w:r w:rsidR="009721A9">
          <w:fldChar w:fldCharType="begin"/>
        </w:r>
        <w:r w:rsidR="009721A9">
          <w:instrText xml:space="preserve"> PAGEREF _Toc49457980 \h </w:instrText>
        </w:r>
        <w:r w:rsidR="009721A9">
          <w:fldChar w:fldCharType="separate"/>
        </w:r>
        <w:r w:rsidR="009721A9">
          <w:t>61</w:t>
        </w:r>
        <w:r w:rsidR="009721A9">
          <w:fldChar w:fldCharType="end"/>
        </w:r>
      </w:hyperlink>
    </w:p>
    <w:p w14:paraId="1B110384" w14:textId="3602BE14" w:rsidR="009721A9" w:rsidRDefault="00206F31">
      <w:pPr>
        <w:pStyle w:val="TOC2"/>
        <w:rPr>
          <w:rFonts w:eastAsiaTheme="minorEastAsia"/>
          <w:smallCaps w:val="0"/>
          <w:sz w:val="22"/>
        </w:rPr>
      </w:pPr>
      <w:hyperlink w:anchor="_Toc49457981" w:history="1">
        <w:r w:rsidR="009721A9" w:rsidRPr="00D75B4D">
          <w:rPr>
            <w:rStyle w:val="Hyperlink"/>
          </w:rPr>
          <w:t>Microsoft 365</w:t>
        </w:r>
        <w:r w:rsidR="009721A9">
          <w:tab/>
        </w:r>
        <w:r w:rsidR="009721A9">
          <w:fldChar w:fldCharType="begin"/>
        </w:r>
        <w:r w:rsidR="009721A9">
          <w:instrText xml:space="preserve"> PAGEREF _Toc49457981 \h </w:instrText>
        </w:r>
        <w:r w:rsidR="009721A9">
          <w:fldChar w:fldCharType="separate"/>
        </w:r>
        <w:r w:rsidR="009721A9">
          <w:t>61</w:t>
        </w:r>
        <w:r w:rsidR="009721A9">
          <w:fldChar w:fldCharType="end"/>
        </w:r>
      </w:hyperlink>
    </w:p>
    <w:p w14:paraId="76C0AC34" w14:textId="6E5EA5FD" w:rsidR="009721A9" w:rsidRDefault="00206F31">
      <w:pPr>
        <w:pStyle w:val="TOC2"/>
        <w:rPr>
          <w:rFonts w:eastAsiaTheme="minorEastAsia"/>
          <w:smallCaps w:val="0"/>
          <w:sz w:val="22"/>
        </w:rPr>
      </w:pPr>
      <w:hyperlink w:anchor="_Toc49457982" w:history="1">
        <w:r w:rsidR="009721A9" w:rsidRPr="00D75B4D">
          <w:rPr>
            <w:rStyle w:val="Hyperlink"/>
          </w:rPr>
          <w:t>Enterprise Mobility + Security</w:t>
        </w:r>
        <w:r w:rsidR="009721A9">
          <w:tab/>
        </w:r>
        <w:r w:rsidR="009721A9">
          <w:fldChar w:fldCharType="begin"/>
        </w:r>
        <w:r w:rsidR="009721A9">
          <w:instrText xml:space="preserve"> PAGEREF _Toc49457982 \h </w:instrText>
        </w:r>
        <w:r w:rsidR="009721A9">
          <w:fldChar w:fldCharType="separate"/>
        </w:r>
        <w:r w:rsidR="009721A9">
          <w:t>64</w:t>
        </w:r>
        <w:r w:rsidR="009721A9">
          <w:fldChar w:fldCharType="end"/>
        </w:r>
      </w:hyperlink>
    </w:p>
    <w:p w14:paraId="589B2B25" w14:textId="1CEAD715" w:rsidR="009721A9" w:rsidRDefault="00206F31">
      <w:pPr>
        <w:pStyle w:val="TOC2"/>
        <w:rPr>
          <w:rFonts w:eastAsiaTheme="minorEastAsia"/>
          <w:smallCaps w:val="0"/>
          <w:sz w:val="22"/>
        </w:rPr>
      </w:pPr>
      <w:hyperlink w:anchor="_Toc49457983" w:history="1">
        <w:r w:rsidR="009721A9" w:rsidRPr="00D75B4D">
          <w:rPr>
            <w:rStyle w:val="Hyperlink"/>
          </w:rPr>
          <w:t>Abonnements Serveur pour Azure</w:t>
        </w:r>
        <w:r w:rsidR="009721A9">
          <w:tab/>
        </w:r>
        <w:r w:rsidR="009721A9">
          <w:fldChar w:fldCharType="begin"/>
        </w:r>
        <w:r w:rsidR="009721A9">
          <w:instrText xml:space="preserve"> PAGEREF _Toc49457983 \h </w:instrText>
        </w:r>
        <w:r w:rsidR="009721A9">
          <w:fldChar w:fldCharType="separate"/>
        </w:r>
        <w:r w:rsidR="009721A9">
          <w:t>65</w:t>
        </w:r>
        <w:r w:rsidR="009721A9">
          <w:fldChar w:fldCharType="end"/>
        </w:r>
      </w:hyperlink>
    </w:p>
    <w:p w14:paraId="53D305C7" w14:textId="14B8E3AB" w:rsidR="009721A9" w:rsidRDefault="00206F31">
      <w:pPr>
        <w:pStyle w:val="TOC2"/>
        <w:rPr>
          <w:rFonts w:eastAsiaTheme="minorEastAsia"/>
          <w:smallCaps w:val="0"/>
          <w:sz w:val="22"/>
        </w:rPr>
      </w:pPr>
      <w:hyperlink w:anchor="_Toc49457984" w:history="1">
        <w:r w:rsidR="009721A9" w:rsidRPr="00D75B4D">
          <w:rPr>
            <w:rStyle w:val="Hyperlink"/>
          </w:rPr>
          <w:t>Services Microsoft Dynamics 365</w:t>
        </w:r>
        <w:r w:rsidR="009721A9">
          <w:tab/>
        </w:r>
        <w:r w:rsidR="009721A9">
          <w:fldChar w:fldCharType="begin"/>
        </w:r>
        <w:r w:rsidR="009721A9">
          <w:instrText xml:space="preserve"> PAGEREF _Toc49457984 \h </w:instrText>
        </w:r>
        <w:r w:rsidR="009721A9">
          <w:fldChar w:fldCharType="separate"/>
        </w:r>
        <w:r w:rsidR="009721A9">
          <w:t>67</w:t>
        </w:r>
        <w:r w:rsidR="009721A9">
          <w:fldChar w:fldCharType="end"/>
        </w:r>
      </w:hyperlink>
    </w:p>
    <w:p w14:paraId="61918D3D" w14:textId="77F0AF87" w:rsidR="009721A9" w:rsidRDefault="00206F31">
      <w:pPr>
        <w:pStyle w:val="TOC2"/>
        <w:rPr>
          <w:rFonts w:eastAsiaTheme="minorEastAsia"/>
          <w:smallCaps w:val="0"/>
          <w:sz w:val="22"/>
        </w:rPr>
      </w:pPr>
      <w:hyperlink w:anchor="_Toc49457985" w:history="1">
        <w:r w:rsidR="009721A9" w:rsidRPr="00D75B4D">
          <w:rPr>
            <w:rStyle w:val="Hyperlink"/>
          </w:rPr>
          <w:t>Services Office 365</w:t>
        </w:r>
        <w:r w:rsidR="009721A9">
          <w:tab/>
        </w:r>
        <w:r w:rsidR="009721A9">
          <w:fldChar w:fldCharType="begin"/>
        </w:r>
        <w:r w:rsidR="009721A9">
          <w:instrText xml:space="preserve"> PAGEREF _Toc49457985 \h </w:instrText>
        </w:r>
        <w:r w:rsidR="009721A9">
          <w:fldChar w:fldCharType="separate"/>
        </w:r>
        <w:r w:rsidR="009721A9">
          <w:t>71</w:t>
        </w:r>
        <w:r w:rsidR="009721A9">
          <w:fldChar w:fldCharType="end"/>
        </w:r>
      </w:hyperlink>
    </w:p>
    <w:p w14:paraId="27E45738" w14:textId="5D70002B" w:rsidR="009721A9" w:rsidRDefault="00206F31">
      <w:pPr>
        <w:pStyle w:val="TOC3"/>
        <w:rPr>
          <w:rFonts w:eastAsiaTheme="minorEastAsia"/>
          <w:smallCaps w:val="0"/>
          <w:sz w:val="22"/>
        </w:rPr>
      </w:pPr>
      <w:hyperlink w:anchor="_Toc49457986" w:history="1">
        <w:r w:rsidR="009721A9" w:rsidRPr="00D75B4D">
          <w:rPr>
            <w:rStyle w:val="Hyperlink"/>
          </w:rPr>
          <w:t>Microsoft 365 Applications</w:t>
        </w:r>
        <w:r w:rsidR="009721A9">
          <w:tab/>
        </w:r>
        <w:r w:rsidR="009721A9">
          <w:fldChar w:fldCharType="begin"/>
        </w:r>
        <w:r w:rsidR="009721A9">
          <w:instrText xml:space="preserve"> PAGEREF _Toc49457986 \h </w:instrText>
        </w:r>
        <w:r w:rsidR="009721A9">
          <w:fldChar w:fldCharType="separate"/>
        </w:r>
        <w:r w:rsidR="009721A9">
          <w:t>71</w:t>
        </w:r>
        <w:r w:rsidR="009721A9">
          <w:fldChar w:fldCharType="end"/>
        </w:r>
      </w:hyperlink>
    </w:p>
    <w:p w14:paraId="7DF2D50F" w14:textId="356A8D29" w:rsidR="009721A9" w:rsidRDefault="00206F31">
      <w:pPr>
        <w:pStyle w:val="TOC3"/>
        <w:rPr>
          <w:rFonts w:eastAsiaTheme="minorEastAsia"/>
          <w:smallCaps w:val="0"/>
          <w:sz w:val="22"/>
        </w:rPr>
      </w:pPr>
      <w:hyperlink w:anchor="_Toc49457987" w:history="1">
        <w:r w:rsidR="009721A9" w:rsidRPr="00D75B4D">
          <w:rPr>
            <w:rStyle w:val="Hyperlink"/>
          </w:rPr>
          <w:t>Suites Office 365</w:t>
        </w:r>
        <w:r w:rsidR="009721A9">
          <w:tab/>
        </w:r>
        <w:r w:rsidR="009721A9">
          <w:fldChar w:fldCharType="begin"/>
        </w:r>
        <w:r w:rsidR="009721A9">
          <w:instrText xml:space="preserve"> PAGEREF _Toc49457987 \h </w:instrText>
        </w:r>
        <w:r w:rsidR="009721A9">
          <w:fldChar w:fldCharType="separate"/>
        </w:r>
        <w:r w:rsidR="009721A9">
          <w:t>72</w:t>
        </w:r>
        <w:r w:rsidR="009721A9">
          <w:fldChar w:fldCharType="end"/>
        </w:r>
      </w:hyperlink>
    </w:p>
    <w:p w14:paraId="67E498DB" w14:textId="1D2D14B9" w:rsidR="009721A9" w:rsidRDefault="00206F31">
      <w:pPr>
        <w:pStyle w:val="TOC3"/>
        <w:rPr>
          <w:rFonts w:eastAsiaTheme="minorEastAsia"/>
          <w:smallCaps w:val="0"/>
          <w:sz w:val="22"/>
        </w:rPr>
      </w:pPr>
      <w:hyperlink w:anchor="_Toc49457988" w:history="1">
        <w:r w:rsidR="009721A9" w:rsidRPr="00D75B4D">
          <w:rPr>
            <w:rStyle w:val="Hyperlink"/>
          </w:rPr>
          <w:t>Services Audio</w:t>
        </w:r>
        <w:r w:rsidR="009721A9">
          <w:tab/>
        </w:r>
        <w:r w:rsidR="009721A9">
          <w:fldChar w:fldCharType="begin"/>
        </w:r>
        <w:r w:rsidR="009721A9">
          <w:instrText xml:space="preserve"> PAGEREF _Toc49457988 \h </w:instrText>
        </w:r>
        <w:r w:rsidR="009721A9">
          <w:fldChar w:fldCharType="separate"/>
        </w:r>
        <w:r w:rsidR="009721A9">
          <w:t>74</w:t>
        </w:r>
        <w:r w:rsidR="009721A9">
          <w:fldChar w:fldCharType="end"/>
        </w:r>
      </w:hyperlink>
    </w:p>
    <w:p w14:paraId="47C905DD" w14:textId="7176B1C4" w:rsidR="009721A9" w:rsidRDefault="00206F31">
      <w:pPr>
        <w:pStyle w:val="TOC3"/>
        <w:rPr>
          <w:rFonts w:eastAsiaTheme="minorEastAsia"/>
          <w:smallCaps w:val="0"/>
          <w:sz w:val="22"/>
        </w:rPr>
      </w:pPr>
      <w:hyperlink w:anchor="_Toc49457989" w:history="1">
        <w:r w:rsidR="009721A9" w:rsidRPr="00D75B4D">
          <w:rPr>
            <w:rStyle w:val="Hyperlink"/>
          </w:rPr>
          <w:t>Exchange Online</w:t>
        </w:r>
        <w:r w:rsidR="009721A9">
          <w:tab/>
        </w:r>
        <w:r w:rsidR="009721A9">
          <w:fldChar w:fldCharType="begin"/>
        </w:r>
        <w:r w:rsidR="009721A9">
          <w:instrText xml:space="preserve"> PAGEREF _Toc49457989 \h </w:instrText>
        </w:r>
        <w:r w:rsidR="009721A9">
          <w:fldChar w:fldCharType="separate"/>
        </w:r>
        <w:r w:rsidR="009721A9">
          <w:t>75</w:t>
        </w:r>
        <w:r w:rsidR="009721A9">
          <w:fldChar w:fldCharType="end"/>
        </w:r>
      </w:hyperlink>
    </w:p>
    <w:p w14:paraId="05F2D63E" w14:textId="1C29F1FA" w:rsidR="009721A9" w:rsidRDefault="00206F31">
      <w:pPr>
        <w:pStyle w:val="TOC3"/>
        <w:rPr>
          <w:rFonts w:eastAsiaTheme="minorEastAsia"/>
          <w:smallCaps w:val="0"/>
          <w:sz w:val="22"/>
        </w:rPr>
      </w:pPr>
      <w:hyperlink w:anchor="_Toc49457990" w:history="1">
        <w:r w:rsidR="009721A9" w:rsidRPr="00D75B4D">
          <w:rPr>
            <w:rStyle w:val="Hyperlink"/>
          </w:rPr>
          <w:t>Microsoft Stream</w:t>
        </w:r>
        <w:r w:rsidR="009721A9">
          <w:tab/>
        </w:r>
        <w:r w:rsidR="009721A9">
          <w:fldChar w:fldCharType="begin"/>
        </w:r>
        <w:r w:rsidR="009721A9">
          <w:instrText xml:space="preserve"> PAGEREF _Toc49457990 \h </w:instrText>
        </w:r>
        <w:r w:rsidR="009721A9">
          <w:fldChar w:fldCharType="separate"/>
        </w:r>
        <w:r w:rsidR="009721A9">
          <w:t>76</w:t>
        </w:r>
        <w:r w:rsidR="009721A9">
          <w:fldChar w:fldCharType="end"/>
        </w:r>
      </w:hyperlink>
    </w:p>
    <w:p w14:paraId="5011ABAA" w14:textId="04F5F56D" w:rsidR="009721A9" w:rsidRDefault="00206F31">
      <w:pPr>
        <w:pStyle w:val="TOC3"/>
        <w:rPr>
          <w:rFonts w:eastAsiaTheme="minorEastAsia"/>
          <w:smallCaps w:val="0"/>
          <w:sz w:val="22"/>
        </w:rPr>
      </w:pPr>
      <w:hyperlink w:anchor="_Toc49457991" w:history="1">
        <w:r w:rsidR="009721A9" w:rsidRPr="00D75B4D">
          <w:rPr>
            <w:rStyle w:val="Hyperlink"/>
          </w:rPr>
          <w:t>OneDrive Entreprise</w:t>
        </w:r>
        <w:r w:rsidR="009721A9">
          <w:tab/>
        </w:r>
        <w:r w:rsidR="009721A9">
          <w:fldChar w:fldCharType="begin"/>
        </w:r>
        <w:r w:rsidR="009721A9">
          <w:instrText xml:space="preserve"> PAGEREF _Toc49457991 \h </w:instrText>
        </w:r>
        <w:r w:rsidR="009721A9">
          <w:fldChar w:fldCharType="separate"/>
        </w:r>
        <w:r w:rsidR="009721A9">
          <w:t>76</w:t>
        </w:r>
        <w:r w:rsidR="009721A9">
          <w:fldChar w:fldCharType="end"/>
        </w:r>
      </w:hyperlink>
    </w:p>
    <w:p w14:paraId="50F379DD" w14:textId="673AC481" w:rsidR="009721A9" w:rsidRDefault="00206F31">
      <w:pPr>
        <w:pStyle w:val="TOC3"/>
        <w:rPr>
          <w:rFonts w:eastAsiaTheme="minorEastAsia"/>
          <w:smallCaps w:val="0"/>
          <w:sz w:val="22"/>
        </w:rPr>
      </w:pPr>
      <w:hyperlink w:anchor="_Toc49457992" w:history="1">
        <w:r w:rsidR="009721A9" w:rsidRPr="00D75B4D">
          <w:rPr>
            <w:rStyle w:val="Hyperlink"/>
          </w:rPr>
          <w:t>Project</w:t>
        </w:r>
        <w:r w:rsidR="009721A9">
          <w:tab/>
        </w:r>
        <w:r w:rsidR="009721A9">
          <w:fldChar w:fldCharType="begin"/>
        </w:r>
        <w:r w:rsidR="009721A9">
          <w:instrText xml:space="preserve"> PAGEREF _Toc49457992 \h </w:instrText>
        </w:r>
        <w:r w:rsidR="009721A9">
          <w:fldChar w:fldCharType="separate"/>
        </w:r>
        <w:r w:rsidR="009721A9">
          <w:t>76</w:t>
        </w:r>
        <w:r w:rsidR="009721A9">
          <w:fldChar w:fldCharType="end"/>
        </w:r>
      </w:hyperlink>
    </w:p>
    <w:p w14:paraId="2796FCB6" w14:textId="73FD92BE" w:rsidR="009721A9" w:rsidRDefault="00206F31">
      <w:pPr>
        <w:pStyle w:val="TOC3"/>
        <w:rPr>
          <w:rFonts w:eastAsiaTheme="minorEastAsia"/>
          <w:smallCaps w:val="0"/>
          <w:sz w:val="22"/>
        </w:rPr>
      </w:pPr>
      <w:hyperlink w:anchor="_Toc49457993" w:history="1">
        <w:r w:rsidR="009721A9" w:rsidRPr="00D75B4D">
          <w:rPr>
            <w:rStyle w:val="Hyperlink"/>
          </w:rPr>
          <w:t>SharePoint Online</w:t>
        </w:r>
        <w:r w:rsidR="009721A9">
          <w:tab/>
        </w:r>
        <w:r w:rsidR="009721A9">
          <w:fldChar w:fldCharType="begin"/>
        </w:r>
        <w:r w:rsidR="009721A9">
          <w:instrText xml:space="preserve"> PAGEREF _Toc49457993 \h </w:instrText>
        </w:r>
        <w:r w:rsidR="009721A9">
          <w:fldChar w:fldCharType="separate"/>
        </w:r>
        <w:r w:rsidR="009721A9">
          <w:t>77</w:t>
        </w:r>
        <w:r w:rsidR="009721A9">
          <w:fldChar w:fldCharType="end"/>
        </w:r>
      </w:hyperlink>
    </w:p>
    <w:p w14:paraId="66699B65" w14:textId="5240634A" w:rsidR="009721A9" w:rsidRDefault="00206F31">
      <w:pPr>
        <w:pStyle w:val="TOC3"/>
        <w:rPr>
          <w:rFonts w:eastAsiaTheme="minorEastAsia"/>
          <w:smallCaps w:val="0"/>
          <w:sz w:val="22"/>
        </w:rPr>
      </w:pPr>
      <w:hyperlink w:anchor="_Toc49457994" w:history="1">
        <w:r w:rsidR="009721A9" w:rsidRPr="00D75B4D">
          <w:rPr>
            <w:rStyle w:val="Hyperlink"/>
          </w:rPr>
          <w:t>Visio</w:t>
        </w:r>
        <w:r w:rsidR="009721A9">
          <w:tab/>
        </w:r>
        <w:r w:rsidR="009721A9">
          <w:fldChar w:fldCharType="begin"/>
        </w:r>
        <w:r w:rsidR="009721A9">
          <w:instrText xml:space="preserve"> PAGEREF _Toc49457994 \h </w:instrText>
        </w:r>
        <w:r w:rsidR="009721A9">
          <w:fldChar w:fldCharType="separate"/>
        </w:r>
        <w:r w:rsidR="009721A9">
          <w:t>77</w:t>
        </w:r>
        <w:r w:rsidR="009721A9">
          <w:fldChar w:fldCharType="end"/>
        </w:r>
      </w:hyperlink>
    </w:p>
    <w:p w14:paraId="7C7B6441" w14:textId="78B346BA" w:rsidR="009721A9" w:rsidRDefault="00206F31">
      <w:pPr>
        <w:pStyle w:val="TOC3"/>
        <w:rPr>
          <w:rFonts w:eastAsiaTheme="minorEastAsia"/>
          <w:smallCaps w:val="0"/>
          <w:sz w:val="22"/>
        </w:rPr>
      </w:pPr>
      <w:hyperlink w:anchor="_Toc49457995" w:history="1">
        <w:r w:rsidR="009721A9" w:rsidRPr="00D75B4D">
          <w:rPr>
            <w:rStyle w:val="Hyperlink"/>
          </w:rPr>
          <w:t>Workplace Analytics</w:t>
        </w:r>
        <w:r w:rsidR="009721A9">
          <w:tab/>
        </w:r>
        <w:r w:rsidR="009721A9">
          <w:fldChar w:fldCharType="begin"/>
        </w:r>
        <w:r w:rsidR="009721A9">
          <w:instrText xml:space="preserve"> PAGEREF _Toc49457995 \h </w:instrText>
        </w:r>
        <w:r w:rsidR="009721A9">
          <w:fldChar w:fldCharType="separate"/>
        </w:r>
        <w:r w:rsidR="009721A9">
          <w:t>78</w:t>
        </w:r>
        <w:r w:rsidR="009721A9">
          <w:fldChar w:fldCharType="end"/>
        </w:r>
      </w:hyperlink>
    </w:p>
    <w:p w14:paraId="24C20767" w14:textId="081396C6" w:rsidR="009721A9" w:rsidRDefault="00206F31">
      <w:pPr>
        <w:pStyle w:val="TOC2"/>
        <w:rPr>
          <w:rFonts w:eastAsiaTheme="minorEastAsia"/>
          <w:smallCaps w:val="0"/>
          <w:sz w:val="22"/>
        </w:rPr>
      </w:pPr>
      <w:hyperlink w:anchor="_Toc49457996" w:history="1">
        <w:r w:rsidR="009721A9" w:rsidRPr="00D75B4D">
          <w:rPr>
            <w:rStyle w:val="Hyperlink"/>
          </w:rPr>
          <w:t>Autres services en ligne</w:t>
        </w:r>
        <w:r w:rsidR="009721A9">
          <w:tab/>
        </w:r>
        <w:r w:rsidR="009721A9">
          <w:fldChar w:fldCharType="begin"/>
        </w:r>
        <w:r w:rsidR="009721A9">
          <w:instrText xml:space="preserve"> PAGEREF _Toc49457996 \h </w:instrText>
        </w:r>
        <w:r w:rsidR="009721A9">
          <w:fldChar w:fldCharType="separate"/>
        </w:r>
        <w:r w:rsidR="009721A9">
          <w:t>78</w:t>
        </w:r>
        <w:r w:rsidR="009721A9">
          <w:fldChar w:fldCharType="end"/>
        </w:r>
      </w:hyperlink>
    </w:p>
    <w:p w14:paraId="42A2C293" w14:textId="6D5E2569" w:rsidR="009721A9" w:rsidRDefault="00206F31">
      <w:pPr>
        <w:pStyle w:val="TOC3"/>
        <w:rPr>
          <w:rFonts w:eastAsiaTheme="minorEastAsia"/>
          <w:smallCaps w:val="0"/>
          <w:sz w:val="22"/>
        </w:rPr>
      </w:pPr>
      <w:hyperlink w:anchor="_Toc49457997" w:history="1">
        <w:r w:rsidR="009721A9" w:rsidRPr="00D75B4D">
          <w:rPr>
            <w:rStyle w:val="Hyperlink"/>
          </w:rPr>
          <w:t>Bing Maps</w:t>
        </w:r>
        <w:r w:rsidR="009721A9">
          <w:tab/>
        </w:r>
        <w:r w:rsidR="009721A9">
          <w:fldChar w:fldCharType="begin"/>
        </w:r>
        <w:r w:rsidR="009721A9">
          <w:instrText xml:space="preserve"> PAGEREF _Toc49457997 \h </w:instrText>
        </w:r>
        <w:r w:rsidR="009721A9">
          <w:fldChar w:fldCharType="separate"/>
        </w:r>
        <w:r w:rsidR="009721A9">
          <w:t>78</w:t>
        </w:r>
        <w:r w:rsidR="009721A9">
          <w:fldChar w:fldCharType="end"/>
        </w:r>
      </w:hyperlink>
    </w:p>
    <w:p w14:paraId="790F582B" w14:textId="5A5B2D08" w:rsidR="009721A9" w:rsidRDefault="00206F31">
      <w:pPr>
        <w:pStyle w:val="TOC3"/>
        <w:rPr>
          <w:rFonts w:eastAsiaTheme="minorEastAsia"/>
          <w:smallCaps w:val="0"/>
          <w:sz w:val="22"/>
        </w:rPr>
      </w:pPr>
      <w:hyperlink w:anchor="_Toc49457998" w:history="1">
        <w:r w:rsidR="009721A9" w:rsidRPr="00D75B4D">
          <w:rPr>
            <w:rStyle w:val="Hyperlink"/>
          </w:rPr>
          <w:t>Plateforme Microsoft Power</w:t>
        </w:r>
        <w:r w:rsidR="009721A9">
          <w:tab/>
        </w:r>
        <w:r w:rsidR="009721A9">
          <w:fldChar w:fldCharType="begin"/>
        </w:r>
        <w:r w:rsidR="009721A9">
          <w:instrText xml:space="preserve"> PAGEREF _Toc49457998 \h </w:instrText>
        </w:r>
        <w:r w:rsidR="009721A9">
          <w:fldChar w:fldCharType="separate"/>
        </w:r>
        <w:r w:rsidR="009721A9">
          <w:t>79</w:t>
        </w:r>
        <w:r w:rsidR="009721A9">
          <w:fldChar w:fldCharType="end"/>
        </w:r>
      </w:hyperlink>
    </w:p>
    <w:p w14:paraId="5CB6507F" w14:textId="1BF9AF2E" w:rsidR="009721A9" w:rsidRDefault="00206F31">
      <w:pPr>
        <w:pStyle w:val="TOC3"/>
        <w:rPr>
          <w:rFonts w:eastAsiaTheme="minorEastAsia"/>
          <w:smallCaps w:val="0"/>
          <w:sz w:val="22"/>
        </w:rPr>
      </w:pPr>
      <w:hyperlink w:anchor="_Toc49457999" w:history="1">
        <w:r w:rsidR="009721A9" w:rsidRPr="00D75B4D">
          <w:rPr>
            <w:rStyle w:val="Hyperlink"/>
          </w:rPr>
          <w:t>Offres GitHub</w:t>
        </w:r>
        <w:r w:rsidR="009721A9">
          <w:tab/>
        </w:r>
        <w:r w:rsidR="009721A9">
          <w:fldChar w:fldCharType="begin"/>
        </w:r>
        <w:r w:rsidR="009721A9">
          <w:instrText xml:space="preserve"> PAGEREF _Toc49457999 \h </w:instrText>
        </w:r>
        <w:r w:rsidR="009721A9">
          <w:fldChar w:fldCharType="separate"/>
        </w:r>
        <w:r w:rsidR="009721A9">
          <w:t>80</w:t>
        </w:r>
        <w:r w:rsidR="009721A9">
          <w:fldChar w:fldCharType="end"/>
        </w:r>
      </w:hyperlink>
    </w:p>
    <w:p w14:paraId="593B011C" w14:textId="25D55C56" w:rsidR="009721A9" w:rsidRDefault="00206F31">
      <w:pPr>
        <w:pStyle w:val="TOC3"/>
        <w:rPr>
          <w:rFonts w:eastAsiaTheme="minorEastAsia"/>
          <w:smallCaps w:val="0"/>
          <w:sz w:val="22"/>
        </w:rPr>
      </w:pPr>
      <w:hyperlink w:anchor="_Toc49458000" w:history="1">
        <w:r w:rsidR="009721A9" w:rsidRPr="00D75B4D">
          <w:rPr>
            <w:rStyle w:val="Hyperlink"/>
          </w:rPr>
          <w:t>Protection avancée contre les menaces pour les serveurs Microsoft Defender</w:t>
        </w:r>
        <w:r w:rsidR="009721A9">
          <w:tab/>
        </w:r>
        <w:r w:rsidR="009721A9">
          <w:fldChar w:fldCharType="begin"/>
        </w:r>
        <w:r w:rsidR="009721A9">
          <w:instrText xml:space="preserve"> PAGEREF _Toc49458000 \h </w:instrText>
        </w:r>
        <w:r w:rsidR="009721A9">
          <w:fldChar w:fldCharType="separate"/>
        </w:r>
        <w:r w:rsidR="009721A9">
          <w:t>81</w:t>
        </w:r>
        <w:r w:rsidR="009721A9">
          <w:fldChar w:fldCharType="end"/>
        </w:r>
      </w:hyperlink>
    </w:p>
    <w:p w14:paraId="47A67B5E" w14:textId="1900B460" w:rsidR="009721A9" w:rsidRDefault="00206F31">
      <w:pPr>
        <w:pStyle w:val="TOC3"/>
        <w:rPr>
          <w:rFonts w:eastAsiaTheme="minorEastAsia"/>
          <w:smallCaps w:val="0"/>
          <w:sz w:val="22"/>
        </w:rPr>
      </w:pPr>
      <w:hyperlink w:anchor="_Toc49458001" w:history="1">
        <w:r w:rsidR="009721A9" w:rsidRPr="00D75B4D">
          <w:rPr>
            <w:rStyle w:val="Hyperlink"/>
          </w:rPr>
          <w:t>Microsoft Cloud App Security</w:t>
        </w:r>
        <w:r w:rsidR="009721A9">
          <w:tab/>
        </w:r>
        <w:r w:rsidR="009721A9">
          <w:fldChar w:fldCharType="begin"/>
        </w:r>
        <w:r w:rsidR="009721A9">
          <w:instrText xml:space="preserve"> PAGEREF _Toc49458001 \h </w:instrText>
        </w:r>
        <w:r w:rsidR="009721A9">
          <w:fldChar w:fldCharType="separate"/>
        </w:r>
        <w:r w:rsidR="009721A9">
          <w:t>82</w:t>
        </w:r>
        <w:r w:rsidR="009721A9">
          <w:fldChar w:fldCharType="end"/>
        </w:r>
      </w:hyperlink>
    </w:p>
    <w:p w14:paraId="58D7AA13" w14:textId="08F981D7" w:rsidR="009721A9" w:rsidRDefault="00206F31">
      <w:pPr>
        <w:pStyle w:val="TOC3"/>
        <w:rPr>
          <w:rFonts w:eastAsiaTheme="minorEastAsia"/>
          <w:smallCaps w:val="0"/>
          <w:sz w:val="22"/>
        </w:rPr>
      </w:pPr>
      <w:hyperlink w:anchor="_Toc49458002" w:history="1">
        <w:r w:rsidR="009721A9" w:rsidRPr="00D75B4D">
          <w:rPr>
            <w:rStyle w:val="Hyperlink"/>
          </w:rPr>
          <w:t>Connexion de données Microsoft Graph pour fournisseurs de logiciels indépendants (ISV)</w:t>
        </w:r>
        <w:r w:rsidR="009721A9">
          <w:tab/>
        </w:r>
        <w:r w:rsidR="009721A9">
          <w:fldChar w:fldCharType="begin"/>
        </w:r>
        <w:r w:rsidR="009721A9">
          <w:instrText xml:space="preserve"> PAGEREF _Toc49458002 \h </w:instrText>
        </w:r>
        <w:r w:rsidR="009721A9">
          <w:fldChar w:fldCharType="separate"/>
        </w:r>
        <w:r w:rsidR="009721A9">
          <w:t>82</w:t>
        </w:r>
        <w:r w:rsidR="009721A9">
          <w:fldChar w:fldCharType="end"/>
        </w:r>
      </w:hyperlink>
    </w:p>
    <w:p w14:paraId="64A48E71" w14:textId="5CE3B214" w:rsidR="009721A9" w:rsidRDefault="00206F31">
      <w:pPr>
        <w:pStyle w:val="TOC3"/>
        <w:rPr>
          <w:rFonts w:eastAsiaTheme="minorEastAsia"/>
          <w:smallCaps w:val="0"/>
          <w:sz w:val="22"/>
        </w:rPr>
      </w:pPr>
      <w:hyperlink w:anchor="_Toc49458003" w:history="1">
        <w:r w:rsidR="009721A9" w:rsidRPr="00D75B4D">
          <w:rPr>
            <w:rStyle w:val="Hyperlink"/>
          </w:rPr>
          <w:t>Microsoft Intune</w:t>
        </w:r>
        <w:r w:rsidR="009721A9">
          <w:tab/>
        </w:r>
        <w:r w:rsidR="009721A9">
          <w:fldChar w:fldCharType="begin"/>
        </w:r>
        <w:r w:rsidR="009721A9">
          <w:instrText xml:space="preserve"> PAGEREF _Toc49458003 \h </w:instrText>
        </w:r>
        <w:r w:rsidR="009721A9">
          <w:fldChar w:fldCharType="separate"/>
        </w:r>
        <w:r w:rsidR="009721A9">
          <w:t>82</w:t>
        </w:r>
        <w:r w:rsidR="009721A9">
          <w:fldChar w:fldCharType="end"/>
        </w:r>
      </w:hyperlink>
    </w:p>
    <w:p w14:paraId="17F96257" w14:textId="05362DC1" w:rsidR="009721A9" w:rsidRDefault="00206F31">
      <w:pPr>
        <w:pStyle w:val="TOC3"/>
        <w:rPr>
          <w:rFonts w:eastAsiaTheme="minorEastAsia"/>
          <w:smallCaps w:val="0"/>
          <w:sz w:val="22"/>
        </w:rPr>
      </w:pPr>
      <w:hyperlink w:anchor="_Toc49458004" w:history="1">
        <w:r w:rsidR="009721A9" w:rsidRPr="00D75B4D">
          <w:rPr>
            <w:rStyle w:val="Hyperlink"/>
          </w:rPr>
          <w:t>Microsoft Learning</w:t>
        </w:r>
        <w:r w:rsidR="009721A9">
          <w:tab/>
        </w:r>
        <w:r w:rsidR="009721A9">
          <w:fldChar w:fldCharType="begin"/>
        </w:r>
        <w:r w:rsidR="009721A9">
          <w:instrText xml:space="preserve"> PAGEREF _Toc49458004 \h </w:instrText>
        </w:r>
        <w:r w:rsidR="009721A9">
          <w:fldChar w:fldCharType="separate"/>
        </w:r>
        <w:r w:rsidR="009721A9">
          <w:t>83</w:t>
        </w:r>
        <w:r w:rsidR="009721A9">
          <w:fldChar w:fldCharType="end"/>
        </w:r>
      </w:hyperlink>
    </w:p>
    <w:p w14:paraId="553E5C8D" w14:textId="038402BC" w:rsidR="009721A9" w:rsidRDefault="00206F31">
      <w:pPr>
        <w:pStyle w:val="TOC3"/>
        <w:rPr>
          <w:rFonts w:eastAsiaTheme="minorEastAsia"/>
          <w:smallCaps w:val="0"/>
          <w:sz w:val="22"/>
        </w:rPr>
      </w:pPr>
      <w:hyperlink w:anchor="_Toc49458005" w:history="1">
        <w:r w:rsidR="009721A9" w:rsidRPr="00D75B4D">
          <w:rPr>
            <w:rStyle w:val="Hyperlink"/>
          </w:rPr>
          <w:t>Minecraft : Education Edition</w:t>
        </w:r>
        <w:r w:rsidR="009721A9">
          <w:tab/>
        </w:r>
        <w:r w:rsidR="009721A9">
          <w:fldChar w:fldCharType="begin"/>
        </w:r>
        <w:r w:rsidR="009721A9">
          <w:instrText xml:space="preserve"> PAGEREF _Toc49458005 \h </w:instrText>
        </w:r>
        <w:r w:rsidR="009721A9">
          <w:fldChar w:fldCharType="separate"/>
        </w:r>
        <w:r w:rsidR="009721A9">
          <w:t>84</w:t>
        </w:r>
        <w:r w:rsidR="009721A9">
          <w:fldChar w:fldCharType="end"/>
        </w:r>
      </w:hyperlink>
    </w:p>
    <w:p w14:paraId="547168DC" w14:textId="2554E03D" w:rsidR="009721A9" w:rsidRDefault="00206F31">
      <w:pPr>
        <w:pStyle w:val="TOC3"/>
        <w:rPr>
          <w:rFonts w:eastAsiaTheme="minorEastAsia"/>
          <w:smallCaps w:val="0"/>
          <w:sz w:val="22"/>
        </w:rPr>
      </w:pPr>
      <w:hyperlink w:anchor="_Toc49458006" w:history="1">
        <w:r w:rsidR="009721A9" w:rsidRPr="00D75B4D">
          <w:rPr>
            <w:rStyle w:val="Hyperlink"/>
          </w:rPr>
          <w:t>Visual Studio avec GitHub Enterprise</w:t>
        </w:r>
        <w:r w:rsidR="009721A9">
          <w:tab/>
        </w:r>
        <w:r w:rsidR="009721A9">
          <w:fldChar w:fldCharType="begin"/>
        </w:r>
        <w:r w:rsidR="009721A9">
          <w:instrText xml:space="preserve"> PAGEREF _Toc49458006 \h </w:instrText>
        </w:r>
        <w:r w:rsidR="009721A9">
          <w:fldChar w:fldCharType="separate"/>
        </w:r>
        <w:r w:rsidR="009721A9">
          <w:t>84</w:t>
        </w:r>
        <w:r w:rsidR="009721A9">
          <w:fldChar w:fldCharType="end"/>
        </w:r>
      </w:hyperlink>
    </w:p>
    <w:p w14:paraId="1DD09F62" w14:textId="390344CB" w:rsidR="009721A9" w:rsidRDefault="00206F31">
      <w:pPr>
        <w:pStyle w:val="TOC1"/>
        <w:rPr>
          <w:rFonts w:eastAsiaTheme="minorEastAsia"/>
          <w:b w:val="0"/>
          <w:caps w:val="0"/>
          <w:noProof/>
          <w:sz w:val="22"/>
          <w:szCs w:val="22"/>
        </w:rPr>
      </w:pPr>
      <w:hyperlink w:anchor="_Toc49458007" w:history="1">
        <w:r w:rsidR="009721A9" w:rsidRPr="00D75B4D">
          <w:rPr>
            <w:rStyle w:val="Hyperlink"/>
            <w:noProof/>
          </w:rPr>
          <w:t>Glossaire</w:t>
        </w:r>
        <w:r w:rsidR="009721A9">
          <w:rPr>
            <w:noProof/>
          </w:rPr>
          <w:tab/>
        </w:r>
        <w:r w:rsidR="009721A9">
          <w:rPr>
            <w:noProof/>
          </w:rPr>
          <w:fldChar w:fldCharType="begin"/>
        </w:r>
        <w:r w:rsidR="009721A9">
          <w:rPr>
            <w:noProof/>
          </w:rPr>
          <w:instrText xml:space="preserve"> PAGEREF _Toc49458007 \h </w:instrText>
        </w:r>
        <w:r w:rsidR="009721A9">
          <w:rPr>
            <w:noProof/>
          </w:rPr>
        </w:r>
        <w:r w:rsidR="009721A9">
          <w:rPr>
            <w:noProof/>
          </w:rPr>
          <w:fldChar w:fldCharType="separate"/>
        </w:r>
        <w:r w:rsidR="009721A9">
          <w:rPr>
            <w:noProof/>
          </w:rPr>
          <w:t>86</w:t>
        </w:r>
        <w:r w:rsidR="009721A9">
          <w:rPr>
            <w:noProof/>
          </w:rPr>
          <w:fldChar w:fldCharType="end"/>
        </w:r>
      </w:hyperlink>
    </w:p>
    <w:p w14:paraId="677F35CF" w14:textId="51D0162B" w:rsidR="009721A9" w:rsidRDefault="00206F31">
      <w:pPr>
        <w:pStyle w:val="TOC2"/>
        <w:rPr>
          <w:rFonts w:eastAsiaTheme="minorEastAsia"/>
          <w:smallCaps w:val="0"/>
          <w:sz w:val="22"/>
        </w:rPr>
      </w:pPr>
      <w:hyperlink w:anchor="_Toc49458008" w:history="1">
        <w:r w:rsidR="009721A9" w:rsidRPr="00D75B4D">
          <w:rPr>
            <w:rStyle w:val="Hyperlink"/>
          </w:rPr>
          <w:t>Attributs</w:t>
        </w:r>
        <w:r w:rsidR="009721A9">
          <w:tab/>
        </w:r>
        <w:r w:rsidR="009721A9">
          <w:fldChar w:fldCharType="begin"/>
        </w:r>
        <w:r w:rsidR="009721A9">
          <w:instrText xml:space="preserve"> PAGEREF _Toc49458008 \h </w:instrText>
        </w:r>
        <w:r w:rsidR="009721A9">
          <w:fldChar w:fldCharType="separate"/>
        </w:r>
        <w:r w:rsidR="009721A9">
          <w:t>86</w:t>
        </w:r>
        <w:r w:rsidR="009721A9">
          <w:fldChar w:fldCharType="end"/>
        </w:r>
      </w:hyperlink>
    </w:p>
    <w:p w14:paraId="164043C8" w14:textId="0B27130D" w:rsidR="009721A9" w:rsidRDefault="00206F31">
      <w:pPr>
        <w:pStyle w:val="TOC2"/>
        <w:rPr>
          <w:rFonts w:eastAsiaTheme="minorEastAsia"/>
          <w:smallCaps w:val="0"/>
          <w:sz w:val="22"/>
        </w:rPr>
      </w:pPr>
      <w:hyperlink w:anchor="_Toc49458009" w:history="1">
        <w:r w:rsidR="009721A9" w:rsidRPr="00D75B4D">
          <w:rPr>
            <w:rStyle w:val="Hyperlink"/>
          </w:rPr>
          <w:t>Valeurs</w:t>
        </w:r>
        <w:r w:rsidR="009721A9">
          <w:tab/>
        </w:r>
        <w:r w:rsidR="009721A9">
          <w:fldChar w:fldCharType="begin"/>
        </w:r>
        <w:r w:rsidR="009721A9">
          <w:instrText xml:space="preserve"> PAGEREF _Toc49458009 \h </w:instrText>
        </w:r>
        <w:r w:rsidR="009721A9">
          <w:fldChar w:fldCharType="separate"/>
        </w:r>
        <w:r w:rsidR="009721A9">
          <w:t>87</w:t>
        </w:r>
        <w:r w:rsidR="009721A9">
          <w:fldChar w:fldCharType="end"/>
        </w:r>
      </w:hyperlink>
    </w:p>
    <w:p w14:paraId="3A75139E" w14:textId="00565865" w:rsidR="009721A9" w:rsidRDefault="00206F31">
      <w:pPr>
        <w:pStyle w:val="TOC2"/>
        <w:rPr>
          <w:rFonts w:eastAsiaTheme="minorEastAsia"/>
          <w:smallCaps w:val="0"/>
          <w:sz w:val="22"/>
        </w:rPr>
      </w:pPr>
      <w:hyperlink w:anchor="_Toc49458010" w:history="1">
        <w:r w:rsidR="009721A9" w:rsidRPr="00D75B4D">
          <w:rPr>
            <w:rStyle w:val="Hyperlink"/>
          </w:rPr>
          <w:t>En-têtes de colonne</w:t>
        </w:r>
        <w:r w:rsidR="009721A9">
          <w:tab/>
        </w:r>
        <w:r w:rsidR="009721A9">
          <w:fldChar w:fldCharType="begin"/>
        </w:r>
        <w:r w:rsidR="009721A9">
          <w:instrText xml:space="preserve"> PAGEREF _Toc49458010 \h </w:instrText>
        </w:r>
        <w:r w:rsidR="009721A9">
          <w:fldChar w:fldCharType="separate"/>
        </w:r>
        <w:r w:rsidR="009721A9">
          <w:t>88</w:t>
        </w:r>
        <w:r w:rsidR="009721A9">
          <w:fldChar w:fldCharType="end"/>
        </w:r>
      </w:hyperlink>
    </w:p>
    <w:p w14:paraId="387E6493" w14:textId="55995676" w:rsidR="009721A9" w:rsidRDefault="00206F31">
      <w:pPr>
        <w:pStyle w:val="TOC2"/>
        <w:rPr>
          <w:rFonts w:eastAsiaTheme="minorEastAsia"/>
          <w:smallCaps w:val="0"/>
          <w:sz w:val="22"/>
        </w:rPr>
      </w:pPr>
      <w:hyperlink w:anchor="_Toc49458011" w:history="1">
        <w:r w:rsidR="009721A9" w:rsidRPr="00D75B4D">
          <w:rPr>
            <w:rStyle w:val="Hyperlink"/>
          </w:rPr>
          <w:t>Définitions</w:t>
        </w:r>
        <w:r w:rsidR="009721A9">
          <w:tab/>
        </w:r>
        <w:r w:rsidR="009721A9">
          <w:fldChar w:fldCharType="begin"/>
        </w:r>
        <w:r w:rsidR="009721A9">
          <w:instrText xml:space="preserve"> PAGEREF _Toc49458011 \h </w:instrText>
        </w:r>
        <w:r w:rsidR="009721A9">
          <w:fldChar w:fldCharType="separate"/>
        </w:r>
        <w:r w:rsidR="009721A9">
          <w:t>88</w:t>
        </w:r>
        <w:r w:rsidR="009721A9">
          <w:fldChar w:fldCharType="end"/>
        </w:r>
      </w:hyperlink>
    </w:p>
    <w:p w14:paraId="63E51C83" w14:textId="6A196553" w:rsidR="009721A9" w:rsidRDefault="00206F31">
      <w:pPr>
        <w:pStyle w:val="TOC1"/>
        <w:rPr>
          <w:rFonts w:eastAsiaTheme="minorEastAsia"/>
          <w:b w:val="0"/>
          <w:caps w:val="0"/>
          <w:noProof/>
          <w:sz w:val="22"/>
          <w:szCs w:val="22"/>
        </w:rPr>
      </w:pPr>
      <w:hyperlink w:anchor="_Toc49458012" w:history="1">
        <w:r w:rsidR="009721A9" w:rsidRPr="00D75B4D">
          <w:rPr>
            <w:rStyle w:val="Hyperlink"/>
            <w:noProof/>
          </w:rPr>
          <w:t>Annexe A – Licences Équivalentes CAL/ML</w:t>
        </w:r>
        <w:r w:rsidR="009721A9">
          <w:rPr>
            <w:noProof/>
          </w:rPr>
          <w:tab/>
        </w:r>
        <w:r w:rsidR="009721A9">
          <w:rPr>
            <w:noProof/>
          </w:rPr>
          <w:fldChar w:fldCharType="begin"/>
        </w:r>
        <w:r w:rsidR="009721A9">
          <w:rPr>
            <w:noProof/>
          </w:rPr>
          <w:instrText xml:space="preserve"> PAGEREF _Toc49458012 \h </w:instrText>
        </w:r>
        <w:r w:rsidR="009721A9">
          <w:rPr>
            <w:noProof/>
          </w:rPr>
        </w:r>
        <w:r w:rsidR="009721A9">
          <w:rPr>
            <w:noProof/>
          </w:rPr>
          <w:fldChar w:fldCharType="separate"/>
        </w:r>
        <w:r w:rsidR="009721A9">
          <w:rPr>
            <w:noProof/>
          </w:rPr>
          <w:t>92</w:t>
        </w:r>
        <w:r w:rsidR="009721A9">
          <w:rPr>
            <w:noProof/>
          </w:rPr>
          <w:fldChar w:fldCharType="end"/>
        </w:r>
      </w:hyperlink>
    </w:p>
    <w:p w14:paraId="6783C7DF" w14:textId="51652EEC" w:rsidR="009721A9" w:rsidRDefault="00206F31">
      <w:pPr>
        <w:pStyle w:val="TOC1"/>
        <w:rPr>
          <w:rFonts w:eastAsiaTheme="minorEastAsia"/>
          <w:b w:val="0"/>
          <w:caps w:val="0"/>
          <w:noProof/>
          <w:sz w:val="22"/>
          <w:szCs w:val="22"/>
        </w:rPr>
      </w:pPr>
      <w:hyperlink w:anchor="_Toc49458013" w:history="1">
        <w:r w:rsidR="009721A9" w:rsidRPr="00D75B4D">
          <w:rPr>
            <w:rStyle w:val="Hyperlink"/>
            <w:noProof/>
          </w:rPr>
          <w:t>Annexe B – Software Assurance</w:t>
        </w:r>
        <w:r w:rsidR="009721A9">
          <w:rPr>
            <w:noProof/>
          </w:rPr>
          <w:tab/>
        </w:r>
        <w:r w:rsidR="009721A9">
          <w:rPr>
            <w:noProof/>
          </w:rPr>
          <w:fldChar w:fldCharType="begin"/>
        </w:r>
        <w:r w:rsidR="009721A9">
          <w:rPr>
            <w:noProof/>
          </w:rPr>
          <w:instrText xml:space="preserve"> PAGEREF _Toc49458013 \h </w:instrText>
        </w:r>
        <w:r w:rsidR="009721A9">
          <w:rPr>
            <w:noProof/>
          </w:rPr>
        </w:r>
        <w:r w:rsidR="009721A9">
          <w:rPr>
            <w:noProof/>
          </w:rPr>
          <w:fldChar w:fldCharType="separate"/>
        </w:r>
        <w:r w:rsidR="009721A9">
          <w:rPr>
            <w:noProof/>
          </w:rPr>
          <w:t>93</w:t>
        </w:r>
        <w:r w:rsidR="009721A9">
          <w:rPr>
            <w:noProof/>
          </w:rPr>
          <w:fldChar w:fldCharType="end"/>
        </w:r>
      </w:hyperlink>
    </w:p>
    <w:p w14:paraId="4597A0A2" w14:textId="3574AA43" w:rsidR="009721A9" w:rsidRDefault="00206F31">
      <w:pPr>
        <w:pStyle w:val="TOC2"/>
        <w:rPr>
          <w:rFonts w:eastAsiaTheme="minorEastAsia"/>
          <w:smallCaps w:val="0"/>
          <w:sz w:val="22"/>
        </w:rPr>
      </w:pPr>
      <w:hyperlink w:anchor="_Toc49458014" w:history="1">
        <w:r w:rsidR="009721A9" w:rsidRPr="00D75B4D">
          <w:rPr>
            <w:rStyle w:val="Hyperlink"/>
          </w:rPr>
          <w:t>Achat de la Software Assurance</w:t>
        </w:r>
        <w:r w:rsidR="009721A9">
          <w:tab/>
        </w:r>
        <w:r w:rsidR="009721A9">
          <w:fldChar w:fldCharType="begin"/>
        </w:r>
        <w:r w:rsidR="009721A9">
          <w:instrText xml:space="preserve"> PAGEREF _Toc49458014 \h </w:instrText>
        </w:r>
        <w:r w:rsidR="009721A9">
          <w:fldChar w:fldCharType="separate"/>
        </w:r>
        <w:r w:rsidR="009721A9">
          <w:t>93</w:t>
        </w:r>
        <w:r w:rsidR="009721A9">
          <w:fldChar w:fldCharType="end"/>
        </w:r>
      </w:hyperlink>
    </w:p>
    <w:p w14:paraId="64FA52E5" w14:textId="50040A95" w:rsidR="009721A9" w:rsidRDefault="00206F31">
      <w:pPr>
        <w:pStyle w:val="TOC2"/>
        <w:rPr>
          <w:rFonts w:eastAsiaTheme="minorEastAsia"/>
          <w:smallCaps w:val="0"/>
          <w:sz w:val="22"/>
        </w:rPr>
      </w:pPr>
      <w:hyperlink w:anchor="_Toc49458015" w:history="1">
        <w:r w:rsidR="009721A9" w:rsidRPr="00D75B4D">
          <w:rPr>
            <w:rStyle w:val="Hyperlink"/>
          </w:rPr>
          <w:t>Renouvellement de la Software Assurance</w:t>
        </w:r>
        <w:r w:rsidR="009721A9">
          <w:tab/>
        </w:r>
        <w:r w:rsidR="009721A9">
          <w:fldChar w:fldCharType="begin"/>
        </w:r>
        <w:r w:rsidR="009721A9">
          <w:instrText xml:space="preserve"> PAGEREF _Toc49458015 \h </w:instrText>
        </w:r>
        <w:r w:rsidR="009721A9">
          <w:fldChar w:fldCharType="separate"/>
        </w:r>
        <w:r w:rsidR="009721A9">
          <w:t>93</w:t>
        </w:r>
        <w:r w:rsidR="009721A9">
          <w:fldChar w:fldCharType="end"/>
        </w:r>
      </w:hyperlink>
    </w:p>
    <w:p w14:paraId="724B188B" w14:textId="34832686" w:rsidR="009721A9" w:rsidRDefault="00206F31">
      <w:pPr>
        <w:pStyle w:val="TOC2"/>
        <w:rPr>
          <w:rFonts w:eastAsiaTheme="minorEastAsia"/>
          <w:smallCaps w:val="0"/>
          <w:sz w:val="22"/>
        </w:rPr>
      </w:pPr>
      <w:hyperlink w:anchor="_Toc49458016" w:history="1">
        <w:r w:rsidR="009721A9" w:rsidRPr="00D75B4D">
          <w:rPr>
            <w:rStyle w:val="Hyperlink"/>
          </w:rPr>
          <w:t>Licences de migration pour les Produits en fin de série ou de vie</w:t>
        </w:r>
        <w:r w:rsidR="009721A9">
          <w:tab/>
        </w:r>
        <w:r w:rsidR="009721A9">
          <w:fldChar w:fldCharType="begin"/>
        </w:r>
        <w:r w:rsidR="009721A9">
          <w:instrText xml:space="preserve"> PAGEREF _Toc49458016 \h </w:instrText>
        </w:r>
        <w:r w:rsidR="009721A9">
          <w:fldChar w:fldCharType="separate"/>
        </w:r>
        <w:r w:rsidR="009721A9">
          <w:t>94</w:t>
        </w:r>
        <w:r w:rsidR="009721A9">
          <w:fldChar w:fldCharType="end"/>
        </w:r>
      </w:hyperlink>
    </w:p>
    <w:p w14:paraId="45F98847" w14:textId="5D6199A0" w:rsidR="009721A9" w:rsidRDefault="00206F31">
      <w:pPr>
        <w:pStyle w:val="TOC2"/>
        <w:rPr>
          <w:rFonts w:eastAsiaTheme="minorEastAsia"/>
          <w:smallCaps w:val="0"/>
          <w:sz w:val="22"/>
        </w:rPr>
      </w:pPr>
      <w:hyperlink w:anchor="_Toc49458017" w:history="1">
        <w:r w:rsidR="009721A9" w:rsidRPr="00D75B4D">
          <w:rPr>
            <w:rStyle w:val="Hyperlink"/>
          </w:rPr>
          <w:t>Avantages de la Software Assurance</w:t>
        </w:r>
        <w:r w:rsidR="009721A9">
          <w:tab/>
        </w:r>
        <w:r w:rsidR="009721A9">
          <w:fldChar w:fldCharType="begin"/>
        </w:r>
        <w:r w:rsidR="009721A9">
          <w:instrText xml:space="preserve"> PAGEREF _Toc49458017 \h </w:instrText>
        </w:r>
        <w:r w:rsidR="009721A9">
          <w:fldChar w:fldCharType="separate"/>
        </w:r>
        <w:r w:rsidR="009721A9">
          <w:t>94</w:t>
        </w:r>
        <w:r w:rsidR="009721A9">
          <w:fldChar w:fldCharType="end"/>
        </w:r>
      </w:hyperlink>
    </w:p>
    <w:p w14:paraId="10EDE855" w14:textId="2363ABE6" w:rsidR="009721A9" w:rsidRDefault="00206F31">
      <w:pPr>
        <w:pStyle w:val="TOC2"/>
        <w:rPr>
          <w:rFonts w:eastAsiaTheme="minorEastAsia"/>
          <w:smallCaps w:val="0"/>
          <w:sz w:val="22"/>
        </w:rPr>
      </w:pPr>
      <w:hyperlink w:anchor="_Toc49458018" w:history="1">
        <w:r w:rsidR="009721A9" w:rsidRPr="00D75B4D">
          <w:rPr>
            <w:rStyle w:val="Hyperlink"/>
          </w:rPr>
          <w:t>Mises à jour de Sécurité Étendues</w:t>
        </w:r>
        <w:r w:rsidR="009721A9">
          <w:tab/>
        </w:r>
        <w:r w:rsidR="009721A9">
          <w:fldChar w:fldCharType="begin"/>
        </w:r>
        <w:r w:rsidR="009721A9">
          <w:instrText xml:space="preserve"> PAGEREF _Toc49458018 \h </w:instrText>
        </w:r>
        <w:r w:rsidR="009721A9">
          <w:fldChar w:fldCharType="separate"/>
        </w:r>
        <w:r w:rsidR="009721A9">
          <w:t>105</w:t>
        </w:r>
        <w:r w:rsidR="009721A9">
          <w:fldChar w:fldCharType="end"/>
        </w:r>
      </w:hyperlink>
    </w:p>
    <w:p w14:paraId="11F6C4DF" w14:textId="6560D0AD" w:rsidR="009721A9" w:rsidRDefault="00206F31">
      <w:pPr>
        <w:pStyle w:val="TOC1"/>
        <w:rPr>
          <w:rFonts w:eastAsiaTheme="minorEastAsia"/>
          <w:b w:val="0"/>
          <w:caps w:val="0"/>
          <w:noProof/>
          <w:sz w:val="22"/>
          <w:szCs w:val="22"/>
        </w:rPr>
      </w:pPr>
      <w:hyperlink w:anchor="_Toc49458019" w:history="1">
        <w:r w:rsidR="009721A9" w:rsidRPr="00D75B4D">
          <w:rPr>
            <w:rStyle w:val="Hyperlink"/>
            <w:noProof/>
          </w:rPr>
          <w:t>Annexe C - Modules Complémentaires et Autres Licences de Transition</w:t>
        </w:r>
        <w:r w:rsidR="009721A9">
          <w:rPr>
            <w:noProof/>
          </w:rPr>
          <w:tab/>
        </w:r>
        <w:r w:rsidR="009721A9">
          <w:rPr>
            <w:noProof/>
          </w:rPr>
          <w:fldChar w:fldCharType="begin"/>
        </w:r>
        <w:r w:rsidR="009721A9">
          <w:rPr>
            <w:noProof/>
          </w:rPr>
          <w:instrText xml:space="preserve"> PAGEREF _Toc49458019 \h </w:instrText>
        </w:r>
        <w:r w:rsidR="009721A9">
          <w:rPr>
            <w:noProof/>
          </w:rPr>
        </w:r>
        <w:r w:rsidR="009721A9">
          <w:rPr>
            <w:noProof/>
          </w:rPr>
          <w:fldChar w:fldCharType="separate"/>
        </w:r>
        <w:r w:rsidR="009721A9">
          <w:rPr>
            <w:noProof/>
          </w:rPr>
          <w:t>107</w:t>
        </w:r>
        <w:r w:rsidR="009721A9">
          <w:rPr>
            <w:noProof/>
          </w:rPr>
          <w:fldChar w:fldCharType="end"/>
        </w:r>
      </w:hyperlink>
    </w:p>
    <w:p w14:paraId="42EB5722" w14:textId="0CEA4329" w:rsidR="009721A9" w:rsidRDefault="00206F31">
      <w:pPr>
        <w:pStyle w:val="TOC2"/>
        <w:rPr>
          <w:rFonts w:eastAsiaTheme="minorEastAsia"/>
          <w:smallCaps w:val="0"/>
          <w:sz w:val="22"/>
        </w:rPr>
      </w:pPr>
      <w:hyperlink w:anchor="_Toc49458020" w:history="1">
        <w:r w:rsidR="009721A9" w:rsidRPr="00D75B4D">
          <w:rPr>
            <w:rStyle w:val="Hyperlink"/>
          </w:rPr>
          <w:t>Modules complémentaires</w:t>
        </w:r>
        <w:r w:rsidR="009721A9">
          <w:tab/>
        </w:r>
        <w:r w:rsidR="009721A9">
          <w:fldChar w:fldCharType="begin"/>
        </w:r>
        <w:r w:rsidR="009721A9">
          <w:instrText xml:space="preserve"> PAGEREF _Toc49458020 \h </w:instrText>
        </w:r>
        <w:r w:rsidR="009721A9">
          <w:fldChar w:fldCharType="separate"/>
        </w:r>
        <w:r w:rsidR="009721A9">
          <w:t>107</w:t>
        </w:r>
        <w:r w:rsidR="009721A9">
          <w:fldChar w:fldCharType="end"/>
        </w:r>
      </w:hyperlink>
    </w:p>
    <w:p w14:paraId="597A8F10" w14:textId="63F447F4" w:rsidR="009721A9" w:rsidRDefault="00206F31">
      <w:pPr>
        <w:pStyle w:val="TOC3"/>
        <w:rPr>
          <w:rFonts w:eastAsiaTheme="minorEastAsia"/>
          <w:smallCaps w:val="0"/>
          <w:sz w:val="22"/>
        </w:rPr>
      </w:pPr>
      <w:hyperlink w:anchor="_Toc49458021" w:history="1">
        <w:r w:rsidR="009721A9" w:rsidRPr="00D75B4D">
          <w:rPr>
            <w:rStyle w:val="Hyperlink"/>
          </w:rPr>
          <w:t>Système d’exploitation Windows Desktop</w:t>
        </w:r>
        <w:r w:rsidR="009721A9">
          <w:tab/>
        </w:r>
        <w:r w:rsidR="009721A9">
          <w:fldChar w:fldCharType="begin"/>
        </w:r>
        <w:r w:rsidR="009721A9">
          <w:instrText xml:space="preserve"> PAGEREF _Toc49458021 \h </w:instrText>
        </w:r>
        <w:r w:rsidR="009721A9">
          <w:fldChar w:fldCharType="separate"/>
        </w:r>
        <w:r w:rsidR="009721A9">
          <w:t>107</w:t>
        </w:r>
        <w:r w:rsidR="009721A9">
          <w:fldChar w:fldCharType="end"/>
        </w:r>
      </w:hyperlink>
    </w:p>
    <w:p w14:paraId="4DCF3F3D" w14:textId="2125AAF3" w:rsidR="009721A9" w:rsidRDefault="00206F31">
      <w:pPr>
        <w:pStyle w:val="TOC3"/>
        <w:rPr>
          <w:rFonts w:eastAsiaTheme="minorEastAsia"/>
          <w:smallCaps w:val="0"/>
          <w:sz w:val="22"/>
        </w:rPr>
      </w:pPr>
      <w:hyperlink w:anchor="_Toc49458022" w:history="1">
        <w:r w:rsidR="009721A9" w:rsidRPr="00D75B4D">
          <w:rPr>
            <w:rStyle w:val="Hyperlink"/>
          </w:rPr>
          <w:t>Plans Utilisateur pour Microsoft Azure</w:t>
        </w:r>
        <w:r w:rsidR="009721A9">
          <w:tab/>
        </w:r>
        <w:r w:rsidR="009721A9">
          <w:fldChar w:fldCharType="begin"/>
        </w:r>
        <w:r w:rsidR="009721A9">
          <w:instrText xml:space="preserve"> PAGEREF _Toc49458022 \h </w:instrText>
        </w:r>
        <w:r w:rsidR="009721A9">
          <w:fldChar w:fldCharType="separate"/>
        </w:r>
        <w:r w:rsidR="009721A9">
          <w:t>107</w:t>
        </w:r>
        <w:r w:rsidR="009721A9">
          <w:fldChar w:fldCharType="end"/>
        </w:r>
      </w:hyperlink>
    </w:p>
    <w:p w14:paraId="22B9EC9D" w14:textId="25429FCA" w:rsidR="009721A9" w:rsidRDefault="00206F31">
      <w:pPr>
        <w:pStyle w:val="TOC3"/>
        <w:rPr>
          <w:rFonts w:eastAsiaTheme="minorEastAsia"/>
          <w:smallCaps w:val="0"/>
          <w:sz w:val="22"/>
        </w:rPr>
      </w:pPr>
      <w:hyperlink w:anchor="_Toc49458023" w:history="1">
        <w:r w:rsidR="009721A9" w:rsidRPr="00D75B4D">
          <w:rPr>
            <w:rStyle w:val="Hyperlink"/>
          </w:rPr>
          <w:t>Microsoft 365</w:t>
        </w:r>
        <w:r w:rsidR="009721A9">
          <w:tab/>
        </w:r>
        <w:r w:rsidR="009721A9">
          <w:fldChar w:fldCharType="begin"/>
        </w:r>
        <w:r w:rsidR="009721A9">
          <w:instrText xml:space="preserve"> PAGEREF _Toc49458023 \h </w:instrText>
        </w:r>
        <w:r w:rsidR="009721A9">
          <w:fldChar w:fldCharType="separate"/>
        </w:r>
        <w:r w:rsidR="009721A9">
          <w:t>107</w:t>
        </w:r>
        <w:r w:rsidR="009721A9">
          <w:fldChar w:fldCharType="end"/>
        </w:r>
      </w:hyperlink>
    </w:p>
    <w:p w14:paraId="51B71AA0" w14:textId="1829D05E" w:rsidR="009721A9" w:rsidRDefault="00206F31">
      <w:pPr>
        <w:pStyle w:val="TOC3"/>
        <w:rPr>
          <w:rFonts w:eastAsiaTheme="minorEastAsia"/>
          <w:smallCaps w:val="0"/>
          <w:sz w:val="22"/>
        </w:rPr>
      </w:pPr>
      <w:hyperlink w:anchor="_Toc49458024" w:history="1">
        <w:r w:rsidR="009721A9" w:rsidRPr="00D75B4D">
          <w:rPr>
            <w:rStyle w:val="Hyperlink"/>
          </w:rPr>
          <w:t>Enterprise Mobility + Security</w:t>
        </w:r>
        <w:r w:rsidR="009721A9">
          <w:tab/>
        </w:r>
        <w:r w:rsidR="009721A9">
          <w:fldChar w:fldCharType="begin"/>
        </w:r>
        <w:r w:rsidR="009721A9">
          <w:instrText xml:space="preserve"> PAGEREF _Toc49458024 \h </w:instrText>
        </w:r>
        <w:r w:rsidR="009721A9">
          <w:fldChar w:fldCharType="separate"/>
        </w:r>
        <w:r w:rsidR="009721A9">
          <w:t>108</w:t>
        </w:r>
        <w:r w:rsidR="009721A9">
          <w:fldChar w:fldCharType="end"/>
        </w:r>
      </w:hyperlink>
    </w:p>
    <w:p w14:paraId="788552EC" w14:textId="794DD7D7" w:rsidR="009721A9" w:rsidRDefault="00206F31">
      <w:pPr>
        <w:pStyle w:val="TOC3"/>
        <w:rPr>
          <w:rFonts w:eastAsiaTheme="minorEastAsia"/>
          <w:smallCaps w:val="0"/>
          <w:sz w:val="22"/>
        </w:rPr>
      </w:pPr>
      <w:hyperlink w:anchor="_Toc49458025" w:history="1">
        <w:r w:rsidR="009721A9" w:rsidRPr="00D75B4D">
          <w:rPr>
            <w:rStyle w:val="Hyperlink"/>
          </w:rPr>
          <w:t>Services Microsoft Dynamics 365</w:t>
        </w:r>
        <w:r w:rsidR="009721A9">
          <w:tab/>
        </w:r>
        <w:r w:rsidR="009721A9">
          <w:fldChar w:fldCharType="begin"/>
        </w:r>
        <w:r w:rsidR="009721A9">
          <w:instrText xml:space="preserve"> PAGEREF _Toc49458025 \h </w:instrText>
        </w:r>
        <w:r w:rsidR="009721A9">
          <w:fldChar w:fldCharType="separate"/>
        </w:r>
        <w:r w:rsidR="009721A9">
          <w:t>108</w:t>
        </w:r>
        <w:r w:rsidR="009721A9">
          <w:fldChar w:fldCharType="end"/>
        </w:r>
      </w:hyperlink>
    </w:p>
    <w:p w14:paraId="2DCB3008" w14:textId="10332A96" w:rsidR="009721A9" w:rsidRDefault="00206F31">
      <w:pPr>
        <w:pStyle w:val="TOC3"/>
        <w:rPr>
          <w:rFonts w:eastAsiaTheme="minorEastAsia"/>
          <w:smallCaps w:val="0"/>
          <w:sz w:val="22"/>
        </w:rPr>
      </w:pPr>
      <w:hyperlink w:anchor="_Toc49458026" w:history="1">
        <w:r w:rsidR="009721A9" w:rsidRPr="00D75B4D">
          <w:rPr>
            <w:rStyle w:val="Hyperlink"/>
          </w:rPr>
          <w:t>Visio</w:t>
        </w:r>
        <w:r w:rsidR="009721A9">
          <w:tab/>
        </w:r>
        <w:r w:rsidR="009721A9">
          <w:fldChar w:fldCharType="begin"/>
        </w:r>
        <w:r w:rsidR="009721A9">
          <w:instrText xml:space="preserve"> PAGEREF _Toc49458026 \h </w:instrText>
        </w:r>
        <w:r w:rsidR="009721A9">
          <w:fldChar w:fldCharType="separate"/>
        </w:r>
        <w:r w:rsidR="009721A9">
          <w:t>108</w:t>
        </w:r>
        <w:r w:rsidR="009721A9">
          <w:fldChar w:fldCharType="end"/>
        </w:r>
      </w:hyperlink>
    </w:p>
    <w:p w14:paraId="66FE65F7" w14:textId="374B58C5" w:rsidR="009721A9" w:rsidRDefault="00206F31">
      <w:pPr>
        <w:pStyle w:val="TOC3"/>
        <w:rPr>
          <w:rFonts w:eastAsiaTheme="minorEastAsia"/>
          <w:smallCaps w:val="0"/>
          <w:sz w:val="22"/>
        </w:rPr>
      </w:pPr>
      <w:hyperlink w:anchor="_Toc49458027" w:history="1">
        <w:r w:rsidR="009721A9" w:rsidRPr="00D75B4D">
          <w:rPr>
            <w:rStyle w:val="Hyperlink"/>
          </w:rPr>
          <w:t>Suites Office 365</w:t>
        </w:r>
        <w:r w:rsidR="009721A9">
          <w:tab/>
        </w:r>
        <w:r w:rsidR="009721A9">
          <w:fldChar w:fldCharType="begin"/>
        </w:r>
        <w:r w:rsidR="009721A9">
          <w:instrText xml:space="preserve"> PAGEREF _Toc49458027 \h </w:instrText>
        </w:r>
        <w:r w:rsidR="009721A9">
          <w:fldChar w:fldCharType="separate"/>
        </w:r>
        <w:r w:rsidR="009721A9">
          <w:t>108</w:t>
        </w:r>
        <w:r w:rsidR="009721A9">
          <w:fldChar w:fldCharType="end"/>
        </w:r>
      </w:hyperlink>
    </w:p>
    <w:p w14:paraId="489AA460" w14:textId="6D0D5E3D" w:rsidR="009721A9" w:rsidRDefault="00206F31">
      <w:pPr>
        <w:pStyle w:val="TOC3"/>
        <w:rPr>
          <w:rFonts w:eastAsiaTheme="minorEastAsia"/>
          <w:smallCaps w:val="0"/>
          <w:sz w:val="22"/>
        </w:rPr>
      </w:pPr>
      <w:hyperlink w:anchor="_Toc49458028" w:history="1">
        <w:r w:rsidR="009721A9" w:rsidRPr="00D75B4D">
          <w:rPr>
            <w:rStyle w:val="Hyperlink"/>
          </w:rPr>
          <w:t>Exchange Online</w:t>
        </w:r>
        <w:r w:rsidR="009721A9">
          <w:tab/>
        </w:r>
        <w:r w:rsidR="009721A9">
          <w:fldChar w:fldCharType="begin"/>
        </w:r>
        <w:r w:rsidR="009721A9">
          <w:instrText xml:space="preserve"> PAGEREF _Toc49458028 \h </w:instrText>
        </w:r>
        <w:r w:rsidR="009721A9">
          <w:fldChar w:fldCharType="separate"/>
        </w:r>
        <w:r w:rsidR="009721A9">
          <w:t>108</w:t>
        </w:r>
        <w:r w:rsidR="009721A9">
          <w:fldChar w:fldCharType="end"/>
        </w:r>
      </w:hyperlink>
    </w:p>
    <w:p w14:paraId="6FA0C313" w14:textId="30F5ADE6" w:rsidR="009721A9" w:rsidRDefault="00206F31">
      <w:pPr>
        <w:pStyle w:val="TOC3"/>
        <w:rPr>
          <w:rFonts w:eastAsiaTheme="minorEastAsia"/>
          <w:smallCaps w:val="0"/>
          <w:sz w:val="22"/>
        </w:rPr>
      </w:pPr>
      <w:hyperlink w:anchor="_Toc49458029" w:history="1">
        <w:r w:rsidR="009721A9" w:rsidRPr="00D75B4D">
          <w:rPr>
            <w:rStyle w:val="Hyperlink"/>
          </w:rPr>
          <w:t>Project</w:t>
        </w:r>
        <w:r w:rsidR="009721A9">
          <w:tab/>
        </w:r>
        <w:r w:rsidR="009721A9">
          <w:fldChar w:fldCharType="begin"/>
        </w:r>
        <w:r w:rsidR="009721A9">
          <w:instrText xml:space="preserve"> PAGEREF _Toc49458029 \h </w:instrText>
        </w:r>
        <w:r w:rsidR="009721A9">
          <w:fldChar w:fldCharType="separate"/>
        </w:r>
        <w:r w:rsidR="009721A9">
          <w:t>109</w:t>
        </w:r>
        <w:r w:rsidR="009721A9">
          <w:fldChar w:fldCharType="end"/>
        </w:r>
      </w:hyperlink>
    </w:p>
    <w:p w14:paraId="0568A5B2" w14:textId="77DCE668" w:rsidR="009721A9" w:rsidRDefault="00206F31">
      <w:pPr>
        <w:pStyle w:val="TOC3"/>
        <w:rPr>
          <w:rFonts w:eastAsiaTheme="minorEastAsia"/>
          <w:smallCaps w:val="0"/>
          <w:sz w:val="22"/>
        </w:rPr>
      </w:pPr>
      <w:hyperlink w:anchor="_Toc49458030" w:history="1">
        <w:r w:rsidR="009721A9" w:rsidRPr="00D75B4D">
          <w:rPr>
            <w:rStyle w:val="Hyperlink"/>
          </w:rPr>
          <w:t>SharePoint Online</w:t>
        </w:r>
        <w:r w:rsidR="009721A9">
          <w:tab/>
        </w:r>
        <w:r w:rsidR="009721A9">
          <w:fldChar w:fldCharType="begin"/>
        </w:r>
        <w:r w:rsidR="009721A9">
          <w:instrText xml:space="preserve"> PAGEREF _Toc49458030 \h </w:instrText>
        </w:r>
        <w:r w:rsidR="009721A9">
          <w:fldChar w:fldCharType="separate"/>
        </w:r>
        <w:r w:rsidR="009721A9">
          <w:t>109</w:t>
        </w:r>
        <w:r w:rsidR="009721A9">
          <w:fldChar w:fldCharType="end"/>
        </w:r>
      </w:hyperlink>
    </w:p>
    <w:p w14:paraId="1AA93F76" w14:textId="1261A56C" w:rsidR="009721A9" w:rsidRDefault="00206F31">
      <w:pPr>
        <w:pStyle w:val="TOC3"/>
        <w:rPr>
          <w:rFonts w:eastAsiaTheme="minorEastAsia"/>
          <w:smallCaps w:val="0"/>
          <w:sz w:val="22"/>
        </w:rPr>
      </w:pPr>
      <w:hyperlink w:anchor="_Toc49458031" w:history="1">
        <w:r w:rsidR="009721A9" w:rsidRPr="00D75B4D">
          <w:rPr>
            <w:rStyle w:val="Hyperlink"/>
          </w:rPr>
          <w:t>Microsoft Intune</w:t>
        </w:r>
        <w:r w:rsidR="009721A9">
          <w:tab/>
        </w:r>
        <w:r w:rsidR="009721A9">
          <w:fldChar w:fldCharType="begin"/>
        </w:r>
        <w:r w:rsidR="009721A9">
          <w:instrText xml:space="preserve"> PAGEREF _Toc49458031 \h </w:instrText>
        </w:r>
        <w:r w:rsidR="009721A9">
          <w:fldChar w:fldCharType="separate"/>
        </w:r>
        <w:r w:rsidR="009721A9">
          <w:t>109</w:t>
        </w:r>
        <w:r w:rsidR="009721A9">
          <w:fldChar w:fldCharType="end"/>
        </w:r>
      </w:hyperlink>
    </w:p>
    <w:p w14:paraId="69F44245" w14:textId="080333AB" w:rsidR="009721A9" w:rsidRDefault="00206F31">
      <w:pPr>
        <w:pStyle w:val="TOC2"/>
        <w:rPr>
          <w:rFonts w:eastAsiaTheme="minorEastAsia"/>
          <w:smallCaps w:val="0"/>
          <w:sz w:val="22"/>
        </w:rPr>
      </w:pPr>
      <w:hyperlink w:anchor="_Toc49458032" w:history="1">
        <w:r w:rsidR="009721A9" w:rsidRPr="00D75B4D">
          <w:rPr>
            <w:rStyle w:val="Hyperlink"/>
          </w:rPr>
          <w:t>Au titre de la SA</w:t>
        </w:r>
        <w:r w:rsidR="009721A9">
          <w:tab/>
        </w:r>
        <w:r w:rsidR="009721A9">
          <w:fldChar w:fldCharType="begin"/>
        </w:r>
        <w:r w:rsidR="009721A9">
          <w:instrText xml:space="preserve"> PAGEREF _Toc49458032 \h </w:instrText>
        </w:r>
        <w:r w:rsidR="009721A9">
          <w:fldChar w:fldCharType="separate"/>
        </w:r>
        <w:r w:rsidR="009721A9">
          <w:t>109</w:t>
        </w:r>
        <w:r w:rsidR="009721A9">
          <w:fldChar w:fldCharType="end"/>
        </w:r>
      </w:hyperlink>
    </w:p>
    <w:p w14:paraId="5A9F37F1" w14:textId="402C6934" w:rsidR="009721A9" w:rsidRDefault="00206F31">
      <w:pPr>
        <w:pStyle w:val="TOC3"/>
        <w:rPr>
          <w:rFonts w:eastAsiaTheme="minorEastAsia"/>
          <w:smallCaps w:val="0"/>
          <w:sz w:val="22"/>
        </w:rPr>
      </w:pPr>
      <w:hyperlink w:anchor="_Toc49458033" w:history="1">
        <w:r w:rsidR="009721A9" w:rsidRPr="00D75B4D">
          <w:rPr>
            <w:rStyle w:val="Hyperlink"/>
          </w:rPr>
          <w:t>Suites de CAL</w:t>
        </w:r>
        <w:r w:rsidR="009721A9">
          <w:tab/>
        </w:r>
        <w:r w:rsidR="009721A9">
          <w:fldChar w:fldCharType="begin"/>
        </w:r>
        <w:r w:rsidR="009721A9">
          <w:instrText xml:space="preserve"> PAGEREF _Toc49458033 \h </w:instrText>
        </w:r>
        <w:r w:rsidR="009721A9">
          <w:fldChar w:fldCharType="separate"/>
        </w:r>
        <w:r w:rsidR="009721A9">
          <w:t>110</w:t>
        </w:r>
        <w:r w:rsidR="009721A9">
          <w:fldChar w:fldCharType="end"/>
        </w:r>
      </w:hyperlink>
    </w:p>
    <w:p w14:paraId="29320174" w14:textId="7F10DC3D" w:rsidR="009721A9" w:rsidRDefault="00206F31">
      <w:pPr>
        <w:pStyle w:val="TOC3"/>
        <w:rPr>
          <w:rFonts w:eastAsiaTheme="minorEastAsia"/>
          <w:smallCaps w:val="0"/>
          <w:sz w:val="22"/>
        </w:rPr>
      </w:pPr>
      <w:hyperlink w:anchor="_Toc49458034" w:history="1">
        <w:r w:rsidR="009721A9" w:rsidRPr="00D75B4D">
          <w:rPr>
            <w:rStyle w:val="Hyperlink"/>
          </w:rPr>
          <w:t>Système d’exploitation Windows Desktop</w:t>
        </w:r>
        <w:r w:rsidR="009721A9">
          <w:tab/>
        </w:r>
        <w:r w:rsidR="009721A9">
          <w:fldChar w:fldCharType="begin"/>
        </w:r>
        <w:r w:rsidR="009721A9">
          <w:instrText xml:space="preserve"> PAGEREF _Toc49458034 \h </w:instrText>
        </w:r>
        <w:r w:rsidR="009721A9">
          <w:fldChar w:fldCharType="separate"/>
        </w:r>
        <w:r w:rsidR="009721A9">
          <w:t>110</w:t>
        </w:r>
        <w:r w:rsidR="009721A9">
          <w:fldChar w:fldCharType="end"/>
        </w:r>
      </w:hyperlink>
    </w:p>
    <w:p w14:paraId="7E6E7E01" w14:textId="177BFB54" w:rsidR="009721A9" w:rsidRDefault="00206F31">
      <w:pPr>
        <w:pStyle w:val="TOC3"/>
        <w:rPr>
          <w:rFonts w:eastAsiaTheme="minorEastAsia"/>
          <w:smallCaps w:val="0"/>
          <w:sz w:val="22"/>
        </w:rPr>
      </w:pPr>
      <w:hyperlink w:anchor="_Toc49458035" w:history="1">
        <w:r w:rsidR="009721A9" w:rsidRPr="00D75B4D">
          <w:rPr>
            <w:rStyle w:val="Hyperlink"/>
          </w:rPr>
          <w:t>Microsoft 365</w:t>
        </w:r>
        <w:r w:rsidR="009721A9">
          <w:tab/>
        </w:r>
        <w:r w:rsidR="009721A9">
          <w:fldChar w:fldCharType="begin"/>
        </w:r>
        <w:r w:rsidR="009721A9">
          <w:instrText xml:space="preserve"> PAGEREF _Toc49458035 \h </w:instrText>
        </w:r>
        <w:r w:rsidR="009721A9">
          <w:fldChar w:fldCharType="separate"/>
        </w:r>
        <w:r w:rsidR="009721A9">
          <w:t>110</w:t>
        </w:r>
        <w:r w:rsidR="009721A9">
          <w:fldChar w:fldCharType="end"/>
        </w:r>
      </w:hyperlink>
    </w:p>
    <w:p w14:paraId="6FE4D569" w14:textId="3BF823B3" w:rsidR="009721A9" w:rsidRDefault="00206F31">
      <w:pPr>
        <w:pStyle w:val="TOC3"/>
        <w:rPr>
          <w:rFonts w:eastAsiaTheme="minorEastAsia"/>
          <w:smallCaps w:val="0"/>
          <w:sz w:val="22"/>
        </w:rPr>
      </w:pPr>
      <w:hyperlink w:anchor="_Toc49458036" w:history="1">
        <w:r w:rsidR="009721A9" w:rsidRPr="00D75B4D">
          <w:rPr>
            <w:rStyle w:val="Hyperlink"/>
          </w:rPr>
          <w:t>Enterprise Mobility + Security</w:t>
        </w:r>
        <w:r w:rsidR="009721A9">
          <w:tab/>
        </w:r>
        <w:r w:rsidR="009721A9">
          <w:fldChar w:fldCharType="begin"/>
        </w:r>
        <w:r w:rsidR="009721A9">
          <w:instrText xml:space="preserve"> PAGEREF _Toc49458036 \h </w:instrText>
        </w:r>
        <w:r w:rsidR="009721A9">
          <w:fldChar w:fldCharType="separate"/>
        </w:r>
        <w:r w:rsidR="009721A9">
          <w:t>110</w:t>
        </w:r>
        <w:r w:rsidR="009721A9">
          <w:fldChar w:fldCharType="end"/>
        </w:r>
      </w:hyperlink>
    </w:p>
    <w:p w14:paraId="38DC1076" w14:textId="5238D3EF" w:rsidR="009721A9" w:rsidRDefault="00206F31">
      <w:pPr>
        <w:pStyle w:val="TOC3"/>
        <w:rPr>
          <w:rFonts w:eastAsiaTheme="minorEastAsia"/>
          <w:smallCaps w:val="0"/>
          <w:sz w:val="22"/>
        </w:rPr>
      </w:pPr>
      <w:hyperlink w:anchor="_Toc49458037" w:history="1">
        <w:r w:rsidR="009721A9" w:rsidRPr="00D75B4D">
          <w:rPr>
            <w:rStyle w:val="Hyperlink"/>
          </w:rPr>
          <w:t>Services Microsoft Dynamics 365</w:t>
        </w:r>
        <w:r w:rsidR="009721A9">
          <w:tab/>
        </w:r>
        <w:r w:rsidR="009721A9">
          <w:fldChar w:fldCharType="begin"/>
        </w:r>
        <w:r w:rsidR="009721A9">
          <w:instrText xml:space="preserve"> PAGEREF _Toc49458037 \h </w:instrText>
        </w:r>
        <w:r w:rsidR="009721A9">
          <w:fldChar w:fldCharType="separate"/>
        </w:r>
        <w:r w:rsidR="009721A9">
          <w:t>110</w:t>
        </w:r>
        <w:r w:rsidR="009721A9">
          <w:fldChar w:fldCharType="end"/>
        </w:r>
      </w:hyperlink>
    </w:p>
    <w:p w14:paraId="6D704752" w14:textId="27E5EF09" w:rsidR="009721A9" w:rsidRDefault="00206F31">
      <w:pPr>
        <w:pStyle w:val="TOC3"/>
        <w:rPr>
          <w:rFonts w:eastAsiaTheme="minorEastAsia"/>
          <w:smallCaps w:val="0"/>
          <w:sz w:val="22"/>
        </w:rPr>
      </w:pPr>
      <w:hyperlink w:anchor="_Toc49458038" w:history="1">
        <w:r w:rsidR="009721A9" w:rsidRPr="00D75B4D">
          <w:rPr>
            <w:rStyle w:val="Hyperlink"/>
          </w:rPr>
          <w:t>Microsoft 365 Applications</w:t>
        </w:r>
        <w:r w:rsidR="009721A9">
          <w:tab/>
        </w:r>
        <w:r w:rsidR="009721A9">
          <w:fldChar w:fldCharType="begin"/>
        </w:r>
        <w:r w:rsidR="009721A9">
          <w:instrText xml:space="preserve"> PAGEREF _Toc49458038 \h </w:instrText>
        </w:r>
        <w:r w:rsidR="009721A9">
          <w:fldChar w:fldCharType="separate"/>
        </w:r>
        <w:r w:rsidR="009721A9">
          <w:t>112</w:t>
        </w:r>
        <w:r w:rsidR="009721A9">
          <w:fldChar w:fldCharType="end"/>
        </w:r>
      </w:hyperlink>
    </w:p>
    <w:p w14:paraId="076D076F" w14:textId="705FBEAF" w:rsidR="009721A9" w:rsidRDefault="00206F31">
      <w:pPr>
        <w:pStyle w:val="TOC3"/>
        <w:rPr>
          <w:rFonts w:eastAsiaTheme="minorEastAsia"/>
          <w:smallCaps w:val="0"/>
          <w:sz w:val="22"/>
        </w:rPr>
      </w:pPr>
      <w:hyperlink w:anchor="_Toc49458039" w:history="1">
        <w:r w:rsidR="009721A9" w:rsidRPr="00D75B4D">
          <w:rPr>
            <w:rStyle w:val="Hyperlink"/>
          </w:rPr>
          <w:t>Suites Office 365</w:t>
        </w:r>
        <w:r w:rsidR="009721A9">
          <w:tab/>
        </w:r>
        <w:r w:rsidR="009721A9">
          <w:fldChar w:fldCharType="begin"/>
        </w:r>
        <w:r w:rsidR="009721A9">
          <w:instrText xml:space="preserve"> PAGEREF _Toc49458039 \h </w:instrText>
        </w:r>
        <w:r w:rsidR="009721A9">
          <w:fldChar w:fldCharType="separate"/>
        </w:r>
        <w:r w:rsidR="009721A9">
          <w:t>112</w:t>
        </w:r>
        <w:r w:rsidR="009721A9">
          <w:fldChar w:fldCharType="end"/>
        </w:r>
      </w:hyperlink>
    </w:p>
    <w:p w14:paraId="7CC2DD80" w14:textId="44519CC9" w:rsidR="009721A9" w:rsidRDefault="00206F31">
      <w:pPr>
        <w:pStyle w:val="TOC3"/>
        <w:rPr>
          <w:rFonts w:eastAsiaTheme="minorEastAsia"/>
          <w:smallCaps w:val="0"/>
          <w:sz w:val="22"/>
        </w:rPr>
      </w:pPr>
      <w:hyperlink w:anchor="_Toc49458040" w:history="1">
        <w:r w:rsidR="009721A9" w:rsidRPr="00D75B4D">
          <w:rPr>
            <w:rStyle w:val="Hyperlink"/>
          </w:rPr>
          <w:t>Système Téléphonique</w:t>
        </w:r>
        <w:r w:rsidR="009721A9">
          <w:tab/>
        </w:r>
        <w:r w:rsidR="009721A9">
          <w:fldChar w:fldCharType="begin"/>
        </w:r>
        <w:r w:rsidR="009721A9">
          <w:instrText xml:space="preserve"> PAGEREF _Toc49458040 \h </w:instrText>
        </w:r>
        <w:r w:rsidR="009721A9">
          <w:fldChar w:fldCharType="separate"/>
        </w:r>
        <w:r w:rsidR="009721A9">
          <w:t>113</w:t>
        </w:r>
        <w:r w:rsidR="009721A9">
          <w:fldChar w:fldCharType="end"/>
        </w:r>
      </w:hyperlink>
    </w:p>
    <w:p w14:paraId="5AB86FD5" w14:textId="3D3D79C5" w:rsidR="009721A9" w:rsidRDefault="00206F31">
      <w:pPr>
        <w:pStyle w:val="TOC3"/>
        <w:rPr>
          <w:rFonts w:eastAsiaTheme="minorEastAsia"/>
          <w:smallCaps w:val="0"/>
          <w:sz w:val="22"/>
        </w:rPr>
      </w:pPr>
      <w:hyperlink w:anchor="_Toc49458041" w:history="1">
        <w:r w:rsidR="009721A9" w:rsidRPr="00D75B4D">
          <w:rPr>
            <w:rStyle w:val="Hyperlink"/>
          </w:rPr>
          <w:t>Project</w:t>
        </w:r>
        <w:r w:rsidR="009721A9">
          <w:tab/>
        </w:r>
        <w:r w:rsidR="009721A9">
          <w:fldChar w:fldCharType="begin"/>
        </w:r>
        <w:r w:rsidR="009721A9">
          <w:instrText xml:space="preserve"> PAGEREF _Toc49458041 \h </w:instrText>
        </w:r>
        <w:r w:rsidR="009721A9">
          <w:fldChar w:fldCharType="separate"/>
        </w:r>
        <w:r w:rsidR="009721A9">
          <w:t>113</w:t>
        </w:r>
        <w:r w:rsidR="009721A9">
          <w:fldChar w:fldCharType="end"/>
        </w:r>
      </w:hyperlink>
    </w:p>
    <w:p w14:paraId="70A733CA" w14:textId="07B49CF6" w:rsidR="009721A9" w:rsidRDefault="00206F31">
      <w:pPr>
        <w:pStyle w:val="TOC3"/>
        <w:rPr>
          <w:rFonts w:eastAsiaTheme="minorEastAsia"/>
          <w:smallCaps w:val="0"/>
          <w:sz w:val="22"/>
        </w:rPr>
      </w:pPr>
      <w:hyperlink w:anchor="_Toc49458042" w:history="1">
        <w:r w:rsidR="009721A9" w:rsidRPr="00D75B4D">
          <w:rPr>
            <w:rStyle w:val="Hyperlink"/>
          </w:rPr>
          <w:t>Visio</w:t>
        </w:r>
        <w:r w:rsidR="009721A9">
          <w:tab/>
        </w:r>
        <w:r w:rsidR="009721A9">
          <w:fldChar w:fldCharType="begin"/>
        </w:r>
        <w:r w:rsidR="009721A9">
          <w:instrText xml:space="preserve"> PAGEREF _Toc49458042 \h </w:instrText>
        </w:r>
        <w:r w:rsidR="009721A9">
          <w:fldChar w:fldCharType="separate"/>
        </w:r>
        <w:r w:rsidR="009721A9">
          <w:t>113</w:t>
        </w:r>
        <w:r w:rsidR="009721A9">
          <w:fldChar w:fldCharType="end"/>
        </w:r>
      </w:hyperlink>
    </w:p>
    <w:p w14:paraId="597ABE6C" w14:textId="01EE5177" w:rsidR="009721A9" w:rsidRDefault="00206F31">
      <w:pPr>
        <w:pStyle w:val="TOC1"/>
        <w:rPr>
          <w:rFonts w:eastAsiaTheme="minorEastAsia"/>
          <w:b w:val="0"/>
          <w:caps w:val="0"/>
          <w:noProof/>
          <w:sz w:val="22"/>
          <w:szCs w:val="22"/>
        </w:rPr>
      </w:pPr>
      <w:hyperlink w:anchor="_Toc49458043" w:history="1">
        <w:r w:rsidR="009721A9" w:rsidRPr="00D75B4D">
          <w:rPr>
            <w:rStyle w:val="Hyperlink"/>
            <w:noProof/>
          </w:rPr>
          <w:t>Annexe D – Services Professionnels</w:t>
        </w:r>
        <w:r w:rsidR="009721A9">
          <w:rPr>
            <w:noProof/>
          </w:rPr>
          <w:tab/>
        </w:r>
        <w:r w:rsidR="009721A9">
          <w:rPr>
            <w:noProof/>
          </w:rPr>
          <w:fldChar w:fldCharType="begin"/>
        </w:r>
        <w:r w:rsidR="009721A9">
          <w:rPr>
            <w:noProof/>
          </w:rPr>
          <w:instrText xml:space="preserve"> PAGEREF _Toc49458043 \h </w:instrText>
        </w:r>
        <w:r w:rsidR="009721A9">
          <w:rPr>
            <w:noProof/>
          </w:rPr>
        </w:r>
        <w:r w:rsidR="009721A9">
          <w:rPr>
            <w:noProof/>
          </w:rPr>
          <w:fldChar w:fldCharType="separate"/>
        </w:r>
        <w:r w:rsidR="009721A9">
          <w:rPr>
            <w:noProof/>
          </w:rPr>
          <w:t>114</w:t>
        </w:r>
        <w:r w:rsidR="009721A9">
          <w:rPr>
            <w:noProof/>
          </w:rPr>
          <w:fldChar w:fldCharType="end"/>
        </w:r>
      </w:hyperlink>
    </w:p>
    <w:p w14:paraId="54E820C1" w14:textId="04BF0C28" w:rsidR="009721A9" w:rsidRDefault="00206F31">
      <w:pPr>
        <w:pStyle w:val="TOC2"/>
        <w:rPr>
          <w:rFonts w:eastAsiaTheme="minorEastAsia"/>
          <w:smallCaps w:val="0"/>
          <w:sz w:val="22"/>
        </w:rPr>
      </w:pPr>
      <w:hyperlink w:anchor="_Toc49458044" w:history="1">
        <w:r w:rsidR="009721A9" w:rsidRPr="00D75B4D">
          <w:rPr>
            <w:rStyle w:val="Hyperlink"/>
          </w:rPr>
          <w:t>Offres Support Premier de Microsoft</w:t>
        </w:r>
        <w:r w:rsidR="009721A9">
          <w:tab/>
        </w:r>
        <w:r w:rsidR="009721A9">
          <w:fldChar w:fldCharType="begin"/>
        </w:r>
        <w:r w:rsidR="009721A9">
          <w:instrText xml:space="preserve"> PAGEREF _Toc49458044 \h </w:instrText>
        </w:r>
        <w:r w:rsidR="009721A9">
          <w:fldChar w:fldCharType="separate"/>
        </w:r>
        <w:r w:rsidR="009721A9">
          <w:t>114</w:t>
        </w:r>
        <w:r w:rsidR="009721A9">
          <w:fldChar w:fldCharType="end"/>
        </w:r>
      </w:hyperlink>
    </w:p>
    <w:p w14:paraId="683D7F0D" w14:textId="6E261F47" w:rsidR="009721A9" w:rsidRDefault="00206F31">
      <w:pPr>
        <w:pStyle w:val="TOC2"/>
        <w:rPr>
          <w:rFonts w:eastAsiaTheme="minorEastAsia"/>
          <w:smallCaps w:val="0"/>
          <w:sz w:val="22"/>
        </w:rPr>
      </w:pPr>
      <w:hyperlink w:anchor="_Toc49458045" w:history="1">
        <w:r w:rsidR="009721A9" w:rsidRPr="00D75B4D">
          <w:rPr>
            <w:rStyle w:val="Hyperlink"/>
          </w:rPr>
          <w:t>Offres Microsoft Digital Advisory Services</w:t>
        </w:r>
        <w:r w:rsidR="009721A9">
          <w:tab/>
        </w:r>
        <w:r w:rsidR="009721A9">
          <w:fldChar w:fldCharType="begin"/>
        </w:r>
        <w:r w:rsidR="009721A9">
          <w:instrText xml:space="preserve"> PAGEREF _Toc49458045 \h </w:instrText>
        </w:r>
        <w:r w:rsidR="009721A9">
          <w:fldChar w:fldCharType="separate"/>
        </w:r>
        <w:r w:rsidR="009721A9">
          <w:t>115</w:t>
        </w:r>
        <w:r w:rsidR="009721A9">
          <w:fldChar w:fldCharType="end"/>
        </w:r>
      </w:hyperlink>
    </w:p>
    <w:p w14:paraId="1A4007FE" w14:textId="46D7EDFF" w:rsidR="009721A9" w:rsidRDefault="00206F31">
      <w:pPr>
        <w:pStyle w:val="TOC2"/>
        <w:rPr>
          <w:rFonts w:eastAsiaTheme="minorEastAsia"/>
          <w:smallCaps w:val="0"/>
          <w:sz w:val="22"/>
        </w:rPr>
      </w:pPr>
      <w:hyperlink w:anchor="_Toc49458046" w:history="1">
        <w:r w:rsidR="009721A9" w:rsidRPr="00D75B4D">
          <w:rPr>
            <w:rStyle w:val="Hyperlink"/>
          </w:rPr>
          <w:t>Offres Sales Productivity Accelerator</w:t>
        </w:r>
        <w:r w:rsidR="009721A9">
          <w:tab/>
        </w:r>
        <w:r w:rsidR="009721A9">
          <w:fldChar w:fldCharType="begin"/>
        </w:r>
        <w:r w:rsidR="009721A9">
          <w:instrText xml:space="preserve"> PAGEREF _Toc49458046 \h </w:instrText>
        </w:r>
        <w:r w:rsidR="009721A9">
          <w:fldChar w:fldCharType="separate"/>
        </w:r>
        <w:r w:rsidR="009721A9">
          <w:t>115</w:t>
        </w:r>
        <w:r w:rsidR="009721A9">
          <w:fldChar w:fldCharType="end"/>
        </w:r>
      </w:hyperlink>
    </w:p>
    <w:p w14:paraId="257F4ED3" w14:textId="572BE498" w:rsidR="009721A9" w:rsidRDefault="00206F31">
      <w:pPr>
        <w:pStyle w:val="TOC1"/>
        <w:rPr>
          <w:rFonts w:eastAsiaTheme="minorEastAsia"/>
          <w:b w:val="0"/>
          <w:caps w:val="0"/>
          <w:noProof/>
          <w:sz w:val="22"/>
          <w:szCs w:val="22"/>
        </w:rPr>
      </w:pPr>
      <w:hyperlink w:anchor="_Toc49458047" w:history="1">
        <w:r w:rsidR="009721A9" w:rsidRPr="00D75B4D">
          <w:rPr>
            <w:rStyle w:val="Hyperlink"/>
            <w:noProof/>
          </w:rPr>
          <w:t>Annexe E – Conditions Supplémentaires du Programme</w:t>
        </w:r>
        <w:r w:rsidR="009721A9">
          <w:rPr>
            <w:noProof/>
          </w:rPr>
          <w:tab/>
        </w:r>
        <w:r w:rsidR="009721A9">
          <w:rPr>
            <w:noProof/>
          </w:rPr>
          <w:fldChar w:fldCharType="begin"/>
        </w:r>
        <w:r w:rsidR="009721A9">
          <w:rPr>
            <w:noProof/>
          </w:rPr>
          <w:instrText xml:space="preserve"> PAGEREF _Toc49458047 \h </w:instrText>
        </w:r>
        <w:r w:rsidR="009721A9">
          <w:rPr>
            <w:noProof/>
          </w:rPr>
        </w:r>
        <w:r w:rsidR="009721A9">
          <w:rPr>
            <w:noProof/>
          </w:rPr>
          <w:fldChar w:fldCharType="separate"/>
        </w:r>
        <w:r w:rsidR="009721A9">
          <w:rPr>
            <w:noProof/>
          </w:rPr>
          <w:t>117</w:t>
        </w:r>
        <w:r w:rsidR="009721A9">
          <w:rPr>
            <w:noProof/>
          </w:rPr>
          <w:fldChar w:fldCharType="end"/>
        </w:r>
      </w:hyperlink>
    </w:p>
    <w:p w14:paraId="1FFFCD4B" w14:textId="2C9C730B" w:rsidR="009721A9" w:rsidRDefault="00206F31">
      <w:pPr>
        <w:pStyle w:val="TOC2"/>
        <w:rPr>
          <w:rFonts w:eastAsiaTheme="minorEastAsia"/>
          <w:smallCaps w:val="0"/>
          <w:sz w:val="22"/>
        </w:rPr>
      </w:pPr>
      <w:hyperlink w:anchor="_Toc49458048" w:history="1">
        <w:r w:rsidR="009721A9" w:rsidRPr="00D75B4D">
          <w:rPr>
            <w:rStyle w:val="Hyperlink"/>
          </w:rPr>
          <w:t>Conditions Supplémentaires du Programme Select Plus</w:t>
        </w:r>
        <w:r w:rsidR="009721A9">
          <w:tab/>
        </w:r>
        <w:r w:rsidR="009721A9">
          <w:fldChar w:fldCharType="begin"/>
        </w:r>
        <w:r w:rsidR="009721A9">
          <w:instrText xml:space="preserve"> PAGEREF _Toc49458048 \h </w:instrText>
        </w:r>
        <w:r w:rsidR="009721A9">
          <w:fldChar w:fldCharType="separate"/>
        </w:r>
        <w:r w:rsidR="009721A9">
          <w:t>117</w:t>
        </w:r>
        <w:r w:rsidR="009721A9">
          <w:fldChar w:fldCharType="end"/>
        </w:r>
      </w:hyperlink>
    </w:p>
    <w:p w14:paraId="33738B84" w14:textId="30B99D78" w:rsidR="009721A9" w:rsidRDefault="00206F31">
      <w:pPr>
        <w:pStyle w:val="TOC2"/>
        <w:rPr>
          <w:rFonts w:eastAsiaTheme="minorEastAsia"/>
          <w:smallCaps w:val="0"/>
          <w:sz w:val="22"/>
        </w:rPr>
      </w:pPr>
      <w:hyperlink w:anchor="_Toc49458049" w:history="1">
        <w:r w:rsidR="009721A9" w:rsidRPr="00D75B4D">
          <w:rPr>
            <w:rStyle w:val="Hyperlink"/>
          </w:rPr>
          <w:t>Définition de la notion de Gestion pour les Dispositifs Éligibles</w:t>
        </w:r>
        <w:r w:rsidR="009721A9">
          <w:tab/>
        </w:r>
        <w:r w:rsidR="009721A9">
          <w:fldChar w:fldCharType="begin"/>
        </w:r>
        <w:r w:rsidR="009721A9">
          <w:instrText xml:space="preserve"> PAGEREF _Toc49458049 \h </w:instrText>
        </w:r>
        <w:r w:rsidR="009721A9">
          <w:fldChar w:fldCharType="separate"/>
        </w:r>
        <w:r w:rsidR="009721A9">
          <w:t>117</w:t>
        </w:r>
        <w:r w:rsidR="009721A9">
          <w:fldChar w:fldCharType="end"/>
        </w:r>
      </w:hyperlink>
    </w:p>
    <w:p w14:paraId="72BC158D" w14:textId="5619573D" w:rsidR="009721A9" w:rsidRDefault="00206F31">
      <w:pPr>
        <w:pStyle w:val="TOC2"/>
        <w:rPr>
          <w:rFonts w:eastAsiaTheme="minorEastAsia"/>
          <w:smallCaps w:val="0"/>
          <w:sz w:val="22"/>
        </w:rPr>
      </w:pPr>
      <w:hyperlink w:anchor="_Toc49458050" w:history="1">
        <w:r w:rsidR="009721A9" w:rsidRPr="00D75B4D">
          <w:rPr>
            <w:rStyle w:val="Hyperlink"/>
          </w:rPr>
          <w:t>Services en Ligne des programmes Open</w:t>
        </w:r>
        <w:r w:rsidR="009721A9">
          <w:tab/>
        </w:r>
        <w:r w:rsidR="009721A9">
          <w:fldChar w:fldCharType="begin"/>
        </w:r>
        <w:r w:rsidR="009721A9">
          <w:instrText xml:space="preserve"> PAGEREF _Toc49458050 \h </w:instrText>
        </w:r>
        <w:r w:rsidR="009721A9">
          <w:fldChar w:fldCharType="separate"/>
        </w:r>
        <w:r w:rsidR="009721A9">
          <w:t>117</w:t>
        </w:r>
        <w:r w:rsidR="009721A9">
          <w:fldChar w:fldCharType="end"/>
        </w:r>
      </w:hyperlink>
    </w:p>
    <w:p w14:paraId="3493B0D1" w14:textId="38049574" w:rsidR="009721A9" w:rsidRDefault="00206F31">
      <w:pPr>
        <w:pStyle w:val="TOC2"/>
        <w:rPr>
          <w:rFonts w:eastAsiaTheme="minorEastAsia"/>
          <w:smallCaps w:val="0"/>
          <w:sz w:val="22"/>
        </w:rPr>
      </w:pPr>
      <w:hyperlink w:anchor="_Toc49458051" w:history="1">
        <w:r w:rsidR="009721A9" w:rsidRPr="00D75B4D">
          <w:rPr>
            <w:rStyle w:val="Hyperlink"/>
          </w:rPr>
          <w:t>Conditions supplémentaires pour les Services Professionnels – Contrats existants</w:t>
        </w:r>
        <w:r w:rsidR="009721A9">
          <w:tab/>
        </w:r>
        <w:r w:rsidR="009721A9">
          <w:fldChar w:fldCharType="begin"/>
        </w:r>
        <w:r w:rsidR="009721A9">
          <w:instrText xml:space="preserve"> PAGEREF _Toc49458051 \h </w:instrText>
        </w:r>
        <w:r w:rsidR="009721A9">
          <w:fldChar w:fldCharType="separate"/>
        </w:r>
        <w:r w:rsidR="009721A9">
          <w:t>117</w:t>
        </w:r>
        <w:r w:rsidR="009721A9">
          <w:fldChar w:fldCharType="end"/>
        </w:r>
      </w:hyperlink>
    </w:p>
    <w:p w14:paraId="20F31FAA" w14:textId="5A1AC5FB" w:rsidR="009721A9" w:rsidRDefault="00206F31">
      <w:pPr>
        <w:pStyle w:val="TOC1"/>
        <w:rPr>
          <w:rFonts w:eastAsiaTheme="minorEastAsia"/>
          <w:b w:val="0"/>
          <w:caps w:val="0"/>
          <w:noProof/>
          <w:sz w:val="22"/>
          <w:szCs w:val="22"/>
        </w:rPr>
      </w:pPr>
      <w:hyperlink w:anchor="_Toc49458052" w:history="1">
        <w:r w:rsidR="009721A9" w:rsidRPr="00D75B4D">
          <w:rPr>
            <w:rStyle w:val="Hyperlink"/>
            <w:noProof/>
          </w:rPr>
          <w:t>Annexe F – Promotions</w:t>
        </w:r>
        <w:r w:rsidR="009721A9">
          <w:rPr>
            <w:noProof/>
          </w:rPr>
          <w:tab/>
        </w:r>
        <w:r w:rsidR="009721A9">
          <w:rPr>
            <w:noProof/>
          </w:rPr>
          <w:fldChar w:fldCharType="begin"/>
        </w:r>
        <w:r w:rsidR="009721A9">
          <w:rPr>
            <w:noProof/>
          </w:rPr>
          <w:instrText xml:space="preserve"> PAGEREF _Toc49458052 \h </w:instrText>
        </w:r>
        <w:r w:rsidR="009721A9">
          <w:rPr>
            <w:noProof/>
          </w:rPr>
        </w:r>
        <w:r w:rsidR="009721A9">
          <w:rPr>
            <w:noProof/>
          </w:rPr>
          <w:fldChar w:fldCharType="separate"/>
        </w:r>
        <w:r w:rsidR="009721A9">
          <w:rPr>
            <w:noProof/>
          </w:rPr>
          <w:t>119</w:t>
        </w:r>
        <w:r w:rsidR="009721A9">
          <w:rPr>
            <w:noProof/>
          </w:rPr>
          <w:fldChar w:fldCharType="end"/>
        </w:r>
      </w:hyperlink>
    </w:p>
    <w:p w14:paraId="2A127927" w14:textId="17E2356D" w:rsidR="009721A9" w:rsidRDefault="00206F31">
      <w:pPr>
        <w:pStyle w:val="TOC2"/>
        <w:rPr>
          <w:rFonts w:eastAsiaTheme="minorEastAsia"/>
          <w:smallCaps w:val="0"/>
          <w:sz w:val="22"/>
        </w:rPr>
      </w:pPr>
      <w:hyperlink w:anchor="_Toc49458053" w:history="1">
        <w:r w:rsidR="009721A9" w:rsidRPr="00D75B4D">
          <w:rPr>
            <w:rStyle w:val="Hyperlink"/>
          </w:rPr>
          <w:t>Promotion Sécurité et conformité pour Microsoft 365 F3</w:t>
        </w:r>
        <w:r w:rsidR="009721A9">
          <w:tab/>
        </w:r>
        <w:r w:rsidR="009721A9">
          <w:fldChar w:fldCharType="begin"/>
        </w:r>
        <w:r w:rsidR="009721A9">
          <w:instrText xml:space="preserve"> PAGEREF _Toc49458053 \h </w:instrText>
        </w:r>
        <w:r w:rsidR="009721A9">
          <w:fldChar w:fldCharType="separate"/>
        </w:r>
        <w:r w:rsidR="009721A9">
          <w:t>119</w:t>
        </w:r>
        <w:r w:rsidR="009721A9">
          <w:fldChar w:fldCharType="end"/>
        </w:r>
      </w:hyperlink>
    </w:p>
    <w:p w14:paraId="21BE9015" w14:textId="4FFDDBA1" w:rsidR="009721A9" w:rsidRDefault="00206F31">
      <w:pPr>
        <w:pStyle w:val="TOC2"/>
        <w:rPr>
          <w:rFonts w:eastAsiaTheme="minorEastAsia"/>
          <w:smallCaps w:val="0"/>
          <w:sz w:val="22"/>
        </w:rPr>
      </w:pPr>
      <w:hyperlink w:anchor="_Toc49458054" w:history="1">
        <w:r w:rsidR="009721A9" w:rsidRPr="00D75B4D">
          <w:rPr>
            <w:rStyle w:val="Hyperlink"/>
          </w:rPr>
          <w:t>Promotion Windows 7 ESU pour les Utilisateurs de Sécurité Windows E5, M365 E5 et M365 E5</w:t>
        </w:r>
        <w:r w:rsidR="009721A9">
          <w:tab/>
        </w:r>
        <w:r w:rsidR="009721A9">
          <w:fldChar w:fldCharType="begin"/>
        </w:r>
        <w:r w:rsidR="009721A9">
          <w:instrText xml:space="preserve"> PAGEREF _Toc49458054 \h </w:instrText>
        </w:r>
        <w:r w:rsidR="009721A9">
          <w:fldChar w:fldCharType="separate"/>
        </w:r>
        <w:r w:rsidR="009721A9">
          <w:t>119</w:t>
        </w:r>
        <w:r w:rsidR="009721A9">
          <w:fldChar w:fldCharType="end"/>
        </w:r>
      </w:hyperlink>
    </w:p>
    <w:p w14:paraId="26AA30F9" w14:textId="48628D87" w:rsidR="009721A9" w:rsidRDefault="00206F31">
      <w:pPr>
        <w:pStyle w:val="TOC1"/>
        <w:rPr>
          <w:rFonts w:eastAsiaTheme="minorEastAsia"/>
          <w:b w:val="0"/>
          <w:caps w:val="0"/>
          <w:noProof/>
          <w:sz w:val="22"/>
          <w:szCs w:val="22"/>
        </w:rPr>
      </w:pPr>
      <w:hyperlink w:anchor="_Toc49458055" w:history="1">
        <w:r w:rsidR="009721A9" w:rsidRPr="00D75B4D">
          <w:rPr>
            <w:rStyle w:val="Hyperlink"/>
            <w:noProof/>
          </w:rPr>
          <w:t>Annexe G - Storage Array, et Azure Data Box, Azure Stack Edge, et Azure Stack Hub Ruggedized des Conditions Matérielles applicables à Microsoft</w:t>
        </w:r>
        <w:r w:rsidR="009721A9">
          <w:rPr>
            <w:noProof/>
          </w:rPr>
          <w:tab/>
        </w:r>
        <w:r w:rsidR="009721A9">
          <w:rPr>
            <w:noProof/>
          </w:rPr>
          <w:fldChar w:fldCharType="begin"/>
        </w:r>
        <w:r w:rsidR="009721A9">
          <w:rPr>
            <w:noProof/>
          </w:rPr>
          <w:instrText xml:space="preserve"> PAGEREF _Toc49458055 \h </w:instrText>
        </w:r>
        <w:r w:rsidR="009721A9">
          <w:rPr>
            <w:noProof/>
          </w:rPr>
        </w:r>
        <w:r w:rsidR="009721A9">
          <w:rPr>
            <w:noProof/>
          </w:rPr>
          <w:fldChar w:fldCharType="separate"/>
        </w:r>
        <w:r w:rsidR="009721A9">
          <w:rPr>
            <w:noProof/>
          </w:rPr>
          <w:t>120</w:t>
        </w:r>
        <w:r w:rsidR="009721A9">
          <w:rPr>
            <w:noProof/>
          </w:rPr>
          <w:fldChar w:fldCharType="end"/>
        </w:r>
      </w:hyperlink>
    </w:p>
    <w:p w14:paraId="6A2594E6" w14:textId="75627CB4" w:rsidR="009721A9" w:rsidRDefault="00206F31">
      <w:pPr>
        <w:pStyle w:val="TOC2"/>
        <w:rPr>
          <w:rFonts w:eastAsiaTheme="minorEastAsia"/>
          <w:smallCaps w:val="0"/>
          <w:sz w:val="22"/>
        </w:rPr>
      </w:pPr>
      <w:hyperlink w:anchor="_Toc49458056" w:history="1">
        <w:r w:rsidR="009721A9" w:rsidRPr="00D75B4D">
          <w:rPr>
            <w:rStyle w:val="Hyperlink"/>
          </w:rPr>
          <w:t>Conditions applicables au Système de Stockage</w:t>
        </w:r>
        <w:r w:rsidR="009721A9">
          <w:tab/>
        </w:r>
        <w:r w:rsidR="009721A9">
          <w:fldChar w:fldCharType="begin"/>
        </w:r>
        <w:r w:rsidR="009721A9">
          <w:instrText xml:space="preserve"> PAGEREF _Toc49458056 \h </w:instrText>
        </w:r>
        <w:r w:rsidR="009721A9">
          <w:fldChar w:fldCharType="separate"/>
        </w:r>
        <w:r w:rsidR="009721A9">
          <w:t>120</w:t>
        </w:r>
        <w:r w:rsidR="009721A9">
          <w:fldChar w:fldCharType="end"/>
        </w:r>
      </w:hyperlink>
    </w:p>
    <w:p w14:paraId="3ECE3098" w14:textId="05150010" w:rsidR="009721A9" w:rsidRDefault="00206F31">
      <w:pPr>
        <w:pStyle w:val="TOC2"/>
        <w:rPr>
          <w:rFonts w:eastAsiaTheme="minorEastAsia"/>
          <w:smallCaps w:val="0"/>
          <w:sz w:val="22"/>
        </w:rPr>
      </w:pPr>
      <w:hyperlink w:anchor="_Toc49458057" w:history="1">
        <w:r w:rsidR="009721A9" w:rsidRPr="00D75B4D">
          <w:rPr>
            <w:rStyle w:val="Hyperlink"/>
          </w:rPr>
          <w:t>Conditions Matérielles applicables à Azure Data Box</w:t>
        </w:r>
        <w:r w:rsidR="009721A9">
          <w:tab/>
        </w:r>
        <w:r w:rsidR="009721A9">
          <w:fldChar w:fldCharType="begin"/>
        </w:r>
        <w:r w:rsidR="009721A9">
          <w:instrText xml:space="preserve"> PAGEREF _Toc49458057 \h </w:instrText>
        </w:r>
        <w:r w:rsidR="009721A9">
          <w:fldChar w:fldCharType="separate"/>
        </w:r>
        <w:r w:rsidR="009721A9">
          <w:t>121</w:t>
        </w:r>
        <w:r w:rsidR="009721A9">
          <w:fldChar w:fldCharType="end"/>
        </w:r>
      </w:hyperlink>
    </w:p>
    <w:p w14:paraId="072B066C" w14:textId="572DFBE9" w:rsidR="009721A9" w:rsidRDefault="00206F31">
      <w:pPr>
        <w:pStyle w:val="TOC2"/>
        <w:rPr>
          <w:rFonts w:eastAsiaTheme="minorEastAsia"/>
          <w:smallCaps w:val="0"/>
          <w:sz w:val="22"/>
        </w:rPr>
      </w:pPr>
      <w:hyperlink w:anchor="_Toc49458058" w:history="1">
        <w:r w:rsidR="009721A9" w:rsidRPr="00D75B4D">
          <w:rPr>
            <w:rStyle w:val="Hyperlink"/>
          </w:rPr>
          <w:t>Conditions Matérielles applicables à Azure Stack Edge</w:t>
        </w:r>
        <w:r w:rsidR="009721A9">
          <w:tab/>
        </w:r>
        <w:r w:rsidR="009721A9">
          <w:fldChar w:fldCharType="begin"/>
        </w:r>
        <w:r w:rsidR="009721A9">
          <w:instrText xml:space="preserve"> PAGEREF _Toc49458058 \h </w:instrText>
        </w:r>
        <w:r w:rsidR="009721A9">
          <w:fldChar w:fldCharType="separate"/>
        </w:r>
        <w:r w:rsidR="009721A9">
          <w:t>124</w:t>
        </w:r>
        <w:r w:rsidR="009721A9">
          <w:fldChar w:fldCharType="end"/>
        </w:r>
      </w:hyperlink>
    </w:p>
    <w:p w14:paraId="18A2107D" w14:textId="6B845CE3" w:rsidR="009721A9" w:rsidRDefault="00206F31">
      <w:pPr>
        <w:pStyle w:val="TOC2"/>
        <w:rPr>
          <w:rFonts w:eastAsiaTheme="minorEastAsia"/>
          <w:smallCaps w:val="0"/>
          <w:sz w:val="22"/>
        </w:rPr>
      </w:pPr>
      <w:hyperlink w:anchor="_Toc49458059" w:history="1">
        <w:r w:rsidR="009721A9" w:rsidRPr="00D75B4D">
          <w:rPr>
            <w:rStyle w:val="Hyperlink"/>
          </w:rPr>
          <w:t>Azure Stack Hub Ruggedized des conditions matérielles applicables de Microsoft</w:t>
        </w:r>
        <w:r w:rsidR="009721A9">
          <w:tab/>
        </w:r>
        <w:r w:rsidR="009721A9">
          <w:fldChar w:fldCharType="begin"/>
        </w:r>
        <w:r w:rsidR="009721A9">
          <w:instrText xml:space="preserve"> PAGEREF _Toc49458059 \h </w:instrText>
        </w:r>
        <w:r w:rsidR="009721A9">
          <w:fldChar w:fldCharType="separate"/>
        </w:r>
        <w:r w:rsidR="009721A9">
          <w:t>127</w:t>
        </w:r>
        <w:r w:rsidR="009721A9">
          <w:fldChar w:fldCharType="end"/>
        </w:r>
      </w:hyperlink>
    </w:p>
    <w:p w14:paraId="1C5F482E" w14:textId="47677FEF" w:rsidR="009721A9" w:rsidRDefault="00206F31">
      <w:pPr>
        <w:pStyle w:val="TOC1"/>
        <w:rPr>
          <w:rFonts w:eastAsiaTheme="minorEastAsia"/>
          <w:b w:val="0"/>
          <w:caps w:val="0"/>
          <w:noProof/>
          <w:sz w:val="22"/>
          <w:szCs w:val="22"/>
        </w:rPr>
      </w:pPr>
      <w:hyperlink w:anchor="_Toc49458060" w:history="1">
        <w:r w:rsidR="009721A9" w:rsidRPr="00D75B4D">
          <w:rPr>
            <w:rStyle w:val="Hyperlink"/>
            <w:noProof/>
          </w:rPr>
          <w:t>Annexe H - Avantages Étudiant et Programmes Éducation</w:t>
        </w:r>
        <w:r w:rsidR="009721A9">
          <w:rPr>
            <w:noProof/>
          </w:rPr>
          <w:tab/>
        </w:r>
        <w:r w:rsidR="009721A9">
          <w:rPr>
            <w:noProof/>
          </w:rPr>
          <w:fldChar w:fldCharType="begin"/>
        </w:r>
        <w:r w:rsidR="009721A9">
          <w:rPr>
            <w:noProof/>
          </w:rPr>
          <w:instrText xml:space="preserve"> PAGEREF _Toc49458060 \h </w:instrText>
        </w:r>
        <w:r w:rsidR="009721A9">
          <w:rPr>
            <w:noProof/>
          </w:rPr>
        </w:r>
        <w:r w:rsidR="009721A9">
          <w:rPr>
            <w:noProof/>
          </w:rPr>
          <w:fldChar w:fldCharType="separate"/>
        </w:r>
        <w:r w:rsidR="009721A9">
          <w:rPr>
            <w:noProof/>
          </w:rPr>
          <w:t>132</w:t>
        </w:r>
        <w:r w:rsidR="009721A9">
          <w:rPr>
            <w:noProof/>
          </w:rPr>
          <w:fldChar w:fldCharType="end"/>
        </w:r>
      </w:hyperlink>
    </w:p>
    <w:p w14:paraId="0E60CC1B" w14:textId="48BD3B8C" w:rsidR="009721A9" w:rsidRDefault="00206F31">
      <w:pPr>
        <w:pStyle w:val="TOC2"/>
        <w:rPr>
          <w:rFonts w:eastAsiaTheme="minorEastAsia"/>
          <w:smallCaps w:val="0"/>
          <w:sz w:val="22"/>
        </w:rPr>
      </w:pPr>
      <w:hyperlink w:anchor="_Toc49458061" w:history="1">
        <w:r w:rsidR="009721A9" w:rsidRPr="00D75B4D">
          <w:rPr>
            <w:rStyle w:val="Hyperlink"/>
          </w:rPr>
          <w:t>Droits Avantages Étudiant par Programme Éligible</w:t>
        </w:r>
        <w:r w:rsidR="009721A9">
          <w:tab/>
        </w:r>
        <w:r w:rsidR="009721A9">
          <w:fldChar w:fldCharType="begin"/>
        </w:r>
        <w:r w:rsidR="009721A9">
          <w:instrText xml:space="preserve"> PAGEREF _Toc49458061 \h </w:instrText>
        </w:r>
        <w:r w:rsidR="009721A9">
          <w:fldChar w:fldCharType="separate"/>
        </w:r>
        <w:r w:rsidR="009721A9">
          <w:t>132</w:t>
        </w:r>
        <w:r w:rsidR="009721A9">
          <w:fldChar w:fldCharType="end"/>
        </w:r>
      </w:hyperlink>
    </w:p>
    <w:p w14:paraId="3282CE8C" w14:textId="345AE895" w:rsidR="009721A9" w:rsidRDefault="00206F31">
      <w:pPr>
        <w:pStyle w:val="TOC2"/>
        <w:rPr>
          <w:rFonts w:eastAsiaTheme="minorEastAsia"/>
          <w:smallCaps w:val="0"/>
          <w:sz w:val="22"/>
        </w:rPr>
      </w:pPr>
      <w:hyperlink w:anchor="_Toc49458062" w:history="1">
        <w:r w:rsidR="009721A9" w:rsidRPr="00D75B4D">
          <w:rPr>
            <w:rStyle w:val="Hyperlink"/>
          </w:rPr>
          <w:t>Scénarios Produit de la Plateforme Éducation (EPP) mixtes</w:t>
        </w:r>
        <w:r w:rsidR="009721A9">
          <w:tab/>
        </w:r>
        <w:r w:rsidR="009721A9">
          <w:fldChar w:fldCharType="begin"/>
        </w:r>
        <w:r w:rsidR="009721A9">
          <w:instrText xml:space="preserve"> PAGEREF _Toc49458062 \h </w:instrText>
        </w:r>
        <w:r w:rsidR="009721A9">
          <w:fldChar w:fldCharType="separate"/>
        </w:r>
        <w:r w:rsidR="009721A9">
          <w:t>133</w:t>
        </w:r>
        <w:r w:rsidR="009721A9">
          <w:fldChar w:fldCharType="end"/>
        </w:r>
      </w:hyperlink>
    </w:p>
    <w:p w14:paraId="5F3AA72D" w14:textId="01DB1CAB" w:rsidR="009721A9" w:rsidRDefault="00206F31">
      <w:pPr>
        <w:pStyle w:val="TOC2"/>
        <w:rPr>
          <w:rFonts w:eastAsiaTheme="minorEastAsia"/>
          <w:smallCaps w:val="0"/>
          <w:sz w:val="22"/>
        </w:rPr>
      </w:pPr>
      <w:hyperlink w:anchor="_Toc49458063" w:history="1">
        <w:r w:rsidR="009721A9" w:rsidRPr="00D75B4D">
          <w:rPr>
            <w:rStyle w:val="Hyperlink"/>
          </w:rPr>
          <w:t>Disponibilité des Programmes Accord de Mise en Œuvre de Solutions Éducation (version antérieure à 2017)</w:t>
        </w:r>
        <w:r w:rsidR="009721A9">
          <w:tab/>
        </w:r>
        <w:r w:rsidR="009721A9">
          <w:fldChar w:fldCharType="begin"/>
        </w:r>
        <w:r w:rsidR="009721A9">
          <w:instrText xml:space="preserve"> PAGEREF _Toc49458063 \h </w:instrText>
        </w:r>
        <w:r w:rsidR="009721A9">
          <w:fldChar w:fldCharType="separate"/>
        </w:r>
        <w:r w:rsidR="009721A9">
          <w:t>133</w:t>
        </w:r>
        <w:r w:rsidR="009721A9">
          <w:fldChar w:fldCharType="end"/>
        </w:r>
      </w:hyperlink>
    </w:p>
    <w:p w14:paraId="682C4CC6" w14:textId="6FF1CD1C" w:rsidR="009721A9" w:rsidRDefault="00206F31">
      <w:pPr>
        <w:pStyle w:val="TOC1"/>
        <w:rPr>
          <w:rFonts w:eastAsiaTheme="minorEastAsia"/>
          <w:b w:val="0"/>
          <w:caps w:val="0"/>
          <w:noProof/>
          <w:sz w:val="22"/>
          <w:szCs w:val="22"/>
        </w:rPr>
      </w:pPr>
      <w:hyperlink w:anchor="_Toc49458064" w:history="1">
        <w:r w:rsidR="009721A9" w:rsidRPr="00D75B4D">
          <w:rPr>
            <w:rStyle w:val="Hyperlink"/>
            <w:noProof/>
          </w:rPr>
          <w:t>Index</w:t>
        </w:r>
        <w:r w:rsidR="009721A9">
          <w:rPr>
            <w:noProof/>
          </w:rPr>
          <w:tab/>
        </w:r>
        <w:r w:rsidR="009721A9">
          <w:rPr>
            <w:noProof/>
          </w:rPr>
          <w:fldChar w:fldCharType="begin"/>
        </w:r>
        <w:r w:rsidR="009721A9">
          <w:rPr>
            <w:noProof/>
          </w:rPr>
          <w:instrText xml:space="preserve"> PAGEREF _Toc49458064 \h </w:instrText>
        </w:r>
        <w:r w:rsidR="009721A9">
          <w:rPr>
            <w:noProof/>
          </w:rPr>
        </w:r>
        <w:r w:rsidR="009721A9">
          <w:rPr>
            <w:noProof/>
          </w:rPr>
          <w:fldChar w:fldCharType="separate"/>
        </w:r>
        <w:r w:rsidR="009721A9">
          <w:rPr>
            <w:noProof/>
          </w:rPr>
          <w:t>134</w:t>
        </w:r>
        <w:r w:rsidR="009721A9">
          <w:rPr>
            <w:noProof/>
          </w:rPr>
          <w:fldChar w:fldCharType="end"/>
        </w:r>
      </w:hyperlink>
    </w:p>
    <w:p w14:paraId="4D3C96E2" w14:textId="068A498F" w:rsidR="00D866FD" w:rsidRDefault="009721A9">
      <w:pPr>
        <w:pStyle w:val="ProductList-Body"/>
        <w:sectPr w:rsidR="00D866FD">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8753B43" w14:textId="77777777" w:rsidR="00D866FD" w:rsidRDefault="00D866FD">
      <w:pPr>
        <w:pStyle w:val="ProductList-Body"/>
      </w:pPr>
    </w:p>
    <w:p w14:paraId="3A624115" w14:textId="77777777" w:rsidR="00D866FD" w:rsidRDefault="00D866FD">
      <w:pPr>
        <w:sectPr w:rsidR="00D866FD">
          <w:headerReference w:type="default" r:id="rId18"/>
          <w:footerReference w:type="default" r:id="rId19"/>
          <w:type w:val="continuous"/>
          <w:pgSz w:w="12240" w:h="15840" w:code="1"/>
          <w:pgMar w:top="1170" w:right="720" w:bottom="720" w:left="720" w:header="432" w:footer="288" w:gutter="0"/>
          <w:cols w:space="360"/>
        </w:sectPr>
      </w:pPr>
    </w:p>
    <w:p w14:paraId="66679FC3" w14:textId="77777777" w:rsidR="00D866FD" w:rsidRDefault="009721A9">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49457921"/>
      <w:r>
        <w:instrText>Introduction</w:instrText>
      </w:r>
      <w:bookmarkEnd w:id="2"/>
      <w:r>
        <w:instrText>" \l 1</w:instrText>
      </w:r>
      <w:r>
        <w:fldChar w:fldCharType="end"/>
      </w:r>
    </w:p>
    <w:p w14:paraId="3068F394" w14:textId="77777777" w:rsidR="00D866FD" w:rsidRDefault="00D866FD">
      <w:pPr>
        <w:pStyle w:val="ProductList-Body"/>
      </w:pPr>
    </w:p>
    <w:p w14:paraId="45553248" w14:textId="77777777" w:rsidR="00D866FD" w:rsidRDefault="009721A9">
      <w:pPr>
        <w:pStyle w:val="ProductList-Offering1Heading"/>
        <w:outlineLvl w:val="1"/>
      </w:pPr>
      <w:bookmarkStart w:id="3" w:name="_Sec532"/>
      <w:r>
        <w:t>À propos de ce document</w:t>
      </w:r>
      <w:bookmarkEnd w:id="3"/>
      <w:r>
        <w:fldChar w:fldCharType="begin"/>
      </w:r>
      <w:r>
        <w:instrText xml:space="preserve"> TC "</w:instrText>
      </w:r>
      <w:bookmarkStart w:id="4" w:name="_Toc49457922"/>
      <w:r>
        <w:instrText>À propos de ce document</w:instrText>
      </w:r>
      <w:bookmarkEnd w:id="4"/>
      <w:r>
        <w:instrText>" \l 2</w:instrText>
      </w:r>
      <w:r>
        <w:fldChar w:fldCharType="end"/>
      </w:r>
    </w:p>
    <w:p w14:paraId="7076D2DD" w14:textId="77777777" w:rsidR="00D866FD" w:rsidRDefault="009721A9">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0">
        <w:r>
          <w:rPr>
            <w:color w:val="00467F"/>
            <w:u w:val="single"/>
          </w:rPr>
          <w:t>http://go.microsoft.com/?linkid=9840733</w:t>
        </w:r>
      </w:hyperlink>
      <w:r>
        <w:t>.</w:t>
      </w:r>
    </w:p>
    <w:p w14:paraId="198458E8" w14:textId="77777777" w:rsidR="00D866FD" w:rsidRDefault="00D866FD">
      <w:pPr>
        <w:pStyle w:val="ProductList-Body"/>
      </w:pPr>
    </w:p>
    <w:p w14:paraId="05537010" w14:textId="77777777" w:rsidR="00D866FD" w:rsidRDefault="009721A9">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1">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2">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6CFEB6A1" w14:textId="77777777" w:rsidR="00D866FD" w:rsidRDefault="009721A9">
      <w:pPr>
        <w:pStyle w:val="ProductList-Offering1Heading"/>
        <w:outlineLvl w:val="1"/>
      </w:pPr>
      <w:bookmarkStart w:id="5" w:name="_Sec533"/>
      <w:r>
        <w:t>Contenu du document</w:t>
      </w:r>
      <w:bookmarkEnd w:id="5"/>
      <w:r>
        <w:fldChar w:fldCharType="begin"/>
      </w:r>
      <w:r>
        <w:instrText xml:space="preserve"> TC "</w:instrText>
      </w:r>
      <w:bookmarkStart w:id="6" w:name="_Toc49457923"/>
      <w:r>
        <w:instrText>Contenu du document</w:instrText>
      </w:r>
      <w:bookmarkEnd w:id="6"/>
      <w:r>
        <w:instrText>" \l 2</w:instrText>
      </w:r>
      <w:r>
        <w:fldChar w:fldCharType="end"/>
      </w:r>
    </w:p>
    <w:p w14:paraId="02B12DC3" w14:textId="77777777" w:rsidR="00D866FD" w:rsidRDefault="009721A9">
      <w:pPr>
        <w:pStyle w:val="ProductList-Body"/>
      </w:pPr>
      <w:r>
        <w:t xml:space="preserve">Les Conditions des Produits se composent des sections suivantes : </w:t>
      </w:r>
    </w:p>
    <w:p w14:paraId="62353B46" w14:textId="77777777" w:rsidR="00D866FD" w:rsidRDefault="00206F31" w:rsidP="009721A9">
      <w:pPr>
        <w:pStyle w:val="ProductList-Bullet"/>
        <w:numPr>
          <w:ilvl w:val="0"/>
          <w:numId w:val="3"/>
        </w:numPr>
      </w:pPr>
      <w:hyperlink w:anchor="_Sec531">
        <w:r w:rsidR="009721A9">
          <w:rPr>
            <w:color w:val="00467F"/>
            <w:u w:val="single"/>
          </w:rPr>
          <w:t>Introduction</w:t>
        </w:r>
      </w:hyperlink>
      <w:r w:rsidR="009721A9">
        <w:t>, qui énumère les modifications récentes.</w:t>
      </w:r>
    </w:p>
    <w:p w14:paraId="2F2FD76E" w14:textId="77777777" w:rsidR="00D866FD" w:rsidRDefault="00206F31" w:rsidP="009721A9">
      <w:pPr>
        <w:pStyle w:val="ProductList-Bullet"/>
        <w:numPr>
          <w:ilvl w:val="0"/>
          <w:numId w:val="3"/>
        </w:numPr>
      </w:pPr>
      <w:hyperlink w:anchor="_Sec536">
        <w:r w:rsidR="009721A9">
          <w:rPr>
            <w:color w:val="00467F"/>
            <w:u w:val="single"/>
          </w:rPr>
          <w:t>Conditions de Licence</w:t>
        </w:r>
      </w:hyperlink>
      <w:r w:rsidR="009721A9">
        <w:t>, qui stipule les Conditions Universelles de Licence et les Conditions de Modèle de Licence applicables aux Produits Logiciels.</w:t>
      </w:r>
    </w:p>
    <w:p w14:paraId="59687020" w14:textId="77777777" w:rsidR="00D866FD" w:rsidRDefault="00206F31" w:rsidP="009721A9">
      <w:pPr>
        <w:pStyle w:val="ProductList-Bullet"/>
        <w:numPr>
          <w:ilvl w:val="0"/>
          <w:numId w:val="3"/>
        </w:numPr>
      </w:pPr>
      <w:hyperlink w:anchor="_Sec547">
        <w:r w:rsidR="009721A9">
          <w:rPr>
            <w:color w:val="00467F"/>
            <w:u w:val="single"/>
          </w:rPr>
          <w:t>Produits Logiciels</w:t>
        </w:r>
      </w:hyperlink>
      <w:r w:rsidR="009721A9">
        <w:t>, qui énumère tous les Produits Logiciels concernés.</w:t>
      </w:r>
    </w:p>
    <w:p w14:paraId="16A25B50" w14:textId="77777777" w:rsidR="00D866FD" w:rsidRDefault="00206F31" w:rsidP="009721A9">
      <w:pPr>
        <w:pStyle w:val="ProductList-Bullet"/>
        <w:numPr>
          <w:ilvl w:val="0"/>
          <w:numId w:val="3"/>
        </w:numPr>
      </w:pPr>
      <w:hyperlink w:anchor="_Sec548">
        <w:r w:rsidR="009721A9">
          <w:rPr>
            <w:color w:val="00467F"/>
            <w:u w:val="single"/>
          </w:rPr>
          <w:t>Services en Ligne</w:t>
        </w:r>
      </w:hyperlink>
      <w:r w:rsidR="009721A9">
        <w:t>, qui énumère tous les Services en Ligne concernés.</w:t>
      </w:r>
    </w:p>
    <w:p w14:paraId="6D95BDD0" w14:textId="77777777" w:rsidR="00D866FD" w:rsidRDefault="00206F31" w:rsidP="009721A9">
      <w:pPr>
        <w:pStyle w:val="ProductList-Bullet"/>
        <w:numPr>
          <w:ilvl w:val="0"/>
          <w:numId w:val="3"/>
        </w:numPr>
      </w:pPr>
      <w:hyperlink w:anchor="_Sec549">
        <w:r w:rsidR="009721A9">
          <w:rPr>
            <w:color w:val="00467F"/>
            <w:u w:val="single"/>
          </w:rPr>
          <w:t>Glossaire</w:t>
        </w:r>
      </w:hyperlink>
      <w:r w:rsidR="009721A9">
        <w:t>, qui définit les Attributs, les Valeurs, les En-têtes de colonne et les termes commençant par une lettre majuscule qui sont utilisés dans les Conditions des Produits.</w:t>
      </w:r>
    </w:p>
    <w:p w14:paraId="249FC5C8" w14:textId="77777777" w:rsidR="00D866FD" w:rsidRDefault="009721A9" w:rsidP="009721A9">
      <w:pPr>
        <w:pStyle w:val="ProductList-Bullet"/>
        <w:numPr>
          <w:ilvl w:val="0"/>
          <w:numId w:val="3"/>
        </w:numPr>
      </w:pPr>
      <w:r>
        <w:t>Elles incluent également les annexes suivantes :</w:t>
      </w:r>
    </w:p>
    <w:p w14:paraId="20734ED1" w14:textId="77777777" w:rsidR="00D866FD" w:rsidRDefault="00206F31" w:rsidP="009721A9">
      <w:pPr>
        <w:pStyle w:val="ProductList-Bullet"/>
        <w:numPr>
          <w:ilvl w:val="1"/>
          <w:numId w:val="3"/>
        </w:numPr>
      </w:pPr>
      <w:hyperlink w:anchor="_Sec591">
        <w:r w:rsidR="009721A9">
          <w:rPr>
            <w:color w:val="00467F"/>
            <w:u w:val="single"/>
          </w:rPr>
          <w:t>Annexe A – Tableau des Licences Équivalentes de CAL/ML</w:t>
        </w:r>
      </w:hyperlink>
      <w:r w:rsidR="009721A9">
        <w:t>, qui spécifie les suites CAL et Licences d’abonnement aux Services en Ligne disponibles donnant accès aux Produits Serveur.</w:t>
      </w:r>
    </w:p>
    <w:p w14:paraId="02A37482" w14:textId="77777777" w:rsidR="00D866FD" w:rsidRDefault="00206F31" w:rsidP="009721A9">
      <w:pPr>
        <w:pStyle w:val="ProductList-Bullet"/>
        <w:numPr>
          <w:ilvl w:val="1"/>
          <w:numId w:val="3"/>
        </w:numPr>
      </w:pPr>
      <w:hyperlink w:anchor="_Sec564">
        <w:r w:rsidR="009721A9">
          <w:rPr>
            <w:color w:val="00467F"/>
            <w:u w:val="single"/>
          </w:rPr>
          <w:t>Annexe B – Software Assurance</w:t>
        </w:r>
      </w:hyperlink>
      <w:r w:rsidR="009721A9">
        <w:t>, qui définit les règles applicables à l’achat de SA et les avantages de la SA.</w:t>
      </w:r>
    </w:p>
    <w:p w14:paraId="53B944C4" w14:textId="77777777" w:rsidR="00D866FD" w:rsidRDefault="00206F31" w:rsidP="009721A9">
      <w:pPr>
        <w:pStyle w:val="ProductList-Bullet"/>
        <w:numPr>
          <w:ilvl w:val="1"/>
          <w:numId w:val="3"/>
        </w:numPr>
      </w:pPr>
      <w:hyperlink w:anchor="_Sec1237">
        <w:r w:rsidR="009721A9">
          <w:rPr>
            <w:color w:val="00467F"/>
            <w:u w:val="single"/>
          </w:rPr>
          <w:t>Annexe C - Modules Complémentaires des Services en Ligne et Autres Licences de Transition</w:t>
        </w:r>
      </w:hyperlink>
      <w:r w:rsidR="009721A9">
        <w:t>, qui décrit les produits et conditions éligibles des Modules Complémentaires des Services en Ligne et les SL Utilisateur au titre de la SA</w:t>
      </w:r>
    </w:p>
    <w:p w14:paraId="058FED20" w14:textId="77777777" w:rsidR="00D866FD" w:rsidRDefault="00206F31" w:rsidP="009721A9">
      <w:pPr>
        <w:pStyle w:val="ProductList-Bullet"/>
        <w:numPr>
          <w:ilvl w:val="1"/>
          <w:numId w:val="3"/>
        </w:numPr>
      </w:pPr>
      <w:hyperlink w:anchor="_Sec562">
        <w:r w:rsidR="009721A9">
          <w:rPr>
            <w:color w:val="00467F"/>
            <w:u w:val="single"/>
          </w:rPr>
          <w:t>Annexe D – Services Professionnels</w:t>
        </w:r>
      </w:hyperlink>
      <w:r w:rsidR="009721A9">
        <w:t>, qui énumère les Services Professionnels disponibles dans le cadre des Licences en Volume Microsoft.</w:t>
      </w:r>
    </w:p>
    <w:p w14:paraId="7D88878A" w14:textId="77777777" w:rsidR="00D866FD" w:rsidRDefault="00206F31" w:rsidP="009721A9">
      <w:pPr>
        <w:pStyle w:val="ProductList-Bullet"/>
        <w:numPr>
          <w:ilvl w:val="1"/>
          <w:numId w:val="3"/>
        </w:numPr>
      </w:pPr>
      <w:hyperlink w:anchor="_Sec563">
        <w:r w:rsidR="009721A9">
          <w:rPr>
            <w:color w:val="00467F"/>
            <w:u w:val="single"/>
          </w:rPr>
          <w:t>Annexe E – Conditions Supplémentaires du Programme</w:t>
        </w:r>
      </w:hyperlink>
      <w:r w:rsidR="009721A9">
        <w:t>, qui définit les dispositions complémentaires des conditions générales du Contrat de Licence en Volume Microsoft.</w:t>
      </w:r>
    </w:p>
    <w:p w14:paraId="79C4ABB2" w14:textId="77777777" w:rsidR="00D866FD" w:rsidRDefault="00206F31" w:rsidP="009721A9">
      <w:pPr>
        <w:pStyle w:val="ProductList-Bullet"/>
        <w:numPr>
          <w:ilvl w:val="1"/>
          <w:numId w:val="3"/>
        </w:numPr>
      </w:pPr>
      <w:hyperlink w:anchor="_Sec572">
        <w:r w:rsidR="009721A9">
          <w:rPr>
            <w:color w:val="00467F"/>
            <w:u w:val="single"/>
          </w:rPr>
          <w:t>Annexe F – Promotions de Produits</w:t>
        </w:r>
      </w:hyperlink>
      <w:r w:rsidR="009721A9">
        <w:t>, qui présente les promotions qui ne figurent pas dans la Liste des Prix.</w:t>
      </w:r>
    </w:p>
    <w:p w14:paraId="08FBC188" w14:textId="77777777" w:rsidR="00D866FD" w:rsidRDefault="00206F31" w:rsidP="009721A9">
      <w:pPr>
        <w:pStyle w:val="ProductList-Bullet"/>
        <w:numPr>
          <w:ilvl w:val="1"/>
          <w:numId w:val="3"/>
        </w:numPr>
      </w:pPr>
      <w:hyperlink w:anchor="_Sec899">
        <w:r w:rsidR="009721A9">
          <w:rPr>
            <w:color w:val="00467F"/>
            <w:u w:val="single"/>
          </w:rPr>
          <w:t>Annexe G - Conditions applicables au Système de stockage et à Azure Data Box</w:t>
        </w:r>
      </w:hyperlink>
      <w:r w:rsidR="009721A9">
        <w:t xml:space="preserve">, qui fournit des conditions supplémentaires pour les dispositifs du Système de Stockage et d'Azure Data Box. </w:t>
      </w:r>
    </w:p>
    <w:p w14:paraId="3D3C273E" w14:textId="77777777" w:rsidR="00D866FD" w:rsidRDefault="00206F31" w:rsidP="009721A9">
      <w:pPr>
        <w:pStyle w:val="ProductList-Bullet"/>
        <w:numPr>
          <w:ilvl w:val="1"/>
          <w:numId w:val="3"/>
        </w:numPr>
      </w:pPr>
      <w:hyperlink w:anchor="_Sec1230">
        <w:r w:rsidR="009721A9">
          <w:rPr>
            <w:color w:val="00467F"/>
            <w:u w:val="single"/>
          </w:rPr>
          <w:t>Annexe H - Avantages Étudiant et Programmes Éducation</w:t>
        </w:r>
      </w:hyperlink>
      <w:r w:rsidR="009721A9">
        <w:t xml:space="preserve">, qui présente les Produits Éligibles et les </w:t>
      </w:r>
      <w:r w:rsidR="009721A9">
        <w:fldChar w:fldCharType="begin"/>
      </w:r>
      <w:r w:rsidR="009721A9">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9721A9">
        <w:fldChar w:fldCharType="separate"/>
      </w:r>
      <w:r w:rsidR="009721A9">
        <w:rPr>
          <w:color w:val="0563C1"/>
        </w:rPr>
        <w:t>Avantages Étudiant</w:t>
      </w:r>
      <w:r w:rsidR="009721A9">
        <w:fldChar w:fldCharType="end"/>
      </w:r>
      <w:r w:rsidR="009721A9">
        <w:t xml:space="preserve"> associés.</w:t>
      </w:r>
    </w:p>
    <w:p w14:paraId="47BA4F23" w14:textId="77777777" w:rsidR="00D866FD" w:rsidRDefault="00206F31" w:rsidP="009721A9">
      <w:pPr>
        <w:pStyle w:val="ProductList-Bullet"/>
        <w:numPr>
          <w:ilvl w:val="0"/>
          <w:numId w:val="3"/>
        </w:numPr>
      </w:pPr>
      <w:hyperlink w:anchor="_Sec844">
        <w:r w:rsidR="009721A9">
          <w:rPr>
            <w:color w:val="00467F"/>
            <w:u w:val="single"/>
          </w:rPr>
          <w:t>Index</w:t>
        </w:r>
      </w:hyperlink>
      <w:r w:rsidR="009721A9">
        <w:t>, qui liste tous les Produits référencés dans les Conditions des Produits et le numéro des pages qui y font référence.</w:t>
      </w:r>
    </w:p>
    <w:p w14:paraId="517AD4D8" w14:textId="77777777" w:rsidR="00D866FD" w:rsidRDefault="009721A9">
      <w:pPr>
        <w:pStyle w:val="ProductList-Offering1Heading"/>
        <w:outlineLvl w:val="1"/>
      </w:pPr>
      <w:bookmarkStart w:id="7" w:name="_Sec534"/>
      <w:r>
        <w:t>Comment parcourir une Entrée Produit</w:t>
      </w:r>
      <w:bookmarkEnd w:id="7"/>
      <w:r>
        <w:fldChar w:fldCharType="begin"/>
      </w:r>
      <w:r>
        <w:instrText xml:space="preserve"> TC "</w:instrText>
      </w:r>
      <w:bookmarkStart w:id="8" w:name="_Toc49457924"/>
      <w:r>
        <w:instrText>Comment parcourir une Entrée Produit</w:instrText>
      </w:r>
      <w:bookmarkEnd w:id="8"/>
      <w:r>
        <w:instrText>" \l 2</w:instrText>
      </w:r>
      <w:r>
        <w:fldChar w:fldCharType="end"/>
      </w:r>
    </w:p>
    <w:p w14:paraId="70444838" w14:textId="77777777" w:rsidR="00D866FD" w:rsidRDefault="009721A9">
      <w:pPr>
        <w:pStyle w:val="ProductList-Body"/>
      </w:pPr>
      <w:r>
        <w:t>Chaque Entrée Produit de Logiciel comprend quatre sections : Disponibilité du Programme, Conditions des Produits, Droits d’Utilisation et Software Assurance.</w:t>
      </w:r>
    </w:p>
    <w:p w14:paraId="06937FD0" w14:textId="77777777" w:rsidR="00D866FD" w:rsidRDefault="009721A9">
      <w:pPr>
        <w:pStyle w:val="ProductList-Body"/>
      </w:pPr>
      <w:r>
        <w:t xml:space="preserve">Chaque Entrée Produit de Services en Ligne comprend deux sections : Disponibilité du Programme et Conditions des Produits. </w:t>
      </w:r>
    </w:p>
    <w:p w14:paraId="639AFE97" w14:textId="77777777" w:rsidR="00D866FD" w:rsidRDefault="00D866FD">
      <w:pPr>
        <w:pStyle w:val="ProductList-Body"/>
      </w:pPr>
    </w:p>
    <w:p w14:paraId="4C25D141" w14:textId="77777777" w:rsidR="00D866FD" w:rsidRDefault="009721A9">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61D981C1" w14:textId="77777777" w:rsidR="00D866FD" w:rsidRDefault="009721A9">
      <w:pPr>
        <w:pStyle w:val="ProductList-Body"/>
      </w:pPr>
      <w:r>
        <w:rPr>
          <w:noProof/>
        </w:rPr>
        <w:drawing>
          <wp:inline distT="0" distB="0" distL="0" distR="0" wp14:anchorId="37054E44" wp14:editId="6198453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053AC77" w14:textId="77777777" w:rsidR="00D866FD" w:rsidRDefault="00D866FD">
      <w:pPr>
        <w:pStyle w:val="ProductList-Body"/>
      </w:pPr>
    </w:p>
    <w:p w14:paraId="550C4BE3" w14:textId="77777777" w:rsidR="00D866FD" w:rsidRDefault="009721A9">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53C82AA4" w14:textId="77777777" w:rsidR="00D866FD" w:rsidRDefault="009721A9">
      <w:pPr>
        <w:pStyle w:val="ProductList-Body"/>
      </w:pPr>
      <w:r>
        <w:rPr>
          <w:noProof/>
        </w:rPr>
        <w:lastRenderedPageBreak/>
        <w:drawing>
          <wp:inline distT="0" distB="0" distL="0" distR="0" wp14:anchorId="29A35560" wp14:editId="7A0EFEE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118B3FD" w14:textId="77777777" w:rsidR="00D866FD" w:rsidRDefault="00D866FD">
      <w:pPr>
        <w:pStyle w:val="ProductList-Body"/>
      </w:pPr>
    </w:p>
    <w:p w14:paraId="6BBDC5A7" w14:textId="77777777" w:rsidR="00D866FD" w:rsidRDefault="009721A9">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6A548237" w14:textId="77777777" w:rsidR="00D866FD" w:rsidRDefault="009721A9">
      <w:pPr>
        <w:pStyle w:val="ProductList-Body"/>
      </w:pPr>
      <w:r>
        <w:rPr>
          <w:noProof/>
        </w:rPr>
        <w:drawing>
          <wp:inline distT="0" distB="0" distL="0" distR="0" wp14:anchorId="2C565C4F" wp14:editId="081FFB9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47145D35" w14:textId="77777777" w:rsidR="00D866FD" w:rsidRDefault="00D866FD">
      <w:pPr>
        <w:pStyle w:val="ProductList-Body"/>
      </w:pPr>
    </w:p>
    <w:p w14:paraId="7348A34D" w14:textId="77777777" w:rsidR="00D866FD" w:rsidRDefault="009721A9">
      <w:pPr>
        <w:pStyle w:val="ProductList-Body"/>
      </w:pPr>
      <w:r>
        <w:rPr>
          <w:b/>
          <w:color w:val="00188F"/>
        </w:rPr>
        <w:t xml:space="preserve">4. Software Assurance </w:t>
      </w:r>
      <w:r>
        <w:t>identifie les conditions générales liées à la SA.</w:t>
      </w:r>
    </w:p>
    <w:p w14:paraId="44ADB423" w14:textId="77777777" w:rsidR="00D866FD" w:rsidRDefault="009721A9">
      <w:pPr>
        <w:pStyle w:val="ProductList-Body"/>
      </w:pPr>
      <w:r>
        <w:rPr>
          <w:noProof/>
        </w:rPr>
        <w:drawing>
          <wp:inline distT="0" distB="0" distL="0" distR="0" wp14:anchorId="4E02E4B5" wp14:editId="600CD75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6E48399" w14:textId="77777777" w:rsidR="00D866FD" w:rsidRDefault="009721A9">
      <w:pPr>
        <w:pStyle w:val="ProductList-Offering1Heading"/>
        <w:outlineLvl w:val="1"/>
      </w:pPr>
      <w:bookmarkStart w:id="9" w:name="_Sec535"/>
      <w:r>
        <w:t>Clarifications et Synthèse des Modifications apportées à ce Document</w:t>
      </w:r>
      <w:bookmarkEnd w:id="9"/>
      <w:r>
        <w:fldChar w:fldCharType="begin"/>
      </w:r>
      <w:r>
        <w:instrText xml:space="preserve"> TC "</w:instrText>
      </w:r>
      <w:bookmarkStart w:id="10" w:name="_Toc49457925"/>
      <w:r>
        <w:instrText>Clarifications et Synthèse des Modifications apportées à ce Document</w:instrText>
      </w:r>
      <w:bookmarkEnd w:id="10"/>
      <w:r>
        <w:instrText>" \l 2</w:instrText>
      </w:r>
      <w:r>
        <w:fldChar w:fldCharType="end"/>
      </w:r>
    </w:p>
    <w:p w14:paraId="1799591B" w14:textId="77777777" w:rsidR="00D866FD" w:rsidRDefault="009721A9">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53"/>
        <w:gridCol w:w="5463"/>
      </w:tblGrid>
      <w:tr w:rsidR="00D866FD" w14:paraId="16CA35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FC1016" w14:textId="77777777" w:rsidR="00D866FD" w:rsidRDefault="009721A9">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020D70" w14:textId="77777777" w:rsidR="00D866FD" w:rsidRDefault="009721A9">
            <w:pPr>
              <w:pStyle w:val="ProductList-TableBody"/>
            </w:pPr>
            <w:r>
              <w:rPr>
                <w:color w:val="FFFFFF"/>
              </w:rPr>
              <w:t>Suppressions</w:t>
            </w:r>
          </w:p>
        </w:tc>
      </w:tr>
      <w:tr w:rsidR="00D866FD" w14:paraId="1878563C" w14:textId="77777777">
        <w:tc>
          <w:tcPr>
            <w:tcW w:w="6120" w:type="dxa"/>
            <w:tcBorders>
              <w:top w:val="single" w:sz="4" w:space="0" w:color="000000"/>
              <w:left w:val="single" w:sz="4" w:space="0" w:color="000000"/>
              <w:bottom w:val="single" w:sz="4" w:space="0" w:color="000000"/>
              <w:right w:val="single" w:sz="4" w:space="0" w:color="000000"/>
            </w:tcBorders>
          </w:tcPr>
          <w:p w14:paraId="6671DD69" w14:textId="77777777" w:rsidR="00D866FD" w:rsidRDefault="009721A9">
            <w:pPr>
              <w:pStyle w:val="ProductList-TableBody"/>
            </w:pPr>
            <w:r>
              <w:t>Azure DevOps Server 2020 avec technologie SQL Server</w:t>
            </w:r>
          </w:p>
        </w:tc>
        <w:tc>
          <w:tcPr>
            <w:tcW w:w="6120" w:type="dxa"/>
            <w:tcBorders>
              <w:top w:val="single" w:sz="4" w:space="0" w:color="000000"/>
              <w:left w:val="single" w:sz="4" w:space="0" w:color="000000"/>
              <w:bottom w:val="single" w:sz="4" w:space="0" w:color="000000"/>
              <w:right w:val="single" w:sz="4" w:space="0" w:color="000000"/>
            </w:tcBorders>
          </w:tcPr>
          <w:p w14:paraId="3947F46A" w14:textId="77777777" w:rsidR="00D866FD" w:rsidRDefault="009721A9">
            <w:pPr>
              <w:pStyle w:val="ProductList-TableBody"/>
            </w:pPr>
            <w:r>
              <w:t>Azure DevOps Server 2019 avec technologie SQL Server 2017</w:t>
            </w:r>
          </w:p>
        </w:tc>
      </w:tr>
      <w:tr w:rsidR="00D866FD" w14:paraId="33E959F7" w14:textId="77777777">
        <w:tc>
          <w:tcPr>
            <w:tcW w:w="6120" w:type="dxa"/>
            <w:tcBorders>
              <w:top w:val="single" w:sz="4" w:space="0" w:color="000000"/>
              <w:left w:val="single" w:sz="4" w:space="0" w:color="000000"/>
              <w:bottom w:val="single" w:sz="4" w:space="0" w:color="000000"/>
              <w:right w:val="single" w:sz="4" w:space="0" w:color="000000"/>
            </w:tcBorders>
          </w:tcPr>
          <w:p w14:paraId="5B90F976" w14:textId="77777777" w:rsidR="00D866FD" w:rsidRDefault="009721A9">
            <w:pPr>
              <w:pStyle w:val="ProductList-TableBody"/>
            </w:pPr>
            <w:r>
              <w:t xml:space="preserve"> CAL Azure DevOps Server 2020 (Dispositif et Utilisateur)</w:t>
            </w:r>
          </w:p>
        </w:tc>
        <w:tc>
          <w:tcPr>
            <w:tcW w:w="6120" w:type="dxa"/>
            <w:tcBorders>
              <w:top w:val="single" w:sz="4" w:space="0" w:color="000000"/>
              <w:left w:val="single" w:sz="4" w:space="0" w:color="000000"/>
              <w:bottom w:val="single" w:sz="4" w:space="0" w:color="000000"/>
              <w:right w:val="single" w:sz="4" w:space="0" w:color="000000"/>
            </w:tcBorders>
          </w:tcPr>
          <w:p w14:paraId="63BF1083" w14:textId="77777777" w:rsidR="00D866FD" w:rsidRDefault="009721A9">
            <w:pPr>
              <w:pStyle w:val="ProductList-TableBody"/>
            </w:pPr>
            <w:r>
              <w:t>CAL Azure DevOps Server 2019 (Dispositif et Utilisateur)</w:t>
            </w:r>
          </w:p>
        </w:tc>
      </w:tr>
      <w:tr w:rsidR="00D866FD" w14:paraId="70286C15" w14:textId="77777777">
        <w:tc>
          <w:tcPr>
            <w:tcW w:w="6120" w:type="dxa"/>
            <w:tcBorders>
              <w:top w:val="single" w:sz="4" w:space="0" w:color="000000"/>
              <w:left w:val="single" w:sz="4" w:space="0" w:color="000000"/>
              <w:bottom w:val="single" w:sz="4" w:space="0" w:color="000000"/>
              <w:right w:val="single" w:sz="4" w:space="0" w:color="000000"/>
            </w:tcBorders>
          </w:tcPr>
          <w:p w14:paraId="1A2D338C" w14:textId="77777777" w:rsidR="00D866FD" w:rsidRDefault="009721A9">
            <w:pPr>
              <w:pStyle w:val="ProductList-TableBody"/>
            </w:pPr>
            <w:r>
              <w:t>Dynamics 365 Sales Premium (SL Utilisateur)</w:t>
            </w:r>
          </w:p>
        </w:tc>
        <w:tc>
          <w:tcPr>
            <w:tcW w:w="6120" w:type="dxa"/>
            <w:tcBorders>
              <w:top w:val="single" w:sz="4" w:space="0" w:color="000000"/>
              <w:left w:val="single" w:sz="4" w:space="0" w:color="000000"/>
              <w:bottom w:val="single" w:sz="4" w:space="0" w:color="000000"/>
              <w:right w:val="single" w:sz="4" w:space="0" w:color="000000"/>
            </w:tcBorders>
          </w:tcPr>
          <w:p w14:paraId="531F3B07" w14:textId="77777777" w:rsidR="00D866FD" w:rsidRDefault="00D866FD">
            <w:pPr>
              <w:pStyle w:val="ProductList-TableBody"/>
            </w:pPr>
          </w:p>
        </w:tc>
      </w:tr>
      <w:tr w:rsidR="00D866FD" w14:paraId="68C743D2" w14:textId="77777777">
        <w:tc>
          <w:tcPr>
            <w:tcW w:w="6120" w:type="dxa"/>
            <w:tcBorders>
              <w:top w:val="single" w:sz="4" w:space="0" w:color="000000"/>
              <w:left w:val="single" w:sz="4" w:space="0" w:color="000000"/>
              <w:bottom w:val="single" w:sz="4" w:space="0" w:color="000000"/>
              <w:right w:val="single" w:sz="4" w:space="0" w:color="000000"/>
            </w:tcBorders>
          </w:tcPr>
          <w:p w14:paraId="59C75B16" w14:textId="77777777" w:rsidR="00D866FD" w:rsidRDefault="009721A9">
            <w:pPr>
              <w:pStyle w:val="ProductList-TableBody"/>
            </w:pPr>
            <w:r>
              <w:t>Azure SQL Edge Filer (par dispositif)</w:t>
            </w:r>
          </w:p>
        </w:tc>
        <w:tc>
          <w:tcPr>
            <w:tcW w:w="6120" w:type="dxa"/>
            <w:tcBorders>
              <w:top w:val="single" w:sz="4" w:space="0" w:color="000000"/>
              <w:left w:val="single" w:sz="4" w:space="0" w:color="000000"/>
              <w:bottom w:val="single" w:sz="4" w:space="0" w:color="000000"/>
              <w:right w:val="single" w:sz="4" w:space="0" w:color="000000"/>
            </w:tcBorders>
          </w:tcPr>
          <w:p w14:paraId="4FFE45C4" w14:textId="77777777" w:rsidR="00D866FD" w:rsidRDefault="00D866FD">
            <w:pPr>
              <w:pStyle w:val="ProductList-TableBody"/>
            </w:pPr>
          </w:p>
        </w:tc>
      </w:tr>
    </w:tbl>
    <w:p w14:paraId="3F81C467" w14:textId="77777777" w:rsidR="00D866FD" w:rsidRDefault="00D866FD">
      <w:pPr>
        <w:pStyle w:val="ProductList-Body"/>
      </w:pPr>
    </w:p>
    <w:p w14:paraId="70587995" w14:textId="77777777" w:rsidR="00D866FD" w:rsidRDefault="009721A9">
      <w:pPr>
        <w:pStyle w:val="ProductList-ClauseHeading"/>
        <w:outlineLvl w:val="2"/>
      </w:pPr>
      <w:r>
        <w:t>Logiciel</w:t>
      </w:r>
    </w:p>
    <w:p w14:paraId="0D3D44FD" w14:textId="77777777" w:rsidR="00D866FD" w:rsidRDefault="00206F31">
      <w:pPr>
        <w:pStyle w:val="ProductList-Body"/>
      </w:pPr>
      <w:hyperlink w:anchor="_Sec649">
        <w:r w:rsidR="009721A9">
          <w:rPr>
            <w:color w:val="00467F"/>
            <w:u w:val="single"/>
          </w:rPr>
          <w:t>Visual Studio</w:t>
        </w:r>
      </w:hyperlink>
      <w:r w:rsidR="009721A9">
        <w:t xml:space="preserve"> : Mise à jour des conditions relatives à l'utilisation en production des applications Office Professional Plus et M365 pour les entreprises pour les clients de l'abonnement Visual Studio Enterprise.</w:t>
      </w:r>
    </w:p>
    <w:p w14:paraId="028C5B21" w14:textId="77777777" w:rsidR="00D866FD" w:rsidRDefault="00D866FD">
      <w:pPr>
        <w:pStyle w:val="ProductList-Body"/>
      </w:pPr>
    </w:p>
    <w:p w14:paraId="5D90C3D3" w14:textId="77777777" w:rsidR="00D866FD" w:rsidRDefault="009721A9">
      <w:pPr>
        <w:pStyle w:val="ProductList-ClauseHeading"/>
        <w:outlineLvl w:val="2"/>
      </w:pPr>
      <w:r>
        <w:t>Services en Ligne</w:t>
      </w:r>
    </w:p>
    <w:p w14:paraId="15B55065" w14:textId="77777777" w:rsidR="00D866FD" w:rsidRDefault="00206F31">
      <w:pPr>
        <w:pStyle w:val="ProductList-Body"/>
      </w:pPr>
      <w:hyperlink w:anchor="_Sec1197">
        <w:r w:rsidR="009721A9">
          <w:rPr>
            <w:color w:val="00467F"/>
            <w:u w:val="single"/>
          </w:rPr>
          <w:t>Plans Infrastructure pour Microsoft Azure</w:t>
        </w:r>
      </w:hyperlink>
      <w:r w:rsidR="009721A9">
        <w:t xml:space="preserve"> : Mise à jour des conditions du plan Microsoft Azure Stack Hub permettant de préciser que les licences sont éligibles à la réduction, sous réserve de l'obligation de maintenir des licences égales aux cœurs physiques du serveur. </w:t>
      </w:r>
    </w:p>
    <w:p w14:paraId="67D9FBE5" w14:textId="77777777" w:rsidR="00D866FD" w:rsidRDefault="00206F31">
      <w:pPr>
        <w:pStyle w:val="ProductList-Body"/>
      </w:pPr>
      <w:hyperlink w:anchor="_Sec629">
        <w:r w:rsidR="009721A9">
          <w:rPr>
            <w:color w:val="00467F"/>
            <w:u w:val="single"/>
          </w:rPr>
          <w:t>Microsoft 365</w:t>
        </w:r>
      </w:hyperlink>
      <w:r w:rsidR="009721A9">
        <w:t xml:space="preserve"> : Ajout de conditions clarifiant l'utilisation d'Exchange Online avec Microsoft 365 F1.</w:t>
      </w:r>
    </w:p>
    <w:p w14:paraId="30A16BCA" w14:textId="77777777" w:rsidR="00D866FD" w:rsidRDefault="00206F31">
      <w:pPr>
        <w:pStyle w:val="ProductList-Body"/>
      </w:pPr>
      <w:hyperlink w:anchor="_Sec1151">
        <w:r w:rsidR="009721A9">
          <w:rPr>
            <w:color w:val="00467F"/>
            <w:u w:val="single"/>
          </w:rPr>
          <w:t>Services Microsoft Dynamics 365</w:t>
        </w:r>
      </w:hyperlink>
      <w:r w:rsidR="009721A9">
        <w:t xml:space="preserve"> : Ajout de conditions permettant aux utilisateurs externes d'accéder à Dynamic 365 Remote Assist ou à Dynamics 365 Guides à partir de dispositifs sous licence de Dynamic 365 Remote Assist ou de Dynamics 365 Guides Device SLs. </w:t>
      </w:r>
    </w:p>
    <w:p w14:paraId="3BB0F7EE" w14:textId="77777777" w:rsidR="00D866FD" w:rsidRDefault="00D866FD">
      <w:pPr>
        <w:pStyle w:val="ProductList-Body"/>
      </w:pPr>
    </w:p>
    <w:p w14:paraId="0F242D3F" w14:textId="77777777" w:rsidR="00D866FD" w:rsidRDefault="009721A9">
      <w:pPr>
        <w:pStyle w:val="ProductList-ClauseHeading"/>
        <w:outlineLvl w:val="2"/>
      </w:pPr>
      <w:r>
        <w:t>Annexe C – Modules Complémentaires et Autres Licences de Transition</w:t>
      </w:r>
    </w:p>
    <w:p w14:paraId="79E87DCF" w14:textId="77777777" w:rsidR="00D866FD" w:rsidRDefault="00206F31">
      <w:pPr>
        <w:pStyle w:val="ProductList-Body"/>
      </w:pPr>
      <w:hyperlink w:anchor="_Sec1238">
        <w:r w:rsidR="009721A9">
          <w:rPr>
            <w:color w:val="00467F"/>
            <w:u w:val="single"/>
          </w:rPr>
          <w:t>Modules complémentaires</w:t>
        </w:r>
      </w:hyperlink>
      <w:r w:rsidR="009721A9">
        <w:t xml:space="preserve"> : Mise à jour du tableau des modules complémentaires de Microsoft Intune pour inclure les CAL Bridge comme licences éligibles.</w:t>
      </w:r>
    </w:p>
    <w:p w14:paraId="672F69AE" w14:textId="77777777" w:rsidR="00D866FD" w:rsidRDefault="00D866FD">
      <w:pPr>
        <w:pStyle w:val="ProductList-Body"/>
      </w:pPr>
    </w:p>
    <w:p w14:paraId="20F61F3D" w14:textId="77777777" w:rsidR="00D866FD" w:rsidRDefault="009721A9">
      <w:pPr>
        <w:pStyle w:val="ProductList-ClauseHeading"/>
        <w:outlineLvl w:val="2"/>
      </w:pPr>
      <w:r>
        <w:t>Annexe G - Storage Array, et Azure Data Box, Azure Stack Edge, et Azure Stack Hub Ruggedized des Conditions Matérielles applicables à Microsoft</w:t>
      </w:r>
    </w:p>
    <w:p w14:paraId="1D1937A3" w14:textId="77777777" w:rsidR="00D866FD" w:rsidRDefault="00206F31">
      <w:pPr>
        <w:pStyle w:val="ProductList-Body"/>
      </w:pPr>
      <w:hyperlink w:anchor="_Sec1301">
        <w:r w:rsidR="009721A9">
          <w:rPr>
            <w:color w:val="00467F"/>
            <w:u w:val="single"/>
          </w:rPr>
          <w:t>Conditions Matérielles applicables à Azure Stack Edge</w:t>
        </w:r>
      </w:hyperlink>
      <w:r w:rsidR="009721A9">
        <w:t xml:space="preserve"> : Ajout de conditions pour Azure Stack Edge.</w:t>
      </w:r>
    </w:p>
    <w:p w14:paraId="6B781ED6" w14:textId="77777777" w:rsidR="00D866FD" w:rsidRDefault="00206F31">
      <w:pPr>
        <w:pStyle w:val="ProductList-Body"/>
      </w:pPr>
      <w:hyperlink w:anchor="_Sec1302">
        <w:r w:rsidR="009721A9">
          <w:rPr>
            <w:color w:val="00467F"/>
            <w:u w:val="single"/>
          </w:rPr>
          <w:t>Azure Stack Hub Ruggedized des conditions matérielles applicables de Microsoft</w:t>
        </w:r>
      </w:hyperlink>
      <w:r w:rsidR="009721A9">
        <w:t xml:space="preserve"> : Ajout de conditions pour Azure Stack Hub Ruggedized.</w:t>
      </w:r>
    </w:p>
    <w:p w14:paraId="7A43E18A"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6E9036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05742"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2D8D5692" w14:textId="77777777" w:rsidR="00D866FD" w:rsidRDefault="00D866FD">
      <w:pPr>
        <w:pStyle w:val="ProductList-Body"/>
      </w:pPr>
    </w:p>
    <w:p w14:paraId="63BFD939" w14:textId="77777777" w:rsidR="00D866FD" w:rsidRDefault="00D866FD">
      <w:pPr>
        <w:sectPr w:rsidR="00D866FD">
          <w:headerReference w:type="default" r:id="rId27"/>
          <w:footerReference w:type="default" r:id="rId28"/>
          <w:type w:val="continuous"/>
          <w:pgSz w:w="12240" w:h="15840" w:code="1"/>
          <w:pgMar w:top="1170" w:right="720" w:bottom="720" w:left="720" w:header="432" w:footer="288" w:gutter="0"/>
          <w:cols w:space="360"/>
        </w:sectPr>
      </w:pPr>
    </w:p>
    <w:p w14:paraId="51FD38F2" w14:textId="77777777" w:rsidR="00D866FD" w:rsidRDefault="009721A9">
      <w:pPr>
        <w:pStyle w:val="ProductList-SectionHeading"/>
        <w:pageBreakBefore/>
        <w:outlineLvl w:val="0"/>
      </w:pPr>
      <w:bookmarkStart w:id="11" w:name="_Sec536"/>
      <w:bookmarkEnd w:id="1"/>
      <w:r>
        <w:lastRenderedPageBreak/>
        <w:t>Conditions de Licence</w:t>
      </w:r>
      <w:r>
        <w:fldChar w:fldCharType="begin"/>
      </w:r>
      <w:r>
        <w:instrText xml:space="preserve"> TC "</w:instrText>
      </w:r>
      <w:bookmarkStart w:id="12" w:name="_Toc49457926"/>
      <w:r>
        <w:instrText>Conditions de Licence</w:instrText>
      </w:r>
      <w:bookmarkEnd w:id="12"/>
      <w:r>
        <w:instrText>" \l 1</w:instrText>
      </w:r>
      <w:r>
        <w:fldChar w:fldCharType="end"/>
      </w:r>
    </w:p>
    <w:p w14:paraId="7A7E8290" w14:textId="77777777" w:rsidR="00D866FD" w:rsidRDefault="009721A9">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6263C8AB" w14:textId="77777777" w:rsidR="00D866FD" w:rsidRDefault="00D866FD">
      <w:pPr>
        <w:pStyle w:val="ProductList-Body"/>
      </w:pPr>
    </w:p>
    <w:p w14:paraId="291639CA" w14:textId="77777777" w:rsidR="00D866FD" w:rsidRDefault="009721A9">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54B3C2EA" w14:textId="77777777" w:rsidR="00D866FD" w:rsidRDefault="009721A9">
      <w:pPr>
        <w:pStyle w:val="ProductList-OfferingGroupHeading"/>
        <w:outlineLvl w:val="1"/>
      </w:pPr>
      <w:bookmarkStart w:id="13" w:name="_Sec537"/>
      <w:r>
        <w:t>Conditions universelles de licence</w:t>
      </w:r>
      <w:bookmarkEnd w:id="13"/>
      <w:r>
        <w:fldChar w:fldCharType="begin"/>
      </w:r>
      <w:r>
        <w:instrText xml:space="preserve"> TC "</w:instrText>
      </w:r>
      <w:bookmarkStart w:id="14" w:name="_Toc49457927"/>
      <w:r>
        <w:instrText>Conditions universelles de licence</w:instrText>
      </w:r>
      <w:bookmarkEnd w:id="14"/>
      <w:r>
        <w:instrText>" \l 2</w:instrText>
      </w:r>
      <w:r>
        <w:fldChar w:fldCharType="end"/>
      </w:r>
    </w:p>
    <w:p w14:paraId="0F495E42" w14:textId="77777777" w:rsidR="00D866FD" w:rsidRDefault="009721A9">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14:paraId="0CB1B5E3" w14:textId="77777777" w:rsidR="00D866FD" w:rsidRDefault="00D866FD">
      <w:pPr>
        <w:pStyle w:val="ProductList-Body"/>
      </w:pPr>
    </w:p>
    <w:p w14:paraId="189B89E1" w14:textId="77777777" w:rsidR="00D866FD" w:rsidRDefault="009721A9">
      <w:pPr>
        <w:pStyle w:val="ProductList-ClauseHeading"/>
        <w:outlineLvl w:val="2"/>
      </w:pPr>
      <w:r>
        <w:t>1. Définitions</w:t>
      </w:r>
    </w:p>
    <w:p w14:paraId="220529FF" w14:textId="77777777" w:rsidR="00D866FD" w:rsidRDefault="009721A9">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14:paraId="3B28EA63" w14:textId="77777777" w:rsidR="00D866FD" w:rsidRDefault="00D866FD">
      <w:pPr>
        <w:pStyle w:val="ProductList-Body"/>
      </w:pPr>
    </w:p>
    <w:p w14:paraId="2BB4AE22" w14:textId="77777777" w:rsidR="00D866FD" w:rsidRDefault="009721A9">
      <w:pPr>
        <w:pStyle w:val="ProductList-ClauseHeading"/>
        <w:outlineLvl w:val="2"/>
      </w:pPr>
      <w:r>
        <w:t>2. Droits d’Utilisation du Client</w:t>
      </w:r>
    </w:p>
    <w:p w14:paraId="4D8923D8" w14:textId="77777777" w:rsidR="00D866FD" w:rsidRDefault="009721A9">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2130F8FA" w14:textId="77777777" w:rsidR="00D866FD" w:rsidRDefault="00D866FD">
      <w:pPr>
        <w:pStyle w:val="ProductList-Body"/>
      </w:pPr>
    </w:p>
    <w:p w14:paraId="6ECC4AAF" w14:textId="77777777" w:rsidR="00D866FD" w:rsidRDefault="009721A9">
      <w:pPr>
        <w:pStyle w:val="ProductList-ClauseHeading"/>
        <w:outlineLvl w:val="2"/>
      </w:pPr>
      <w:r>
        <w:t>3. Droits d’Utilisation d’autres versions et d’éditions antérieures</w:t>
      </w:r>
    </w:p>
    <w:p w14:paraId="2E5A20CC" w14:textId="77777777" w:rsidR="00D866FD" w:rsidRDefault="009721A9">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52A90A73" w14:textId="77777777" w:rsidR="00D866FD" w:rsidRDefault="00D866FD">
      <w:pPr>
        <w:pStyle w:val="ProductList-Body"/>
      </w:pPr>
    </w:p>
    <w:p w14:paraId="3A02BD89" w14:textId="77777777" w:rsidR="00D866FD" w:rsidRDefault="009721A9">
      <w:pPr>
        <w:pStyle w:val="ProductList-ClauseHeading"/>
        <w:outlineLvl w:val="2"/>
      </w:pPr>
      <w:r>
        <w:t>4. Logiciel Tiers</w:t>
      </w:r>
    </w:p>
    <w:p w14:paraId="162E0FDB" w14:textId="77777777" w:rsidR="00D866FD" w:rsidRDefault="009721A9">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00230B4C" w14:textId="77777777" w:rsidR="00D866FD" w:rsidRDefault="00D866FD">
      <w:pPr>
        <w:pStyle w:val="ProductList-Body"/>
      </w:pPr>
    </w:p>
    <w:p w14:paraId="5B7501B4" w14:textId="77777777" w:rsidR="00D866FD" w:rsidRDefault="009721A9">
      <w:pPr>
        <w:pStyle w:val="ProductList-ClauseHeading"/>
        <w:outlineLvl w:val="2"/>
      </w:pPr>
      <w:r>
        <w:t>5. Code en version précommerciale, mises à jour ou suppléments, fonctionnalités supplémentaires</w:t>
      </w:r>
    </w:p>
    <w:p w14:paraId="32CF3ED8" w14:textId="77777777" w:rsidR="00D866FD" w:rsidRDefault="009721A9">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53AAAE46" w14:textId="77777777" w:rsidR="00D866FD" w:rsidRDefault="00D866FD">
      <w:pPr>
        <w:pStyle w:val="ProductList-Body"/>
      </w:pPr>
    </w:p>
    <w:p w14:paraId="55EC8A0C" w14:textId="77777777" w:rsidR="00D866FD" w:rsidRDefault="009721A9">
      <w:pPr>
        <w:pStyle w:val="ProductList-ClauseHeading"/>
        <w:outlineLvl w:val="2"/>
      </w:pPr>
      <w:r>
        <w:t>6. Restrictions</w:t>
      </w:r>
    </w:p>
    <w:p w14:paraId="6E78C74C" w14:textId="77777777" w:rsidR="00D866FD" w:rsidRDefault="009721A9">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2A829FC1" w14:textId="77777777" w:rsidR="00D866FD" w:rsidRDefault="00D866FD">
      <w:pPr>
        <w:pStyle w:val="ProductList-Body"/>
      </w:pPr>
    </w:p>
    <w:p w14:paraId="70376D60" w14:textId="77777777" w:rsidR="00D866FD" w:rsidRDefault="009721A9">
      <w:pPr>
        <w:pStyle w:val="ProductList-ClauseHeading"/>
        <w:outlineLvl w:val="2"/>
      </w:pPr>
      <w:r>
        <w:t>7. Software Assurance</w:t>
      </w:r>
    </w:p>
    <w:p w14:paraId="196BF9E8" w14:textId="77777777" w:rsidR="00D866FD" w:rsidRDefault="009721A9">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14:paraId="5E5F00D6" w14:textId="77777777" w:rsidR="00D866FD" w:rsidRDefault="00D866FD">
      <w:pPr>
        <w:pStyle w:val="ProductList-Body"/>
      </w:pPr>
    </w:p>
    <w:p w14:paraId="7DAFFD7C" w14:textId="77777777" w:rsidR="00D866FD" w:rsidRDefault="009721A9">
      <w:pPr>
        <w:pStyle w:val="ProductList-ClauseHeading"/>
        <w:outlineLvl w:val="2"/>
      </w:pPr>
      <w:r>
        <w:t>8. Infogérance</w:t>
      </w:r>
    </w:p>
    <w:p w14:paraId="639C85E4" w14:textId="77777777" w:rsidR="00D866FD" w:rsidRDefault="009721A9">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des </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w:instrText>
      </w:r>
      <w:r>
        <w:fldChar w:fldCharType="separate"/>
      </w:r>
      <w:r>
        <w:rPr>
          <w:color w:val="0563C1"/>
        </w:rPr>
        <w:t>Infogérants Autorisés</w:t>
      </w:r>
      <w:r>
        <w:fldChar w:fldCharType="end"/>
      </w:r>
      <w:r>
        <w:t xml:space="preserve">,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 Sauf si cela est expressément autorisé ici ou ailleurs dans les présentes Conditions des Produits, le Client n'est pas autorisé à installer ou à utiliser des copies sous licence du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qui sont sous la gestion ou le contrôle d'un tiers.</w:t>
      </w:r>
    </w:p>
    <w:p w14:paraId="06C961CF" w14:textId="77777777" w:rsidR="00D866FD" w:rsidRDefault="00D866FD">
      <w:pPr>
        <w:pStyle w:val="ProductList-Body"/>
      </w:pPr>
    </w:p>
    <w:p w14:paraId="76B9FDD7" w14:textId="77777777" w:rsidR="00D866FD" w:rsidRDefault="009721A9">
      <w:pPr>
        <w:pStyle w:val="ProductList-ClauseHeading"/>
        <w:outlineLvl w:val="2"/>
      </w:pPr>
      <w:r>
        <w:lastRenderedPageBreak/>
        <w:t>9. Attribution et réattribution de licences</w:t>
      </w:r>
    </w:p>
    <w:p w14:paraId="584C116C" w14:textId="77777777" w:rsidR="00D866FD" w:rsidRDefault="009721A9">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14:paraId="794540DC" w14:textId="77777777" w:rsidR="00D866FD" w:rsidRDefault="00D866FD">
      <w:pPr>
        <w:pStyle w:val="ProductList-Body"/>
      </w:pPr>
    </w:p>
    <w:p w14:paraId="70D635F3" w14:textId="77777777" w:rsidR="00D866FD" w:rsidRDefault="009721A9">
      <w:pPr>
        <w:pStyle w:val="ProductList-ClauseHeading"/>
        <w:outlineLvl w:val="2"/>
      </w:pPr>
      <w:r>
        <w:t>10. Mesures techniques</w:t>
      </w:r>
    </w:p>
    <w:p w14:paraId="64E09932" w14:textId="77777777" w:rsidR="00D866FD" w:rsidRDefault="009721A9">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1761FEFD" w14:textId="77777777" w:rsidR="00D866FD" w:rsidRDefault="00D866FD">
      <w:pPr>
        <w:pStyle w:val="ProductList-Body"/>
      </w:pPr>
    </w:p>
    <w:p w14:paraId="257FF200" w14:textId="77777777" w:rsidR="00D866FD" w:rsidRDefault="009721A9">
      <w:pPr>
        <w:pStyle w:val="ProductList-SubClauseHeading"/>
        <w:outlineLvl w:val="3"/>
      </w:pPr>
      <w:r>
        <w:t>10.1 Activation et validation</w:t>
      </w:r>
    </w:p>
    <w:p w14:paraId="3873A56B" w14:textId="77777777" w:rsidR="00D866FD" w:rsidRDefault="009721A9">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479DD549" w14:textId="77777777" w:rsidR="00D866FD" w:rsidRDefault="00D866FD">
      <w:pPr>
        <w:pStyle w:val="ProductList-BodyIndented"/>
      </w:pPr>
    </w:p>
    <w:p w14:paraId="0D0C1C14" w14:textId="77777777" w:rsidR="00D866FD" w:rsidRDefault="009721A9">
      <w:pPr>
        <w:pStyle w:val="ProductList-SubClauseHeading"/>
        <w:outlineLvl w:val="3"/>
      </w:pPr>
      <w:r>
        <w:t>10.2 Clés de produit</w:t>
      </w:r>
    </w:p>
    <w:p w14:paraId="249DD47A" w14:textId="77777777" w:rsidR="00D866FD" w:rsidRDefault="009721A9">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55ED2269" w14:textId="77777777" w:rsidR="00D866FD" w:rsidRDefault="00D866FD">
      <w:pPr>
        <w:pStyle w:val="ProductList-BodyIndented"/>
      </w:pPr>
    </w:p>
    <w:p w14:paraId="054E0B09" w14:textId="77777777" w:rsidR="00D866FD" w:rsidRDefault="009721A9">
      <w:pPr>
        <w:pStyle w:val="ProductList-ClauseHeading"/>
        <w:outlineLvl w:val="2"/>
      </w:pPr>
      <w:r>
        <w:t>11. au transfert de données</w:t>
      </w:r>
    </w:p>
    <w:p w14:paraId="1E0A1989" w14:textId="77777777" w:rsidR="00D866FD" w:rsidRDefault="009721A9">
      <w:pPr>
        <w:pStyle w:val="ProductList-Body"/>
      </w:pPr>
      <w:r>
        <w:t>Les notifications suivantes mentionnées dans la section Droits d’Utilisation de chaque note relative au Produit s’appliquent :</w:t>
      </w:r>
    </w:p>
    <w:p w14:paraId="04825844" w14:textId="77777777" w:rsidR="00D866FD" w:rsidRDefault="00D866FD">
      <w:pPr>
        <w:pStyle w:val="ProductList-Body"/>
      </w:pPr>
    </w:p>
    <w:p w14:paraId="1780E4B9" w14:textId="77777777" w:rsidR="00D866FD" w:rsidRDefault="009721A9">
      <w:pPr>
        <w:pStyle w:val="ProductList-SubClauseHeading"/>
        <w:outlineLvl w:val="3"/>
      </w:pPr>
      <w:r>
        <w:t>11.1 Fonctionnalités Internet</w:t>
      </w:r>
    </w:p>
    <w:p w14:paraId="46D353A4" w14:textId="77777777" w:rsidR="00D866FD" w:rsidRDefault="009721A9">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9">
        <w:r>
          <w:rPr>
            <w:color w:val="00467F"/>
            <w:u w:val="single"/>
          </w:rPr>
          <w:t>aka.ms/privacy</w:t>
        </w:r>
      </w:hyperlink>
      <w:r>
        <w:t>).</w:t>
      </w:r>
    </w:p>
    <w:p w14:paraId="343C8A87" w14:textId="77777777" w:rsidR="00D866FD" w:rsidRDefault="00D866FD">
      <w:pPr>
        <w:pStyle w:val="ProductList-BodyIndented"/>
      </w:pPr>
    </w:p>
    <w:p w14:paraId="119B2F9E" w14:textId="77777777" w:rsidR="00D866FD" w:rsidRDefault="009721A9">
      <w:pPr>
        <w:pStyle w:val="ProductList-SubClauseHeading"/>
        <w:outlineLvl w:val="3"/>
      </w:pPr>
      <w:r>
        <w:t>11.2 Bing Maps</w:t>
      </w:r>
    </w:p>
    <w:p w14:paraId="097E7A52" w14:textId="77777777" w:rsidR="00D866FD" w:rsidRDefault="009721A9">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30">
        <w:r>
          <w:rPr>
            <w:color w:val="00467F"/>
            <w:u w:val="single"/>
          </w:rPr>
          <w:t>http://go.microsoft.com/?linkid=9710837</w:t>
        </w:r>
      </w:hyperlink>
      <w:r>
        <w:t xml:space="preserve"> et </w:t>
      </w:r>
      <w:hyperlink r:id="rId31">
        <w:r>
          <w:rPr>
            <w:color w:val="00467F"/>
            <w:u w:val="single"/>
          </w:rPr>
          <w:t>http://go.microsoft.com/fwlink/?LinkID=248686</w:t>
        </w:r>
      </w:hyperlink>
      <w:r>
        <w:t>.</w:t>
      </w:r>
    </w:p>
    <w:p w14:paraId="54275EED" w14:textId="77777777" w:rsidR="00D866FD" w:rsidRDefault="00D866FD">
      <w:pPr>
        <w:pStyle w:val="ProductList-BodyIndented"/>
      </w:pPr>
    </w:p>
    <w:p w14:paraId="05717A5A" w14:textId="77777777" w:rsidR="00D866FD" w:rsidRDefault="009721A9">
      <w:pPr>
        <w:pStyle w:val="ProductList-SubClauseHeading"/>
        <w:outlineLvl w:val="3"/>
      </w:pPr>
      <w:r>
        <w:t>11.3 Norme visuelle H.264/AVC, norme vidéo VC-1 et norme visuelle MPEG-4 Part 2</w:t>
      </w:r>
    </w:p>
    <w:p w14:paraId="6D6F7069" w14:textId="77777777" w:rsidR="00D866FD" w:rsidRDefault="009721A9">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2">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6738624E" w14:textId="77777777" w:rsidR="00D866FD" w:rsidRDefault="00D866FD">
      <w:pPr>
        <w:pStyle w:val="ProductList-BodyIndented"/>
      </w:pPr>
    </w:p>
    <w:p w14:paraId="79203568" w14:textId="77777777" w:rsidR="00D866FD" w:rsidRDefault="009721A9">
      <w:pPr>
        <w:pStyle w:val="ProductList-SubClauseHeading"/>
        <w:outlineLvl w:val="3"/>
      </w:pPr>
      <w:r>
        <w:t>11.4 Protection contre les logiciels malveillants</w:t>
      </w:r>
    </w:p>
    <w:p w14:paraId="63ADC646" w14:textId="77777777" w:rsidR="00D866FD" w:rsidRDefault="009721A9">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1C9C5010" w14:textId="77777777" w:rsidR="00D866FD" w:rsidRDefault="00D866FD">
      <w:pPr>
        <w:pStyle w:val="ProductList-BodyIndented"/>
      </w:pPr>
    </w:p>
    <w:p w14:paraId="33B8271E" w14:textId="77777777" w:rsidR="00D866FD" w:rsidRDefault="009721A9">
      <w:pPr>
        <w:pStyle w:val="ProductList-ClauseHeading"/>
        <w:outlineLvl w:val="2"/>
      </w:pPr>
      <w:r>
        <w:lastRenderedPageBreak/>
        <w:t>12. Polices, images et sons</w:t>
      </w:r>
    </w:p>
    <w:p w14:paraId="3AC1714E" w14:textId="77777777" w:rsidR="00D866FD" w:rsidRDefault="009721A9">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2A249B26" w14:textId="77777777" w:rsidR="00D866FD" w:rsidRDefault="00D866FD">
      <w:pPr>
        <w:pStyle w:val="ProductList-Body"/>
      </w:pPr>
    </w:p>
    <w:p w14:paraId="5960C42A" w14:textId="77777777" w:rsidR="00D866FD" w:rsidRDefault="009721A9">
      <w:pPr>
        <w:pStyle w:val="ProductList-ClauseHeading"/>
        <w:outlineLvl w:val="2"/>
      </w:pPr>
      <w:r>
        <w:t>13. Technologies incluses</w:t>
      </w:r>
    </w:p>
    <w:p w14:paraId="70526469" w14:textId="77777777" w:rsidR="00D866FD" w:rsidRDefault="009721A9">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23E2F23A" w14:textId="77777777" w:rsidR="00D866FD" w:rsidRDefault="00D866FD">
      <w:pPr>
        <w:pStyle w:val="ProductList-Body"/>
      </w:pPr>
    </w:p>
    <w:p w14:paraId="54736C11" w14:textId="77777777" w:rsidR="00D866FD" w:rsidRDefault="009721A9">
      <w:pPr>
        <w:pStyle w:val="ProductList-ClauseHeading"/>
        <w:outlineLvl w:val="2"/>
      </w:pPr>
      <w:r>
        <w:t>14. Tests d’évaluation</w:t>
      </w:r>
    </w:p>
    <w:p w14:paraId="6B05AF93" w14:textId="77777777" w:rsidR="00D866FD" w:rsidRDefault="009721A9">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14:paraId="542D8DB7" w14:textId="77777777" w:rsidR="00D866FD" w:rsidRDefault="00D866FD">
      <w:pPr>
        <w:pStyle w:val="ProductList-Body"/>
      </w:pPr>
    </w:p>
    <w:p w14:paraId="72A2944C" w14:textId="77777777" w:rsidR="00D866FD" w:rsidRDefault="009721A9">
      <w:pPr>
        <w:pStyle w:val="ProductList-ClauseHeading"/>
        <w:outlineLvl w:val="2"/>
      </w:pPr>
      <w:r>
        <w:t>15. Multiplexage</w:t>
      </w:r>
    </w:p>
    <w:p w14:paraId="62201A3F" w14:textId="77777777" w:rsidR="00D866FD" w:rsidRDefault="009721A9">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14:paraId="049BDFCC" w14:textId="77777777" w:rsidR="00D866FD" w:rsidRDefault="00D866FD">
      <w:pPr>
        <w:pStyle w:val="ProductList-Body"/>
      </w:pPr>
    </w:p>
    <w:p w14:paraId="6AE540B7" w14:textId="77777777" w:rsidR="00D866FD" w:rsidRDefault="009721A9">
      <w:pPr>
        <w:pStyle w:val="ProductList-ClauseHeading"/>
        <w:outlineLvl w:val="2"/>
      </w:pPr>
      <w:r>
        <w:t>16. Droits d’administration et de support</w:t>
      </w:r>
    </w:p>
    <w:p w14:paraId="77F0A1BD" w14:textId="77777777" w:rsidR="00D866FD" w:rsidRDefault="009721A9">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w:t>
      </w:r>
    </w:p>
    <w:p w14:paraId="6579DA33" w14:textId="77777777" w:rsidR="00D866FD" w:rsidRDefault="00D866FD">
      <w:pPr>
        <w:pStyle w:val="ProductList-Body"/>
      </w:pPr>
    </w:p>
    <w:p w14:paraId="0EB4D130" w14:textId="77777777" w:rsidR="00D866FD" w:rsidRDefault="009721A9">
      <w:pPr>
        <w:pStyle w:val="ProductList-ClauseHeading"/>
        <w:outlineLvl w:val="2"/>
      </w:pPr>
      <w:r>
        <w:t>17. Code Distribuable</w:t>
      </w:r>
    </w:p>
    <w:p w14:paraId="49C9DF2D" w14:textId="77777777" w:rsidR="00D866FD" w:rsidRDefault="009721A9">
      <w:pPr>
        <w:pStyle w:val="ProductList-Body"/>
      </w:pPr>
      <w:r>
        <w:t xml:space="preserve">Reportez-vous aux Entrées Produit pour connaître les logiciels contenant du code et des fichiers texte que les Clients sont autorisés à distribuer, le « Code Distribuable ». Le code et les fichiers texte répertoriés ci-après constituent également le Code Distribuable pouvant être utilisé comme décrit ci-dessous. En cas de conflit entre les conditions suivantes et les conditions du Code Distribuable publiées dans l'Entrée Produit, les conditions de l'Entrée Produit régissent l'utilisation du Code Distribuable par le Client. </w:t>
      </w:r>
    </w:p>
    <w:p w14:paraId="608398CA" w14:textId="77777777" w:rsidR="00D866FD" w:rsidRDefault="00D866FD">
      <w:pPr>
        <w:pStyle w:val="ProductList-Body"/>
      </w:pPr>
    </w:p>
    <w:p w14:paraId="33895640" w14:textId="77777777" w:rsidR="00D866FD" w:rsidRDefault="009721A9">
      <w:pPr>
        <w:pStyle w:val="ProductList-SubClauseHeading"/>
        <w:outlineLvl w:val="3"/>
      </w:pPr>
      <w:r>
        <w:t>17.1 Droits d’Utilisation et de distribution</w:t>
      </w:r>
    </w:p>
    <w:p w14:paraId="36BE9910" w14:textId="77777777" w:rsidR="00D866FD" w:rsidRDefault="009721A9">
      <w:pPr>
        <w:pStyle w:val="ProductList-BodyIndented"/>
      </w:pPr>
      <w:r>
        <w:t xml:space="preserve">Le code et les fichiers texte répertoriés ci-après constituent le « Code distribuable ». </w:t>
      </w:r>
    </w:p>
    <w:p w14:paraId="4902BD0D" w14:textId="77777777" w:rsidR="00D866FD" w:rsidRDefault="009721A9" w:rsidP="009721A9">
      <w:pPr>
        <w:pStyle w:val="ProductList-Bullet"/>
        <w:numPr>
          <w:ilvl w:val="1"/>
          <w:numId w:val="4"/>
        </w:numPr>
      </w:pPr>
      <w:r>
        <w:t xml:space="preserve">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 </w:t>
      </w:r>
    </w:p>
    <w:p w14:paraId="091B6515" w14:textId="77777777" w:rsidR="00D866FD" w:rsidRDefault="009721A9" w:rsidP="009721A9">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14:paraId="7B01836F" w14:textId="77777777" w:rsidR="00D866FD" w:rsidRDefault="009721A9" w:rsidP="009721A9">
      <w:pPr>
        <w:pStyle w:val="ProductList-Bullet"/>
        <w:numPr>
          <w:ilvl w:val="1"/>
          <w:numId w:val="4"/>
        </w:numPr>
      </w:pPr>
      <w:r>
        <w:t xml:space="preserve">Distribution par des tiers : Les Clients peuvent autoriser les distributeurs de leurs programmes à copier et à distribuer le Code Distribuable en tant que partie intégrante desdits programmes. </w:t>
      </w:r>
    </w:p>
    <w:p w14:paraId="041C2AFF" w14:textId="77777777" w:rsidR="00D866FD" w:rsidRDefault="009721A9" w:rsidP="009721A9">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14:paraId="47AA1AE1" w14:textId="77777777" w:rsidR="00D866FD" w:rsidRDefault="00D866FD">
      <w:pPr>
        <w:pStyle w:val="ProductList-BodyIndented"/>
      </w:pPr>
    </w:p>
    <w:p w14:paraId="63D603F3" w14:textId="77777777" w:rsidR="00D866FD" w:rsidRDefault="009721A9">
      <w:pPr>
        <w:pStyle w:val="ProductList-SubClauseHeading"/>
        <w:outlineLvl w:val="3"/>
      </w:pPr>
      <w:r>
        <w:t>17.2 Conditions de distribution</w:t>
      </w:r>
    </w:p>
    <w:p w14:paraId="246275CB" w14:textId="77777777" w:rsidR="00D866FD" w:rsidRDefault="009721A9">
      <w:pPr>
        <w:pStyle w:val="ProductList-BodyIndented"/>
      </w:pPr>
      <w:r>
        <w:t>Pour distribuer tout Code Distribuable, les Clients doivent respecter les conditions suivantes :</w:t>
      </w:r>
    </w:p>
    <w:p w14:paraId="704DB187" w14:textId="77777777" w:rsidR="00D866FD" w:rsidRDefault="009721A9" w:rsidP="009721A9">
      <w:pPr>
        <w:pStyle w:val="ProductList-Bullet"/>
        <w:numPr>
          <w:ilvl w:val="1"/>
          <w:numId w:val="5"/>
        </w:numPr>
      </w:pPr>
      <w:r>
        <w:t xml:space="preserve">distribuer le Code Distribuable uniquement avec ceux de leurs programmes incluant les fonctionnalités essentielles au Code Distribuable ; </w:t>
      </w:r>
    </w:p>
    <w:p w14:paraId="6FA07E81" w14:textId="77777777" w:rsidR="00D866FD" w:rsidRDefault="009721A9" w:rsidP="009721A9">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relatives aux Produits ;</w:t>
      </w:r>
    </w:p>
    <w:p w14:paraId="7B21FB71" w14:textId="77777777" w:rsidR="00D866FD" w:rsidRDefault="009721A9" w:rsidP="009721A9">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61B8237F" w14:textId="77777777" w:rsidR="00D866FD" w:rsidRDefault="00D866FD">
      <w:pPr>
        <w:pStyle w:val="ProductList-BodyIndented"/>
      </w:pPr>
    </w:p>
    <w:p w14:paraId="7036AC4E" w14:textId="77777777" w:rsidR="00D866FD" w:rsidRDefault="009721A9">
      <w:pPr>
        <w:pStyle w:val="ProductList-SubClauseHeading"/>
        <w:outlineLvl w:val="3"/>
      </w:pPr>
      <w:r>
        <w:t>17.3 Restrictions de distribution</w:t>
      </w:r>
    </w:p>
    <w:p w14:paraId="7C7D1F1F" w14:textId="77777777" w:rsidR="00D866FD" w:rsidRDefault="009721A9">
      <w:pPr>
        <w:pStyle w:val="ProductList-BodyIndented"/>
      </w:pPr>
      <w:r>
        <w:t>Les Clients ne sont pas autorisés à :</w:t>
      </w:r>
    </w:p>
    <w:p w14:paraId="671FF2F4" w14:textId="77777777" w:rsidR="00D866FD" w:rsidRDefault="009721A9" w:rsidP="009721A9">
      <w:pPr>
        <w:pStyle w:val="ProductList-Bullet"/>
        <w:numPr>
          <w:ilvl w:val="1"/>
          <w:numId w:val="6"/>
        </w:numPr>
      </w:pPr>
      <w:r>
        <w:t>modifier toute mention de droits d’auteur, de marques ou de droits de propriété industrielle pouvant figurer dans le Code Distribuable ;</w:t>
      </w:r>
    </w:p>
    <w:p w14:paraId="4FB85CDF" w14:textId="77777777" w:rsidR="00D866FD" w:rsidRDefault="009721A9" w:rsidP="009721A9">
      <w:pPr>
        <w:pStyle w:val="ProductList-Bullet"/>
        <w:numPr>
          <w:ilvl w:val="1"/>
          <w:numId w:val="6"/>
        </w:numPr>
      </w:pPr>
      <w:r>
        <w:t>utiliser les marques de Microsoft dans les noms de leurs programmes ou d’une façon qui suggère que leurs programmes sont fournis ou recommandés par Microsoft ;</w:t>
      </w:r>
    </w:p>
    <w:p w14:paraId="6ECFB5DE" w14:textId="77777777" w:rsidR="00D866FD" w:rsidRDefault="009721A9" w:rsidP="009721A9">
      <w:pPr>
        <w:pStyle w:val="ProductList-Bullet"/>
        <w:numPr>
          <w:ilvl w:val="1"/>
          <w:numId w:val="6"/>
        </w:numPr>
      </w:pPr>
      <w:r>
        <w:t xml:space="preserve">distribuer le Code Distribuable dans ou avec des programmes malveillants, trompeurs ou interdits par la loi ; ou </w:t>
      </w:r>
    </w:p>
    <w:p w14:paraId="31810434" w14:textId="77777777" w:rsidR="00D866FD" w:rsidRDefault="009721A9" w:rsidP="009721A9">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3D8B10CA" w14:textId="77777777" w:rsidR="00D866FD" w:rsidRDefault="00D866FD">
      <w:pPr>
        <w:pStyle w:val="ProductList-BodyIndented"/>
      </w:pPr>
    </w:p>
    <w:p w14:paraId="1B0FDD51" w14:textId="77777777" w:rsidR="00D866FD" w:rsidRDefault="009721A9">
      <w:pPr>
        <w:pStyle w:val="ProductList-ClauseHeading"/>
        <w:outlineLvl w:val="2"/>
      </w:pPr>
      <w:r>
        <w:lastRenderedPageBreak/>
        <w:t>18. Software Plus Services</w:t>
      </w:r>
    </w:p>
    <w:p w14:paraId="4AAA2E4A" w14:textId="77777777" w:rsidR="00D866FD" w:rsidRDefault="009721A9">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7DBE99C1" w14:textId="77777777" w:rsidR="00D866FD" w:rsidRDefault="00D866FD">
      <w:pPr>
        <w:pStyle w:val="ProductList-Body"/>
      </w:pPr>
    </w:p>
    <w:p w14:paraId="141D8F41" w14:textId="77777777" w:rsidR="00D866FD" w:rsidRDefault="009721A9">
      <w:pPr>
        <w:pStyle w:val="ProductList-ClauseHeading"/>
        <w:outlineLvl w:val="2"/>
      </w:pPr>
      <w:r>
        <w:t>19. Traitement des Données à Caractère Personnel ; RGPD</w:t>
      </w:r>
    </w:p>
    <w:p w14:paraId="4D0D7A1E" w14:textId="77777777" w:rsidR="00D866FD" w:rsidRDefault="009721A9">
      <w:pPr>
        <w:pStyle w:val="ProductList-Body"/>
      </w:pPr>
      <w:r>
        <w:t>Dans la mesure où Microsoft est un sous-traitant ou sous-traitant ultérieur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 l'</w:t>
      </w:r>
      <w:hyperlink r:id="rId33">
        <w:r>
          <w:rPr>
            <w:color w:val="00467F"/>
            <w:u w:val="single"/>
          </w:rPr>
          <w:t>Addendum sur la Protection des Données pour les Services en Ligne</w:t>
        </w:r>
      </w:hyperlink>
      <w:r>
        <w:t xml:space="preserve"> et (b) des Conditions du Règlement général sur la protection des données de l’Union européenne en Annexe 3 de l'</w:t>
      </w:r>
      <w:hyperlink r:id="rId34">
        <w:r>
          <w:rPr>
            <w:color w:val="00467F"/>
            <w:u w:val="single"/>
          </w:rPr>
          <w:t>Addendum sur la Protection des Données pour les Services en Ligne</w:t>
        </w:r>
      </w:hyperlink>
      <w:r>
        <w:t xml:space="preserve">. </w:t>
      </w:r>
    </w:p>
    <w:p w14:paraId="1912B202"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2A3B4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3B9C9"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3E9F9D1C" w14:textId="77777777" w:rsidR="00D866FD" w:rsidRDefault="00D866FD">
      <w:pPr>
        <w:pStyle w:val="ProductList-Body"/>
      </w:pPr>
    </w:p>
    <w:p w14:paraId="0C5B1889" w14:textId="77777777" w:rsidR="00D866FD" w:rsidRDefault="009721A9">
      <w:pPr>
        <w:pStyle w:val="ProductList-OfferingGroupHeading"/>
        <w:outlineLvl w:val="1"/>
      </w:pPr>
      <w:bookmarkStart w:id="15" w:name="_Sec538"/>
      <w:r>
        <w:t>Conditions de Modèle de Licence</w:t>
      </w:r>
      <w:bookmarkEnd w:id="15"/>
      <w:r>
        <w:fldChar w:fldCharType="begin"/>
      </w:r>
      <w:r>
        <w:instrText xml:space="preserve"> TC "</w:instrText>
      </w:r>
      <w:bookmarkStart w:id="16" w:name="_Toc49457928"/>
      <w:r>
        <w:instrText>Conditions de Modèle de Licence</w:instrText>
      </w:r>
      <w:bookmarkEnd w:id="16"/>
      <w:r>
        <w:instrText>" \l 2</w:instrText>
      </w:r>
      <w:r>
        <w:fldChar w:fldCharType="end"/>
      </w:r>
    </w:p>
    <w:p w14:paraId="1DC8FFB0" w14:textId="77777777" w:rsidR="00D866FD" w:rsidRDefault="009721A9">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4305B417" w14:textId="77777777" w:rsidR="00D866FD" w:rsidRDefault="009721A9">
      <w:pPr>
        <w:pStyle w:val="ProductList-Offering2Heading"/>
        <w:outlineLvl w:val="2"/>
      </w:pPr>
      <w:bookmarkStart w:id="17" w:name="_Sec539"/>
      <w:r>
        <w:t>Applications bureautiques</w:t>
      </w:r>
      <w:bookmarkEnd w:id="17"/>
      <w:r>
        <w:fldChar w:fldCharType="begin"/>
      </w:r>
      <w:r>
        <w:instrText xml:space="preserve"> TC "</w:instrText>
      </w:r>
      <w:bookmarkStart w:id="18" w:name="_Toc49457929"/>
      <w:r>
        <w:instrText>Applications bureautiques</w:instrText>
      </w:r>
      <w:bookmarkEnd w:id="18"/>
      <w:r>
        <w:instrText>" \l 3</w:instrText>
      </w:r>
      <w:r>
        <w:fldChar w:fldCharType="end"/>
      </w:r>
    </w:p>
    <w:p w14:paraId="4CDAB630" w14:textId="77777777" w:rsidR="00D866FD" w:rsidRDefault="009721A9">
      <w:pPr>
        <w:pStyle w:val="ProductList-ClauseHeading"/>
        <w:outlineLvl w:val="3"/>
      </w:pPr>
      <w:r>
        <w:t>Licence de Dispositif</w:t>
      </w:r>
    </w:p>
    <w:p w14:paraId="7D8C357D" w14:textId="77777777" w:rsidR="00D866FD" w:rsidRDefault="009721A9" w:rsidP="009721A9">
      <w:pPr>
        <w:pStyle w:val="ProductList-Bullet"/>
        <w:numPr>
          <w:ilvl w:val="0"/>
          <w:numId w:val="7"/>
        </w:numPr>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xml:space="preserve">. </w:t>
      </w:r>
    </w:p>
    <w:p w14:paraId="06ECE563" w14:textId="77777777" w:rsidR="00D866FD" w:rsidRDefault="009721A9" w:rsidP="009721A9">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4928CCDF" w14:textId="77777777" w:rsidR="00D866FD" w:rsidRDefault="009721A9" w:rsidP="009721A9">
      <w:pPr>
        <w:pStyle w:val="ProductList-Bullet"/>
        <w:numPr>
          <w:ilvl w:val="0"/>
          <w:numId w:val="7"/>
        </w:numPr>
      </w:pPr>
      <w:r>
        <w:t xml:space="preserve">Plusieurs utilisateurs peuvent utiliser le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mais seul un utilisateur à la fois est autorisé à accéder au logiciel et à l’utiliser.</w:t>
      </w:r>
    </w:p>
    <w:p w14:paraId="3D4872E9" w14:textId="77777777" w:rsidR="00D866FD" w:rsidRDefault="009721A9" w:rsidP="009721A9">
      <w:pPr>
        <w:pStyle w:val="ProductList-Bullet"/>
        <w:numPr>
          <w:ilvl w:val="0"/>
          <w:numId w:val="7"/>
        </w:numPr>
      </w:pPr>
      <w:r>
        <w:t xml:space="preserve">L’utilisation à distance du logiciel exécuté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w:t>
      </w:r>
    </w:p>
    <w:p w14:paraId="1F6D1DB4" w14:textId="77777777" w:rsidR="00D866FD" w:rsidRDefault="009721A9" w:rsidP="009721A9">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381939B0" w14:textId="77777777" w:rsidR="00D866FD" w:rsidRDefault="00D866FD">
      <w:pPr>
        <w:pStyle w:val="ProductList-Body"/>
      </w:pPr>
    </w:p>
    <w:p w14:paraId="3AC6F0BA" w14:textId="77777777" w:rsidR="00D866FD" w:rsidRDefault="009721A9">
      <w:pPr>
        <w:pStyle w:val="ProductList-ClauseHeading"/>
        <w:outlineLvl w:val="3"/>
      </w:pPr>
      <w:r>
        <w:t>Éléments multimédias et modèles</w:t>
      </w:r>
    </w:p>
    <w:p w14:paraId="7D0DD699" w14:textId="77777777" w:rsidR="00D866FD" w:rsidRDefault="009721A9">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16EEB348" w14:textId="77777777" w:rsidR="00D866FD" w:rsidRDefault="009721A9">
      <w:pPr>
        <w:pStyle w:val="ProductList-Offering2Heading"/>
        <w:outlineLvl w:val="2"/>
      </w:pPr>
      <w:bookmarkStart w:id="19" w:name="_Sec540"/>
      <w:r>
        <w:t>Systèmes d’Exploitation d’Ordinateur</w:t>
      </w:r>
      <w:bookmarkEnd w:id="19"/>
      <w:r>
        <w:fldChar w:fldCharType="begin"/>
      </w:r>
      <w:r>
        <w:instrText xml:space="preserve"> TC "</w:instrText>
      </w:r>
      <w:bookmarkStart w:id="20" w:name="_Toc49457930"/>
      <w:r>
        <w:instrText>Systèmes d’Exploitation d’Ordinateur</w:instrText>
      </w:r>
      <w:bookmarkEnd w:id="20"/>
      <w:r>
        <w:instrText>" \l 3</w:instrText>
      </w:r>
      <w:r>
        <w:fldChar w:fldCharType="end"/>
      </w:r>
    </w:p>
    <w:p w14:paraId="5E6082D5" w14:textId="77777777" w:rsidR="00D866FD" w:rsidRDefault="009721A9">
      <w:pPr>
        <w:pStyle w:val="ProductList-ClauseHeading"/>
        <w:outlineLvl w:val="3"/>
      </w:pPr>
      <w:r>
        <w:t>Licence de Dispositif</w:t>
      </w:r>
    </w:p>
    <w:p w14:paraId="37880FA1" w14:textId="77777777" w:rsidR="00D866FD" w:rsidRDefault="009721A9" w:rsidP="009721A9">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79CC5CB1" w14:textId="77777777" w:rsidR="00D866FD" w:rsidRDefault="009721A9" w:rsidP="009721A9">
      <w:pPr>
        <w:pStyle w:val="ProductList-Bullet"/>
        <w:numPr>
          <w:ilvl w:val="0"/>
          <w:numId w:val="8"/>
        </w:numPr>
      </w:pPr>
      <w:r>
        <w:t>Le Client est autorisé à utiliser le logiciel sur deux (2) processeurs maximum.</w:t>
      </w:r>
    </w:p>
    <w:p w14:paraId="300CDDE6" w14:textId="77777777" w:rsidR="00D866FD" w:rsidRDefault="009721A9" w:rsidP="009721A9">
      <w:pPr>
        <w:pStyle w:val="ProductList-Bullet"/>
        <w:numPr>
          <w:ilvl w:val="0"/>
          <w:numId w:val="8"/>
        </w:numPr>
      </w:pPr>
      <w:r>
        <w:t>L’utilisation en local est autorisée pour tout utilisateur.</w:t>
      </w:r>
    </w:p>
    <w:p w14:paraId="78A99419" w14:textId="77777777" w:rsidR="00D866FD" w:rsidRDefault="009721A9" w:rsidP="009721A9">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1CA3713B" w14:textId="77777777" w:rsidR="00D866FD" w:rsidRDefault="009721A9" w:rsidP="009721A9">
      <w:pPr>
        <w:pStyle w:val="ProductList-Bullet"/>
        <w:numPr>
          <w:ilvl w:val="0"/>
          <w:numId w:val="8"/>
        </w:numPr>
      </w:pPr>
      <w:r>
        <w:t>Seul un utilisateur à la fois peut accéder au logiciel et l’utiliser.</w:t>
      </w:r>
    </w:p>
    <w:p w14:paraId="453B9882" w14:textId="77777777" w:rsidR="00D866FD" w:rsidRDefault="009721A9" w:rsidP="009721A9">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1A569649" w14:textId="77777777" w:rsidR="00D866FD" w:rsidRDefault="009721A9" w:rsidP="009721A9">
      <w:pPr>
        <w:pStyle w:val="ProductList-Bullet"/>
        <w:numPr>
          <w:ilvl w:val="0"/>
          <w:numId w:val="8"/>
        </w:numPr>
      </w:pPr>
      <w:r>
        <w:t>Le nombre de connexions autorisées pour l’activation du service de gestion de clés (KMS) ou une technologie similaire n’est pas limité.</w:t>
      </w:r>
    </w:p>
    <w:p w14:paraId="06D026F2" w14:textId="77777777" w:rsidR="00D866FD" w:rsidRDefault="00D866FD">
      <w:pPr>
        <w:pStyle w:val="ProductList-Body"/>
      </w:pPr>
    </w:p>
    <w:p w14:paraId="7A72BCC5" w14:textId="77777777" w:rsidR="00D866FD" w:rsidRDefault="009721A9">
      <w:pPr>
        <w:pStyle w:val="ProductList-ClauseHeading"/>
        <w:outlineLvl w:val="3"/>
      </w:pPr>
      <w:r>
        <w:t>Adobe Flash Player</w:t>
      </w:r>
    </w:p>
    <w:p w14:paraId="1EC0CDE0" w14:textId="77777777" w:rsidR="00D866FD" w:rsidRDefault="009721A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5">
        <w:r>
          <w:rPr>
            <w:color w:val="00467F"/>
            <w:u w:val="single"/>
          </w:rPr>
          <w:t>http://go.microsoft.com/fwlink/?linkid=248532</w:t>
        </w:r>
      </w:hyperlink>
      <w:r>
        <w:t xml:space="preserve">. Adobe et Flash sont soit </w:t>
      </w:r>
      <w:r>
        <w:lastRenderedPageBreak/>
        <w:t>des marques déposées d’Adobe Systems Incorporated, soit des marques commerciales d’Adobe Systems Incorporated aux États-Unis et/ou dans d’autres pays.</w:t>
      </w:r>
    </w:p>
    <w:p w14:paraId="65A6CB09" w14:textId="77777777" w:rsidR="00D866FD" w:rsidRDefault="009721A9">
      <w:pPr>
        <w:pStyle w:val="ProductList-Offering2Heading"/>
        <w:outlineLvl w:val="2"/>
      </w:pPr>
      <w:bookmarkStart w:id="21" w:name="_Sec541"/>
      <w:r>
        <w:t>Par Cœur/CAL</w:t>
      </w:r>
      <w:bookmarkEnd w:id="21"/>
      <w:r>
        <w:fldChar w:fldCharType="begin"/>
      </w:r>
      <w:r>
        <w:instrText xml:space="preserve"> TC "</w:instrText>
      </w:r>
      <w:bookmarkStart w:id="22" w:name="_Toc49457931"/>
      <w:r>
        <w:instrText>Par Cœur/CAL</w:instrText>
      </w:r>
      <w:bookmarkEnd w:id="22"/>
      <w:r>
        <w:instrText>" \l 3</w:instrText>
      </w:r>
      <w:r>
        <w:fldChar w:fldCharType="end"/>
      </w:r>
    </w:p>
    <w:p w14:paraId="4AC80F1B" w14:textId="77777777" w:rsidR="00D866FD" w:rsidRDefault="009721A9">
      <w:pPr>
        <w:pStyle w:val="ProductList-ClauseHeading"/>
        <w:outlineLvl w:val="3"/>
      </w:pPr>
      <w:r>
        <w:t>Licences Serveur (par Cœur)</w:t>
      </w:r>
    </w:p>
    <w:p w14:paraId="77F85BCB" w14:textId="77777777" w:rsidR="00D866FD" w:rsidRDefault="009721A9" w:rsidP="009721A9">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0DE6648C" w14:textId="77777777" w:rsidR="00D866FD" w:rsidRDefault="009721A9" w:rsidP="009721A9">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AAC149E" w14:textId="77777777" w:rsidR="00D866FD" w:rsidRDefault="009721A9" w:rsidP="009721A9">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169FCF5D" w14:textId="77777777" w:rsidR="00D866FD" w:rsidRDefault="009721A9" w:rsidP="009721A9">
      <w:pPr>
        <w:pStyle w:val="ProductList-Bullet"/>
        <w:numPr>
          <w:ilvl w:val="0"/>
          <w:numId w:val="9"/>
        </w:numPr>
      </w:pPr>
      <w:r>
        <w:t>Édition Standard :</w:t>
      </w:r>
    </w:p>
    <w:p w14:paraId="0BE2CDB9" w14:textId="77777777" w:rsidR="00D866FD" w:rsidRDefault="009721A9" w:rsidP="009721A9">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16FAE8C2" w14:textId="77777777" w:rsidR="00D866FD" w:rsidRDefault="009721A9" w:rsidP="009721A9">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32C016F2" w14:textId="77777777" w:rsidR="00D866FD" w:rsidRDefault="009721A9" w:rsidP="009721A9">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E3D0BCC" w14:textId="77777777" w:rsidR="00D866FD" w:rsidRDefault="009721A9" w:rsidP="009721A9">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56FA4855" w14:textId="77777777" w:rsidR="00D866FD" w:rsidRDefault="009721A9" w:rsidP="009721A9">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5AB5B9B2" w14:textId="77777777" w:rsidR="00D866FD" w:rsidRDefault="00D866FD">
      <w:pPr>
        <w:pStyle w:val="ProductList-Body"/>
      </w:pPr>
    </w:p>
    <w:p w14:paraId="08A1D32F" w14:textId="77777777" w:rsidR="00D866FD" w:rsidRDefault="009721A9">
      <w:pPr>
        <w:pStyle w:val="ProductList-ClauseHeading"/>
        <w:outlineLvl w:val="3"/>
      </w:pPr>
      <w:r>
        <w:t>Licences d’Accès</w:t>
      </w:r>
    </w:p>
    <w:p w14:paraId="432F6CAB" w14:textId="77777777" w:rsidR="00D866FD" w:rsidRDefault="009721A9" w:rsidP="009721A9">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0D68B79D" w14:textId="77777777" w:rsidR="00D866FD" w:rsidRDefault="009721A9" w:rsidP="009721A9">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558AD33" w14:textId="77777777" w:rsidR="00D866FD" w:rsidRDefault="009721A9" w:rsidP="009721A9">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14:paraId="35F9229E" w14:textId="77777777" w:rsidR="00D866FD" w:rsidRDefault="009721A9" w:rsidP="009721A9">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31B1DDDE" w14:textId="77777777" w:rsidR="00D866FD" w:rsidRDefault="009721A9">
      <w:pPr>
        <w:pStyle w:val="ProductList-Offering2Heading"/>
        <w:outlineLvl w:val="2"/>
      </w:pPr>
      <w:bookmarkStart w:id="23" w:name="_Sec542"/>
      <w:r>
        <w:t>Serveur / CAL</w:t>
      </w:r>
      <w:bookmarkEnd w:id="23"/>
      <w:r>
        <w:fldChar w:fldCharType="begin"/>
      </w:r>
      <w:r>
        <w:instrText xml:space="preserve"> TC "</w:instrText>
      </w:r>
      <w:bookmarkStart w:id="24" w:name="_Toc49457932"/>
      <w:r>
        <w:instrText>Serveur / CAL</w:instrText>
      </w:r>
      <w:bookmarkEnd w:id="24"/>
      <w:r>
        <w:instrText>" \l 3</w:instrText>
      </w:r>
      <w:r>
        <w:fldChar w:fldCharType="end"/>
      </w:r>
    </w:p>
    <w:p w14:paraId="0F9958A8" w14:textId="77777777" w:rsidR="00D866FD" w:rsidRDefault="009721A9">
      <w:pPr>
        <w:pStyle w:val="ProductList-ClauseHeading"/>
        <w:outlineLvl w:val="3"/>
      </w:pPr>
      <w:r>
        <w:t>Licences Serveur (par Instance)</w:t>
      </w:r>
    </w:p>
    <w:p w14:paraId="08EAD1B1" w14:textId="77777777" w:rsidR="00D866FD" w:rsidRDefault="009721A9">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337B30AB" w14:textId="77777777" w:rsidR="00D866FD" w:rsidRDefault="00D866FD">
      <w:pPr>
        <w:pStyle w:val="ProductList-Body"/>
      </w:pPr>
    </w:p>
    <w:p w14:paraId="1806E0E6" w14:textId="77777777" w:rsidR="00D866FD" w:rsidRDefault="009721A9">
      <w:pPr>
        <w:pStyle w:val="ProductList-ClauseHeading"/>
        <w:outlineLvl w:val="3"/>
      </w:pPr>
      <w:r>
        <w:t>Licences d’Accès</w:t>
      </w:r>
    </w:p>
    <w:p w14:paraId="5AEE83B0" w14:textId="77777777" w:rsidR="00D866FD" w:rsidRDefault="009721A9" w:rsidP="009721A9">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0B3ED041" w14:textId="77777777" w:rsidR="00D866FD" w:rsidRDefault="009721A9" w:rsidP="009721A9">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03C814E0" w14:textId="77777777" w:rsidR="00D866FD" w:rsidRDefault="009721A9">
      <w:pPr>
        <w:pStyle w:val="ProductList-Offering2Heading"/>
        <w:outlineLvl w:val="2"/>
      </w:pPr>
      <w:bookmarkStart w:id="25" w:name="_Sec543"/>
      <w:r>
        <w:t>Par Cœur</w:t>
      </w:r>
      <w:bookmarkEnd w:id="25"/>
      <w:r>
        <w:fldChar w:fldCharType="begin"/>
      </w:r>
      <w:r>
        <w:instrText xml:space="preserve"> TC "</w:instrText>
      </w:r>
      <w:bookmarkStart w:id="26" w:name="_Toc49457933"/>
      <w:r>
        <w:instrText>Par Cœur</w:instrText>
      </w:r>
      <w:bookmarkEnd w:id="26"/>
      <w:r>
        <w:instrText>" \l 3</w:instrText>
      </w:r>
      <w:r>
        <w:fldChar w:fldCharType="end"/>
      </w:r>
    </w:p>
    <w:p w14:paraId="2DD57EE3" w14:textId="77777777" w:rsidR="00D866FD" w:rsidRDefault="009721A9">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72719611" w14:textId="77777777" w:rsidR="00D866FD" w:rsidRDefault="00D866FD">
      <w:pPr>
        <w:pStyle w:val="ProductList-Body"/>
      </w:pPr>
    </w:p>
    <w:p w14:paraId="0A96EE95" w14:textId="77777777" w:rsidR="00D866FD" w:rsidRDefault="009721A9">
      <w:pPr>
        <w:pStyle w:val="ProductList-ClauseHeading"/>
        <w:outlineLvl w:val="3"/>
      </w:pPr>
      <w:r>
        <w:t>Licences Serveur (par cœur) – Licence par Cœur Physique sur un Serveur</w:t>
      </w:r>
    </w:p>
    <w:p w14:paraId="5B4B8CE4" w14:textId="77777777" w:rsidR="00D866FD" w:rsidRDefault="009721A9" w:rsidP="009721A9">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7C68DA98" w14:textId="77777777" w:rsidR="00D866FD" w:rsidRDefault="009721A9" w:rsidP="009721A9">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14:paraId="5D96FC44" w14:textId="77777777" w:rsidR="00D866FD" w:rsidRDefault="009721A9" w:rsidP="009721A9">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0458B112" w14:textId="77777777" w:rsidR="00D866FD" w:rsidRDefault="009721A9" w:rsidP="009721A9">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598DB663" w14:textId="77777777" w:rsidR="00D866FD" w:rsidRDefault="009721A9" w:rsidP="009721A9">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2C9ACC4F" w14:textId="77777777" w:rsidR="00D866FD" w:rsidRDefault="00D866FD">
      <w:pPr>
        <w:pStyle w:val="ProductList-Body"/>
      </w:pPr>
    </w:p>
    <w:p w14:paraId="499CAC18" w14:textId="77777777" w:rsidR="00D866FD" w:rsidRDefault="009721A9">
      <w:pPr>
        <w:pStyle w:val="ProductList-ClauseHeading"/>
        <w:outlineLvl w:val="3"/>
      </w:pPr>
      <w:r>
        <w:t>Licences Serveur (par cœur) – Licence par OSE Virtuel Individuel</w:t>
      </w:r>
    </w:p>
    <w:p w14:paraId="1A82F3CE" w14:textId="77777777" w:rsidR="00D866FD" w:rsidRDefault="009721A9" w:rsidP="009721A9">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14:paraId="2CCFEC92" w14:textId="77777777" w:rsidR="00D866FD" w:rsidRDefault="009721A9" w:rsidP="009721A9">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3FB3627F" w14:textId="77777777" w:rsidR="00D866FD" w:rsidRDefault="009721A9" w:rsidP="009721A9">
      <w:pPr>
        <w:pStyle w:val="ProductList-Bullet"/>
        <w:numPr>
          <w:ilvl w:val="0"/>
          <w:numId w:val="13"/>
        </w:numPr>
      </w:pPr>
      <w:r>
        <w:lastRenderedPageBreak/>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14:paraId="5FD68A96" w14:textId="77777777" w:rsidR="00D866FD" w:rsidRDefault="009721A9">
      <w:pPr>
        <w:pStyle w:val="ProductList-Offering2Heading"/>
        <w:outlineLvl w:val="2"/>
      </w:pPr>
      <w:bookmarkStart w:id="27" w:name="_Sec544"/>
      <w:r>
        <w:t>Serveurs de gestion</w:t>
      </w:r>
      <w:bookmarkEnd w:id="27"/>
      <w:r>
        <w:fldChar w:fldCharType="begin"/>
      </w:r>
      <w:r>
        <w:instrText xml:space="preserve"> TC "</w:instrText>
      </w:r>
      <w:bookmarkStart w:id="28" w:name="_Toc49457934"/>
      <w:r>
        <w:instrText>Serveurs de gestion</w:instrText>
      </w:r>
      <w:bookmarkEnd w:id="28"/>
      <w:r>
        <w:instrText>" \l 3</w:instrText>
      </w:r>
      <w:r>
        <w:fldChar w:fldCharType="end"/>
      </w:r>
    </w:p>
    <w:p w14:paraId="448F7E46" w14:textId="77777777" w:rsidR="00D866FD" w:rsidRDefault="009721A9">
      <w:pPr>
        <w:pStyle w:val="ProductList-ClauseHeading"/>
        <w:outlineLvl w:val="3"/>
      </w:pPr>
      <w:r>
        <w:t>Licences de gestion</w:t>
      </w:r>
    </w:p>
    <w:p w14:paraId="4FEC1ED7" w14:textId="77777777" w:rsidR="00D866FD" w:rsidRDefault="009721A9">
      <w:pPr>
        <w:pStyle w:val="ProductList-Body"/>
      </w:pPr>
      <w:r>
        <w:t xml:space="preserve">La version de la Licence de Gestion, et non celle du logiciel utilisé, détermine la version des Conditions de Licence applicable (y compris l’utilisation en vertu de droits de passage à une version antérieure, nonobstant toute indication contraire). </w:t>
      </w:r>
    </w:p>
    <w:p w14:paraId="30680F06" w14:textId="77777777" w:rsidR="00D866FD" w:rsidRDefault="00D866FD">
      <w:pPr>
        <w:pStyle w:val="ProductList-Body"/>
      </w:pPr>
    </w:p>
    <w:p w14:paraId="231528C1" w14:textId="77777777" w:rsidR="00D866FD" w:rsidRDefault="009721A9">
      <w:pPr>
        <w:pStyle w:val="ProductList-ClauseHeading"/>
        <w:outlineLvl w:val="3"/>
      </w:pPr>
      <w:r>
        <w:t>Licences de Gestion Serveur (par Cœur)</w:t>
      </w:r>
    </w:p>
    <w:p w14:paraId="7DC94A34" w14:textId="77777777" w:rsidR="00D866FD" w:rsidRDefault="009721A9" w:rsidP="009721A9">
      <w:pPr>
        <w:pStyle w:val="ProductList-Bullet"/>
        <w:numPr>
          <w:ilvl w:val="0"/>
          <w:numId w:val="14"/>
        </w:numPr>
      </w:pPr>
      <w:r>
        <w:t xml:space="preserve">Le Client est autorisé à utiliser le logiciel sur Azure ou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2E30A1C8" w14:textId="77777777" w:rsidR="00D866FD" w:rsidRDefault="009721A9" w:rsidP="009721A9">
      <w:pPr>
        <w:pStyle w:val="ProductList-Bullet"/>
        <w:numPr>
          <w:ilvl w:val="0"/>
          <w:numId w:val="14"/>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1ABB36EC" w14:textId="77777777" w:rsidR="00D866FD" w:rsidRDefault="009721A9" w:rsidP="009721A9">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1B36B73B" w14:textId="77777777" w:rsidR="00D866FD" w:rsidRDefault="009721A9" w:rsidP="009721A9">
      <w:pPr>
        <w:pStyle w:val="ProductList-Bullet"/>
        <w:numPr>
          <w:ilvl w:val="0"/>
          <w:numId w:val="14"/>
        </w:numPr>
      </w:pPr>
      <w:r>
        <w:t xml:space="preserve">Édition Standard : </w:t>
      </w:r>
    </w:p>
    <w:p w14:paraId="1D200E74" w14:textId="77777777" w:rsidR="00D866FD" w:rsidRDefault="009721A9" w:rsidP="009721A9">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71D73E92" w14:textId="77777777" w:rsidR="00D866FD" w:rsidRDefault="009721A9" w:rsidP="009721A9">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69885D59" w14:textId="77777777" w:rsidR="00D866FD" w:rsidRDefault="009721A9" w:rsidP="009721A9">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2F721858" w14:textId="77777777" w:rsidR="00D866FD" w:rsidRDefault="009721A9" w:rsidP="009721A9">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471CA8DB" w14:textId="77777777" w:rsidR="00D866FD" w:rsidRDefault="00D866FD">
      <w:pPr>
        <w:pStyle w:val="ProductList-Body"/>
      </w:pPr>
    </w:p>
    <w:p w14:paraId="3186BEF0" w14:textId="77777777" w:rsidR="00D866FD" w:rsidRDefault="009721A9">
      <w:pPr>
        <w:pStyle w:val="ProductList-ClauseHeading"/>
        <w:outlineLvl w:val="3"/>
      </w:pPr>
      <w:r>
        <w:t>Licences de Gestion Client (par OSE ou utilisateur)</w:t>
      </w:r>
    </w:p>
    <w:p w14:paraId="1957CDD0" w14:textId="77777777" w:rsidR="00D866FD" w:rsidRDefault="009721A9" w:rsidP="009721A9">
      <w:pPr>
        <w:pStyle w:val="ProductList-Bullet"/>
        <w:numPr>
          <w:ilvl w:val="0"/>
          <w:numId w:val="15"/>
        </w:numPr>
      </w:pPr>
      <w:r>
        <w:t xml:space="preserve">Pour chaque Licence de Gestion Client acquise, le Client est autorisé à utiliser le logiciel sur Azure ou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587F691F" w14:textId="77777777" w:rsidR="00D866FD" w:rsidRDefault="009721A9" w:rsidP="009721A9">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2AF0ABD2" w14:textId="77777777" w:rsidR="00D866FD" w:rsidRDefault="009721A9" w:rsidP="009721A9">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6DFC5DCB" w14:textId="77777777" w:rsidR="00D866FD" w:rsidRDefault="009721A9" w:rsidP="009721A9">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05A73208" w14:textId="77777777" w:rsidR="00D866FD" w:rsidRDefault="009721A9">
      <w:pPr>
        <w:pStyle w:val="ProductList-Body"/>
      </w:pPr>
      <w:r>
        <w:t xml:space="preserve">*Tout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w:t>
      </w:r>
    </w:p>
    <w:p w14:paraId="7A3704FD" w14:textId="77777777" w:rsidR="00D866FD" w:rsidRDefault="00D866FD">
      <w:pPr>
        <w:pStyle w:val="ProductList-Body"/>
      </w:pPr>
    </w:p>
    <w:p w14:paraId="2BC764EF" w14:textId="77777777" w:rsidR="00D866FD" w:rsidRDefault="009721A9">
      <w:pPr>
        <w:pStyle w:val="ProductList-ClauseHeading"/>
        <w:outlineLvl w:val="3"/>
      </w:pPr>
      <w:r>
        <w:t>Les Licences de Gestion ne sont pas requises pour :</w:t>
      </w:r>
    </w:p>
    <w:p w14:paraId="1B77E497" w14:textId="77777777" w:rsidR="00D866FD" w:rsidRDefault="009721A9" w:rsidP="009721A9">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61893E6F" w14:textId="77777777" w:rsidR="00D866FD" w:rsidRDefault="009721A9" w:rsidP="009721A9">
      <w:pPr>
        <w:pStyle w:val="ProductList-Bullet"/>
        <w:numPr>
          <w:ilvl w:val="0"/>
          <w:numId w:val="16"/>
        </w:numPr>
      </w:pPr>
      <w:r>
        <w:t>les dispositifs de l’infrastructure de réseau du Client fonctionnant uniquement dans le but de transmettre des données du réseau et n’exécutant pas le logiciel Windows Server ;</w:t>
      </w:r>
    </w:p>
    <w:p w14:paraId="692D1066" w14:textId="77777777" w:rsidR="00D866FD" w:rsidRDefault="009721A9" w:rsidP="009721A9">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00DAFE5D" w14:textId="77777777" w:rsidR="00D866FD" w:rsidRDefault="009721A9" w:rsidP="009721A9">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14:paraId="6C5CD913" w14:textId="77777777" w:rsidR="00D866FD" w:rsidRDefault="00D866FD">
      <w:pPr>
        <w:pStyle w:val="ProductList-Body"/>
      </w:pPr>
    </w:p>
    <w:p w14:paraId="41009CF3" w14:textId="77777777" w:rsidR="00D866FD" w:rsidRDefault="009721A9">
      <w:pPr>
        <w:pStyle w:val="ProductList-ClauseHeading"/>
        <w:outlineLvl w:val="3"/>
      </w:pPr>
      <w:r>
        <w:t>Groupes de Données</w:t>
      </w:r>
    </w:p>
    <w:p w14:paraId="4F91DCA2" w14:textId="77777777" w:rsidR="00D866FD" w:rsidRDefault="009721A9">
      <w:pPr>
        <w:pStyle w:val="ProductList-Body"/>
      </w:pPr>
      <w:r>
        <w:t>Le Client n’est pas autorisé à copier ou distribuer des groupes de données (ou une partie quelconque du groupe de données) inclus dans le logiciel.</w:t>
      </w:r>
    </w:p>
    <w:p w14:paraId="29CA2232" w14:textId="77777777" w:rsidR="00D866FD" w:rsidRDefault="009721A9">
      <w:pPr>
        <w:pStyle w:val="ProductList-Offering2Heading"/>
        <w:outlineLvl w:val="2"/>
      </w:pPr>
      <w:bookmarkStart w:id="29" w:name="_Sec545"/>
      <w:r>
        <w:t>Serveurs spéciaux</w:t>
      </w:r>
      <w:bookmarkEnd w:id="29"/>
      <w:r>
        <w:fldChar w:fldCharType="begin"/>
      </w:r>
      <w:r>
        <w:instrText xml:space="preserve"> TC "</w:instrText>
      </w:r>
      <w:bookmarkStart w:id="30" w:name="_Toc49457935"/>
      <w:r>
        <w:instrText>Serveurs spéciaux</w:instrText>
      </w:r>
      <w:bookmarkEnd w:id="30"/>
      <w:r>
        <w:instrText>" \l 3</w:instrText>
      </w:r>
      <w:r>
        <w:fldChar w:fldCharType="end"/>
      </w:r>
    </w:p>
    <w:p w14:paraId="4A8EAEDB" w14:textId="77777777" w:rsidR="00D866FD" w:rsidRDefault="009721A9">
      <w:pPr>
        <w:pStyle w:val="ProductList-ClauseHeading"/>
        <w:outlineLvl w:val="3"/>
      </w:pPr>
      <w:r>
        <w:t>Licences Serveur (par Instance)</w:t>
      </w:r>
    </w:p>
    <w:p w14:paraId="5ED6E777" w14:textId="77777777" w:rsidR="00D866FD" w:rsidRDefault="009721A9">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757AAD40" w14:textId="77777777" w:rsidR="00D866FD" w:rsidRDefault="009721A9">
      <w:pPr>
        <w:pStyle w:val="ProductList-Offering2Heading"/>
        <w:outlineLvl w:val="2"/>
      </w:pPr>
      <w:bookmarkStart w:id="31" w:name="_Sec546"/>
      <w:r>
        <w:t>Outils de développement</w:t>
      </w:r>
      <w:bookmarkEnd w:id="31"/>
      <w:r>
        <w:fldChar w:fldCharType="begin"/>
      </w:r>
      <w:r>
        <w:instrText xml:space="preserve"> TC "</w:instrText>
      </w:r>
      <w:bookmarkStart w:id="32" w:name="_Toc49457936"/>
      <w:r>
        <w:instrText>Outils de développement</w:instrText>
      </w:r>
      <w:bookmarkEnd w:id="32"/>
      <w:r>
        <w:instrText>" \l 3</w:instrText>
      </w:r>
      <w:r>
        <w:fldChar w:fldCharType="end"/>
      </w:r>
    </w:p>
    <w:p w14:paraId="7E55551A" w14:textId="77777777" w:rsidR="00D866FD" w:rsidRDefault="009721A9">
      <w:pPr>
        <w:pStyle w:val="ProductList-ClauseHeading"/>
        <w:outlineLvl w:val="3"/>
      </w:pPr>
      <w:r>
        <w:t>Licences Utilisateur</w:t>
      </w:r>
    </w:p>
    <w:p w14:paraId="2AAEB32B" w14:textId="77777777" w:rsidR="00D866FD" w:rsidRDefault="009721A9" w:rsidP="009721A9">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Tout dispositif dédié qui est sous la gestion ou le contrôle d'une entité autre que le Client ou l'un de ses Affiliés est soumis à la clause d'</w:t>
      </w:r>
      <w:hyperlink w:anchor="_Sec537">
        <w:r>
          <w:rPr>
            <w:color w:val="00467F"/>
            <w:u w:val="single"/>
          </w:rPr>
          <w:t>Infogérance</w:t>
        </w:r>
      </w:hyperlink>
      <w:r>
        <w:t>.</w:t>
      </w:r>
    </w:p>
    <w:p w14:paraId="0B1C41AE" w14:textId="77777777" w:rsidR="00D866FD" w:rsidRDefault="009721A9" w:rsidP="009721A9">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14:paraId="56106782" w14:textId="77777777" w:rsidR="00D866FD" w:rsidRDefault="009721A9" w:rsidP="009721A9">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4E5FC203" w14:textId="77777777" w:rsidR="00D866FD" w:rsidRDefault="00D866FD">
      <w:pPr>
        <w:pStyle w:val="ProductList-Body"/>
      </w:pPr>
    </w:p>
    <w:p w14:paraId="4AA2DA7C" w14:textId="77777777" w:rsidR="00D866FD" w:rsidRDefault="009721A9">
      <w:pPr>
        <w:pStyle w:val="ProductList-ClauseHeading"/>
        <w:outlineLvl w:val="3"/>
      </w:pPr>
      <w:r>
        <w:lastRenderedPageBreak/>
        <w:t>Conditions de Licence Supplémentaires pour tous les Abonnements Visual Studio</w:t>
      </w:r>
    </w:p>
    <w:p w14:paraId="64A4A860" w14:textId="77777777" w:rsidR="00D866FD" w:rsidRDefault="009721A9">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1BDC6935" w14:textId="77777777" w:rsidR="00D866FD" w:rsidRDefault="00D866FD">
      <w:pPr>
        <w:pStyle w:val="ProductList-Body"/>
      </w:pPr>
    </w:p>
    <w:p w14:paraId="71BCD32B" w14:textId="77777777" w:rsidR="00D866FD" w:rsidRDefault="009721A9">
      <w:pPr>
        <w:pStyle w:val="ProductList-SubClauseHeading"/>
        <w:outlineLvl w:val="4"/>
      </w:pPr>
      <w:r>
        <w:t>Exécution du Logiciel sur les Services Microsoft Azure</w:t>
      </w:r>
    </w:p>
    <w:p w14:paraId="73FE0C4F" w14:textId="77777777" w:rsidR="00D866FD" w:rsidRDefault="009721A9" w:rsidP="009721A9">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14:paraId="742B1DEB" w14:textId="77777777" w:rsidR="00D866FD" w:rsidRDefault="009721A9" w:rsidP="009721A9">
      <w:pPr>
        <w:pStyle w:val="ProductList-Bullet"/>
        <w:numPr>
          <w:ilvl w:val="1"/>
          <w:numId w:val="18"/>
        </w:numPr>
      </w:pPr>
      <w:r>
        <w:t>L’utilisation du Logiciel est régie par les conditions générales du contrat de licence en volume du Client et par toute condition accompagnant le Logiciel.</w:t>
      </w:r>
    </w:p>
    <w:p w14:paraId="3527BDE1" w14:textId="77777777" w:rsidR="00D866FD" w:rsidRDefault="009721A9" w:rsidP="009721A9">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14:paraId="50AC1DCE" w14:textId="77777777" w:rsidR="00D866FD" w:rsidRDefault="00D866FD">
      <w:pPr>
        <w:pStyle w:val="ProductList-BodyIndented"/>
      </w:pPr>
    </w:p>
    <w:p w14:paraId="76004318" w14:textId="77777777" w:rsidR="00D866FD" w:rsidRDefault="009721A9">
      <w:pPr>
        <w:pStyle w:val="ProductList-SubClauseHeading"/>
        <w:outlineLvl w:val="4"/>
      </w:pPr>
      <w:r>
        <w:t>Conditions supplémentaires.</w:t>
      </w:r>
    </w:p>
    <w:p w14:paraId="031AF911" w14:textId="77777777" w:rsidR="00D866FD" w:rsidRDefault="009721A9">
      <w:pPr>
        <w:pStyle w:val="ProductList-BodyIndented"/>
      </w:pPr>
      <w:r>
        <w:t>Pour exécuter le Logiciel sur les Services Microsoft Azure, le Client doit activer son Abonnement Visual Studio en y associant son compte Microsoft.</w:t>
      </w:r>
    </w:p>
    <w:p w14:paraId="3CD1B2B4" w14:textId="77777777" w:rsidR="00D866FD" w:rsidRDefault="00D866FD">
      <w:pPr>
        <w:pStyle w:val="ProductList-BodyIndented"/>
      </w:pPr>
    </w:p>
    <w:p w14:paraId="53C17FB4" w14:textId="77777777" w:rsidR="00D866FD" w:rsidRDefault="009721A9">
      <w:pPr>
        <w:pStyle w:val="ProductList-SubClauseHeading"/>
        <w:outlineLvl w:val="4"/>
      </w:pPr>
      <w:r>
        <w:t>Test de réception et retour</w:t>
      </w:r>
    </w:p>
    <w:p w14:paraId="414D04D7" w14:textId="77777777" w:rsidR="00D866FD" w:rsidRDefault="009721A9">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42BF8DE3" w14:textId="77777777" w:rsidR="00D866FD" w:rsidRDefault="00D866FD">
      <w:pPr>
        <w:pStyle w:val="ProductList-BodyIndented"/>
      </w:pPr>
    </w:p>
    <w:p w14:paraId="49B318E1" w14:textId="77777777" w:rsidR="00D866FD" w:rsidRDefault="009721A9">
      <w:pPr>
        <w:pStyle w:val="ProductList-SubClauseHeading"/>
        <w:outlineLvl w:val="4"/>
      </w:pPr>
      <w:r>
        <w:t>Services Bureau à Distance Windows Server 2016</w:t>
      </w:r>
    </w:p>
    <w:p w14:paraId="76CE3A4A" w14:textId="77777777" w:rsidR="00D866FD" w:rsidRDefault="009721A9">
      <w:pPr>
        <w:pStyle w:val="ProductList-BodyIndented"/>
      </w:pPr>
      <w:r>
        <w:t>Au maximum, deux cent (200) utilisateurs anonymes peuvent utiliser simultanément les Services Bureau à Distance du logiciel Windows Server pour accéder aux présentations en ligne des programmes d'un Client.</w:t>
      </w:r>
    </w:p>
    <w:p w14:paraId="609F1ED1" w14:textId="77777777" w:rsidR="00D866FD" w:rsidRDefault="00D866FD">
      <w:pPr>
        <w:pStyle w:val="ProductList-BodyIndented"/>
      </w:pPr>
    </w:p>
    <w:p w14:paraId="536E3488" w14:textId="77777777" w:rsidR="00D866FD" w:rsidRDefault="009721A9">
      <w:pPr>
        <w:pStyle w:val="ProductList-SubClauseHeading"/>
        <w:outlineLvl w:val="4"/>
      </w:pPr>
      <w:r>
        <w:t>Produits Windows Embedded</w:t>
      </w:r>
    </w:p>
    <w:p w14:paraId="45E221DE" w14:textId="77777777" w:rsidR="00D866FD" w:rsidRDefault="009721A9">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0F3A2109" w14:textId="77777777" w:rsidR="00D866FD" w:rsidRDefault="00D866FD">
      <w:pPr>
        <w:pStyle w:val="ProductList-BodyIndented"/>
        <w:jc w:val="right"/>
      </w:pPr>
    </w:p>
    <w:tbl>
      <w:tblPr>
        <w:tblStyle w:val="PURTable0"/>
        <w:tblW w:w="0" w:type="dxa"/>
        <w:tblLook w:val="04A0" w:firstRow="1" w:lastRow="0" w:firstColumn="1" w:lastColumn="0" w:noHBand="0" w:noVBand="1"/>
      </w:tblPr>
      <w:tblGrid>
        <w:gridCol w:w="10556"/>
      </w:tblGrid>
      <w:tr w:rsidR="00D866FD" w14:paraId="045D06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21283"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7FDF9C0B" w14:textId="77777777" w:rsidR="00D866FD" w:rsidRDefault="00D866FD">
      <w:pPr>
        <w:pStyle w:val="ProductList-BodyIndented"/>
      </w:pPr>
    </w:p>
    <w:p w14:paraId="68D7BA0B" w14:textId="77777777" w:rsidR="00D866FD" w:rsidRDefault="00D866FD">
      <w:pPr>
        <w:sectPr w:rsidR="00D866FD">
          <w:headerReference w:type="default" r:id="rId36"/>
          <w:footerReference w:type="default" r:id="rId37"/>
          <w:type w:val="continuous"/>
          <w:pgSz w:w="12240" w:h="15840" w:code="1"/>
          <w:pgMar w:top="1170" w:right="720" w:bottom="720" w:left="720" w:header="432" w:footer="288" w:gutter="0"/>
          <w:cols w:space="360"/>
        </w:sectPr>
      </w:pPr>
    </w:p>
    <w:p w14:paraId="37091B34" w14:textId="77777777" w:rsidR="00D866FD" w:rsidRDefault="009721A9">
      <w:pPr>
        <w:pStyle w:val="ProductList-SectionHeading"/>
        <w:pageBreakBefore/>
        <w:outlineLvl w:val="0"/>
      </w:pPr>
      <w:bookmarkStart w:id="33" w:name="_Sec547"/>
      <w:bookmarkEnd w:id="11"/>
      <w:r>
        <w:lastRenderedPageBreak/>
        <w:t>Logiciel</w:t>
      </w:r>
      <w:r>
        <w:fldChar w:fldCharType="begin"/>
      </w:r>
      <w:r>
        <w:instrText xml:space="preserve"> TC "</w:instrText>
      </w:r>
      <w:bookmarkStart w:id="34" w:name="_Toc49457937"/>
      <w:r>
        <w:instrText>Logiciel</w:instrText>
      </w:r>
      <w:bookmarkEnd w:id="34"/>
      <w:r>
        <w:instrText>" \l 1</w:instrText>
      </w:r>
      <w:r>
        <w:fldChar w:fldCharType="end"/>
      </w:r>
    </w:p>
    <w:p w14:paraId="7365603F" w14:textId="77777777" w:rsidR="00D866FD" w:rsidRDefault="009721A9">
      <w:pPr>
        <w:pStyle w:val="ProductList-Offering1HeadingNoBorder"/>
        <w:outlineLvl w:val="1"/>
      </w:pPr>
      <w:bookmarkStart w:id="35" w:name="_Sec857"/>
      <w:r>
        <w:t>Advanced Threat Analytics</w:t>
      </w:r>
      <w:bookmarkEnd w:id="35"/>
      <w:r>
        <w:fldChar w:fldCharType="begin"/>
      </w:r>
      <w:r>
        <w:instrText xml:space="preserve"> TC "</w:instrText>
      </w:r>
      <w:bookmarkStart w:id="36" w:name="_Toc49457938"/>
      <w:r>
        <w:instrText>Advanced Threat Analytics</w:instrText>
      </w:r>
      <w:bookmarkEnd w:id="36"/>
      <w:r>
        <w:instrText>" \l 2</w:instrText>
      </w:r>
      <w:r>
        <w:fldChar w:fldCharType="end"/>
      </w:r>
    </w:p>
    <w:p w14:paraId="132A403C" w14:textId="77777777" w:rsidR="00D866FD" w:rsidRDefault="009721A9">
      <w:pPr>
        <w:pStyle w:val="ProductList-Offering1SubSection"/>
        <w:outlineLvl w:val="2"/>
      </w:pPr>
      <w:bookmarkStart w:id="37" w:name="_Sec858"/>
      <w:r>
        <w:t>1. Disponibilité des programmes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866FD" w14:paraId="6503DD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EEEE46"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7E147"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A1F36"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C19DB"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8CC17"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A468D"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171E8"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B8D39"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5A989"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5C0D7"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3CA4C" w14:textId="77777777" w:rsidR="00D866FD" w:rsidRDefault="009721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4CFC8"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6A195B16" w14:textId="77777777">
        <w:tc>
          <w:tcPr>
            <w:tcW w:w="4160" w:type="dxa"/>
            <w:tcBorders>
              <w:top w:val="single" w:sz="6" w:space="0" w:color="FFFFFF"/>
              <w:left w:val="none" w:sz="4" w:space="0" w:color="6E6E6E"/>
              <w:bottom w:val="dashed" w:sz="4" w:space="0" w:color="BFBFBF"/>
              <w:right w:val="none" w:sz="4" w:space="0" w:color="6E6E6E"/>
            </w:tcBorders>
          </w:tcPr>
          <w:p w14:paraId="604370A5" w14:textId="77777777" w:rsidR="00D866FD" w:rsidRDefault="009721A9">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454F19" w14:textId="77777777" w:rsidR="00D866FD" w:rsidRDefault="009721A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BF82DCC" w14:textId="77777777" w:rsidR="00D866FD" w:rsidRDefault="00D866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01E264" w14:textId="77777777" w:rsidR="00D866FD" w:rsidRDefault="009721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571D21"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525C6"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6EBE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4E7F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4C467"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F880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30C0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12FF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6612191D" w14:textId="77777777">
        <w:tc>
          <w:tcPr>
            <w:tcW w:w="4160" w:type="dxa"/>
            <w:tcBorders>
              <w:top w:val="dashed" w:sz="4" w:space="0" w:color="BFBFBF"/>
              <w:left w:val="none" w:sz="4" w:space="0" w:color="6E6E6E"/>
              <w:bottom w:val="none" w:sz="4" w:space="0" w:color="FFFFFF"/>
              <w:right w:val="none" w:sz="4" w:space="0" w:color="6E6E6E"/>
            </w:tcBorders>
          </w:tcPr>
          <w:p w14:paraId="69C844B7" w14:textId="77777777" w:rsidR="00D866FD" w:rsidRDefault="009721A9">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30105A2" w14:textId="77777777" w:rsidR="00D866FD" w:rsidRDefault="009721A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941F9EF" w14:textId="77777777" w:rsidR="00D866FD" w:rsidRDefault="00D866F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1E16C0" w14:textId="77777777" w:rsidR="00D866FD" w:rsidRDefault="009721A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45B7DD3"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6B25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561CB"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5719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30386"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AED7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4E8E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73391" w14:textId="77777777" w:rsidR="00D866FD" w:rsidRDefault="00D866FD">
            <w:pPr>
              <w:pStyle w:val="ProductList-TableBody"/>
              <w:jc w:val="center"/>
            </w:pPr>
          </w:p>
        </w:tc>
      </w:tr>
    </w:tbl>
    <w:p w14:paraId="5F5A6CC3" w14:textId="77777777" w:rsidR="00D866FD" w:rsidRDefault="009721A9">
      <w:pPr>
        <w:pStyle w:val="ProductList-Offering1SubSection"/>
        <w:outlineLvl w:val="2"/>
      </w:pPr>
      <w:bookmarkStart w:id="38" w:name="_Sec859"/>
      <w:r>
        <w:t>2. Conditions des Produits</w:t>
      </w:r>
      <w:bookmarkEnd w:id="38"/>
    </w:p>
    <w:tbl>
      <w:tblPr>
        <w:tblStyle w:val="PURTable"/>
        <w:tblW w:w="0" w:type="dxa"/>
        <w:tblLook w:val="04A0" w:firstRow="1" w:lastRow="0" w:firstColumn="1" w:lastColumn="0" w:noHBand="0" w:noVBand="1"/>
      </w:tblPr>
      <w:tblGrid>
        <w:gridCol w:w="3630"/>
        <w:gridCol w:w="3634"/>
        <w:gridCol w:w="3652"/>
      </w:tblGrid>
      <w:tr w:rsidR="00D866FD" w14:paraId="53440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B5F04" w14:textId="77777777" w:rsidR="00D866FD" w:rsidRDefault="009721A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6E48DEB0"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3F5A7" w14:textId="77777777" w:rsidR="00D866FD" w:rsidRDefault="009721A9">
            <w:pPr>
              <w:pStyle w:val="ProductList-TableBody"/>
            </w:pPr>
            <w:r>
              <w:rPr>
                <w:color w:val="404040"/>
              </w:rPr>
              <w:t>Éditions Antérieures : N/A</w:t>
            </w:r>
          </w:p>
        </w:tc>
      </w:tr>
      <w:tr w:rsidR="00D866FD" w14:paraId="09717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D323"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DD775"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97F7327"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8">
              <w:r>
                <w:rPr>
                  <w:color w:val="000000"/>
                </w:rPr>
                <w:t>Annexe B</w:t>
              </w:r>
            </w:hyperlink>
          </w:p>
        </w:tc>
      </w:tr>
      <w:tr w:rsidR="00D866FD" w14:paraId="6BEC1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ADD6"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4D2BE"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5A15D" w14:textId="77777777" w:rsidR="00D866FD" w:rsidRDefault="009721A9">
            <w:pPr>
              <w:pStyle w:val="ProductList-TableBody"/>
            </w:pPr>
            <w:r>
              <w:rPr>
                <w:color w:val="404040"/>
              </w:rPr>
              <w:t>Éligible à Réduction : N/A</w:t>
            </w:r>
          </w:p>
        </w:tc>
      </w:tr>
      <w:tr w:rsidR="00D866FD" w14:paraId="72149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FB0D5" w14:textId="77777777" w:rsidR="00D866FD" w:rsidRDefault="009721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BFC028" w14:textId="77777777" w:rsidR="00D866FD" w:rsidRDefault="009721A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A423" w14:textId="77777777" w:rsidR="00D866FD" w:rsidRDefault="009721A9">
            <w:pPr>
              <w:pStyle w:val="ProductList-TableBody"/>
            </w:pPr>
            <w:r>
              <w:rPr>
                <w:color w:val="404040"/>
              </w:rPr>
              <w:t>Éligible à Régularisation : N/A</w:t>
            </w:r>
          </w:p>
        </w:tc>
      </w:tr>
      <w:tr w:rsidR="00D866FD" w14:paraId="6243A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434D" w14:textId="77777777" w:rsidR="00D866FD" w:rsidRDefault="009721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B9D70"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C1EF" w14:textId="77777777" w:rsidR="00D866FD" w:rsidRDefault="00D866FD">
            <w:pPr>
              <w:pStyle w:val="ProductList-TableBody"/>
            </w:pPr>
          </w:p>
        </w:tc>
      </w:tr>
    </w:tbl>
    <w:p w14:paraId="581F922E" w14:textId="77777777" w:rsidR="00D866FD" w:rsidRDefault="00D866FD">
      <w:pPr>
        <w:pStyle w:val="ProductList-Body"/>
      </w:pPr>
    </w:p>
    <w:p w14:paraId="4E37D0DE" w14:textId="77777777" w:rsidR="00D866FD" w:rsidRDefault="009721A9">
      <w:pPr>
        <w:pStyle w:val="ProductList-ClauseHeading"/>
        <w:outlineLvl w:val="3"/>
      </w:pPr>
      <w:r>
        <w:t>2.1 Restrictions spécifiques</w:t>
      </w:r>
    </w:p>
    <w:p w14:paraId="4E54AC8A" w14:textId="77777777" w:rsidR="00D866FD" w:rsidRDefault="009721A9">
      <w:pPr>
        <w:pStyle w:val="ProductList-Body"/>
      </w:pPr>
      <w:r>
        <w:t>Le Client n’est pas autorisé à télécharger Advanced Threat Analytics 2016 pour une utilisation ou distribution en République populaire de Chine.</w:t>
      </w:r>
    </w:p>
    <w:p w14:paraId="216C0672" w14:textId="77777777" w:rsidR="00D866FD" w:rsidRDefault="00D866FD">
      <w:pPr>
        <w:pStyle w:val="ProductList-Body"/>
      </w:pPr>
    </w:p>
    <w:p w14:paraId="484014DC" w14:textId="77777777" w:rsidR="00D866FD" w:rsidRDefault="009721A9">
      <w:pPr>
        <w:pStyle w:val="ProductList-ClauseHeading"/>
        <w:outlineLvl w:val="3"/>
      </w:pPr>
      <w:r>
        <w:t>2.2 Clients Éducation</w:t>
      </w:r>
    </w:p>
    <w:p w14:paraId="5D6D26C5" w14:textId="77777777" w:rsidR="00D866FD" w:rsidRDefault="009721A9">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14:paraId="3F752E28" w14:textId="77777777" w:rsidR="00D866FD" w:rsidRDefault="009721A9">
      <w:pPr>
        <w:pStyle w:val="ProductList-Offering1SubSection"/>
        <w:outlineLvl w:val="2"/>
      </w:pPr>
      <w:bookmarkStart w:id="39" w:name="_Sec860"/>
      <w:r>
        <w:t>3. Droits d’utilisation</w:t>
      </w:r>
      <w:bookmarkEnd w:id="39"/>
    </w:p>
    <w:tbl>
      <w:tblPr>
        <w:tblStyle w:val="PURTable"/>
        <w:tblW w:w="0" w:type="dxa"/>
        <w:tblLook w:val="04A0" w:firstRow="1" w:lastRow="0" w:firstColumn="1" w:lastColumn="0" w:noHBand="0" w:noVBand="1"/>
      </w:tblPr>
      <w:tblGrid>
        <w:gridCol w:w="3644"/>
        <w:gridCol w:w="3613"/>
        <w:gridCol w:w="3659"/>
      </w:tblGrid>
      <w:tr w:rsidR="00D866FD" w14:paraId="778BA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87F2A"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2B31E6F" w14:textId="77777777" w:rsidR="00D866FD" w:rsidRDefault="009721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380AA" w14:textId="77777777" w:rsidR="00D866FD" w:rsidRDefault="009721A9">
            <w:pPr>
              <w:pStyle w:val="ProductList-TableBody"/>
            </w:pPr>
            <w:r>
              <w:rPr>
                <w:color w:val="404040"/>
              </w:rPr>
              <w:t>Logiciels supplémentaires : N/A</w:t>
            </w:r>
          </w:p>
        </w:tc>
      </w:tr>
      <w:tr w:rsidR="00D866FD" w14:paraId="09D50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DFB5A" w14:textId="77777777" w:rsidR="00D866FD" w:rsidRDefault="009721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590078F2" w14:textId="77777777" w:rsidR="00D866FD" w:rsidRDefault="009721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2CC02C" w14:textId="77777777" w:rsidR="00D866FD" w:rsidRDefault="009721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866FD" w14:paraId="40956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593D37" w14:textId="77777777" w:rsidR="00D866FD" w:rsidRDefault="009721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E338C"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C64D7" w14:textId="77777777" w:rsidR="00D866FD" w:rsidRDefault="00D866FD">
            <w:pPr>
              <w:pStyle w:val="ProductList-TableBody"/>
            </w:pPr>
          </w:p>
        </w:tc>
      </w:tr>
    </w:tbl>
    <w:p w14:paraId="3E2A09F3" w14:textId="77777777" w:rsidR="00D866FD" w:rsidRDefault="00D866FD">
      <w:pPr>
        <w:pStyle w:val="ProductList-Body"/>
      </w:pPr>
    </w:p>
    <w:p w14:paraId="6DCC80B9" w14:textId="77777777" w:rsidR="00D866FD" w:rsidRDefault="009721A9">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D866FD" w14:paraId="6CF86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73240E" w14:textId="77777777" w:rsidR="00D866FD" w:rsidRDefault="009721A9">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313B07D3" w14:textId="77777777" w:rsidR="00D866FD" w:rsidRDefault="009721A9">
            <w:pPr>
              <w:pStyle w:val="ProductList-TableBody"/>
            </w:pPr>
            <w:r>
              <w:t>Advanced Threat Analytics 2016 (Licence de Gestion Utilisateur ou OSE)</w:t>
            </w:r>
          </w:p>
          <w:p w14:paraId="40A80238" w14:textId="77777777" w:rsidR="00D866FD" w:rsidRDefault="009721A9">
            <w:pPr>
              <w:pStyle w:val="ProductList-TableBody"/>
            </w:pPr>
            <w:r>
              <w:t>Microsoft 365 F3 (SL Utilisateur)</w:t>
            </w:r>
          </w:p>
        </w:tc>
        <w:tc>
          <w:tcPr>
            <w:tcW w:w="4040" w:type="dxa"/>
            <w:tcBorders>
              <w:top w:val="single" w:sz="18" w:space="0" w:color="0072C6"/>
              <w:left w:val="none" w:sz="4" w:space="0" w:color="000000"/>
              <w:bottom w:val="single" w:sz="4" w:space="0" w:color="000000"/>
              <w:right w:val="single" w:sz="4" w:space="0" w:color="000000"/>
            </w:tcBorders>
          </w:tcPr>
          <w:p w14:paraId="0869ECA6" w14:textId="77777777" w:rsidR="00D866FD" w:rsidRDefault="009721A9">
            <w:pPr>
              <w:pStyle w:val="ProductList-TableBody"/>
            </w:pPr>
            <w:r>
              <w:t>Azure - Protection avancée contre les menaces pour les Utilisateurs (SL Utilisateur)</w:t>
            </w:r>
          </w:p>
          <w:p w14:paraId="62A848A9" w14:textId="77777777" w:rsidR="00D866FD" w:rsidRDefault="009721A9">
            <w:pPr>
              <w:pStyle w:val="ProductList-TableBody"/>
            </w:pPr>
            <w:r>
              <w:t xml:space="preserve">Licence Équivalente de Licence de Gestion (cf. </w:t>
            </w:r>
            <w:hyperlink w:anchor="_Sec591">
              <w:r>
                <w:rPr>
                  <w:color w:val="00467F"/>
                  <w:u w:val="single"/>
                </w:rPr>
                <w:t>Annexe A</w:t>
              </w:r>
            </w:hyperlink>
            <w:r>
              <w:t>)</w:t>
            </w:r>
          </w:p>
        </w:tc>
      </w:tr>
    </w:tbl>
    <w:p w14:paraId="10F88D4C" w14:textId="77777777" w:rsidR="00D866FD" w:rsidRDefault="00D866FD">
      <w:pPr>
        <w:pStyle w:val="ProductList-Body"/>
      </w:pPr>
    </w:p>
    <w:p w14:paraId="2A514765" w14:textId="77777777" w:rsidR="00D866FD" w:rsidRDefault="009721A9">
      <w:pPr>
        <w:pStyle w:val="ProductList-ClauseHeading"/>
        <w:outlineLvl w:val="3"/>
      </w:pPr>
      <w:r>
        <w:t>3.2 Utilisations nécessitant une Licence de Gestion</w:t>
      </w:r>
    </w:p>
    <w:p w14:paraId="0B2CBCAB" w14:textId="77777777" w:rsidR="00D866FD" w:rsidRDefault="009721A9">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4E4EB0D4" w14:textId="77777777" w:rsidR="00D866FD" w:rsidRDefault="00D866FD">
      <w:pPr>
        <w:pStyle w:val="ProductList-Body"/>
      </w:pPr>
    </w:p>
    <w:p w14:paraId="3BE2A482" w14:textId="77777777" w:rsidR="00D866FD" w:rsidRDefault="009721A9">
      <w:pPr>
        <w:pStyle w:val="ProductList-ClauseHeading"/>
        <w:outlineLvl w:val="3"/>
      </w:pPr>
      <w:r>
        <w:t>3.3 Conditions de Licence Tiers pour les Composants Open Source</w:t>
      </w:r>
    </w:p>
    <w:p w14:paraId="00CDF3DC" w14:textId="77777777" w:rsidR="00D866FD" w:rsidRDefault="009721A9">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7810F039" w14:textId="77777777" w:rsidR="00D866FD" w:rsidRDefault="009721A9">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1"/>
        <w:gridCol w:w="3640"/>
        <w:gridCol w:w="3635"/>
      </w:tblGrid>
      <w:tr w:rsidR="00D866FD" w14:paraId="0BDAF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CA87B"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83839BE" w14:textId="77777777" w:rsidR="00D866FD" w:rsidRDefault="009721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C1DAB" w14:textId="77777777" w:rsidR="00D866FD" w:rsidRDefault="009721A9">
            <w:pPr>
              <w:pStyle w:val="ProductList-TableBody"/>
            </w:pPr>
            <w:r>
              <w:rPr>
                <w:color w:val="404040"/>
              </w:rPr>
              <w:t>Droits de Basculement : N/A</w:t>
            </w:r>
          </w:p>
        </w:tc>
      </w:tr>
      <w:tr w:rsidR="00D866FD" w14:paraId="2CFB4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80051" w14:textId="77777777" w:rsidR="00D866FD" w:rsidRDefault="009721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109B4"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E15E8" w14:textId="77777777" w:rsidR="00D866FD" w:rsidRDefault="009721A9">
            <w:pPr>
              <w:pStyle w:val="ProductList-TableBody"/>
            </w:pPr>
            <w:r>
              <w:rPr>
                <w:color w:val="404040"/>
              </w:rPr>
              <w:t>Droits d’Itinérance : N/A</w:t>
            </w:r>
          </w:p>
        </w:tc>
      </w:tr>
      <w:tr w:rsidR="00D866FD" w14:paraId="5D7B9D86" w14:textId="77777777">
        <w:tc>
          <w:tcPr>
            <w:tcW w:w="4040" w:type="dxa"/>
            <w:tcBorders>
              <w:top w:val="single" w:sz="4" w:space="0" w:color="000000"/>
              <w:left w:val="single" w:sz="4" w:space="0" w:color="000000"/>
              <w:bottom w:val="single" w:sz="4" w:space="0" w:color="000000"/>
              <w:right w:val="single" w:sz="4" w:space="0" w:color="000000"/>
            </w:tcBorders>
          </w:tcPr>
          <w:p w14:paraId="3E974F97" w14:textId="77777777" w:rsidR="00D866FD" w:rsidRDefault="009721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51677"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BBF6E" w14:textId="77777777" w:rsidR="00D866FD" w:rsidRDefault="00D866FD">
            <w:pPr>
              <w:pStyle w:val="ProductList-TableBody"/>
            </w:pPr>
          </w:p>
        </w:tc>
      </w:tr>
    </w:tbl>
    <w:p w14:paraId="6A571138"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11DF6E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C85A2"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438F6B2E" w14:textId="77777777" w:rsidR="00D866FD" w:rsidRDefault="00D866FD">
      <w:pPr>
        <w:pStyle w:val="ProductList-Body"/>
      </w:pPr>
    </w:p>
    <w:p w14:paraId="700FA318" w14:textId="77777777" w:rsidR="00D866FD" w:rsidRDefault="009721A9">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9457939"/>
      <w:r>
        <w:instrText>Azure FXT Edge Filer</w:instrText>
      </w:r>
      <w:bookmarkEnd w:id="42"/>
      <w:r>
        <w:instrText>" \l 2</w:instrText>
      </w:r>
      <w:r>
        <w:fldChar w:fldCharType="end"/>
      </w:r>
    </w:p>
    <w:p w14:paraId="22F0B254" w14:textId="77777777" w:rsidR="00D866FD" w:rsidRDefault="009721A9">
      <w:pPr>
        <w:pStyle w:val="ProductList-Offering1SubSection"/>
        <w:outlineLvl w:val="2"/>
      </w:pPr>
      <w:bookmarkStart w:id="43" w:name="_Sec1293"/>
      <w:r>
        <w:t>1. Disponibilité des Programmes</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D866FD" w14:paraId="7C2760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F5F57E"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7A65C"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5EB1F"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9B39D"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C8673"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EA6EB"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66799"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15DE1"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B5FF9"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DA821"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7B735" w14:textId="77777777" w:rsidR="00D866FD" w:rsidRDefault="009721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C2F18"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7980D56C" w14:textId="77777777">
        <w:tc>
          <w:tcPr>
            <w:tcW w:w="4160" w:type="dxa"/>
            <w:tcBorders>
              <w:top w:val="single" w:sz="6" w:space="0" w:color="FFFFFF"/>
              <w:left w:val="none" w:sz="4" w:space="0" w:color="6E6E6E"/>
              <w:bottom w:val="dashed" w:sz="4" w:space="0" w:color="BFBFBF"/>
              <w:right w:val="none" w:sz="4" w:space="0" w:color="6E6E6E"/>
            </w:tcBorders>
          </w:tcPr>
          <w:p w14:paraId="0D9E514A" w14:textId="77777777" w:rsidR="00D866FD" w:rsidRDefault="009721A9">
            <w:pPr>
              <w:pStyle w:val="ProductList-TableBody"/>
            </w:pPr>
            <w:r>
              <w:t>Licence d’Abonnement Azure FXT Edge Filer</w:t>
            </w:r>
            <w:r>
              <w:fldChar w:fldCharType="begin"/>
            </w:r>
            <w:r>
              <w:instrText xml:space="preserve"> XE "Licence d’Abonnement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DA12BF9" w14:textId="77777777" w:rsidR="00D866FD" w:rsidRDefault="009721A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B20A9BF" w14:textId="77777777" w:rsidR="00D866FD" w:rsidRDefault="00D866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1D10BB" w14:textId="77777777" w:rsidR="00D866FD" w:rsidRDefault="00D866F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91791A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B849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A754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268F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1470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E06F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F345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89174" w14:textId="77777777" w:rsidR="00D866FD" w:rsidRDefault="00D866FD">
            <w:pPr>
              <w:pStyle w:val="ProductList-TableBody"/>
              <w:jc w:val="center"/>
            </w:pPr>
          </w:p>
        </w:tc>
      </w:tr>
      <w:tr w:rsidR="00D866FD" w14:paraId="6331734D" w14:textId="77777777">
        <w:tc>
          <w:tcPr>
            <w:tcW w:w="4160" w:type="dxa"/>
            <w:tcBorders>
              <w:top w:val="dashed" w:sz="4" w:space="0" w:color="BFBFBF"/>
              <w:left w:val="none" w:sz="4" w:space="0" w:color="6E6E6E"/>
              <w:bottom w:val="none" w:sz="4" w:space="0" w:color="FFFFFF"/>
              <w:right w:val="none" w:sz="4" w:space="0" w:color="6E6E6E"/>
            </w:tcBorders>
          </w:tcPr>
          <w:p w14:paraId="5E88789C" w14:textId="77777777" w:rsidR="00D866FD" w:rsidRDefault="009721A9">
            <w:pPr>
              <w:pStyle w:val="ProductList-TableBody"/>
            </w:pPr>
            <w:r>
              <w:t>Licence d’Abonnement de passage à une édition supérieure Azure FXT Edge Filer</w:t>
            </w:r>
            <w:r>
              <w:fldChar w:fldCharType="begin"/>
            </w:r>
            <w:r>
              <w:instrText xml:space="preserve"> XE "Licence d’Abonnement de passage à une édition supérieure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487D390" w14:textId="77777777" w:rsidR="00D866FD" w:rsidRDefault="009721A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9CBFB73" w14:textId="77777777" w:rsidR="00D866FD" w:rsidRDefault="00D866F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17A5734" w14:textId="77777777" w:rsidR="00D866FD" w:rsidRDefault="00D866F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D7012FF"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5A7D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3C07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A556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B9D5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0310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4CCC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FD669" w14:textId="77777777" w:rsidR="00D866FD" w:rsidRDefault="00D866FD">
            <w:pPr>
              <w:pStyle w:val="ProductList-TableBody"/>
              <w:jc w:val="center"/>
            </w:pPr>
          </w:p>
        </w:tc>
      </w:tr>
    </w:tbl>
    <w:p w14:paraId="7B214628" w14:textId="77777777" w:rsidR="00D866FD" w:rsidRDefault="009721A9">
      <w:pPr>
        <w:pStyle w:val="ProductList-Offering1SubSection"/>
        <w:outlineLvl w:val="2"/>
      </w:pPr>
      <w:bookmarkStart w:id="44" w:name="_Sec1294"/>
      <w:r>
        <w:t>2. Conditions des Produits</w:t>
      </w:r>
      <w:bookmarkEnd w:id="44"/>
    </w:p>
    <w:tbl>
      <w:tblPr>
        <w:tblStyle w:val="PURTable"/>
        <w:tblW w:w="0" w:type="dxa"/>
        <w:tblLook w:val="04A0" w:firstRow="1" w:lastRow="0" w:firstColumn="1" w:lastColumn="0" w:noHBand="0" w:noVBand="1"/>
      </w:tblPr>
      <w:tblGrid>
        <w:gridCol w:w="3630"/>
        <w:gridCol w:w="3634"/>
        <w:gridCol w:w="3652"/>
      </w:tblGrid>
      <w:tr w:rsidR="00D866FD" w14:paraId="223B6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D7008"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N/A</w:t>
            </w:r>
          </w:p>
        </w:tc>
        <w:tc>
          <w:tcPr>
            <w:tcW w:w="4040" w:type="dxa"/>
            <w:tcBorders>
              <w:top w:val="single" w:sz="18" w:space="0" w:color="00188F"/>
              <w:left w:val="single" w:sz="4" w:space="0" w:color="000000"/>
              <w:bottom w:val="single" w:sz="4" w:space="0" w:color="000000"/>
              <w:right w:val="single" w:sz="4" w:space="0" w:color="000000"/>
            </w:tcBorders>
          </w:tcPr>
          <w:p w14:paraId="3B0FB45B"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6CB8B" w14:textId="77777777" w:rsidR="00D866FD" w:rsidRDefault="009721A9">
            <w:pPr>
              <w:pStyle w:val="ProductList-TableBody"/>
            </w:pPr>
            <w:r>
              <w:rPr>
                <w:color w:val="404040"/>
              </w:rPr>
              <w:t>Éditions Antérieures : N/A</w:t>
            </w:r>
          </w:p>
        </w:tc>
      </w:tr>
      <w:tr w:rsidR="00D866FD" w14:paraId="23DE9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B0C9F"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620064E" w14:textId="77777777" w:rsidR="00D866FD" w:rsidRDefault="009721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de passage à une édition supérieure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EB04F" w14:textId="77777777" w:rsidR="00D866FD" w:rsidRDefault="009721A9">
            <w:pPr>
              <w:pStyle w:val="ProductList-TableBody"/>
            </w:pPr>
            <w:r>
              <w:rPr>
                <w:color w:val="404040"/>
              </w:rPr>
              <w:t>Condition Préalable (SA) : N/A</w:t>
            </w:r>
          </w:p>
        </w:tc>
      </w:tr>
      <w:tr w:rsidR="00D866FD" w14:paraId="7A321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DF2B0"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1730"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A70B1" w14:textId="77777777" w:rsidR="00D866FD" w:rsidRDefault="009721A9">
            <w:pPr>
              <w:pStyle w:val="ProductList-TableBody"/>
            </w:pPr>
            <w:r>
              <w:rPr>
                <w:color w:val="404040"/>
              </w:rPr>
              <w:t>Éligible à Réduction : N/A</w:t>
            </w:r>
          </w:p>
        </w:tc>
      </w:tr>
      <w:tr w:rsidR="00D866FD" w14:paraId="5F527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8429" w14:textId="77777777" w:rsidR="00D866FD" w:rsidRDefault="009721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A131B"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BB02E" w14:textId="77777777" w:rsidR="00D866FD" w:rsidRDefault="009721A9">
            <w:pPr>
              <w:pStyle w:val="ProductList-TableBody"/>
            </w:pPr>
            <w:r>
              <w:rPr>
                <w:color w:val="404040"/>
              </w:rPr>
              <w:t>Éligible à Régularisation : N/A</w:t>
            </w:r>
          </w:p>
        </w:tc>
      </w:tr>
      <w:tr w:rsidR="00D866FD" w14:paraId="237B0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39AC1" w14:textId="77777777" w:rsidR="00D866FD" w:rsidRDefault="009721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4DDCB"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D7C01" w14:textId="77777777" w:rsidR="00D866FD" w:rsidRDefault="00D866FD">
            <w:pPr>
              <w:pStyle w:val="ProductList-TableBody"/>
            </w:pPr>
          </w:p>
        </w:tc>
      </w:tr>
    </w:tbl>
    <w:p w14:paraId="4111A9C3" w14:textId="77777777" w:rsidR="00D866FD" w:rsidRDefault="00D866FD">
      <w:pPr>
        <w:pStyle w:val="ProductList-Body"/>
      </w:pPr>
    </w:p>
    <w:p w14:paraId="5DAA823E" w14:textId="77777777" w:rsidR="00D866FD" w:rsidRDefault="009721A9">
      <w:pPr>
        <w:pStyle w:val="ProductList-ClauseHeading"/>
        <w:outlineLvl w:val="3"/>
      </w:pPr>
      <w:r>
        <w:t>2.1 Licence de Passage à une Édition Supérieure Azure FXT Edge Filer</w:t>
      </w:r>
    </w:p>
    <w:p w14:paraId="71536DA5" w14:textId="77777777" w:rsidR="00D866FD" w:rsidRDefault="009721A9">
      <w:pPr>
        <w:pStyle w:val="ProductList-Body"/>
      </w:pPr>
      <w:r>
        <w:t>Pour chaque SL Azure FXT Edge Filer acquise, le Client peut acquérir une SL de Passage à une Édition Supérieure.</w:t>
      </w:r>
    </w:p>
    <w:p w14:paraId="28A24D14" w14:textId="77777777" w:rsidR="00D866FD" w:rsidRDefault="009721A9">
      <w:pPr>
        <w:pStyle w:val="ProductList-Offering1SubSection"/>
        <w:outlineLvl w:val="2"/>
      </w:pPr>
      <w:bookmarkStart w:id="45" w:name="_Sec1295"/>
      <w:r>
        <w:t>3. Droits d’utilisation</w:t>
      </w:r>
      <w:bookmarkEnd w:id="45"/>
    </w:p>
    <w:tbl>
      <w:tblPr>
        <w:tblStyle w:val="PURTable"/>
        <w:tblW w:w="0" w:type="dxa"/>
        <w:tblLook w:val="04A0" w:firstRow="1" w:lastRow="0" w:firstColumn="1" w:lastColumn="0" w:noHBand="0" w:noVBand="1"/>
      </w:tblPr>
      <w:tblGrid>
        <w:gridCol w:w="3631"/>
        <w:gridCol w:w="3620"/>
        <w:gridCol w:w="3665"/>
      </w:tblGrid>
      <w:tr w:rsidR="00D866FD" w14:paraId="79284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3AEBC"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39">
              <w:r>
                <w:rPr>
                  <w:color w:val="00467F"/>
                  <w:u w:val="single"/>
                </w:rPr>
                <w:t>Universelles</w:t>
              </w:r>
            </w:hyperlink>
            <w:r>
              <w:t xml:space="preserve"> ; </w:t>
            </w:r>
            <w:hyperlink w:anchor="_Sec545">
              <w:r>
                <w:rPr>
                  <w:color w:val="00467F"/>
                  <w:u w:val="single"/>
                </w:rPr>
                <w:t>Serveurs Spéciaux</w:t>
              </w:r>
            </w:hyperlink>
          </w:p>
        </w:tc>
        <w:tc>
          <w:tcPr>
            <w:tcW w:w="4040" w:type="dxa"/>
            <w:tcBorders>
              <w:top w:val="single" w:sz="18" w:space="0" w:color="00188F"/>
              <w:left w:val="single" w:sz="4" w:space="0" w:color="000000"/>
              <w:bottom w:val="single" w:sz="4" w:space="0" w:color="000000"/>
              <w:right w:val="single" w:sz="4" w:space="0" w:color="000000"/>
            </w:tcBorders>
          </w:tcPr>
          <w:p w14:paraId="72036485" w14:textId="77777777" w:rsidR="00D866FD" w:rsidRDefault="009721A9">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436D5" w14:textId="77777777" w:rsidR="00D866FD" w:rsidRDefault="009721A9">
            <w:pPr>
              <w:pStyle w:val="ProductList-TableBody"/>
            </w:pPr>
            <w:r>
              <w:rPr>
                <w:color w:val="404040"/>
              </w:rPr>
              <w:t>Logiciels supplémentaires : N/A</w:t>
            </w:r>
          </w:p>
        </w:tc>
      </w:tr>
      <w:tr w:rsidR="00D866FD" w14:paraId="29DA1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E513B" w14:textId="77777777" w:rsidR="00D866FD" w:rsidRDefault="009721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EFA9B" w14:textId="77777777" w:rsidR="00D866FD" w:rsidRDefault="009721A9">
            <w:pPr>
              <w:pStyle w:val="ProductList-TableBody"/>
            </w:pPr>
            <w:r>
              <w:rPr>
                <w:color w:val="404040"/>
              </w:rPr>
              <w:t>Conditions d’Accès des Utilisateurs Externes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F2AA" w14:textId="77777777" w:rsidR="00D866FD" w:rsidRDefault="009721A9">
            <w:pPr>
              <w:pStyle w:val="ProductList-TableBody"/>
            </w:pPr>
            <w:r>
              <w:rPr>
                <w:color w:val="404040"/>
              </w:rPr>
              <w:t>Technologies Incluses : Composants logiciels Windows</w:t>
            </w:r>
          </w:p>
        </w:tc>
      </w:tr>
      <w:tr w:rsidR="00D866FD" w14:paraId="4B2E9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6274" w14:textId="77777777" w:rsidR="00D866FD" w:rsidRDefault="009721A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BC34"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FC58" w14:textId="77777777" w:rsidR="00D866FD" w:rsidRDefault="00D866FD">
            <w:pPr>
              <w:pStyle w:val="ProductList-TableBody"/>
            </w:pPr>
          </w:p>
        </w:tc>
      </w:tr>
    </w:tbl>
    <w:p w14:paraId="54E57B7E" w14:textId="77777777" w:rsidR="00D866FD" w:rsidRDefault="00D866FD">
      <w:pPr>
        <w:pStyle w:val="ProductList-Body"/>
      </w:pPr>
    </w:p>
    <w:p w14:paraId="02BF6A77" w14:textId="77777777" w:rsidR="00D866FD" w:rsidRDefault="009721A9">
      <w:pPr>
        <w:pStyle w:val="ProductList-ClauseHeading"/>
        <w:outlineLvl w:val="3"/>
      </w:pPr>
      <w:r>
        <w:t>3.1 Stockage des Données traitées sur des Serveurs Tiers</w:t>
      </w:r>
    </w:p>
    <w:p w14:paraId="04641AF8" w14:textId="77777777" w:rsidR="00D866FD" w:rsidRDefault="009721A9">
      <w:pPr>
        <w:pStyle w:val="ProductList-Body"/>
      </w:pPr>
      <w:r>
        <w:t>Le client doit acquérir la SL de passage à une édition supérieure en plus de la SL Azure FXT Edge Filer</w:t>
      </w:r>
      <w:r>
        <w:fldChar w:fldCharType="begin"/>
      </w:r>
      <w:r>
        <w:instrText xml:space="preserve"> XE "Azure FXT Edge Filer" </w:instrText>
      </w:r>
      <w:r>
        <w:fldChar w:fldCharType="end"/>
      </w:r>
      <w:r>
        <w:t xml:space="preserve"> de base afin de pouvoir utiliser le logiciel pour sauvegarder les données du Serveur Concédé sous licence sur des serveurs tiers.</w:t>
      </w:r>
    </w:p>
    <w:p w14:paraId="0F6B575E" w14:textId="77777777" w:rsidR="00D866FD" w:rsidRDefault="009721A9">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2"/>
        <w:gridCol w:w="3639"/>
        <w:gridCol w:w="3635"/>
      </w:tblGrid>
      <w:tr w:rsidR="00D866FD" w14:paraId="326EF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36F42" w14:textId="77777777" w:rsidR="00D866FD" w:rsidRDefault="009721A9">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FF176" w14:textId="77777777" w:rsidR="00D866FD" w:rsidRDefault="009721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EF9B8" w14:textId="77777777" w:rsidR="00D866FD" w:rsidRDefault="009721A9">
            <w:pPr>
              <w:pStyle w:val="ProductList-TableBody"/>
            </w:pPr>
            <w:r>
              <w:rPr>
                <w:color w:val="404040"/>
              </w:rPr>
              <w:t>Droits de Basculement : N/A</w:t>
            </w:r>
          </w:p>
        </w:tc>
      </w:tr>
      <w:tr w:rsidR="00D866FD" w14:paraId="07E9D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2BAEF" w14:textId="77777777" w:rsidR="00D866FD" w:rsidRDefault="009721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A5C36"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40FB" w14:textId="77777777" w:rsidR="00D866FD" w:rsidRDefault="009721A9">
            <w:pPr>
              <w:pStyle w:val="ProductList-TableBody"/>
            </w:pPr>
            <w:r>
              <w:rPr>
                <w:color w:val="404040"/>
              </w:rPr>
              <w:t>Droits d’Itinérance : N/A</w:t>
            </w:r>
          </w:p>
        </w:tc>
      </w:tr>
      <w:tr w:rsidR="00D866FD" w14:paraId="38C7B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32070" w14:textId="77777777" w:rsidR="00D866FD" w:rsidRDefault="009721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02994"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7D1C8" w14:textId="77777777" w:rsidR="00D866FD" w:rsidRDefault="00D866FD">
            <w:pPr>
              <w:pStyle w:val="ProductList-TableBody"/>
            </w:pPr>
          </w:p>
        </w:tc>
      </w:tr>
    </w:tbl>
    <w:p w14:paraId="60A8ACB7"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33B1A8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6CA0A"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418C43FF" w14:textId="77777777" w:rsidR="00D866FD" w:rsidRDefault="00D866FD">
      <w:pPr>
        <w:pStyle w:val="ProductList-Body"/>
      </w:pPr>
    </w:p>
    <w:p w14:paraId="3D195C16" w14:textId="77777777" w:rsidR="00D866FD" w:rsidRDefault="009721A9">
      <w:pPr>
        <w:pStyle w:val="ProductList-Offering1HeadingNoBorder"/>
        <w:outlineLvl w:val="1"/>
      </w:pPr>
      <w:bookmarkStart w:id="47" w:name="_Sec592"/>
      <w:r>
        <w:t>BizTalk</w:t>
      </w:r>
      <w:bookmarkEnd w:id="47"/>
      <w:r>
        <w:fldChar w:fldCharType="begin"/>
      </w:r>
      <w:r>
        <w:instrText xml:space="preserve"> TC "</w:instrText>
      </w:r>
      <w:bookmarkStart w:id="48" w:name="_Toc49457940"/>
      <w:r>
        <w:instrText>BizTalk</w:instrText>
      </w:r>
      <w:bookmarkEnd w:id="48"/>
      <w:r>
        <w:instrText>" \l 2</w:instrText>
      </w:r>
      <w:r>
        <w:fldChar w:fldCharType="end"/>
      </w:r>
    </w:p>
    <w:p w14:paraId="10EE98A7" w14:textId="77777777" w:rsidR="00D866FD" w:rsidRDefault="009721A9">
      <w:pPr>
        <w:pStyle w:val="ProductList-Offering1SubSection"/>
        <w:outlineLvl w:val="2"/>
      </w:pPr>
      <w:bookmarkStart w:id="49" w:name="_Sec593"/>
      <w:r>
        <w:t>1. Disponibilité des Programmes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866FD" w14:paraId="78C04E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62FE49"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1F229"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3FF36"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29F3E"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40B8E"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C0DFE"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1A716"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3BA5B"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0F3DA"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7ADEB"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7BAEE"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B1CE6"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3A7C750F" w14:textId="77777777">
        <w:tc>
          <w:tcPr>
            <w:tcW w:w="4160" w:type="dxa"/>
            <w:tcBorders>
              <w:top w:val="single" w:sz="6" w:space="0" w:color="FFFFFF"/>
              <w:left w:val="none" w:sz="4" w:space="0" w:color="6E6E6E"/>
              <w:bottom w:val="dashed" w:sz="4" w:space="0" w:color="BFBFBF"/>
              <w:right w:val="none" w:sz="4" w:space="0" w:color="6E6E6E"/>
            </w:tcBorders>
          </w:tcPr>
          <w:p w14:paraId="04874EB7" w14:textId="77777777" w:rsidR="00D866FD" w:rsidRDefault="009721A9">
            <w:pPr>
              <w:pStyle w:val="ProductList-TableBody"/>
            </w:pPr>
            <w:r>
              <w:rPr>
                <w:color w:val="000000"/>
              </w:rPr>
              <w:t>BizTalk Server 2020 Édition Agence</w:t>
            </w:r>
            <w:r>
              <w:fldChar w:fldCharType="begin"/>
            </w:r>
            <w:r>
              <w:instrText xml:space="preserve"> XE "BizTalk Server 2020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E36505" w14:textId="77777777" w:rsidR="00D866FD" w:rsidRDefault="009721A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FA766E8" w14:textId="77777777" w:rsidR="00D866FD" w:rsidRDefault="009721A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238FF3" w14:textId="77777777" w:rsidR="00D866FD" w:rsidRDefault="009721A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3562390" w14:textId="77777777" w:rsidR="00D866FD" w:rsidRDefault="009721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F0D54"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F03F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7FA4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8CCE3"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CD3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4E1D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9A7F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6EA5B1E9" w14:textId="77777777">
        <w:tc>
          <w:tcPr>
            <w:tcW w:w="4160" w:type="dxa"/>
            <w:tcBorders>
              <w:top w:val="dashed" w:sz="4" w:space="0" w:color="BFBFBF"/>
              <w:left w:val="none" w:sz="4" w:space="0" w:color="6E6E6E"/>
              <w:bottom w:val="dashed" w:sz="4" w:space="0" w:color="BFBFBF"/>
              <w:right w:val="none" w:sz="4" w:space="0" w:color="6E6E6E"/>
            </w:tcBorders>
          </w:tcPr>
          <w:p w14:paraId="53A3963E" w14:textId="77777777" w:rsidR="00D866FD" w:rsidRDefault="009721A9">
            <w:pPr>
              <w:pStyle w:val="ProductList-TableBody"/>
            </w:pPr>
            <w:r>
              <w:rPr>
                <w:color w:val="000000"/>
              </w:rPr>
              <w:t>BizTalk Server 2020 Édition Agence IDC</w:t>
            </w:r>
            <w:r>
              <w:fldChar w:fldCharType="begin"/>
            </w:r>
            <w:r>
              <w:instrText xml:space="preserve"> XE "BizTalk Server 2020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C7A18A" w14:textId="77777777" w:rsidR="00D866FD" w:rsidRDefault="009721A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8CFCE2"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CE2419"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44B9D3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A069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AB12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A31A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EC40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338E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9DEA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EF765" w14:textId="77777777" w:rsidR="00D866FD" w:rsidRDefault="00D866FD">
            <w:pPr>
              <w:pStyle w:val="ProductList-TableBody"/>
              <w:jc w:val="center"/>
            </w:pPr>
          </w:p>
        </w:tc>
      </w:tr>
      <w:tr w:rsidR="00D866FD" w14:paraId="0662E0E2" w14:textId="77777777">
        <w:tc>
          <w:tcPr>
            <w:tcW w:w="4160" w:type="dxa"/>
            <w:tcBorders>
              <w:top w:val="dashed" w:sz="4" w:space="0" w:color="BFBFBF"/>
              <w:left w:val="none" w:sz="4" w:space="0" w:color="6E6E6E"/>
              <w:bottom w:val="dashed" w:sz="4" w:space="0" w:color="BFBFBF"/>
              <w:right w:val="none" w:sz="4" w:space="0" w:color="6E6E6E"/>
            </w:tcBorders>
          </w:tcPr>
          <w:p w14:paraId="65A717C7" w14:textId="77777777" w:rsidR="00D866FD" w:rsidRDefault="009721A9">
            <w:pPr>
              <w:pStyle w:val="ProductList-TableBody"/>
            </w:pPr>
            <w:r>
              <w:rPr>
                <w:color w:val="000000"/>
              </w:rPr>
              <w:t>BizTalk Server 2020 Édition Entreprise</w:t>
            </w:r>
            <w:r>
              <w:fldChar w:fldCharType="begin"/>
            </w:r>
            <w:r>
              <w:instrText xml:space="preserve"> XE "BizTalk Server 2020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4808EE" w14:textId="77777777" w:rsidR="00D866FD" w:rsidRDefault="009721A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8B71EC" w14:textId="77777777" w:rsidR="00D866FD" w:rsidRDefault="009721A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9E2DF3" w14:textId="77777777" w:rsidR="00D866FD" w:rsidRDefault="009721A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3557422" w14:textId="77777777" w:rsidR="00D866FD" w:rsidRDefault="009721A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0050"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9CD3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35E4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4775A"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37BF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72BB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3D5E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6680D64F" w14:textId="77777777">
        <w:tc>
          <w:tcPr>
            <w:tcW w:w="4160" w:type="dxa"/>
            <w:tcBorders>
              <w:top w:val="dashed" w:sz="4" w:space="0" w:color="BFBFBF"/>
              <w:left w:val="none" w:sz="4" w:space="0" w:color="6E6E6E"/>
              <w:bottom w:val="dashed" w:sz="4" w:space="0" w:color="BFBFBF"/>
              <w:right w:val="none" w:sz="4" w:space="0" w:color="6E6E6E"/>
            </w:tcBorders>
          </w:tcPr>
          <w:p w14:paraId="1A59F447" w14:textId="77777777" w:rsidR="00D866FD" w:rsidRDefault="009721A9">
            <w:pPr>
              <w:pStyle w:val="ProductList-TableBody"/>
            </w:pPr>
            <w:r>
              <w:rPr>
                <w:color w:val="000000"/>
              </w:rPr>
              <w:t>BizTalk Server 2020 Édition Standard</w:t>
            </w:r>
            <w:r>
              <w:fldChar w:fldCharType="begin"/>
            </w:r>
            <w:r>
              <w:instrText xml:space="preserve"> XE "BizTalk Server 2020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FD07C9" w14:textId="77777777" w:rsidR="00D866FD" w:rsidRDefault="009721A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206225" w14:textId="77777777" w:rsidR="00D866FD" w:rsidRDefault="009721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61DACB" w14:textId="77777777" w:rsidR="00D866FD" w:rsidRDefault="009721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135DD0" w14:textId="77777777" w:rsidR="00D866FD" w:rsidRDefault="009721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2B3A7"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2E54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1FBC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4E33A"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DEB0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F60C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FE92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52F56DFE" w14:textId="77777777">
        <w:tc>
          <w:tcPr>
            <w:tcW w:w="4160" w:type="dxa"/>
            <w:tcBorders>
              <w:top w:val="dashed" w:sz="4" w:space="0" w:color="BFBFBF"/>
              <w:left w:val="none" w:sz="4" w:space="0" w:color="6E6E6E"/>
              <w:bottom w:val="none" w:sz="4" w:space="0" w:color="6E6E6E"/>
              <w:right w:val="none" w:sz="4" w:space="0" w:color="6E6E6E"/>
            </w:tcBorders>
          </w:tcPr>
          <w:p w14:paraId="77AA7DAC" w14:textId="77777777" w:rsidR="00D866FD" w:rsidRDefault="009721A9">
            <w:pPr>
              <w:pStyle w:val="ProductList-TableBody"/>
            </w:pPr>
            <w:r>
              <w:rPr>
                <w:color w:val="000000"/>
              </w:rPr>
              <w:t>BizTalk Server 2020 Édition Standard IDC</w:t>
            </w:r>
            <w:r>
              <w:fldChar w:fldCharType="begin"/>
            </w:r>
            <w:r>
              <w:instrText xml:space="preserve"> XE "BizTalk Server 2020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A41BAE" w14:textId="77777777" w:rsidR="00D866FD" w:rsidRDefault="009721A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C6C724" w14:textId="77777777" w:rsidR="00D866FD" w:rsidRDefault="00D866F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0D27D42" w14:textId="77777777" w:rsidR="00D866FD" w:rsidRDefault="00D866F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61C03E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E6DD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99E6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F835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E8A8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63D4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9C8F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EEB4C" w14:textId="77777777" w:rsidR="00D866FD" w:rsidRDefault="00D866FD">
            <w:pPr>
              <w:pStyle w:val="ProductList-TableBody"/>
              <w:jc w:val="center"/>
            </w:pPr>
          </w:p>
        </w:tc>
      </w:tr>
    </w:tbl>
    <w:p w14:paraId="2C8989A2" w14:textId="77777777" w:rsidR="00D866FD" w:rsidRDefault="009721A9">
      <w:pPr>
        <w:pStyle w:val="ProductList-Offering1SubSection"/>
        <w:outlineLvl w:val="2"/>
      </w:pPr>
      <w:bookmarkStart w:id="50" w:name="_Sec594"/>
      <w:r>
        <w:t>2. Conditions des Produits</w:t>
      </w:r>
      <w:bookmarkEnd w:id="50"/>
    </w:p>
    <w:tbl>
      <w:tblPr>
        <w:tblStyle w:val="PURTable"/>
        <w:tblW w:w="0" w:type="dxa"/>
        <w:tblLook w:val="04A0" w:firstRow="1" w:lastRow="0" w:firstColumn="1" w:lastColumn="0" w:noHBand="0" w:noVBand="1"/>
      </w:tblPr>
      <w:tblGrid>
        <w:gridCol w:w="3630"/>
        <w:gridCol w:w="3634"/>
        <w:gridCol w:w="3652"/>
      </w:tblGrid>
      <w:tr w:rsidR="00D866FD" w14:paraId="3B223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1D5F5"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129E422"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1B4CF" w14:textId="77777777" w:rsidR="00D866FD" w:rsidRDefault="009721A9">
            <w:pPr>
              <w:pStyle w:val="ProductList-TableBody"/>
            </w:pPr>
            <w:r>
              <w:rPr>
                <w:color w:val="404040"/>
              </w:rPr>
              <w:t>Éditions Antérieures : N/A</w:t>
            </w:r>
          </w:p>
        </w:tc>
      </w:tr>
      <w:tr w:rsidR="00D866FD" w14:paraId="56CDC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A5FB7" w14:textId="77777777" w:rsidR="00D866FD" w:rsidRDefault="009721A9">
            <w:pPr>
              <w:pStyle w:val="ProductList-TableBody"/>
            </w:pPr>
            <w:r>
              <w:rPr>
                <w:color w:val="404040"/>
              </w:rPr>
              <w:lastRenderedPageBreak/>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6B384"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681A619"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D866FD" w14:paraId="51F2E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E0F33"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0F29D845" w14:textId="77777777" w:rsidR="00D866FD" w:rsidRDefault="009721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A8025" w14:textId="77777777" w:rsidR="00D866FD" w:rsidRDefault="009721A9">
            <w:pPr>
              <w:pStyle w:val="ProductList-TableBody"/>
            </w:pPr>
            <w:r>
              <w:rPr>
                <w:color w:val="404040"/>
              </w:rPr>
              <w:t>Éligible à Réduction : N/A</w:t>
            </w:r>
          </w:p>
        </w:tc>
      </w:tr>
      <w:tr w:rsidR="00D866FD" w14:paraId="78B686AE" w14:textId="77777777">
        <w:tc>
          <w:tcPr>
            <w:tcW w:w="4040" w:type="dxa"/>
            <w:tcBorders>
              <w:top w:val="single" w:sz="4" w:space="0" w:color="000000"/>
              <w:left w:val="single" w:sz="4" w:space="0" w:color="000000"/>
              <w:bottom w:val="single" w:sz="4" w:space="0" w:color="000000"/>
              <w:right w:val="single" w:sz="4" w:space="0" w:color="000000"/>
            </w:tcBorders>
          </w:tcPr>
          <w:p w14:paraId="6E2D6E82" w14:textId="77777777" w:rsidR="00D866FD" w:rsidRDefault="009721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559D3"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E35E" w14:textId="77777777" w:rsidR="00D866FD" w:rsidRDefault="009721A9">
            <w:pPr>
              <w:pStyle w:val="ProductList-TableBody"/>
            </w:pPr>
            <w:r>
              <w:rPr>
                <w:color w:val="404040"/>
              </w:rPr>
              <w:t>Éligible à Régularisation : N/A</w:t>
            </w:r>
          </w:p>
        </w:tc>
      </w:tr>
      <w:tr w:rsidR="00D866FD" w14:paraId="08D87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9B2E1" w14:textId="77777777" w:rsidR="00D866FD" w:rsidRDefault="009721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02A58"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54C2E" w14:textId="77777777" w:rsidR="00D866FD" w:rsidRDefault="00D866FD">
            <w:pPr>
              <w:pStyle w:val="ProductList-TableBody"/>
            </w:pPr>
          </w:p>
        </w:tc>
      </w:tr>
    </w:tbl>
    <w:p w14:paraId="7315F6DA" w14:textId="77777777" w:rsidR="00D866FD" w:rsidRDefault="009721A9">
      <w:pPr>
        <w:pStyle w:val="ProductList-Offering1SubSection"/>
        <w:outlineLvl w:val="2"/>
      </w:pPr>
      <w:bookmarkStart w:id="51" w:name="_Sec595"/>
      <w:r>
        <w:t>3. Droits d’utilisation</w:t>
      </w:r>
      <w:bookmarkEnd w:id="51"/>
    </w:p>
    <w:tbl>
      <w:tblPr>
        <w:tblStyle w:val="PURTable"/>
        <w:tblW w:w="0" w:type="dxa"/>
        <w:tblLook w:val="04A0" w:firstRow="1" w:lastRow="0" w:firstColumn="1" w:lastColumn="0" w:noHBand="0" w:noVBand="1"/>
      </w:tblPr>
      <w:tblGrid>
        <w:gridCol w:w="3644"/>
        <w:gridCol w:w="3613"/>
        <w:gridCol w:w="3659"/>
      </w:tblGrid>
      <w:tr w:rsidR="00D866FD" w14:paraId="6578C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BFFA9"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5D7BB09D" w14:textId="77777777" w:rsidR="00D866FD" w:rsidRDefault="009721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6D33560B" w14:textId="77777777" w:rsidR="00D866FD" w:rsidRDefault="009721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866FD" w14:paraId="045EA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F747" w14:textId="77777777" w:rsidR="00D866FD" w:rsidRDefault="009721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14DD7" w14:textId="77777777" w:rsidR="00D866FD" w:rsidRDefault="009721A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063EBED" w14:textId="77777777" w:rsidR="00D866FD" w:rsidRDefault="009721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866FD" w14:paraId="6F1F9BDA" w14:textId="77777777">
        <w:tc>
          <w:tcPr>
            <w:tcW w:w="4040" w:type="dxa"/>
            <w:tcBorders>
              <w:top w:val="single" w:sz="4" w:space="0" w:color="000000"/>
              <w:left w:val="single" w:sz="4" w:space="0" w:color="000000"/>
              <w:bottom w:val="single" w:sz="4" w:space="0" w:color="000000"/>
              <w:right w:val="single" w:sz="4" w:space="0" w:color="000000"/>
            </w:tcBorders>
          </w:tcPr>
          <w:p w14:paraId="3F249026" w14:textId="77777777" w:rsidR="00D866FD" w:rsidRDefault="009721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ACE61"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C5181" w14:textId="77777777" w:rsidR="00D866FD" w:rsidRDefault="00D866FD">
            <w:pPr>
              <w:pStyle w:val="ProductList-TableBody"/>
            </w:pPr>
          </w:p>
        </w:tc>
      </w:tr>
    </w:tbl>
    <w:p w14:paraId="2AAAD9CE" w14:textId="77777777" w:rsidR="00D866FD" w:rsidRDefault="00D866FD">
      <w:pPr>
        <w:pStyle w:val="ProductList-Body"/>
      </w:pPr>
    </w:p>
    <w:p w14:paraId="777284FB" w14:textId="77777777" w:rsidR="00D866FD" w:rsidRDefault="009721A9">
      <w:pPr>
        <w:pStyle w:val="ProductList-ClauseHeading"/>
        <w:outlineLvl w:val="3"/>
      </w:pPr>
      <w:r>
        <w:t>3.1 BizTalk Server Éditions Agence et Standard</w:t>
      </w:r>
    </w:p>
    <w:p w14:paraId="7F648685" w14:textId="77777777" w:rsidR="00D866FD" w:rsidRDefault="009721A9">
      <w:pPr>
        <w:pStyle w:val="ProductList-SubClauseHeading"/>
        <w:outlineLvl w:val="4"/>
      </w:pPr>
      <w:r>
        <w:t>3.1.1 Restrictions d’utilisation</w:t>
      </w:r>
    </w:p>
    <w:p w14:paraId="4E89878A" w14:textId="77777777" w:rsidR="00D866FD" w:rsidRDefault="009721A9">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D219047" w14:textId="77777777" w:rsidR="00D866FD" w:rsidRDefault="00D866FD">
      <w:pPr>
        <w:pStyle w:val="ProductList-BodyIndented"/>
      </w:pPr>
    </w:p>
    <w:p w14:paraId="5BA8B0C9" w14:textId="77777777" w:rsidR="00D866FD" w:rsidRDefault="009721A9">
      <w:pPr>
        <w:pStyle w:val="ProductList-SubClauseHeading"/>
        <w:outlineLvl w:val="4"/>
      </w:pPr>
      <w:r>
        <w:t>3.1.2 Composant Web Office</w:t>
      </w:r>
    </w:p>
    <w:p w14:paraId="7192E350" w14:textId="77777777" w:rsidR="00D866FD" w:rsidRDefault="009721A9">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2B275B2A" w14:textId="77777777" w:rsidR="00D866FD" w:rsidRDefault="00D866FD">
      <w:pPr>
        <w:pStyle w:val="ProductList-BodyIndented"/>
      </w:pPr>
    </w:p>
    <w:p w14:paraId="1FE131B4" w14:textId="77777777" w:rsidR="00D866FD" w:rsidRDefault="009721A9">
      <w:pPr>
        <w:pStyle w:val="ProductList-ClauseHeading"/>
        <w:outlineLvl w:val="3"/>
      </w:pPr>
      <w:r>
        <w:t>3.2 BizTalk Server Édition Agence</w:t>
      </w:r>
    </w:p>
    <w:p w14:paraId="1D3C78E5" w14:textId="77777777" w:rsidR="00D866FD" w:rsidRDefault="009721A9">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33F6AD01" w14:textId="77777777" w:rsidR="00D866FD" w:rsidRDefault="009721A9" w:rsidP="009721A9">
      <w:pPr>
        <w:pStyle w:val="ProductList-Bullet"/>
        <w:numPr>
          <w:ilvl w:val="0"/>
          <w:numId w:val="19"/>
        </w:numPr>
      </w:pPr>
      <w:r>
        <w:t>être utilisé en tant que nœud central dans un modèle de réseau Hub and Spoke,</w:t>
      </w:r>
    </w:p>
    <w:p w14:paraId="1957C19A" w14:textId="77777777" w:rsidR="00D866FD" w:rsidRDefault="009721A9" w:rsidP="009721A9">
      <w:pPr>
        <w:pStyle w:val="ProductList-Bullet"/>
        <w:numPr>
          <w:ilvl w:val="0"/>
          <w:numId w:val="19"/>
        </w:numPr>
      </w:pPr>
      <w:r>
        <w:t>centraliser les communications d’entreprise avec d’autres Serveurs ou dispositifs ; ou</w:t>
      </w:r>
    </w:p>
    <w:p w14:paraId="56AAFA4D" w14:textId="77777777" w:rsidR="00D866FD" w:rsidRDefault="009721A9" w:rsidP="009721A9">
      <w:pPr>
        <w:pStyle w:val="ProductList-Bullet"/>
        <w:numPr>
          <w:ilvl w:val="0"/>
          <w:numId w:val="19"/>
        </w:numPr>
      </w:pPr>
      <w:r>
        <w:t>automatiser les processus métier entre les divisions, les unités opérationnelles ou les succursales.</w:t>
      </w:r>
    </w:p>
    <w:p w14:paraId="78512F24" w14:textId="77777777" w:rsidR="00D866FD" w:rsidRDefault="00D866FD">
      <w:pPr>
        <w:pStyle w:val="ProductList-Body"/>
      </w:pPr>
    </w:p>
    <w:p w14:paraId="5D8A69BE" w14:textId="77777777" w:rsidR="00D866FD" w:rsidRDefault="009721A9">
      <w:pPr>
        <w:pStyle w:val="ProductList-ClauseHeading"/>
        <w:outlineLvl w:val="3"/>
      </w:pPr>
      <w:r>
        <w:t>3.3 Licence d'Utilisation de Host Integration Server (HIS)</w:t>
      </w:r>
    </w:p>
    <w:p w14:paraId="22078CFF" w14:textId="77777777" w:rsidR="00D866FD" w:rsidRDefault="009721A9">
      <w:pPr>
        <w:pStyle w:val="ProductList-Body"/>
      </w:pPr>
      <w:r>
        <w:t>Le Client peut utiliser le logiciel serveur HIS et les Logiciels Supplémentaires au titre des conditions générales du Modèle de Licence Par Cœur en utilisant les licences par cœur BizTalk Server. Le Client est autorisé à utiliser le Logiciel Supplémentaire HIS (par exemple, HIS Client) uniquement dans le cadre de sa licence d’utilisation du logiciel serveur HIS. Les droits applicables à cette utilisation sont déterminés par l'édition et la version des licences BizTalk Server que le Client attribue au Serveur (par exemple, les droits de virtualisation illimités nécessitent des licences couvertes par une SA BizTalk Server Enterprise). L'utilisation du logiciel serveur HIS est limitée aux déploiements en filiale s'il est utilisé dans le cadre des licences BizTalk Server Édition Agence).</w:t>
      </w:r>
    </w:p>
    <w:p w14:paraId="16B8C67D" w14:textId="77777777" w:rsidR="00D866FD" w:rsidRDefault="00D866FD">
      <w:pPr>
        <w:pStyle w:val="ProductList-Body"/>
      </w:pPr>
    </w:p>
    <w:p w14:paraId="49A3778F" w14:textId="77777777" w:rsidR="00D866FD" w:rsidRDefault="009721A9">
      <w:pPr>
        <w:pStyle w:val="ProductList-ClauseHeading"/>
        <w:outlineLvl w:val="3"/>
      </w:pPr>
      <w:r>
        <w:t>3.4 Logiciel supplémentaire</w:t>
      </w:r>
    </w:p>
    <w:tbl>
      <w:tblPr>
        <w:tblStyle w:val="PURTable"/>
        <w:tblW w:w="0" w:type="dxa"/>
        <w:tblLook w:val="04A0" w:firstRow="1" w:lastRow="0" w:firstColumn="1" w:lastColumn="0" w:noHBand="0" w:noVBand="1"/>
      </w:tblPr>
      <w:tblGrid>
        <w:gridCol w:w="3609"/>
        <w:gridCol w:w="3698"/>
        <w:gridCol w:w="3609"/>
      </w:tblGrid>
      <w:tr w:rsidR="00D866FD" w14:paraId="069DF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2E9419" w14:textId="77777777" w:rsidR="00D866FD" w:rsidRDefault="009721A9">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58F4532E" w14:textId="77777777" w:rsidR="00D866FD" w:rsidRDefault="009721A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027EC38" w14:textId="77777777" w:rsidR="00D866FD" w:rsidRDefault="009721A9">
            <w:pPr>
              <w:pStyle w:val="ProductList-TableBody"/>
            </w:pPr>
            <w:r>
              <w:t>Schémas et modèles BizTalk Server</w:t>
            </w:r>
          </w:p>
        </w:tc>
      </w:tr>
      <w:tr w:rsidR="00D866FD" w14:paraId="3D452716" w14:textId="77777777">
        <w:tc>
          <w:tcPr>
            <w:tcW w:w="4040" w:type="dxa"/>
            <w:tcBorders>
              <w:top w:val="single" w:sz="4" w:space="0" w:color="000000"/>
              <w:left w:val="single" w:sz="4" w:space="0" w:color="000000"/>
              <w:bottom w:val="single" w:sz="4" w:space="0" w:color="000000"/>
              <w:right w:val="single" w:sz="4" w:space="0" w:color="000000"/>
            </w:tcBorders>
          </w:tcPr>
          <w:p w14:paraId="754EB1D9" w14:textId="77777777" w:rsidR="00D866FD" w:rsidRDefault="009721A9">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6709C166" w14:textId="77777777" w:rsidR="00D866FD" w:rsidRDefault="009721A9">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7C4D51B9" w14:textId="77777777" w:rsidR="00D866FD" w:rsidRDefault="009721A9">
            <w:pPr>
              <w:pStyle w:val="ProductList-TableBody"/>
            </w:pPr>
            <w:r>
              <w:t>API d’événements et intercepteurs et outils d’administration BAM</w:t>
            </w:r>
          </w:p>
        </w:tc>
      </w:tr>
      <w:tr w:rsidR="00D866FD" w14:paraId="0D847BBF" w14:textId="77777777">
        <w:tc>
          <w:tcPr>
            <w:tcW w:w="4040" w:type="dxa"/>
            <w:tcBorders>
              <w:top w:val="single" w:sz="4" w:space="0" w:color="000000"/>
              <w:left w:val="single" w:sz="4" w:space="0" w:color="000000"/>
              <w:bottom w:val="single" w:sz="4" w:space="0" w:color="000000"/>
              <w:right w:val="single" w:sz="4" w:space="0" w:color="000000"/>
            </w:tcBorders>
          </w:tcPr>
          <w:p w14:paraId="20F93AA8" w14:textId="77777777" w:rsidR="00D866FD" w:rsidRDefault="009721A9">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144BF356" w14:textId="77777777" w:rsidR="00D866FD" w:rsidRDefault="009721A9">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40C2D57A" w14:textId="77777777" w:rsidR="00D866FD" w:rsidRDefault="009721A9">
            <w:pPr>
              <w:pStyle w:val="ProductList-TableBody"/>
            </w:pPr>
            <w:r>
              <w:t>Outils de développement</w:t>
            </w:r>
          </w:p>
        </w:tc>
      </w:tr>
      <w:tr w:rsidR="00D866FD" w14:paraId="3BB598A4" w14:textId="77777777">
        <w:tc>
          <w:tcPr>
            <w:tcW w:w="4040" w:type="dxa"/>
            <w:tcBorders>
              <w:top w:val="single" w:sz="4" w:space="0" w:color="000000"/>
              <w:left w:val="single" w:sz="4" w:space="0" w:color="000000"/>
              <w:bottom w:val="single" w:sz="4" w:space="0" w:color="000000"/>
              <w:right w:val="single" w:sz="4" w:space="0" w:color="000000"/>
            </w:tcBorders>
          </w:tcPr>
          <w:p w14:paraId="2E8BFA5F" w14:textId="77777777" w:rsidR="00D866FD" w:rsidRDefault="009721A9">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4B10D9E4" w14:textId="77777777" w:rsidR="00D866FD" w:rsidRDefault="009721A9">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6083CF53" w14:textId="77777777" w:rsidR="00D866FD" w:rsidRDefault="009721A9">
            <w:pPr>
              <w:pStyle w:val="ProductList-TableBody"/>
            </w:pPr>
            <w:r>
              <w:t>MQHelper.dll</w:t>
            </w:r>
          </w:p>
        </w:tc>
      </w:tr>
      <w:tr w:rsidR="00D866FD" w14:paraId="615FFB39" w14:textId="77777777">
        <w:tc>
          <w:tcPr>
            <w:tcW w:w="4040" w:type="dxa"/>
            <w:tcBorders>
              <w:top w:val="single" w:sz="4" w:space="0" w:color="000000"/>
              <w:left w:val="single" w:sz="4" w:space="0" w:color="000000"/>
              <w:bottom w:val="single" w:sz="4" w:space="0" w:color="000000"/>
              <w:right w:val="single" w:sz="4" w:space="0" w:color="000000"/>
            </w:tcBorders>
          </w:tcPr>
          <w:p w14:paraId="40AD9E39" w14:textId="77777777" w:rsidR="00D866FD" w:rsidRDefault="009721A9">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5F9BD7F5" w14:textId="77777777" w:rsidR="00D866FD" w:rsidRDefault="009721A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8B8B761" w14:textId="77777777" w:rsidR="00D866FD" w:rsidRDefault="009721A9">
            <w:pPr>
              <w:pStyle w:val="ProductList-TableBody"/>
            </w:pPr>
            <w:r>
              <w:t>Adaptateur de réception SOAP</w:t>
            </w:r>
          </w:p>
        </w:tc>
      </w:tr>
      <w:tr w:rsidR="00D866FD" w14:paraId="70D9EB90" w14:textId="77777777">
        <w:tc>
          <w:tcPr>
            <w:tcW w:w="4040" w:type="dxa"/>
            <w:tcBorders>
              <w:top w:val="single" w:sz="4" w:space="0" w:color="000000"/>
              <w:left w:val="single" w:sz="4" w:space="0" w:color="000000"/>
              <w:bottom w:val="single" w:sz="4" w:space="0" w:color="000000"/>
              <w:right w:val="single" w:sz="4" w:space="0" w:color="000000"/>
            </w:tcBorders>
          </w:tcPr>
          <w:p w14:paraId="3A35A4A1" w14:textId="77777777" w:rsidR="00D866FD" w:rsidRDefault="009721A9">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36F9960C" w14:textId="77777777" w:rsidR="00D866FD" w:rsidRDefault="009721A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FFE10DF" w14:textId="77777777" w:rsidR="00D866FD" w:rsidRDefault="009721A9">
            <w:pPr>
              <w:pStyle w:val="ProductList-TableBody"/>
            </w:pPr>
            <w:r>
              <w:t>UDDI</w:t>
            </w:r>
          </w:p>
        </w:tc>
      </w:tr>
      <w:tr w:rsidR="00D866FD" w14:paraId="231CC81F" w14:textId="77777777">
        <w:tc>
          <w:tcPr>
            <w:tcW w:w="4040" w:type="dxa"/>
            <w:tcBorders>
              <w:top w:val="single" w:sz="4" w:space="0" w:color="000000"/>
              <w:left w:val="single" w:sz="4" w:space="0" w:color="000000"/>
              <w:bottom w:val="single" w:sz="4" w:space="0" w:color="000000"/>
              <w:right w:val="single" w:sz="4" w:space="0" w:color="000000"/>
            </w:tcBorders>
          </w:tcPr>
          <w:p w14:paraId="732EE81F" w14:textId="77777777" w:rsidR="00D866FD" w:rsidRDefault="009721A9">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98BF45B" w14:textId="77777777" w:rsidR="00D866FD" w:rsidRDefault="009721A9">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392A3414" w14:textId="77777777" w:rsidR="00D866FD" w:rsidRDefault="00D866FD">
            <w:pPr>
              <w:pStyle w:val="ProductList-TableBody"/>
            </w:pPr>
          </w:p>
        </w:tc>
      </w:tr>
    </w:tbl>
    <w:p w14:paraId="22361379" w14:textId="77777777" w:rsidR="00D866FD" w:rsidRDefault="009721A9">
      <w:pPr>
        <w:pStyle w:val="ProductList-Offering1SubSection"/>
        <w:outlineLvl w:val="2"/>
      </w:pPr>
      <w:bookmarkStart w:id="52" w:name="_Sec596"/>
      <w:r>
        <w:t>4. Software Assurance</w:t>
      </w:r>
      <w:bookmarkEnd w:id="52"/>
    </w:p>
    <w:p w14:paraId="0F95C401" w14:textId="77777777" w:rsidR="00D866FD" w:rsidRDefault="00D866FD">
      <w:pPr>
        <w:pStyle w:val="ProductList-Body"/>
      </w:pPr>
    </w:p>
    <w:tbl>
      <w:tblPr>
        <w:tblStyle w:val="PURTable"/>
        <w:tblW w:w="0" w:type="dxa"/>
        <w:tblLook w:val="04A0" w:firstRow="1" w:lastRow="0" w:firstColumn="1" w:lastColumn="0" w:noHBand="0" w:noVBand="1"/>
      </w:tblPr>
      <w:tblGrid>
        <w:gridCol w:w="3641"/>
        <w:gridCol w:w="3640"/>
        <w:gridCol w:w="3635"/>
      </w:tblGrid>
      <w:tr w:rsidR="00D866FD" w14:paraId="633E8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D12EE"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1C39FB" w14:textId="77777777" w:rsidR="00D866FD" w:rsidRDefault="009721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94665" w14:textId="77777777" w:rsidR="00D866FD" w:rsidRDefault="009721A9">
            <w:pPr>
              <w:pStyle w:val="ProductList-TableBody"/>
            </w:pPr>
            <w:r>
              <w:rPr>
                <w:color w:val="404040"/>
              </w:rPr>
              <w:t>Droits de Basculement : N/A</w:t>
            </w:r>
          </w:p>
        </w:tc>
      </w:tr>
      <w:tr w:rsidR="00D866FD" w14:paraId="39DC7DC6" w14:textId="77777777">
        <w:tc>
          <w:tcPr>
            <w:tcW w:w="4040" w:type="dxa"/>
            <w:tcBorders>
              <w:top w:val="single" w:sz="4" w:space="0" w:color="000000"/>
              <w:left w:val="single" w:sz="4" w:space="0" w:color="000000"/>
              <w:bottom w:val="single" w:sz="4" w:space="0" w:color="000000"/>
              <w:right w:val="single" w:sz="4" w:space="0" w:color="000000"/>
            </w:tcBorders>
          </w:tcPr>
          <w:p w14:paraId="70B4253F" w14:textId="77777777" w:rsidR="00D866FD" w:rsidRDefault="009721A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A05CED5" w14:textId="77777777" w:rsidR="00D866FD" w:rsidRDefault="009721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0">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9F6A" w14:textId="77777777" w:rsidR="00D866FD" w:rsidRDefault="009721A9">
            <w:pPr>
              <w:pStyle w:val="ProductList-TableBody"/>
            </w:pPr>
            <w:r>
              <w:rPr>
                <w:color w:val="404040"/>
              </w:rPr>
              <w:t>Droits d’Itinérance : N/A</w:t>
            </w:r>
          </w:p>
        </w:tc>
      </w:tr>
      <w:tr w:rsidR="00D866FD" w14:paraId="79036A9B" w14:textId="77777777">
        <w:tc>
          <w:tcPr>
            <w:tcW w:w="4040" w:type="dxa"/>
            <w:tcBorders>
              <w:top w:val="single" w:sz="4" w:space="0" w:color="000000"/>
              <w:left w:val="single" w:sz="4" w:space="0" w:color="000000"/>
              <w:bottom w:val="single" w:sz="4" w:space="0" w:color="000000"/>
              <w:right w:val="single" w:sz="4" w:space="0" w:color="000000"/>
            </w:tcBorders>
          </w:tcPr>
          <w:p w14:paraId="5AD1EDB8" w14:textId="77777777" w:rsidR="00D866FD" w:rsidRDefault="009721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98F0D"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1AC15" w14:textId="77777777" w:rsidR="00D866FD" w:rsidRDefault="00D866FD">
            <w:pPr>
              <w:pStyle w:val="ProductList-TableBody"/>
            </w:pPr>
          </w:p>
        </w:tc>
      </w:tr>
    </w:tbl>
    <w:p w14:paraId="131DB95E" w14:textId="77777777" w:rsidR="00D866FD" w:rsidRDefault="00D866FD">
      <w:pPr>
        <w:pStyle w:val="ProductList-Body"/>
      </w:pPr>
    </w:p>
    <w:p w14:paraId="765D04C4" w14:textId="77777777" w:rsidR="00D866FD" w:rsidRDefault="009721A9">
      <w:pPr>
        <w:pStyle w:val="ProductList-ClauseHeading"/>
        <w:outlineLvl w:val="3"/>
      </w:pPr>
      <w:r>
        <w:t>4.1 Biz Talk Server 2020 Enterprise - Virtualisation illimitée</w:t>
      </w:r>
    </w:p>
    <w:p w14:paraId="698CC731" w14:textId="77777777" w:rsidR="00D866FD" w:rsidRDefault="009721A9">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58C28388" w14:textId="77777777" w:rsidR="00D866FD" w:rsidRDefault="00D866FD">
      <w:pPr>
        <w:pStyle w:val="ProductList-Body"/>
      </w:pPr>
    </w:p>
    <w:p w14:paraId="393CE55A" w14:textId="77777777" w:rsidR="00D866FD" w:rsidRDefault="009721A9">
      <w:pPr>
        <w:pStyle w:val="ProductList-ClauseHeading"/>
        <w:outlineLvl w:val="3"/>
      </w:pPr>
      <w:r>
        <w:t>4.2 Feature Packs Biz Talk Server</w:t>
      </w:r>
    </w:p>
    <w:p w14:paraId="70378B94" w14:textId="77777777" w:rsidR="00D866FD" w:rsidRDefault="009721A9">
      <w:pPr>
        <w:pStyle w:val="ProductList-Body"/>
      </w:pPr>
      <w:r>
        <w:t>Le Client est autorisé à utiliser les Feature Packs publiés pendant la durée de sa Software Assurance.</w:t>
      </w:r>
    </w:p>
    <w:p w14:paraId="1DF29D76" w14:textId="77777777" w:rsidR="00D866FD" w:rsidRDefault="00D866FD">
      <w:pPr>
        <w:pStyle w:val="ProductList-Body"/>
      </w:pPr>
    </w:p>
    <w:p w14:paraId="7F8F7288"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08BF8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9D43A"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3602E787" w14:textId="77777777" w:rsidR="00D866FD" w:rsidRDefault="00D866FD">
      <w:pPr>
        <w:pStyle w:val="ProductList-Body"/>
      </w:pPr>
    </w:p>
    <w:p w14:paraId="2878F0C0" w14:textId="77777777" w:rsidR="00D866FD" w:rsidRDefault="009721A9">
      <w:pPr>
        <w:pStyle w:val="ProductList-Offering1HeadingNoBorder"/>
        <w:outlineLvl w:val="1"/>
      </w:pPr>
      <w:bookmarkStart w:id="53" w:name="_Sec597"/>
      <w:r>
        <w:t>Suites de CAL</w:t>
      </w:r>
      <w:bookmarkEnd w:id="53"/>
      <w:r>
        <w:fldChar w:fldCharType="begin"/>
      </w:r>
      <w:r>
        <w:instrText xml:space="preserve"> TC "</w:instrText>
      </w:r>
      <w:bookmarkStart w:id="54" w:name="_Toc49457941"/>
      <w:r>
        <w:instrText>Suites de CAL</w:instrText>
      </w:r>
      <w:bookmarkEnd w:id="54"/>
      <w:r>
        <w:instrText>" \l 2</w:instrText>
      </w:r>
      <w:r>
        <w:fldChar w:fldCharType="end"/>
      </w:r>
    </w:p>
    <w:p w14:paraId="42B8ACE6" w14:textId="77777777" w:rsidR="00D866FD" w:rsidRDefault="009721A9">
      <w:pPr>
        <w:pStyle w:val="ProductList-Offering1SubSection"/>
        <w:outlineLvl w:val="2"/>
      </w:pPr>
      <w:bookmarkStart w:id="55" w:name="_Sec868"/>
      <w:r>
        <w:t>1. Disponibilité des Programmes</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866FD" w14:paraId="3AC53C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CDC168"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1820F"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733AB"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60621"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6061D"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5767A"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F0E66"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81E12"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66929"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D34D1"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0177B"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1B68D"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776CBE9B" w14:textId="77777777">
        <w:tc>
          <w:tcPr>
            <w:tcW w:w="4160" w:type="dxa"/>
            <w:tcBorders>
              <w:top w:val="single" w:sz="6" w:space="0" w:color="FFFFFF"/>
              <w:left w:val="none" w:sz="4" w:space="0" w:color="6E6E6E"/>
              <w:bottom w:val="dashed" w:sz="4" w:space="0" w:color="BFBFBF"/>
              <w:right w:val="none" w:sz="4" w:space="0" w:color="6E6E6E"/>
            </w:tcBorders>
          </w:tcPr>
          <w:p w14:paraId="3BAEEF50" w14:textId="77777777" w:rsidR="00D866FD" w:rsidRDefault="009721A9">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411FB0B8" w14:textId="77777777" w:rsidR="00D866FD" w:rsidRDefault="00D866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CB68D1" w14:textId="77777777" w:rsidR="00D866FD" w:rsidRDefault="009721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81224B" w14:textId="77777777" w:rsidR="00D866FD" w:rsidRDefault="009721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0D8790"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683D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DAC5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99DD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9DE5C"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4364E"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421BC" w14:textId="77777777" w:rsidR="00D866FD" w:rsidRDefault="009721A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EE325" w14:textId="77777777" w:rsidR="00D866FD" w:rsidRDefault="009721A9">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D866FD" w14:paraId="57A8E7E5" w14:textId="77777777">
        <w:tc>
          <w:tcPr>
            <w:tcW w:w="4160" w:type="dxa"/>
            <w:tcBorders>
              <w:top w:val="dashed" w:sz="4" w:space="0" w:color="BFBFBF"/>
              <w:left w:val="none" w:sz="4" w:space="0" w:color="6E6E6E"/>
              <w:bottom w:val="dashed" w:sz="4" w:space="0" w:color="BFBFBF"/>
              <w:right w:val="none" w:sz="4" w:space="0" w:color="6E6E6E"/>
            </w:tcBorders>
          </w:tcPr>
          <w:p w14:paraId="21D93B0B" w14:textId="77777777" w:rsidR="00D866FD" w:rsidRDefault="009721A9">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5BADCDB"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B77875"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94CB23"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41E51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F7CD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57F9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C161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7B16A"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E1987"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65126"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3D115" w14:textId="77777777" w:rsidR="00D866FD" w:rsidRDefault="00D866FD">
            <w:pPr>
              <w:pStyle w:val="ProductList-TableBody"/>
              <w:jc w:val="center"/>
            </w:pPr>
          </w:p>
        </w:tc>
      </w:tr>
      <w:tr w:rsidR="00D866FD" w14:paraId="2C837CFD" w14:textId="77777777">
        <w:tc>
          <w:tcPr>
            <w:tcW w:w="4160" w:type="dxa"/>
            <w:tcBorders>
              <w:top w:val="dashed" w:sz="4" w:space="0" w:color="BFBFBF"/>
              <w:left w:val="none" w:sz="4" w:space="0" w:color="6E6E6E"/>
              <w:bottom w:val="dashed" w:sz="4" w:space="0" w:color="BFBFBF"/>
              <w:right w:val="none" w:sz="4" w:space="0" w:color="6E6E6E"/>
            </w:tcBorders>
          </w:tcPr>
          <w:p w14:paraId="05D53129" w14:textId="77777777" w:rsidR="00D866FD" w:rsidRDefault="009721A9">
            <w:pPr>
              <w:pStyle w:val="ProductList-TableBody"/>
            </w:pPr>
            <w:r>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CB93C3"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F07D93"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0E5329"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990ECF"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9D68B"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866F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1FA3B"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9524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5FAAF"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EC85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8975C" w14:textId="77777777" w:rsidR="00D866FD" w:rsidRDefault="00D866FD">
            <w:pPr>
              <w:pStyle w:val="ProductList-TableBody"/>
              <w:jc w:val="center"/>
            </w:pPr>
          </w:p>
        </w:tc>
      </w:tr>
      <w:tr w:rsidR="00D866FD" w14:paraId="290D7AB8" w14:textId="77777777">
        <w:tc>
          <w:tcPr>
            <w:tcW w:w="4160" w:type="dxa"/>
            <w:tcBorders>
              <w:top w:val="dashed" w:sz="4" w:space="0" w:color="BFBFBF"/>
              <w:left w:val="none" w:sz="4" w:space="0" w:color="6E6E6E"/>
              <w:bottom w:val="dashed" w:sz="4" w:space="0" w:color="BFBFBF"/>
              <w:right w:val="none" w:sz="4" w:space="0" w:color="6E6E6E"/>
            </w:tcBorders>
          </w:tcPr>
          <w:p w14:paraId="4B5EC436" w14:textId="77777777" w:rsidR="00D866FD" w:rsidRDefault="009721A9">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0D9A1E57"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8AB776"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AD0B20"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909BC6"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4C9E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28DF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E126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4DE0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74A07"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FB5F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40917" w14:textId="77777777" w:rsidR="00D866FD" w:rsidRDefault="00D866FD">
            <w:pPr>
              <w:pStyle w:val="ProductList-TableBody"/>
              <w:jc w:val="center"/>
            </w:pPr>
          </w:p>
        </w:tc>
      </w:tr>
      <w:tr w:rsidR="00D866FD" w14:paraId="4A0803D5" w14:textId="77777777">
        <w:tc>
          <w:tcPr>
            <w:tcW w:w="4160" w:type="dxa"/>
            <w:tcBorders>
              <w:top w:val="dashed" w:sz="4" w:space="0" w:color="BFBFBF"/>
              <w:left w:val="none" w:sz="4" w:space="0" w:color="6E6E6E"/>
              <w:bottom w:val="dashed" w:sz="4" w:space="0" w:color="BFBFBF"/>
              <w:right w:val="none" w:sz="4" w:space="0" w:color="6E6E6E"/>
            </w:tcBorders>
          </w:tcPr>
          <w:p w14:paraId="0529A3A3" w14:textId="77777777" w:rsidR="00D866FD" w:rsidRDefault="009721A9">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9775FEF"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A824BF"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9693D2"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B1B05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7A7CB"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CDF9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9F986"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64B7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A0081"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21A66"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B841D" w14:textId="77777777" w:rsidR="00D866FD" w:rsidRDefault="00D866FD">
            <w:pPr>
              <w:pStyle w:val="ProductList-TableBody"/>
              <w:jc w:val="center"/>
            </w:pPr>
          </w:p>
        </w:tc>
      </w:tr>
      <w:tr w:rsidR="00D866FD" w14:paraId="77B6F10C" w14:textId="77777777">
        <w:tc>
          <w:tcPr>
            <w:tcW w:w="4160" w:type="dxa"/>
            <w:tcBorders>
              <w:top w:val="dashed" w:sz="4" w:space="0" w:color="BFBFBF"/>
              <w:left w:val="none" w:sz="4" w:space="0" w:color="6E6E6E"/>
              <w:bottom w:val="dashed" w:sz="4" w:space="0" w:color="BFBFBF"/>
              <w:right w:val="none" w:sz="4" w:space="0" w:color="6E6E6E"/>
            </w:tcBorders>
          </w:tcPr>
          <w:p w14:paraId="3087DE2B" w14:textId="77777777" w:rsidR="00D866FD" w:rsidRDefault="009721A9">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762DEA7"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048E00"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C86DF7"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2F800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EC06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88DBB"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215FF"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2DA62"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0E074"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FAFD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97B95" w14:textId="77777777" w:rsidR="00D866FD" w:rsidRDefault="00D866FD">
            <w:pPr>
              <w:pStyle w:val="ProductList-TableBody"/>
              <w:jc w:val="center"/>
            </w:pPr>
          </w:p>
        </w:tc>
      </w:tr>
      <w:tr w:rsidR="00D866FD" w14:paraId="744ACD72" w14:textId="77777777">
        <w:tc>
          <w:tcPr>
            <w:tcW w:w="4160" w:type="dxa"/>
            <w:tcBorders>
              <w:top w:val="dashed" w:sz="4" w:space="0" w:color="BFBFBF"/>
              <w:left w:val="none" w:sz="4" w:space="0" w:color="6E6E6E"/>
              <w:bottom w:val="dashed" w:sz="4" w:space="0" w:color="BFBFBF"/>
              <w:right w:val="none" w:sz="4" w:space="0" w:color="6E6E6E"/>
            </w:tcBorders>
          </w:tcPr>
          <w:p w14:paraId="404A451B" w14:textId="77777777" w:rsidR="00D866FD" w:rsidRDefault="009721A9">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7C49FE70"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B30287"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774C7FE" w14:textId="77777777" w:rsidR="00D866FD" w:rsidRDefault="009721A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62911AB" w14:textId="77777777" w:rsidR="00D866FD" w:rsidRDefault="009721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7C86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F036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39D2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FD2BB"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41E4F"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B9664" w14:textId="77777777" w:rsidR="00D866FD" w:rsidRDefault="009721A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53E11" w14:textId="77777777" w:rsidR="00D866FD" w:rsidRDefault="009721A9">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D866FD" w14:paraId="514D706F" w14:textId="77777777">
        <w:tc>
          <w:tcPr>
            <w:tcW w:w="4160" w:type="dxa"/>
            <w:tcBorders>
              <w:top w:val="dashed" w:sz="4" w:space="0" w:color="BFBFBF"/>
              <w:left w:val="none" w:sz="4" w:space="0" w:color="6E6E6E"/>
              <w:bottom w:val="dashed" w:sz="4" w:space="0" w:color="BFBFBF"/>
              <w:right w:val="none" w:sz="4" w:space="0" w:color="6E6E6E"/>
            </w:tcBorders>
          </w:tcPr>
          <w:p w14:paraId="74B872E4" w14:textId="77777777" w:rsidR="00D866FD" w:rsidRDefault="009721A9">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31C84FE"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270154"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6AD36C"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3DC34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8798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B96BF"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301A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2CBEA"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5B9F5"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BBFB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60BC0" w14:textId="77777777" w:rsidR="00D866FD" w:rsidRDefault="00D866FD">
            <w:pPr>
              <w:pStyle w:val="ProductList-TableBody"/>
              <w:jc w:val="center"/>
            </w:pPr>
          </w:p>
        </w:tc>
      </w:tr>
      <w:tr w:rsidR="00D866FD" w14:paraId="14760CC1" w14:textId="77777777">
        <w:tc>
          <w:tcPr>
            <w:tcW w:w="4160" w:type="dxa"/>
            <w:tcBorders>
              <w:top w:val="dashed" w:sz="4" w:space="0" w:color="BFBFBF"/>
              <w:left w:val="none" w:sz="4" w:space="0" w:color="6E6E6E"/>
              <w:bottom w:val="dashed" w:sz="4" w:space="0" w:color="BFBFBF"/>
              <w:right w:val="none" w:sz="4" w:space="0" w:color="6E6E6E"/>
            </w:tcBorders>
          </w:tcPr>
          <w:p w14:paraId="22DF2832" w14:textId="77777777" w:rsidR="00D866FD" w:rsidRDefault="009721A9">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615D6C9"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DDC7F1"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4C4A1B"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C3DAD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EDBDF"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5C03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C1CC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7EDF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19651"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07CF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7CE66" w14:textId="77777777" w:rsidR="00D866FD" w:rsidRDefault="00D866FD">
            <w:pPr>
              <w:pStyle w:val="ProductList-TableBody"/>
              <w:jc w:val="center"/>
            </w:pPr>
          </w:p>
        </w:tc>
      </w:tr>
      <w:tr w:rsidR="00D866FD" w14:paraId="7C66ACC9" w14:textId="77777777">
        <w:tc>
          <w:tcPr>
            <w:tcW w:w="4160" w:type="dxa"/>
            <w:tcBorders>
              <w:top w:val="dashed" w:sz="4" w:space="0" w:color="BFBFBF"/>
              <w:left w:val="none" w:sz="4" w:space="0" w:color="6E6E6E"/>
              <w:bottom w:val="dashed" w:sz="4" w:space="0" w:color="BFBFBF"/>
              <w:right w:val="none" w:sz="4" w:space="0" w:color="6E6E6E"/>
            </w:tcBorders>
          </w:tcPr>
          <w:p w14:paraId="0FD3F898" w14:textId="77777777" w:rsidR="00D866FD" w:rsidRDefault="009721A9">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1F4A6B3"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AC05CF"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679571"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DCCF3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64F8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643D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464D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E7E7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6E264"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7E886"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0407C" w14:textId="77777777" w:rsidR="00D866FD" w:rsidRDefault="00D866FD">
            <w:pPr>
              <w:pStyle w:val="ProductList-TableBody"/>
              <w:jc w:val="center"/>
            </w:pPr>
          </w:p>
        </w:tc>
      </w:tr>
      <w:tr w:rsidR="00D866FD" w14:paraId="20ED0D0F" w14:textId="77777777">
        <w:tc>
          <w:tcPr>
            <w:tcW w:w="4160" w:type="dxa"/>
            <w:tcBorders>
              <w:top w:val="dashed" w:sz="4" w:space="0" w:color="BFBFBF"/>
              <w:left w:val="none" w:sz="4" w:space="0" w:color="6E6E6E"/>
              <w:bottom w:val="dashed" w:sz="4" w:space="0" w:color="BFBFBF"/>
              <w:right w:val="none" w:sz="4" w:space="0" w:color="6E6E6E"/>
            </w:tcBorders>
          </w:tcPr>
          <w:p w14:paraId="09FF8FC3" w14:textId="77777777" w:rsidR="00D866FD" w:rsidRDefault="009721A9">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C3ADF51"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95F818"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5BB079"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8DE03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E36D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A2EF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9A72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E7E0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68E5D"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0773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AC60F" w14:textId="77777777" w:rsidR="00D866FD" w:rsidRDefault="00D866FD">
            <w:pPr>
              <w:pStyle w:val="ProductList-TableBody"/>
              <w:jc w:val="center"/>
            </w:pPr>
          </w:p>
        </w:tc>
      </w:tr>
      <w:tr w:rsidR="00D866FD" w14:paraId="4A102478" w14:textId="77777777">
        <w:tc>
          <w:tcPr>
            <w:tcW w:w="4160" w:type="dxa"/>
            <w:tcBorders>
              <w:top w:val="dashed" w:sz="4" w:space="0" w:color="BFBFBF"/>
              <w:left w:val="none" w:sz="4" w:space="0" w:color="6E6E6E"/>
              <w:bottom w:val="dashed" w:sz="4" w:space="0" w:color="BFBFBF"/>
              <w:right w:val="none" w:sz="4" w:space="0" w:color="6E6E6E"/>
            </w:tcBorders>
          </w:tcPr>
          <w:p w14:paraId="411AC999" w14:textId="77777777" w:rsidR="00D866FD" w:rsidRDefault="009721A9">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BB4C18F"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724FA9"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66CF86"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342C4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4AA5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89FB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3A82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62832"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0EC24"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00316"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32CF2" w14:textId="77777777" w:rsidR="00D866FD" w:rsidRDefault="00D866FD">
            <w:pPr>
              <w:pStyle w:val="ProductList-TableBody"/>
              <w:jc w:val="center"/>
            </w:pPr>
          </w:p>
        </w:tc>
      </w:tr>
      <w:tr w:rsidR="00D866FD" w14:paraId="224BFEDF" w14:textId="77777777">
        <w:tc>
          <w:tcPr>
            <w:tcW w:w="4160" w:type="dxa"/>
            <w:tcBorders>
              <w:top w:val="dashed" w:sz="4" w:space="0" w:color="BFBFBF"/>
              <w:left w:val="none" w:sz="4" w:space="0" w:color="6E6E6E"/>
              <w:bottom w:val="none" w:sz="4" w:space="0" w:color="BFBFBF"/>
              <w:right w:val="none" w:sz="4" w:space="0" w:color="6E6E6E"/>
            </w:tcBorders>
          </w:tcPr>
          <w:p w14:paraId="6853E04A" w14:textId="77777777" w:rsidR="00D866FD" w:rsidRDefault="009721A9">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74D068C5" w14:textId="77777777" w:rsidR="00D866FD" w:rsidRDefault="00D866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50515D" w14:textId="77777777" w:rsidR="00D866FD" w:rsidRDefault="00D866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4E4A1A" w14:textId="77777777" w:rsidR="00D866FD" w:rsidRDefault="00D866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7DC84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7FC0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C0B36"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6BD5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B226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2A04D"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CAB9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FEFB7" w14:textId="77777777" w:rsidR="00D866FD" w:rsidRDefault="00D866FD">
            <w:pPr>
              <w:pStyle w:val="ProductList-TableBody"/>
              <w:jc w:val="center"/>
            </w:pPr>
          </w:p>
        </w:tc>
      </w:tr>
    </w:tbl>
    <w:p w14:paraId="587D7E1D" w14:textId="77777777" w:rsidR="00D866FD" w:rsidRDefault="00D866FD">
      <w:pPr>
        <w:pStyle w:val="ProductList-Body"/>
      </w:pPr>
    </w:p>
    <w:p w14:paraId="615BF4DA" w14:textId="77777777" w:rsidR="00D866FD" w:rsidRDefault="009721A9">
      <w:pPr>
        <w:pStyle w:val="ProductList-Offering1SubSection"/>
        <w:outlineLvl w:val="2"/>
      </w:pPr>
      <w:bookmarkStart w:id="56" w:name="_Sec599"/>
      <w:r>
        <w:t>2. Conditions des Produits</w:t>
      </w:r>
      <w:bookmarkEnd w:id="56"/>
    </w:p>
    <w:tbl>
      <w:tblPr>
        <w:tblStyle w:val="PURTable"/>
        <w:tblW w:w="0" w:type="dxa"/>
        <w:tblLook w:val="04A0" w:firstRow="1" w:lastRow="0" w:firstColumn="1" w:lastColumn="0" w:noHBand="0" w:noVBand="1"/>
      </w:tblPr>
      <w:tblGrid>
        <w:gridCol w:w="3620"/>
        <w:gridCol w:w="3624"/>
        <w:gridCol w:w="3672"/>
      </w:tblGrid>
      <w:tr w:rsidR="00D866FD" w14:paraId="21D12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D32A1" w14:textId="77777777" w:rsidR="00D866FD" w:rsidRDefault="009721A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1E1BFF64"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15BF2" w14:textId="77777777" w:rsidR="00D866FD" w:rsidRDefault="009721A9">
            <w:pPr>
              <w:pStyle w:val="ProductList-TableBody"/>
            </w:pPr>
            <w:r>
              <w:rPr>
                <w:color w:val="404040"/>
              </w:rPr>
              <w:t>Éditions Antérieures : N/A</w:t>
            </w:r>
          </w:p>
        </w:tc>
      </w:tr>
      <w:tr w:rsidR="00D866FD" w14:paraId="42CA8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11D46"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58AD025C" w14:textId="77777777" w:rsidR="00D866FD" w:rsidRDefault="009721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00406E0D"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66FD" w14:paraId="52437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E4FD"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AA1B8"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B2AC139"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CAL Entreprise et Core Suite Bridge (tous types). Voir la section 2.3 CAL Suite Bridge.</w:t>
            </w:r>
          </w:p>
        </w:tc>
      </w:tr>
      <w:tr w:rsidR="00D866FD" w14:paraId="13EFB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5DD52" w14:textId="77777777" w:rsidR="00D866FD" w:rsidRDefault="009721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5686"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3451" w14:textId="77777777" w:rsidR="00D866FD" w:rsidRDefault="009721A9">
            <w:pPr>
              <w:pStyle w:val="ProductList-TableBody"/>
            </w:pPr>
            <w:r>
              <w:rPr>
                <w:color w:val="404040"/>
              </w:rPr>
              <w:t>Éligible à Régularisation : N/A</w:t>
            </w:r>
          </w:p>
        </w:tc>
      </w:tr>
      <w:tr w:rsidR="00D866FD" w14:paraId="04179DBC" w14:textId="77777777">
        <w:tc>
          <w:tcPr>
            <w:tcW w:w="4040" w:type="dxa"/>
            <w:tcBorders>
              <w:top w:val="single" w:sz="4" w:space="0" w:color="000000"/>
              <w:left w:val="single" w:sz="4" w:space="0" w:color="000000"/>
              <w:bottom w:val="single" w:sz="4" w:space="0" w:color="000000"/>
              <w:right w:val="single" w:sz="4" w:space="0" w:color="000000"/>
            </w:tcBorders>
          </w:tcPr>
          <w:p w14:paraId="6EBF8324" w14:textId="77777777" w:rsidR="00D866FD" w:rsidRDefault="009721A9">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E08F"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CB197C1" w14:textId="77777777" w:rsidR="00D866FD" w:rsidRDefault="009721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90AE7E0" w14:textId="77777777" w:rsidR="00D866FD" w:rsidRDefault="00D866FD">
      <w:pPr>
        <w:pStyle w:val="ProductList-Body"/>
      </w:pPr>
    </w:p>
    <w:p w14:paraId="526E4727" w14:textId="77777777" w:rsidR="00D866FD" w:rsidRDefault="009721A9">
      <w:pPr>
        <w:pStyle w:val="ProductList-ClauseHeading"/>
        <w:outlineLvl w:val="3"/>
      </w:pPr>
      <w:r>
        <w:t>2.1 Détermination des Droits d’Utilisation applicables aux offres CAL Suite</w:t>
      </w:r>
    </w:p>
    <w:p w14:paraId="6BAC87A5" w14:textId="77777777" w:rsidR="00D866FD" w:rsidRDefault="009721A9">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54DCB508" w14:textId="77777777" w:rsidR="00D866FD" w:rsidRDefault="00D866FD">
      <w:pPr>
        <w:pStyle w:val="ProductList-Body"/>
      </w:pPr>
    </w:p>
    <w:p w14:paraId="3219E9EB" w14:textId="77777777" w:rsidR="00D866FD" w:rsidRDefault="009721A9">
      <w:pPr>
        <w:pStyle w:val="ProductList-ClauseHeading"/>
        <w:outlineLvl w:val="3"/>
      </w:pPr>
      <w:r>
        <w:lastRenderedPageBreak/>
        <w:t>2.2 Composants de CAL Suite</w:t>
      </w:r>
    </w:p>
    <w:p w14:paraId="272FB96F" w14:textId="77777777" w:rsidR="00D866FD" w:rsidRDefault="009721A9">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6CE9A1BA" w14:textId="77777777" w:rsidR="00D866FD" w:rsidRDefault="00D866FD">
      <w:pPr>
        <w:pStyle w:val="ProductList-Body"/>
      </w:pPr>
    </w:p>
    <w:p w14:paraId="59EE4492" w14:textId="77777777" w:rsidR="00D866FD" w:rsidRDefault="009721A9">
      <w:pPr>
        <w:pStyle w:val="ProductList-ClauseHeading"/>
        <w:outlineLvl w:val="3"/>
      </w:pPr>
      <w:r>
        <w:t>2.3 CAL Suite Bridge</w:t>
      </w:r>
    </w:p>
    <w:p w14:paraId="24C97360" w14:textId="77777777" w:rsidR="00D866FD" w:rsidRDefault="009721A9">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D866FD" w14:paraId="26B6D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5BF7A6" w14:textId="77777777" w:rsidR="00D866FD" w:rsidRDefault="009721A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3889F9" w14:textId="77777777" w:rsidR="00D866FD" w:rsidRDefault="009721A9">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11FA2A" w14:textId="77777777" w:rsidR="00D866FD" w:rsidRDefault="009721A9">
            <w:pPr>
              <w:pStyle w:val="ProductList-TableBody"/>
            </w:pPr>
            <w:r>
              <w:rPr>
                <w:color w:val="FFFFFF"/>
              </w:rPr>
              <w:t>Services en Ligne éligibles</w:t>
            </w:r>
          </w:p>
        </w:tc>
      </w:tr>
      <w:tr w:rsidR="00D866FD" w14:paraId="074633CD" w14:textId="77777777">
        <w:tc>
          <w:tcPr>
            <w:tcW w:w="4040" w:type="dxa"/>
            <w:tcBorders>
              <w:top w:val="single" w:sz="4" w:space="0" w:color="000000"/>
              <w:left w:val="single" w:sz="4" w:space="0" w:color="000000"/>
              <w:bottom w:val="single" w:sz="4" w:space="0" w:color="000000"/>
              <w:right w:val="single" w:sz="4" w:space="0" w:color="000000"/>
            </w:tcBorders>
          </w:tcPr>
          <w:p w14:paraId="4F2A85B1" w14:textId="77777777" w:rsidR="00D866FD" w:rsidRDefault="009721A9">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2D57B57D" w14:textId="77777777" w:rsidR="00D866FD" w:rsidRDefault="009721A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8DA3C40" w14:textId="77777777" w:rsidR="00D866FD" w:rsidRDefault="009721A9">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D866FD" w14:paraId="66379C7D" w14:textId="77777777">
        <w:tc>
          <w:tcPr>
            <w:tcW w:w="4040" w:type="dxa"/>
            <w:tcBorders>
              <w:top w:val="single" w:sz="4" w:space="0" w:color="000000"/>
              <w:left w:val="single" w:sz="4" w:space="0" w:color="000000"/>
              <w:bottom w:val="single" w:sz="4" w:space="0" w:color="000000"/>
              <w:right w:val="single" w:sz="4" w:space="0" w:color="000000"/>
            </w:tcBorders>
          </w:tcPr>
          <w:p w14:paraId="2B3DFD11" w14:textId="77777777" w:rsidR="00D866FD" w:rsidRDefault="009721A9">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0422347F" w14:textId="77777777" w:rsidR="00D866FD" w:rsidRDefault="009721A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2F448BE8" w14:textId="77777777" w:rsidR="00D866FD" w:rsidRDefault="009721A9">
            <w:pPr>
              <w:pStyle w:val="ProductList-TableBody"/>
            </w:pPr>
            <w:r>
              <w:t>Office 365 E1 et Microsoft Intune</w:t>
            </w:r>
            <w:r>
              <w:fldChar w:fldCharType="begin"/>
            </w:r>
            <w:r>
              <w:instrText xml:space="preserve"> XE "Office 365 E1 et Microsoft Intune" </w:instrText>
            </w:r>
            <w:r>
              <w:fldChar w:fldCharType="end"/>
            </w:r>
            <w:r>
              <w:t xml:space="preserve"> ou</w:t>
            </w:r>
          </w:p>
          <w:p w14:paraId="73B81DB8" w14:textId="77777777" w:rsidR="00D866FD" w:rsidRDefault="009721A9">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7958FEE5" w14:textId="77777777" w:rsidR="00D866FD" w:rsidRDefault="009721A9">
            <w:pPr>
              <w:pStyle w:val="ProductList-TableBody"/>
            </w:pPr>
            <w:r>
              <w:t>Office 365 E5 et Microsoft Intune</w:t>
            </w:r>
            <w:r>
              <w:fldChar w:fldCharType="begin"/>
            </w:r>
            <w:r>
              <w:instrText xml:space="preserve"> XE "Office 365 E5 et Microsoft Intune" </w:instrText>
            </w:r>
            <w:r>
              <w:fldChar w:fldCharType="end"/>
            </w:r>
          </w:p>
        </w:tc>
      </w:tr>
      <w:tr w:rsidR="00D866FD" w14:paraId="4ECBD031" w14:textId="77777777">
        <w:tc>
          <w:tcPr>
            <w:tcW w:w="4040" w:type="dxa"/>
            <w:tcBorders>
              <w:top w:val="single" w:sz="4" w:space="0" w:color="000000"/>
              <w:left w:val="single" w:sz="4" w:space="0" w:color="000000"/>
              <w:bottom w:val="single" w:sz="4" w:space="0" w:color="000000"/>
              <w:right w:val="single" w:sz="4" w:space="0" w:color="000000"/>
            </w:tcBorders>
          </w:tcPr>
          <w:p w14:paraId="7E7B46A4" w14:textId="77777777" w:rsidR="00D866FD" w:rsidRDefault="009721A9">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5A51FC9C" w14:textId="77777777" w:rsidR="00D866FD" w:rsidRDefault="009721A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1654D068" w14:textId="77777777" w:rsidR="00D866FD" w:rsidRDefault="009721A9">
            <w:pPr>
              <w:pStyle w:val="ProductList-TableBody"/>
            </w:pPr>
            <w:r>
              <w:t>Microsoft Intune</w:t>
            </w:r>
            <w:r>
              <w:fldChar w:fldCharType="begin"/>
            </w:r>
            <w:r>
              <w:instrText xml:space="preserve"> XE "Microsoft Intune" </w:instrText>
            </w:r>
            <w:r>
              <w:fldChar w:fldCharType="end"/>
            </w:r>
          </w:p>
        </w:tc>
      </w:tr>
      <w:tr w:rsidR="00D866FD" w14:paraId="3829CF4C" w14:textId="77777777">
        <w:tc>
          <w:tcPr>
            <w:tcW w:w="4040" w:type="dxa"/>
            <w:tcBorders>
              <w:top w:val="single" w:sz="4" w:space="0" w:color="000000"/>
              <w:left w:val="single" w:sz="4" w:space="0" w:color="000000"/>
              <w:bottom w:val="single" w:sz="4" w:space="0" w:color="000000"/>
              <w:right w:val="single" w:sz="4" w:space="0" w:color="000000"/>
            </w:tcBorders>
          </w:tcPr>
          <w:p w14:paraId="7BFEBA4B" w14:textId="77777777" w:rsidR="00D866FD" w:rsidRDefault="009721A9">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63DCEEC" w14:textId="77777777" w:rsidR="00D866FD" w:rsidRDefault="009721A9">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3C38215B" w14:textId="77777777" w:rsidR="00D866FD" w:rsidRDefault="009721A9">
            <w:pPr>
              <w:pStyle w:val="ProductList-TableBody"/>
            </w:pPr>
            <w:r>
              <w:t>Enterprise Mobility + Security E3</w:t>
            </w:r>
            <w:r>
              <w:fldChar w:fldCharType="begin"/>
            </w:r>
            <w:r>
              <w:instrText xml:space="preserve"> XE "Enterprise Mobility + Security E3" </w:instrText>
            </w:r>
            <w:r>
              <w:fldChar w:fldCharType="end"/>
            </w:r>
            <w:r>
              <w:t>, ou</w:t>
            </w:r>
          </w:p>
          <w:p w14:paraId="50647002" w14:textId="77777777" w:rsidR="00D866FD" w:rsidRDefault="009721A9">
            <w:pPr>
              <w:pStyle w:val="ProductList-TableBody"/>
            </w:pPr>
            <w:r>
              <w:t>Enterprise Mobility + Security E5</w:t>
            </w:r>
            <w:r>
              <w:fldChar w:fldCharType="begin"/>
            </w:r>
            <w:r>
              <w:instrText xml:space="preserve"> XE "Enterprise Mobility + Security E5" </w:instrText>
            </w:r>
            <w:r>
              <w:fldChar w:fldCharType="end"/>
            </w:r>
          </w:p>
        </w:tc>
      </w:tr>
      <w:tr w:rsidR="00D866FD" w14:paraId="4E7B9B30" w14:textId="77777777">
        <w:tc>
          <w:tcPr>
            <w:tcW w:w="4040" w:type="dxa"/>
            <w:tcBorders>
              <w:top w:val="single" w:sz="4" w:space="0" w:color="000000"/>
              <w:left w:val="single" w:sz="4" w:space="0" w:color="000000"/>
              <w:bottom w:val="single" w:sz="4" w:space="0" w:color="000000"/>
              <w:right w:val="single" w:sz="4" w:space="0" w:color="000000"/>
            </w:tcBorders>
          </w:tcPr>
          <w:p w14:paraId="370276E5" w14:textId="77777777" w:rsidR="00D866FD" w:rsidRDefault="009721A9">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7497F253" w14:textId="77777777" w:rsidR="00D866FD" w:rsidRDefault="009721A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043850C5" w14:textId="77777777" w:rsidR="00D866FD" w:rsidRDefault="009721A9">
            <w:pPr>
              <w:pStyle w:val="ProductList-TableBody"/>
            </w:pPr>
            <w:r>
              <w:t>Office 365 E3</w:t>
            </w:r>
            <w:r>
              <w:fldChar w:fldCharType="begin"/>
            </w:r>
            <w:r>
              <w:instrText xml:space="preserve"> XE "Office 365 E3" </w:instrText>
            </w:r>
            <w:r>
              <w:fldChar w:fldCharType="end"/>
            </w:r>
            <w:r>
              <w:t xml:space="preserve"> ou</w:t>
            </w:r>
          </w:p>
          <w:p w14:paraId="7F7F375B" w14:textId="77777777" w:rsidR="00D866FD" w:rsidRDefault="009721A9">
            <w:pPr>
              <w:pStyle w:val="ProductList-TableBody"/>
            </w:pPr>
            <w:r>
              <w:t>Office 365 E5</w:t>
            </w:r>
            <w:r>
              <w:fldChar w:fldCharType="begin"/>
            </w:r>
            <w:r>
              <w:instrText xml:space="preserve"> XE "Office 365 E5" </w:instrText>
            </w:r>
            <w:r>
              <w:fldChar w:fldCharType="end"/>
            </w:r>
          </w:p>
        </w:tc>
      </w:tr>
      <w:tr w:rsidR="00D866FD" w14:paraId="34015842" w14:textId="77777777">
        <w:tc>
          <w:tcPr>
            <w:tcW w:w="4040" w:type="dxa"/>
            <w:tcBorders>
              <w:top w:val="single" w:sz="4" w:space="0" w:color="000000"/>
              <w:left w:val="single" w:sz="4" w:space="0" w:color="000000"/>
              <w:bottom w:val="single" w:sz="4" w:space="0" w:color="000000"/>
              <w:right w:val="single" w:sz="4" w:space="0" w:color="000000"/>
            </w:tcBorders>
          </w:tcPr>
          <w:p w14:paraId="76FD6776" w14:textId="77777777" w:rsidR="00D866FD" w:rsidRDefault="009721A9">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727710B3" w14:textId="77777777" w:rsidR="00D866FD" w:rsidRDefault="009721A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5CC8A686" w14:textId="77777777" w:rsidR="00D866FD" w:rsidRDefault="009721A9">
            <w:pPr>
              <w:pStyle w:val="ProductList-TableBody"/>
            </w:pPr>
            <w:r>
              <w:t>Office 365 E3 et Microsoft Intune</w:t>
            </w:r>
            <w:r>
              <w:fldChar w:fldCharType="begin"/>
            </w:r>
            <w:r>
              <w:instrText xml:space="preserve"> XE "Office 365 E3 et Microsoft Intune" </w:instrText>
            </w:r>
            <w:r>
              <w:fldChar w:fldCharType="end"/>
            </w:r>
            <w:r>
              <w:t xml:space="preserve"> ou</w:t>
            </w:r>
          </w:p>
          <w:p w14:paraId="18A95A7E" w14:textId="77777777" w:rsidR="00D866FD" w:rsidRDefault="009721A9">
            <w:pPr>
              <w:pStyle w:val="ProductList-TableBody"/>
            </w:pPr>
            <w:r>
              <w:t>Office 365 E5 et Microsoft Intune</w:t>
            </w:r>
            <w:r>
              <w:fldChar w:fldCharType="begin"/>
            </w:r>
            <w:r>
              <w:instrText xml:space="preserve"> XE "Office 365 E5 et Microsoft Intune" </w:instrText>
            </w:r>
            <w:r>
              <w:fldChar w:fldCharType="end"/>
            </w:r>
          </w:p>
        </w:tc>
      </w:tr>
      <w:tr w:rsidR="00D866FD" w14:paraId="01A932B7" w14:textId="77777777">
        <w:tc>
          <w:tcPr>
            <w:tcW w:w="4040" w:type="dxa"/>
            <w:tcBorders>
              <w:top w:val="single" w:sz="4" w:space="0" w:color="000000"/>
              <w:left w:val="single" w:sz="4" w:space="0" w:color="000000"/>
              <w:bottom w:val="single" w:sz="4" w:space="0" w:color="000000"/>
              <w:right w:val="single" w:sz="4" w:space="0" w:color="000000"/>
            </w:tcBorders>
          </w:tcPr>
          <w:p w14:paraId="32A3B691" w14:textId="77777777" w:rsidR="00D866FD" w:rsidRDefault="009721A9">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4D9FA34E" w14:textId="77777777" w:rsidR="00D866FD" w:rsidRDefault="009721A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0048BDE2" w14:textId="77777777" w:rsidR="00D866FD" w:rsidRDefault="009721A9">
            <w:pPr>
              <w:pStyle w:val="ProductList-TableBody"/>
            </w:pPr>
            <w:r>
              <w:t>Microsoft Intune</w:t>
            </w:r>
            <w:r>
              <w:fldChar w:fldCharType="begin"/>
            </w:r>
            <w:r>
              <w:instrText xml:space="preserve"> XE "Microsoft Intune" </w:instrText>
            </w:r>
            <w:r>
              <w:fldChar w:fldCharType="end"/>
            </w:r>
          </w:p>
        </w:tc>
      </w:tr>
      <w:tr w:rsidR="00D866FD" w14:paraId="39A73E48" w14:textId="77777777">
        <w:tc>
          <w:tcPr>
            <w:tcW w:w="4040" w:type="dxa"/>
            <w:tcBorders>
              <w:top w:val="single" w:sz="4" w:space="0" w:color="000000"/>
              <w:left w:val="single" w:sz="4" w:space="0" w:color="000000"/>
              <w:bottom w:val="single" w:sz="4" w:space="0" w:color="000000"/>
              <w:right w:val="single" w:sz="4" w:space="0" w:color="000000"/>
            </w:tcBorders>
          </w:tcPr>
          <w:p w14:paraId="530B3F04" w14:textId="77777777" w:rsidR="00D866FD" w:rsidRDefault="009721A9">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17D6EEE" w14:textId="77777777" w:rsidR="00D866FD" w:rsidRDefault="009721A9">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741583E3" w14:textId="77777777" w:rsidR="00D866FD" w:rsidRDefault="009721A9">
            <w:pPr>
              <w:pStyle w:val="ProductList-TableBody"/>
            </w:pPr>
            <w:r>
              <w:t>Enterprise Mobility + Security E3</w:t>
            </w:r>
            <w:r>
              <w:fldChar w:fldCharType="begin"/>
            </w:r>
            <w:r>
              <w:instrText xml:space="preserve"> XE "Enterprise Mobility + Security E3" </w:instrText>
            </w:r>
            <w:r>
              <w:fldChar w:fldCharType="end"/>
            </w:r>
            <w:r>
              <w:t>, ou</w:t>
            </w:r>
          </w:p>
          <w:p w14:paraId="78719D2A" w14:textId="77777777" w:rsidR="00D866FD" w:rsidRDefault="009721A9">
            <w:pPr>
              <w:pStyle w:val="ProductList-TableBody"/>
            </w:pPr>
            <w:r>
              <w:t>Enterprise Mobility + Security E5</w:t>
            </w:r>
            <w:r>
              <w:fldChar w:fldCharType="begin"/>
            </w:r>
            <w:r>
              <w:instrText xml:space="preserve"> XE "Enterprise Mobility + Security E5" </w:instrText>
            </w:r>
            <w:r>
              <w:fldChar w:fldCharType="end"/>
            </w:r>
          </w:p>
        </w:tc>
      </w:tr>
    </w:tbl>
    <w:p w14:paraId="600D2AE5" w14:textId="77777777" w:rsidR="00D866FD" w:rsidRDefault="00D866FD">
      <w:pPr>
        <w:pStyle w:val="ProductList-Body"/>
      </w:pPr>
    </w:p>
    <w:p w14:paraId="74336BC1" w14:textId="77777777" w:rsidR="00D866FD" w:rsidRDefault="009721A9">
      <w:pPr>
        <w:pStyle w:val="ProductList-ClauseHeading"/>
        <w:outlineLvl w:val="3"/>
      </w:pPr>
      <w:r>
        <w:t>2.4 CAL Étudiant Uniquement (Licence Open Éducation et Select Éducation)</w:t>
      </w:r>
    </w:p>
    <w:p w14:paraId="73B9BFC6" w14:textId="77777777" w:rsidR="00D866FD" w:rsidRDefault="009721A9">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37FF0817" w14:textId="77777777" w:rsidR="00D866FD" w:rsidRDefault="009721A9">
      <w:pPr>
        <w:pStyle w:val="ProductList-Offering1SubSection"/>
        <w:outlineLvl w:val="2"/>
      </w:pPr>
      <w:bookmarkStart w:id="57" w:name="_Sec600"/>
      <w:r>
        <w:t>3. Droits d’utilisation</w:t>
      </w:r>
      <w:bookmarkEnd w:id="57"/>
    </w:p>
    <w:tbl>
      <w:tblPr>
        <w:tblStyle w:val="PURTable"/>
        <w:tblW w:w="0" w:type="dxa"/>
        <w:tblLook w:val="04A0" w:firstRow="1" w:lastRow="0" w:firstColumn="1" w:lastColumn="0" w:noHBand="0" w:noVBand="1"/>
      </w:tblPr>
      <w:tblGrid>
        <w:gridCol w:w="3633"/>
        <w:gridCol w:w="3619"/>
        <w:gridCol w:w="3664"/>
      </w:tblGrid>
      <w:tr w:rsidR="00D866FD" w14:paraId="30239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62941"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986B8" w14:textId="77777777" w:rsidR="00D866FD" w:rsidRDefault="009721A9">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20E17" w14:textId="77777777" w:rsidR="00D866FD" w:rsidRDefault="009721A9">
            <w:pPr>
              <w:pStyle w:val="ProductList-TableBody"/>
            </w:pPr>
            <w:r>
              <w:rPr>
                <w:color w:val="404040"/>
              </w:rPr>
              <w:t>Logiciels supplémentaires : N/A</w:t>
            </w:r>
          </w:p>
        </w:tc>
      </w:tr>
      <w:tr w:rsidR="00D866FD" w14:paraId="1A95E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A35CB" w14:textId="77777777" w:rsidR="00D866FD" w:rsidRDefault="009721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E96B1" w14:textId="77777777" w:rsidR="00D866FD" w:rsidRDefault="009721A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7FE5B" w14:textId="77777777" w:rsidR="00D866FD" w:rsidRDefault="009721A9">
            <w:pPr>
              <w:pStyle w:val="ProductList-TableBody"/>
            </w:pPr>
            <w:r>
              <w:rPr>
                <w:color w:val="404040"/>
              </w:rPr>
              <w:t>Technologies Incluses : N/A</w:t>
            </w:r>
          </w:p>
        </w:tc>
      </w:tr>
      <w:tr w:rsidR="00D866FD" w14:paraId="54D09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74813" w14:textId="77777777" w:rsidR="00D866FD" w:rsidRDefault="009721A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B340"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DA0DA" w14:textId="77777777" w:rsidR="00D866FD" w:rsidRDefault="00D866FD">
            <w:pPr>
              <w:pStyle w:val="ProductList-TableBody"/>
            </w:pPr>
          </w:p>
        </w:tc>
      </w:tr>
    </w:tbl>
    <w:p w14:paraId="610DB652" w14:textId="77777777" w:rsidR="00D866FD" w:rsidRDefault="00D866FD">
      <w:pPr>
        <w:pStyle w:val="ProductList-Body"/>
      </w:pPr>
    </w:p>
    <w:p w14:paraId="6618643E" w14:textId="77777777" w:rsidR="00D866FD" w:rsidRDefault="009721A9">
      <w:pPr>
        <w:pStyle w:val="ProductList-ClauseHeading"/>
        <w:outlineLvl w:val="3"/>
      </w:pPr>
      <w:r>
        <w:t>3.1 Programmes Éducation</w:t>
      </w:r>
    </w:p>
    <w:p w14:paraId="50CA9369" w14:textId="77777777" w:rsidR="00D866FD" w:rsidRDefault="009721A9">
      <w:pPr>
        <w:pStyle w:val="ProductList-Body"/>
      </w:pPr>
      <w:r>
        <w:t>Les dispositions suivantes s’appliquent aux clients ayant conclu un Contrat de Licence en Volume Éducation.</w:t>
      </w:r>
    </w:p>
    <w:p w14:paraId="06860AC6" w14:textId="77777777" w:rsidR="00D866FD" w:rsidRDefault="00D866FD">
      <w:pPr>
        <w:pStyle w:val="ProductList-Body"/>
      </w:pPr>
    </w:p>
    <w:p w14:paraId="5F58096C" w14:textId="77777777" w:rsidR="00D866FD" w:rsidRDefault="009721A9">
      <w:pPr>
        <w:pStyle w:val="ProductList-SubClauseHeading"/>
        <w:outlineLvl w:val="4"/>
      </w:pPr>
      <w:r>
        <w:t>3.1.1 Exchange Online Archiving pour Exchange Server A</w:t>
      </w:r>
    </w:p>
    <w:p w14:paraId="4F6E569D" w14:textId="77777777" w:rsidR="00D866FD" w:rsidRDefault="009721A9">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56FDB1D4" w14:textId="77777777" w:rsidR="00D866FD" w:rsidRDefault="009721A9">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2"/>
        <w:gridCol w:w="3639"/>
        <w:gridCol w:w="3635"/>
      </w:tblGrid>
      <w:tr w:rsidR="00D866FD" w14:paraId="0943F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C0853"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85116" w14:textId="77777777" w:rsidR="00D866FD" w:rsidRDefault="009721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B9946" w14:textId="77777777" w:rsidR="00D866FD" w:rsidRDefault="009721A9">
            <w:pPr>
              <w:pStyle w:val="ProductList-TableBody"/>
            </w:pPr>
            <w:r>
              <w:rPr>
                <w:color w:val="404040"/>
              </w:rPr>
              <w:t>Droits de Basculement : N/A</w:t>
            </w:r>
          </w:p>
        </w:tc>
      </w:tr>
      <w:tr w:rsidR="00D866FD" w14:paraId="1147C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A9B6" w14:textId="77777777" w:rsidR="00D866FD" w:rsidRDefault="009721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98F7332" w14:textId="77777777" w:rsidR="00D866FD" w:rsidRDefault="009721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3B54" w14:textId="77777777" w:rsidR="00D866FD" w:rsidRDefault="009721A9">
            <w:pPr>
              <w:pStyle w:val="ProductList-TableBody"/>
            </w:pPr>
            <w:r>
              <w:rPr>
                <w:color w:val="404040"/>
              </w:rPr>
              <w:t>Droits d’Itinérance : N/A</w:t>
            </w:r>
          </w:p>
        </w:tc>
      </w:tr>
      <w:tr w:rsidR="00D866FD" w14:paraId="73F12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2FC55" w14:textId="77777777" w:rsidR="00D866FD" w:rsidRDefault="009721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0B43"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80700" w14:textId="77777777" w:rsidR="00D866FD" w:rsidRDefault="00D866FD">
            <w:pPr>
              <w:pStyle w:val="ProductList-TableBody"/>
            </w:pPr>
          </w:p>
        </w:tc>
      </w:tr>
    </w:tbl>
    <w:p w14:paraId="06BD799A" w14:textId="77777777" w:rsidR="00D866FD" w:rsidRDefault="00D866FD">
      <w:pPr>
        <w:pStyle w:val="ProductList-Body"/>
        <w:jc w:val="right"/>
      </w:pPr>
    </w:p>
    <w:p w14:paraId="2DEEC650" w14:textId="77777777" w:rsidR="00D866FD" w:rsidRDefault="009721A9">
      <w:pPr>
        <w:pStyle w:val="ProductList-ClauseHeading"/>
        <w:outlineLvl w:val="3"/>
      </w:pPr>
      <w:r>
        <w:lastRenderedPageBreak/>
        <w:t>4.1 Droits d’Utilisation Étendus pour les Clients Microsoft 365</w:t>
      </w:r>
    </w:p>
    <w:p w14:paraId="3C3ABBD6" w14:textId="77777777" w:rsidR="00D866FD" w:rsidRDefault="009721A9">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3444D33D" w14:textId="77777777" w:rsidR="00D866FD" w:rsidRDefault="00D866FD">
      <w:pPr>
        <w:pStyle w:val="ProductList-Body"/>
      </w:pPr>
    </w:p>
    <w:p w14:paraId="4F68A479" w14:textId="77777777" w:rsidR="00D866FD" w:rsidRDefault="009721A9">
      <w:pPr>
        <w:pStyle w:val="ProductList-ClauseHeading"/>
        <w:outlineLvl w:val="3"/>
      </w:pPr>
      <w:r>
        <w:t>4.2 Services en Ligne inclus avec la CAL Entreprise Suite</w:t>
      </w:r>
    </w:p>
    <w:p w14:paraId="7C7AA393" w14:textId="77777777" w:rsidR="00D866FD" w:rsidRDefault="009721A9">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07E234A5" w14:textId="77777777" w:rsidR="00D866FD" w:rsidRDefault="00D866FD">
      <w:pPr>
        <w:pStyle w:val="ProductList-Body"/>
      </w:pPr>
    </w:p>
    <w:p w14:paraId="0C0A4356"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4229B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5DFDC"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55228492" w14:textId="77777777" w:rsidR="00D866FD" w:rsidRDefault="00D866FD">
      <w:pPr>
        <w:pStyle w:val="ProductList-Body"/>
      </w:pPr>
    </w:p>
    <w:p w14:paraId="2844B626" w14:textId="77777777" w:rsidR="00D866FD" w:rsidRDefault="009721A9">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9457942"/>
      <w:r>
        <w:instrText>Core Infrastructure Server (CIS) Suite</w:instrText>
      </w:r>
      <w:bookmarkEnd w:id="60"/>
      <w:r>
        <w:instrText>" \l 2</w:instrText>
      </w:r>
      <w:r>
        <w:fldChar w:fldCharType="end"/>
      </w:r>
    </w:p>
    <w:p w14:paraId="6F0C92DD" w14:textId="77777777" w:rsidR="00D866FD" w:rsidRDefault="009721A9">
      <w:pPr>
        <w:pStyle w:val="ProductList-Offering1SubSection"/>
        <w:outlineLvl w:val="2"/>
      </w:pPr>
      <w:bookmarkStart w:id="61" w:name="_Sec603"/>
      <w:r>
        <w:t>1. Disponibilité des programmes</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866FD" w14:paraId="309DD3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6B17ED"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1D1D0"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AF5ED"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94503"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95B9B"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C2924"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33022"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A4AF6"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AAB91"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4983E"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14FB3"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B634F"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10E60F46" w14:textId="77777777">
        <w:tc>
          <w:tcPr>
            <w:tcW w:w="4160" w:type="dxa"/>
            <w:tcBorders>
              <w:top w:val="single" w:sz="6" w:space="0" w:color="FFFFFF"/>
              <w:left w:val="none" w:sz="4" w:space="0" w:color="6E6E6E"/>
              <w:bottom w:val="dashed" w:sz="4" w:space="0" w:color="BFBFBF"/>
              <w:right w:val="none" w:sz="4" w:space="0" w:color="6E6E6E"/>
            </w:tcBorders>
          </w:tcPr>
          <w:p w14:paraId="31C2BF26" w14:textId="77777777" w:rsidR="00D866FD" w:rsidRDefault="009721A9">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2BF444" w14:textId="77777777" w:rsidR="00D866FD" w:rsidRDefault="00D866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4697EB" w14:textId="77777777" w:rsidR="00D866FD" w:rsidRDefault="00D866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3EC33A" w14:textId="77777777" w:rsidR="00D866FD" w:rsidRDefault="009721A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1D44C09" w14:textId="77777777" w:rsidR="00D866FD" w:rsidRDefault="009721A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59F14"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4A9B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0C8F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9CD79"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C617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3E92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4254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6150D774" w14:textId="77777777">
        <w:tc>
          <w:tcPr>
            <w:tcW w:w="4160" w:type="dxa"/>
            <w:tcBorders>
              <w:top w:val="dashed" w:sz="4" w:space="0" w:color="BFBFBF"/>
              <w:left w:val="none" w:sz="4" w:space="0" w:color="6E6E6E"/>
              <w:bottom w:val="dashed" w:sz="4" w:space="0" w:color="BFBFBF"/>
              <w:right w:val="none" w:sz="4" w:space="0" w:color="6E6E6E"/>
            </w:tcBorders>
          </w:tcPr>
          <w:p w14:paraId="64E4B00B" w14:textId="77777777" w:rsidR="00D866FD" w:rsidRDefault="009721A9">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427801"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028851"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346FFA" w14:textId="77777777" w:rsidR="00D866FD" w:rsidRDefault="009721A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FB8C108" w14:textId="77777777" w:rsidR="00D866FD" w:rsidRDefault="009721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2972"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CD69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0AF4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10385"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0DF2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DD33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C4B4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02C673B7" w14:textId="77777777">
        <w:tc>
          <w:tcPr>
            <w:tcW w:w="4160" w:type="dxa"/>
            <w:tcBorders>
              <w:top w:val="dashed" w:sz="4" w:space="0" w:color="BFBFBF"/>
              <w:left w:val="none" w:sz="4" w:space="0" w:color="6E6E6E"/>
              <w:bottom w:val="dashed" w:sz="4" w:space="0" w:color="BFBFBF"/>
              <w:right w:val="none" w:sz="4" w:space="0" w:color="6E6E6E"/>
            </w:tcBorders>
          </w:tcPr>
          <w:p w14:paraId="7566764C" w14:textId="77777777" w:rsidR="00D866FD" w:rsidRDefault="009721A9">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D536CB"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40D3E"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9CFB55" w14:textId="77777777" w:rsidR="00D866FD" w:rsidRDefault="009721A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D62D6CD" w14:textId="77777777" w:rsidR="00D866FD" w:rsidRDefault="009721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7581B"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BD14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8B05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0E24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48E6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73D5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8F04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50D17B5F" w14:textId="77777777">
        <w:tc>
          <w:tcPr>
            <w:tcW w:w="4160" w:type="dxa"/>
            <w:tcBorders>
              <w:top w:val="dashed" w:sz="4" w:space="0" w:color="BFBFBF"/>
              <w:left w:val="none" w:sz="4" w:space="0" w:color="6E6E6E"/>
              <w:bottom w:val="none" w:sz="4" w:space="0" w:color="BFBFBF"/>
              <w:right w:val="none" w:sz="4" w:space="0" w:color="6E6E6E"/>
            </w:tcBorders>
          </w:tcPr>
          <w:p w14:paraId="1251F57F" w14:textId="77777777" w:rsidR="00D866FD" w:rsidRDefault="009721A9">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D43BD96" w14:textId="77777777" w:rsidR="00D866FD" w:rsidRDefault="00D866F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ACD1A07" w14:textId="77777777" w:rsidR="00D866FD" w:rsidRDefault="00D866F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96C662C" w14:textId="77777777" w:rsidR="00D866FD" w:rsidRDefault="009721A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E98617B" w14:textId="77777777" w:rsidR="00D866FD" w:rsidRDefault="009721A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067B3"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72AD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2B09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DD69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E461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45F3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4850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F76CD12" w14:textId="77777777" w:rsidR="00D866FD" w:rsidRDefault="009721A9">
      <w:pPr>
        <w:pStyle w:val="ProductList-Offering1SubSection"/>
        <w:outlineLvl w:val="2"/>
      </w:pPr>
      <w:bookmarkStart w:id="62" w:name="_Sec604"/>
      <w:r>
        <w:t>2. Conditions des Produits</w:t>
      </w:r>
      <w:bookmarkEnd w:id="62"/>
    </w:p>
    <w:tbl>
      <w:tblPr>
        <w:tblStyle w:val="PURTable"/>
        <w:tblW w:w="0" w:type="dxa"/>
        <w:tblLook w:val="04A0" w:firstRow="1" w:lastRow="0" w:firstColumn="1" w:lastColumn="0" w:noHBand="0" w:noVBand="1"/>
      </w:tblPr>
      <w:tblGrid>
        <w:gridCol w:w="3630"/>
        <w:gridCol w:w="3634"/>
        <w:gridCol w:w="3652"/>
      </w:tblGrid>
      <w:tr w:rsidR="00D866FD" w14:paraId="7CA94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5F20C" w14:textId="77777777" w:rsidR="00D866FD" w:rsidRDefault="009721A9">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08438D48"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FAB3F" w14:textId="77777777" w:rsidR="00D866FD" w:rsidRDefault="009721A9">
            <w:pPr>
              <w:pStyle w:val="ProductList-TableBody"/>
            </w:pPr>
            <w:r>
              <w:rPr>
                <w:color w:val="404040"/>
              </w:rPr>
              <w:t>Éditions Antérieures : N/A</w:t>
            </w:r>
          </w:p>
        </w:tc>
      </w:tr>
      <w:tr w:rsidR="00D866FD" w14:paraId="1C31B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FACB1"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0BE04"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FE696BE"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66FD" w14:paraId="77C40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B6CB"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851C1"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521F1" w14:textId="77777777" w:rsidR="00D866FD" w:rsidRDefault="009721A9">
            <w:pPr>
              <w:pStyle w:val="ProductList-TableBody"/>
            </w:pPr>
            <w:r>
              <w:rPr>
                <w:color w:val="404040"/>
              </w:rPr>
              <w:t>Éligible à Réduction : N/A</w:t>
            </w:r>
          </w:p>
        </w:tc>
      </w:tr>
      <w:tr w:rsidR="00D866FD" w14:paraId="141ED0EB" w14:textId="77777777">
        <w:tc>
          <w:tcPr>
            <w:tcW w:w="4040" w:type="dxa"/>
            <w:tcBorders>
              <w:top w:val="single" w:sz="4" w:space="0" w:color="000000"/>
              <w:left w:val="single" w:sz="4" w:space="0" w:color="000000"/>
              <w:bottom w:val="single" w:sz="4" w:space="0" w:color="000000"/>
              <w:right w:val="single" w:sz="4" w:space="0" w:color="000000"/>
            </w:tcBorders>
          </w:tcPr>
          <w:p w14:paraId="36B3CD46" w14:textId="77777777" w:rsidR="00D866FD" w:rsidRDefault="009721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6BC7D"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DAE2" w14:textId="77777777" w:rsidR="00D866FD" w:rsidRDefault="009721A9">
            <w:pPr>
              <w:pStyle w:val="ProductList-TableBody"/>
            </w:pPr>
            <w:r>
              <w:rPr>
                <w:color w:val="404040"/>
              </w:rPr>
              <w:t>Éligible à Régularisation : N/A</w:t>
            </w:r>
          </w:p>
        </w:tc>
      </w:tr>
      <w:tr w:rsidR="00D866FD" w14:paraId="267B2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7F6A" w14:textId="77777777" w:rsidR="00D866FD" w:rsidRDefault="009721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009D"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71A9" w14:textId="77777777" w:rsidR="00D866FD" w:rsidRDefault="00D866FD">
            <w:pPr>
              <w:pStyle w:val="ProductList-TableBody"/>
            </w:pPr>
          </w:p>
        </w:tc>
      </w:tr>
    </w:tbl>
    <w:p w14:paraId="5D70A442" w14:textId="77777777" w:rsidR="00D866FD" w:rsidRDefault="00D866FD">
      <w:pPr>
        <w:pStyle w:val="ProductList-Body"/>
      </w:pPr>
    </w:p>
    <w:p w14:paraId="455A4D65" w14:textId="77777777" w:rsidR="00D866FD" w:rsidRDefault="009721A9">
      <w:pPr>
        <w:pStyle w:val="ProductList-ClauseHeading"/>
        <w:outlineLvl w:val="3"/>
      </w:pPr>
      <w:r>
        <w:t>2.1 Logiciels inclus dans CIS Suite Standard</w:t>
      </w:r>
    </w:p>
    <w:p w14:paraId="3457F83B" w14:textId="77777777" w:rsidR="00D866FD" w:rsidRDefault="009721A9">
      <w:pPr>
        <w:pStyle w:val="ProductList-Body"/>
      </w:pPr>
      <w:r>
        <w:t>CIS Suite Standard inclut les dernières versions de Windows Server Standard et de System Center Standard mises à la disposition du Client pendant la durée de sa Software Assurance.</w:t>
      </w:r>
    </w:p>
    <w:p w14:paraId="2DDAAF6C" w14:textId="77777777" w:rsidR="00D866FD" w:rsidRDefault="00D866FD">
      <w:pPr>
        <w:pStyle w:val="ProductList-Body"/>
      </w:pPr>
    </w:p>
    <w:p w14:paraId="3988A0B8" w14:textId="77777777" w:rsidR="00D866FD" w:rsidRDefault="009721A9">
      <w:pPr>
        <w:pStyle w:val="ProductList-ClauseHeading"/>
        <w:outlineLvl w:val="3"/>
      </w:pPr>
      <w:r>
        <w:t>2.2 Logiciels inclus dans CIS Suite Datacenter</w:t>
      </w:r>
    </w:p>
    <w:p w14:paraId="498A8E8E" w14:textId="77777777" w:rsidR="00D866FD" w:rsidRDefault="009721A9">
      <w:pPr>
        <w:pStyle w:val="ProductList-Body"/>
      </w:pPr>
      <w:r>
        <w:t>CIS Suite Datacenter inclut les dernières versions de Windows Server Datacenter et de System Center Datacenter mises à la disposition du Client pendant la durée de sa Software Assurance.</w:t>
      </w:r>
    </w:p>
    <w:p w14:paraId="638BC403" w14:textId="77777777" w:rsidR="00D866FD" w:rsidRDefault="009721A9">
      <w:pPr>
        <w:pStyle w:val="ProductList-Offering1SubSection"/>
        <w:outlineLvl w:val="2"/>
      </w:pPr>
      <w:bookmarkStart w:id="63" w:name="_Sec605"/>
      <w:r>
        <w:t>3. Droits d’utilisation</w:t>
      </w:r>
      <w:bookmarkEnd w:id="63"/>
    </w:p>
    <w:tbl>
      <w:tblPr>
        <w:tblStyle w:val="PURTable"/>
        <w:tblW w:w="0" w:type="dxa"/>
        <w:tblLook w:val="04A0" w:firstRow="1" w:lastRow="0" w:firstColumn="1" w:lastColumn="0" w:noHBand="0" w:noVBand="1"/>
      </w:tblPr>
      <w:tblGrid>
        <w:gridCol w:w="3631"/>
        <w:gridCol w:w="3620"/>
        <w:gridCol w:w="3665"/>
      </w:tblGrid>
      <w:tr w:rsidR="00D866FD" w14:paraId="51DF3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EB8C8C"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7E7B8815" w14:textId="77777777" w:rsidR="00D866FD" w:rsidRDefault="009721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09ACB" w14:textId="77777777" w:rsidR="00D866FD" w:rsidRDefault="009721A9">
            <w:pPr>
              <w:pStyle w:val="ProductList-TableBody"/>
            </w:pPr>
            <w:r>
              <w:rPr>
                <w:color w:val="404040"/>
              </w:rPr>
              <w:t>Logiciels supplémentaires : N/A</w:t>
            </w:r>
          </w:p>
        </w:tc>
      </w:tr>
      <w:tr w:rsidR="00D866FD" w14:paraId="608BC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AB932" w14:textId="77777777" w:rsidR="00D866FD" w:rsidRDefault="009721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F9BD6" w14:textId="77777777" w:rsidR="00D866FD" w:rsidRDefault="009721A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A5782" w14:textId="77777777" w:rsidR="00D866FD" w:rsidRDefault="009721A9">
            <w:pPr>
              <w:pStyle w:val="ProductList-TableBody"/>
            </w:pPr>
            <w:r>
              <w:rPr>
                <w:color w:val="404040"/>
              </w:rPr>
              <w:t>Technologies incluses : N/A</w:t>
            </w:r>
          </w:p>
        </w:tc>
      </w:tr>
      <w:tr w:rsidR="00D866FD" w14:paraId="4F163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336A8" w14:textId="77777777" w:rsidR="00D866FD" w:rsidRDefault="009721A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4B6C7"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4D1EC" w14:textId="77777777" w:rsidR="00D866FD" w:rsidRDefault="00D866FD">
            <w:pPr>
              <w:pStyle w:val="ProductList-TableBody"/>
            </w:pPr>
          </w:p>
        </w:tc>
      </w:tr>
    </w:tbl>
    <w:p w14:paraId="236B605A" w14:textId="77777777" w:rsidR="00D866FD" w:rsidRDefault="00D866FD">
      <w:pPr>
        <w:pStyle w:val="ProductList-Body"/>
      </w:pPr>
    </w:p>
    <w:p w14:paraId="695C1317" w14:textId="77777777" w:rsidR="00D866FD" w:rsidRDefault="009721A9">
      <w:pPr>
        <w:pStyle w:val="ProductList-ClauseHeading"/>
        <w:outlineLvl w:val="3"/>
      </w:pPr>
      <w:r>
        <w:t>3.1 Droits d’Utilisation applicables</w:t>
      </w:r>
    </w:p>
    <w:p w14:paraId="0C55549E" w14:textId="77777777" w:rsidR="00D866FD" w:rsidRDefault="009721A9">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409BDD28" w14:textId="77777777" w:rsidR="00D866FD" w:rsidRDefault="00D866FD">
      <w:pPr>
        <w:pStyle w:val="ProductList-Body"/>
      </w:pPr>
    </w:p>
    <w:p w14:paraId="3680245E" w14:textId="77777777" w:rsidR="00D866FD" w:rsidRDefault="009721A9">
      <w:pPr>
        <w:pStyle w:val="ProductList-ClauseHeading"/>
        <w:outlineLvl w:val="3"/>
      </w:pPr>
      <w:r>
        <w:lastRenderedPageBreak/>
        <w:t>3.2 Attribution de Licences Serveur et de Licences de Gestion</w:t>
      </w:r>
    </w:p>
    <w:p w14:paraId="6D000602" w14:textId="77777777" w:rsidR="00D866FD" w:rsidRDefault="009721A9">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4F36F17" w14:textId="77777777" w:rsidR="00D866FD" w:rsidRDefault="00D866FD">
      <w:pPr>
        <w:pStyle w:val="ProductList-Body"/>
      </w:pPr>
    </w:p>
    <w:p w14:paraId="79F9A2A3" w14:textId="77777777" w:rsidR="00D866FD" w:rsidRDefault="009721A9">
      <w:pPr>
        <w:pStyle w:val="ProductList-ClauseHeading"/>
        <w:outlineLvl w:val="3"/>
      </w:pPr>
      <w:r>
        <w:t>3.3 Conditions supplémentaires</w:t>
      </w:r>
    </w:p>
    <w:p w14:paraId="78E14CE2" w14:textId="77777777" w:rsidR="00D866FD" w:rsidRDefault="009721A9">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764F7C19" w14:textId="77777777" w:rsidR="00D866FD" w:rsidRDefault="00D866FD">
      <w:pPr>
        <w:pStyle w:val="ProductList-Body"/>
      </w:pPr>
    </w:p>
    <w:p w14:paraId="6258D0FA" w14:textId="77777777" w:rsidR="00D866FD" w:rsidRDefault="009721A9">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0455F771" w14:textId="77777777" w:rsidR="00D866FD" w:rsidRDefault="009721A9">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1"/>
        <w:gridCol w:w="3640"/>
        <w:gridCol w:w="3635"/>
      </w:tblGrid>
      <w:tr w:rsidR="00D866FD" w14:paraId="58775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25DC0"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2D37555" w14:textId="77777777" w:rsidR="00D866FD" w:rsidRDefault="009721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8E49F" w14:textId="77777777" w:rsidR="00D866FD" w:rsidRDefault="009721A9">
            <w:pPr>
              <w:pStyle w:val="ProductList-TableBody"/>
            </w:pPr>
            <w:r>
              <w:rPr>
                <w:color w:val="404040"/>
              </w:rPr>
              <w:t>Droits de Basculement : N/A</w:t>
            </w:r>
          </w:p>
        </w:tc>
      </w:tr>
      <w:tr w:rsidR="00D866FD" w14:paraId="60D6E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D01E7" w14:textId="77777777" w:rsidR="00D866FD" w:rsidRDefault="009721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1EEE431" w14:textId="77777777" w:rsidR="00D866FD" w:rsidRDefault="009721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Mars 2014</w:t>
              </w:r>
            </w:hyperlink>
            <w:r>
              <w:t xml:space="preserve">, </w:t>
            </w:r>
            <w:hyperlink r:id="rId43">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0D94" w14:textId="77777777" w:rsidR="00D866FD" w:rsidRDefault="009721A9">
            <w:pPr>
              <w:pStyle w:val="ProductList-TableBody"/>
            </w:pPr>
            <w:r>
              <w:rPr>
                <w:color w:val="404040"/>
              </w:rPr>
              <w:t>Droits d’Itinérance : N/A</w:t>
            </w:r>
          </w:p>
        </w:tc>
      </w:tr>
      <w:tr w:rsidR="00D866FD" w14:paraId="56D3797C" w14:textId="77777777">
        <w:tc>
          <w:tcPr>
            <w:tcW w:w="4040" w:type="dxa"/>
            <w:tcBorders>
              <w:top w:val="single" w:sz="4" w:space="0" w:color="000000"/>
              <w:left w:val="single" w:sz="4" w:space="0" w:color="000000"/>
              <w:bottom w:val="single" w:sz="4" w:space="0" w:color="000000"/>
              <w:right w:val="single" w:sz="4" w:space="0" w:color="000000"/>
            </w:tcBorders>
          </w:tcPr>
          <w:p w14:paraId="2FA6C6FF" w14:textId="77777777" w:rsidR="00D866FD" w:rsidRDefault="009721A9">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C2CF70F" w14:textId="77777777" w:rsidR="00D866FD" w:rsidRDefault="009721A9">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ECCCB" w14:textId="77777777" w:rsidR="00D866FD" w:rsidRDefault="00D866FD">
            <w:pPr>
              <w:pStyle w:val="ProductList-TableBody"/>
            </w:pPr>
          </w:p>
        </w:tc>
      </w:tr>
    </w:tbl>
    <w:p w14:paraId="09E87FEA" w14:textId="77777777" w:rsidR="00D866FD" w:rsidRDefault="00D866FD">
      <w:pPr>
        <w:pStyle w:val="ProductList-Body"/>
      </w:pPr>
    </w:p>
    <w:p w14:paraId="377FDCC5" w14:textId="77777777" w:rsidR="00D866FD" w:rsidRDefault="009721A9">
      <w:pPr>
        <w:pStyle w:val="ProductList-ClauseHeading"/>
        <w:outlineLvl w:val="3"/>
      </w:pPr>
      <w:r>
        <w:t>4.1 Microsoft Azure Hybrid Benefit pour Windows Server</w:t>
      </w:r>
    </w:p>
    <w:p w14:paraId="3F454436" w14:textId="77777777" w:rsidR="00D866FD" w:rsidRDefault="009721A9">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5F56B2DE" w14:textId="77777777" w:rsidR="00D866FD" w:rsidRDefault="00D866FD">
      <w:pPr>
        <w:pStyle w:val="ProductList-Body"/>
      </w:pPr>
    </w:p>
    <w:p w14:paraId="1C18D407" w14:textId="77777777" w:rsidR="00D866FD" w:rsidRDefault="009721A9">
      <w:pPr>
        <w:pStyle w:val="ProductList-ClauseHeading"/>
        <w:outlineLvl w:val="3"/>
      </w:pPr>
      <w:r>
        <w:t>4.2 Mises sur le marché semestrielles du circuit de distribution</w:t>
      </w:r>
    </w:p>
    <w:p w14:paraId="7F8AE12A" w14:textId="77777777" w:rsidR="00D866FD" w:rsidRDefault="009721A9">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0DECF32F" w14:textId="77777777" w:rsidR="00D866FD" w:rsidRDefault="00D866FD">
      <w:pPr>
        <w:pStyle w:val="ProductList-Body"/>
      </w:pPr>
    </w:p>
    <w:p w14:paraId="563A0D57" w14:textId="77777777" w:rsidR="00D866FD" w:rsidRDefault="009721A9">
      <w:pPr>
        <w:pStyle w:val="ProductList-ClauseHeading"/>
        <w:outlineLvl w:val="3"/>
      </w:pPr>
      <w:r>
        <w:t>4.3 Microsoft Endpoint Configuration Manager (anciennement, System Center Configuration Manager) Droits actuels des succursales</w:t>
      </w:r>
    </w:p>
    <w:p w14:paraId="0C1EB673" w14:textId="77777777" w:rsidR="00D866FD" w:rsidRDefault="009721A9">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Microsoft Endpoint Configuration Manager.</w:t>
      </w:r>
    </w:p>
    <w:p w14:paraId="114A0637" w14:textId="77777777" w:rsidR="00D866FD" w:rsidRDefault="00D866FD">
      <w:pPr>
        <w:pStyle w:val="ProductList-Body"/>
      </w:pPr>
    </w:p>
    <w:p w14:paraId="5FDD1471" w14:textId="77777777" w:rsidR="00D866FD" w:rsidRDefault="009721A9">
      <w:pPr>
        <w:pStyle w:val="ProductList-ClauseHeading"/>
        <w:outlineLvl w:val="3"/>
      </w:pPr>
      <w:r>
        <w:t>4.4 Droits et Avantages relatifs à la Software Assurance pour les Licences d’Abonnement</w:t>
      </w:r>
    </w:p>
    <w:p w14:paraId="3F661030" w14:textId="77777777" w:rsidR="00D866FD" w:rsidRDefault="009721A9">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4987D2CF" w14:textId="77777777" w:rsidR="00D866FD" w:rsidRDefault="00D866FD">
      <w:pPr>
        <w:pStyle w:val="ProductList-Body"/>
      </w:pPr>
    </w:p>
    <w:p w14:paraId="7AAF3313" w14:textId="77777777" w:rsidR="00D866FD" w:rsidRDefault="009721A9">
      <w:pPr>
        <w:pStyle w:val="ProductList-ClauseHeading"/>
        <w:outlineLvl w:val="3"/>
      </w:pPr>
      <w:r>
        <w:t>4.5 Accord de Mise en Œuvre Serveur et Cloud (SCE) - Droit de gestion des OSE sur Microsoft Azure en vertu des Licences CIS Suite</w:t>
      </w:r>
    </w:p>
    <w:p w14:paraId="2E4764FA" w14:textId="77777777" w:rsidR="00D866FD" w:rsidRDefault="009721A9">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03F99514" w14:textId="77777777" w:rsidR="00D866FD" w:rsidRDefault="009721A9">
      <w:pPr>
        <w:pStyle w:val="ProductList-Body"/>
        <w:ind w:left="720"/>
      </w:pPr>
      <w:r>
        <w:t>• Instances de Machine Virtuelle Windows Server (y compris les Instances déployées au titre du HUB Azure)</w:t>
      </w:r>
    </w:p>
    <w:p w14:paraId="18D8D3F8" w14:textId="77777777" w:rsidR="00D866FD" w:rsidRDefault="009721A9">
      <w:pPr>
        <w:pStyle w:val="ProductList-Body"/>
        <w:ind w:left="720"/>
      </w:pPr>
      <w:r>
        <w:t>• Instances de Services Cloud (rôles Web et de Travail)</w:t>
      </w:r>
    </w:p>
    <w:p w14:paraId="5148914E" w14:textId="77777777" w:rsidR="00D866FD" w:rsidRDefault="009721A9">
      <w:pPr>
        <w:pStyle w:val="ProductList-Body"/>
        <w:ind w:left="720"/>
      </w:pPr>
      <w:r>
        <w:t>• Comptes de stockage</w:t>
      </w:r>
    </w:p>
    <w:p w14:paraId="67FB50B9" w14:textId="77777777" w:rsidR="00D866FD" w:rsidRDefault="009721A9">
      <w:pPr>
        <w:pStyle w:val="ProductList-Body"/>
        <w:ind w:left="720"/>
      </w:pPr>
      <w:r>
        <w:t>• Bases de données SQL</w:t>
      </w:r>
    </w:p>
    <w:p w14:paraId="2F54BEEC" w14:textId="77777777" w:rsidR="00D866FD" w:rsidRDefault="009721A9">
      <w:pPr>
        <w:pStyle w:val="ProductList-Body"/>
        <w:ind w:left="720"/>
      </w:pPr>
      <w:r>
        <w:t>• Instances de sites Web</w:t>
      </w:r>
    </w:p>
    <w:p w14:paraId="612D24EC" w14:textId="77777777" w:rsidR="00D866FD" w:rsidRDefault="00D866FD">
      <w:pPr>
        <w:pStyle w:val="ProductList-Body"/>
      </w:pPr>
    </w:p>
    <w:p w14:paraId="1BEE4CA0" w14:textId="77777777" w:rsidR="00D866FD" w:rsidRDefault="009721A9">
      <w:pPr>
        <w:pStyle w:val="ProductList-ClauseHeading"/>
        <w:outlineLvl w:val="3"/>
      </w:pPr>
      <w:r>
        <w:t>4.6 Offre de renouvellement de Software Assurance pour Windows Server et System Center</w:t>
      </w:r>
    </w:p>
    <w:p w14:paraId="1FFE5644" w14:textId="77777777" w:rsidR="00D866FD" w:rsidRDefault="009721A9">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D866FD" w14:paraId="2EF3EE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4034C2" w14:textId="77777777" w:rsidR="00D866FD" w:rsidRDefault="009721A9">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34F04F" w14:textId="77777777" w:rsidR="00D866FD" w:rsidRDefault="009721A9">
            <w:pPr>
              <w:pStyle w:val="ProductList-TableBody"/>
            </w:pPr>
            <w:r>
              <w:rPr>
                <w:color w:val="FFFFFF"/>
              </w:rPr>
              <w:t>Colonne B</w:t>
            </w:r>
          </w:p>
        </w:tc>
      </w:tr>
      <w:tr w:rsidR="00D866FD" w14:paraId="23C2D2CC" w14:textId="77777777">
        <w:tc>
          <w:tcPr>
            <w:tcW w:w="6120" w:type="dxa"/>
            <w:tcBorders>
              <w:top w:val="single" w:sz="4" w:space="0" w:color="000000"/>
              <w:left w:val="single" w:sz="4" w:space="0" w:color="000000"/>
              <w:bottom w:val="single" w:sz="4" w:space="0" w:color="000000"/>
              <w:right w:val="single" w:sz="4" w:space="0" w:color="000000"/>
            </w:tcBorders>
          </w:tcPr>
          <w:p w14:paraId="5EFF4886" w14:textId="77777777" w:rsidR="00D866FD" w:rsidRDefault="009721A9">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8E2F8D" w14:textId="77777777" w:rsidR="00D866FD" w:rsidRDefault="009721A9">
            <w:pPr>
              <w:pStyle w:val="ProductList-TableBody"/>
            </w:pPr>
            <w:r>
              <w:t>Core Infrastructure Server Suite Standard (packs de 2 Licences par Cœur)</w:t>
            </w:r>
          </w:p>
        </w:tc>
      </w:tr>
      <w:tr w:rsidR="00D866FD" w14:paraId="15CFA9D3" w14:textId="77777777">
        <w:tc>
          <w:tcPr>
            <w:tcW w:w="6120" w:type="dxa"/>
            <w:tcBorders>
              <w:top w:val="single" w:sz="4" w:space="0" w:color="000000"/>
              <w:left w:val="single" w:sz="4" w:space="0" w:color="000000"/>
              <w:bottom w:val="single" w:sz="4" w:space="0" w:color="000000"/>
              <w:right w:val="single" w:sz="4" w:space="0" w:color="000000"/>
            </w:tcBorders>
          </w:tcPr>
          <w:p w14:paraId="041D93CA" w14:textId="77777777" w:rsidR="00D866FD" w:rsidRDefault="009721A9">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BB4EEC" w14:textId="77777777" w:rsidR="00D866FD" w:rsidRDefault="009721A9">
            <w:pPr>
              <w:pStyle w:val="ProductList-TableBody"/>
            </w:pPr>
            <w:r>
              <w:t>Core Infrastructure Server Suite Datacenter (packs de 2 Licences par Cœur)</w:t>
            </w:r>
          </w:p>
        </w:tc>
      </w:tr>
    </w:tbl>
    <w:p w14:paraId="5AB2C151" w14:textId="77777777" w:rsidR="00D866FD" w:rsidRDefault="009721A9">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16AF2D13"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777A3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0F3EA"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25FC81D3" w14:textId="77777777" w:rsidR="00D866FD" w:rsidRDefault="00D866FD">
      <w:pPr>
        <w:pStyle w:val="ProductList-Body"/>
      </w:pPr>
    </w:p>
    <w:p w14:paraId="630D45E8" w14:textId="77777777" w:rsidR="00D866FD" w:rsidRDefault="009721A9">
      <w:pPr>
        <w:pStyle w:val="ProductList-Offering1HeadingNoBorder"/>
        <w:outlineLvl w:val="1"/>
      </w:pPr>
      <w:bookmarkStart w:id="65" w:name="_Sec862"/>
      <w:r>
        <w:t>Forefront</w:t>
      </w:r>
      <w:bookmarkEnd w:id="65"/>
      <w:r>
        <w:fldChar w:fldCharType="begin"/>
      </w:r>
      <w:r>
        <w:instrText xml:space="preserve"> TC "</w:instrText>
      </w:r>
      <w:bookmarkStart w:id="66" w:name="_Toc49457943"/>
      <w:r>
        <w:instrText>Forefront</w:instrText>
      </w:r>
      <w:bookmarkEnd w:id="66"/>
      <w:r>
        <w:instrText>" \l 2</w:instrText>
      </w:r>
      <w:r>
        <w:fldChar w:fldCharType="end"/>
      </w:r>
    </w:p>
    <w:p w14:paraId="0F3FAF59" w14:textId="77777777" w:rsidR="00D866FD" w:rsidRDefault="009721A9">
      <w:pPr>
        <w:pStyle w:val="ProductList-Offering1SubSection"/>
        <w:outlineLvl w:val="2"/>
      </w:pPr>
      <w:bookmarkStart w:id="67" w:name="_Sec863"/>
      <w:r>
        <w:t>1. Disponibilité des programmes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866FD" w14:paraId="296531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36A98C"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32CE2"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DCFD1"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A461E"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0A16B"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D92BD"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322B8"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7C051"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9A43E"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E9692"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333C9" w14:textId="77777777" w:rsidR="00D866FD" w:rsidRDefault="009721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5466A34"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67128FB8" w14:textId="77777777">
        <w:tc>
          <w:tcPr>
            <w:tcW w:w="4160" w:type="dxa"/>
            <w:tcBorders>
              <w:top w:val="single" w:sz="6" w:space="0" w:color="FFFFFF"/>
              <w:left w:val="none" w:sz="4" w:space="0" w:color="BFBFBF"/>
              <w:bottom w:val="none" w:sz="4" w:space="0" w:color="BFBFBF"/>
              <w:right w:val="none" w:sz="4" w:space="0" w:color="6E6E6E"/>
            </w:tcBorders>
          </w:tcPr>
          <w:p w14:paraId="2A3AD248" w14:textId="77777777" w:rsidR="00D866FD" w:rsidRDefault="009721A9">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DA1F02B" w14:textId="77777777" w:rsidR="00D866FD" w:rsidRDefault="009721A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8877D8F" w14:textId="77777777" w:rsidR="00D866FD" w:rsidRDefault="009721A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0E8ABEB" w14:textId="77777777" w:rsidR="00D866FD" w:rsidRDefault="009721A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9182F76" w14:textId="77777777" w:rsidR="00D866FD" w:rsidRDefault="009721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19A9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225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73AB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3DAF6"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40BF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C2BE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DB5C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E20612E" w14:textId="77777777" w:rsidR="00D866FD" w:rsidRDefault="009721A9">
      <w:pPr>
        <w:pStyle w:val="ProductList-Offering1SubSection"/>
        <w:outlineLvl w:val="2"/>
      </w:pPr>
      <w:bookmarkStart w:id="68" w:name="_Sec864"/>
      <w:r>
        <w:t>2. Conditions des Produits</w:t>
      </w:r>
      <w:bookmarkEnd w:id="68"/>
    </w:p>
    <w:tbl>
      <w:tblPr>
        <w:tblStyle w:val="PURTable"/>
        <w:tblW w:w="0" w:type="dxa"/>
        <w:tblLook w:val="04A0" w:firstRow="1" w:lastRow="0" w:firstColumn="1" w:lastColumn="0" w:noHBand="0" w:noVBand="1"/>
      </w:tblPr>
      <w:tblGrid>
        <w:gridCol w:w="3630"/>
        <w:gridCol w:w="3634"/>
        <w:gridCol w:w="3652"/>
      </w:tblGrid>
      <w:tr w:rsidR="00D866FD" w14:paraId="2932A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D0BA9"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FF52616"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31612" w14:textId="77777777" w:rsidR="00D866FD" w:rsidRDefault="009721A9">
            <w:pPr>
              <w:pStyle w:val="ProductList-TableBody"/>
            </w:pPr>
            <w:r>
              <w:rPr>
                <w:color w:val="404040"/>
              </w:rPr>
              <w:t>Éditions Antérieures : N/A</w:t>
            </w:r>
          </w:p>
        </w:tc>
      </w:tr>
      <w:tr w:rsidR="00D866FD" w14:paraId="4087D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4839"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7734B"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A1EF41D"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66FD" w14:paraId="756C8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EC601"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EDDA4"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9CF25" w14:textId="77777777" w:rsidR="00D866FD" w:rsidRDefault="009721A9">
            <w:pPr>
              <w:pStyle w:val="ProductList-TableBody"/>
            </w:pPr>
            <w:r>
              <w:rPr>
                <w:color w:val="404040"/>
              </w:rPr>
              <w:t>Éligible à Réduction : N/A</w:t>
            </w:r>
          </w:p>
        </w:tc>
      </w:tr>
      <w:tr w:rsidR="00D866FD" w14:paraId="71331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45CD" w14:textId="77777777" w:rsidR="00D866FD" w:rsidRDefault="009721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C6AD"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FC8B2" w14:textId="77777777" w:rsidR="00D866FD" w:rsidRDefault="009721A9">
            <w:pPr>
              <w:pStyle w:val="ProductList-TableBody"/>
            </w:pPr>
            <w:r>
              <w:rPr>
                <w:color w:val="404040"/>
              </w:rPr>
              <w:t>Éligible à Régularisation : N/A</w:t>
            </w:r>
          </w:p>
        </w:tc>
      </w:tr>
      <w:tr w:rsidR="00D866FD" w14:paraId="517F4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FCBDE" w14:textId="77777777" w:rsidR="00D866FD" w:rsidRDefault="009721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CE92E"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A41E9" w14:textId="77777777" w:rsidR="00D866FD" w:rsidRDefault="00D866FD">
            <w:pPr>
              <w:pStyle w:val="ProductList-TableBody"/>
            </w:pPr>
          </w:p>
        </w:tc>
      </w:tr>
    </w:tbl>
    <w:p w14:paraId="1A5F16AD" w14:textId="77777777" w:rsidR="00D866FD" w:rsidRDefault="00D866FD">
      <w:pPr>
        <w:pStyle w:val="ProductList-Body"/>
      </w:pPr>
    </w:p>
    <w:p w14:paraId="4CF5AA50" w14:textId="77777777" w:rsidR="00D866FD" w:rsidRDefault="009721A9">
      <w:pPr>
        <w:pStyle w:val="ProductList-ClauseHeading"/>
        <w:outlineLvl w:val="3"/>
      </w:pPr>
      <w:r>
        <w:t>2.1 Forefront Identity Manager 2010 – Édition Windows Live</w:t>
      </w:r>
    </w:p>
    <w:p w14:paraId="07939323" w14:textId="77777777" w:rsidR="00D866FD" w:rsidRDefault="009721A9">
      <w:pPr>
        <w:pStyle w:val="ProductList-Body"/>
      </w:pPr>
      <w:r>
        <w:t>Forefront Identity Manager 2010 – Édition Windows Live est la version qui suit Identity Lifecycle Manager 2007 – Édition Windows Live.</w:t>
      </w:r>
    </w:p>
    <w:p w14:paraId="4380518C" w14:textId="77777777" w:rsidR="00D866FD" w:rsidRDefault="009721A9">
      <w:pPr>
        <w:pStyle w:val="ProductList-Offering1SubSection"/>
        <w:outlineLvl w:val="2"/>
      </w:pPr>
      <w:bookmarkStart w:id="69" w:name="_Sec865"/>
      <w:r>
        <w:t>3. Droits d’utilisation</w:t>
      </w:r>
      <w:bookmarkEnd w:id="69"/>
    </w:p>
    <w:tbl>
      <w:tblPr>
        <w:tblStyle w:val="PURTable"/>
        <w:tblW w:w="0" w:type="dxa"/>
        <w:tblLook w:val="04A0" w:firstRow="1" w:lastRow="0" w:firstColumn="1" w:lastColumn="0" w:noHBand="0" w:noVBand="1"/>
      </w:tblPr>
      <w:tblGrid>
        <w:gridCol w:w="3631"/>
        <w:gridCol w:w="3620"/>
        <w:gridCol w:w="3665"/>
      </w:tblGrid>
      <w:tr w:rsidR="00D866FD" w14:paraId="128A0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54BAA"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4">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27F49080" w14:textId="77777777" w:rsidR="00D866FD" w:rsidRDefault="009721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C584CDF" w14:textId="77777777" w:rsidR="00D866FD" w:rsidRDefault="009721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866FD" w14:paraId="6C55F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DDAFC" w14:textId="77777777" w:rsidR="00D866FD" w:rsidRDefault="009721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6DE25" w14:textId="77777777" w:rsidR="00D866FD" w:rsidRDefault="009721A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52128" w14:textId="77777777" w:rsidR="00D866FD" w:rsidRDefault="009721A9">
            <w:pPr>
              <w:pStyle w:val="ProductList-TableBody"/>
            </w:pPr>
            <w:r>
              <w:rPr>
                <w:color w:val="404040"/>
              </w:rPr>
              <w:t>Technologies incluses : N/A</w:t>
            </w:r>
          </w:p>
        </w:tc>
      </w:tr>
      <w:tr w:rsidR="00D866FD" w14:paraId="4743A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758A1" w14:textId="77777777" w:rsidR="00D866FD" w:rsidRDefault="009721A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FEF09"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1D7E1" w14:textId="77777777" w:rsidR="00D866FD" w:rsidRDefault="00D866FD">
            <w:pPr>
              <w:pStyle w:val="ProductList-TableBody"/>
            </w:pPr>
          </w:p>
        </w:tc>
      </w:tr>
    </w:tbl>
    <w:p w14:paraId="089CCE53" w14:textId="77777777" w:rsidR="00D866FD" w:rsidRDefault="00D866FD">
      <w:pPr>
        <w:pStyle w:val="ProductList-Body"/>
      </w:pPr>
    </w:p>
    <w:p w14:paraId="02A3ED0B" w14:textId="77777777" w:rsidR="00D866FD" w:rsidRDefault="009721A9">
      <w:pPr>
        <w:pStyle w:val="ProductList-ClauseHeading"/>
        <w:outlineLvl w:val="3"/>
      </w:pPr>
      <w:r>
        <w:t>3.1 Importation des données d’identité : Forefront Identity Manager 2010 R2 – Édition Windows Live</w:t>
      </w:r>
    </w:p>
    <w:p w14:paraId="65C97CE3" w14:textId="77777777" w:rsidR="00D866FD" w:rsidRDefault="009721A9">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7DC8EBA7" w14:textId="77777777" w:rsidR="00D866FD" w:rsidRDefault="00D866FD">
      <w:pPr>
        <w:pStyle w:val="ProductList-Body"/>
      </w:pPr>
    </w:p>
    <w:p w14:paraId="200558AF" w14:textId="77777777" w:rsidR="00D866FD" w:rsidRDefault="009721A9">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D866FD" w14:paraId="78D17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280486" w14:textId="77777777" w:rsidR="00D866FD" w:rsidRDefault="009721A9">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02423F15" w14:textId="77777777" w:rsidR="00D866FD" w:rsidRDefault="00D866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7AB729" w14:textId="77777777" w:rsidR="00D866FD" w:rsidRDefault="00D866FD">
            <w:pPr>
              <w:pStyle w:val="ProductList-TableBody"/>
            </w:pPr>
          </w:p>
        </w:tc>
      </w:tr>
    </w:tbl>
    <w:p w14:paraId="160FF74C" w14:textId="77777777" w:rsidR="00D866FD" w:rsidRDefault="009721A9">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1"/>
        <w:gridCol w:w="3640"/>
        <w:gridCol w:w="3635"/>
      </w:tblGrid>
      <w:tr w:rsidR="00D866FD" w14:paraId="5ED37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ECB30"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5F38F" w14:textId="77777777" w:rsidR="00D866FD" w:rsidRDefault="009721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DB05B" w14:textId="77777777" w:rsidR="00D866FD" w:rsidRDefault="009721A9">
            <w:pPr>
              <w:pStyle w:val="ProductList-TableBody"/>
            </w:pPr>
            <w:r>
              <w:rPr>
                <w:color w:val="404040"/>
              </w:rPr>
              <w:t>Droits de Basculement : N/A</w:t>
            </w:r>
          </w:p>
        </w:tc>
      </w:tr>
      <w:tr w:rsidR="00D866FD" w14:paraId="61A69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1A7D" w14:textId="77777777" w:rsidR="00D866FD" w:rsidRDefault="009721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93062"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20CEB" w14:textId="77777777" w:rsidR="00D866FD" w:rsidRDefault="009721A9">
            <w:pPr>
              <w:pStyle w:val="ProductList-TableBody"/>
            </w:pPr>
            <w:r>
              <w:rPr>
                <w:color w:val="404040"/>
              </w:rPr>
              <w:t>Droits d’Itinérance : N/A</w:t>
            </w:r>
          </w:p>
        </w:tc>
      </w:tr>
      <w:tr w:rsidR="00D866FD" w14:paraId="17917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5F51" w14:textId="77777777" w:rsidR="00D866FD" w:rsidRDefault="009721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19744"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4FAAC" w14:textId="77777777" w:rsidR="00D866FD" w:rsidRDefault="00D866FD">
            <w:pPr>
              <w:pStyle w:val="ProductList-TableBody"/>
            </w:pPr>
          </w:p>
        </w:tc>
      </w:tr>
    </w:tbl>
    <w:p w14:paraId="41ECEB0C"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1F883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21263"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46B715AC" w14:textId="77777777" w:rsidR="00D866FD" w:rsidRDefault="00D866FD">
      <w:pPr>
        <w:pStyle w:val="ProductList-Body"/>
      </w:pPr>
    </w:p>
    <w:p w14:paraId="78C75148" w14:textId="77777777" w:rsidR="00D866FD" w:rsidRDefault="009721A9">
      <w:pPr>
        <w:pStyle w:val="ProductList-Offering1HeadingNoBorder"/>
        <w:outlineLvl w:val="1"/>
      </w:pPr>
      <w:bookmarkStart w:id="71" w:name="_Sec610"/>
      <w:r>
        <w:t>Microsoft Dynamics 365 sur site</w:t>
      </w:r>
      <w:bookmarkEnd w:id="71"/>
      <w:r>
        <w:fldChar w:fldCharType="begin"/>
      </w:r>
      <w:r>
        <w:instrText xml:space="preserve"> TC "</w:instrText>
      </w:r>
      <w:bookmarkStart w:id="72" w:name="_Toc49457944"/>
      <w:r>
        <w:instrText>Microsoft Dynamics 365 sur site</w:instrText>
      </w:r>
      <w:bookmarkEnd w:id="72"/>
      <w:r>
        <w:instrText>" \l 2</w:instrText>
      </w:r>
      <w:r>
        <w:fldChar w:fldCharType="end"/>
      </w:r>
    </w:p>
    <w:p w14:paraId="11862348" w14:textId="77777777" w:rsidR="00D866FD" w:rsidRDefault="009721A9">
      <w:pPr>
        <w:pStyle w:val="ProductList-Offering1SubSection"/>
        <w:outlineLvl w:val="2"/>
      </w:pPr>
      <w:bookmarkStart w:id="73" w:name="_Sec679"/>
      <w:r>
        <w:t>1. Disponibilité des programmes</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866FD" w14:paraId="329669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0438D4"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4F548"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2A3F2"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85E1F"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F919E"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249BD"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3D4B8"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45076"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FB2DB"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D5C4B"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A6FD4"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0F5E7"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435B2027" w14:textId="77777777">
        <w:tc>
          <w:tcPr>
            <w:tcW w:w="4160" w:type="dxa"/>
            <w:tcBorders>
              <w:top w:val="single" w:sz="6" w:space="0" w:color="FFFFFF"/>
              <w:left w:val="none" w:sz="4" w:space="0" w:color="6E6E6E"/>
              <w:bottom w:val="dashed" w:sz="4" w:space="0" w:color="BFBFBF"/>
              <w:right w:val="none" w:sz="4" w:space="0" w:color="6E6E6E"/>
            </w:tcBorders>
          </w:tcPr>
          <w:p w14:paraId="4F5076EB" w14:textId="77777777" w:rsidR="00D866FD" w:rsidRDefault="009721A9">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5CEEF7D3" w14:textId="77777777" w:rsidR="00D866FD" w:rsidRDefault="009721A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6A64D6A" w14:textId="77777777" w:rsidR="00D866FD" w:rsidRDefault="009721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F4CDB3" w14:textId="77777777" w:rsidR="00D866FD" w:rsidRDefault="009721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841EF8"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51338"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F206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A560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2F8C7"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EA09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9B5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7956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40E87718" w14:textId="77777777">
        <w:tc>
          <w:tcPr>
            <w:tcW w:w="4160" w:type="dxa"/>
            <w:tcBorders>
              <w:top w:val="dashed" w:sz="4" w:space="0" w:color="BFBFBF"/>
              <w:left w:val="none" w:sz="4" w:space="0" w:color="6E6E6E"/>
              <w:bottom w:val="dashed" w:sz="4" w:space="0" w:color="BFBFBF"/>
              <w:right w:val="none" w:sz="4" w:space="0" w:color="6E6E6E"/>
            </w:tcBorders>
          </w:tcPr>
          <w:p w14:paraId="19ED578E" w14:textId="77777777" w:rsidR="00D866FD" w:rsidRDefault="009721A9">
            <w:pPr>
              <w:pStyle w:val="ProductList-TableBody"/>
            </w:pPr>
            <w:r>
              <w:t xml:space="preserve">CAL sur site Dynamics 365 Customer Service </w:t>
            </w:r>
            <w:r>
              <w:fldChar w:fldCharType="begin"/>
            </w:r>
            <w:r>
              <w:instrText xml:space="preserve"> XE "CAL sur site Dynamics 365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41449ED4" w14:textId="77777777" w:rsidR="00D866FD" w:rsidRDefault="009721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08E065B" w14:textId="77777777" w:rsidR="00D866FD" w:rsidRDefault="009721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9694A4"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D151A4" w14:textId="77777777" w:rsidR="00D866FD" w:rsidRDefault="009721A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5BB65"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3021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3CB2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563BF"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0624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78AC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48CC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71C16779" w14:textId="77777777">
        <w:tc>
          <w:tcPr>
            <w:tcW w:w="4160" w:type="dxa"/>
            <w:tcBorders>
              <w:top w:val="dashed" w:sz="4" w:space="0" w:color="BFBFBF"/>
              <w:left w:val="none" w:sz="4" w:space="0" w:color="6E6E6E"/>
              <w:bottom w:val="dashed" w:sz="4" w:space="0" w:color="9F9F9F"/>
              <w:right w:val="none" w:sz="4" w:space="0" w:color="6E6E6E"/>
            </w:tcBorders>
          </w:tcPr>
          <w:p w14:paraId="312DA94A" w14:textId="77777777" w:rsidR="00D866FD" w:rsidRDefault="009721A9">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3FC43FFE" w14:textId="77777777" w:rsidR="00D866FD" w:rsidRDefault="009721A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6D7D162" w14:textId="77777777" w:rsidR="00D866FD" w:rsidRDefault="009721A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0887BD7"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F03956A"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7C0BA"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96DE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A46A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5E723"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0FB7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BBE3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D812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750B3827" w14:textId="77777777">
        <w:tc>
          <w:tcPr>
            <w:tcW w:w="4160" w:type="dxa"/>
            <w:tcBorders>
              <w:top w:val="dashed" w:sz="4" w:space="0" w:color="9F9F9F"/>
              <w:left w:val="none" w:sz="4" w:space="0" w:color="6E6E6E"/>
              <w:bottom w:val="dashed" w:sz="4" w:space="0" w:color="BFBFBF"/>
              <w:right w:val="none" w:sz="4" w:space="0" w:color="6E6E6E"/>
            </w:tcBorders>
          </w:tcPr>
          <w:p w14:paraId="23AB7BC7" w14:textId="77777777" w:rsidR="00D866FD" w:rsidRDefault="009721A9">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04B84DA6" w14:textId="77777777" w:rsidR="00D866FD" w:rsidRDefault="009721A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D87904E" w14:textId="77777777" w:rsidR="00D866FD" w:rsidRDefault="009721A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4B7C040" w14:textId="77777777" w:rsidR="00D866FD" w:rsidRDefault="00D866F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8572EC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9F50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A405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272C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98F0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1313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93EB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5CA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7ECA5384" w14:textId="77777777">
        <w:tc>
          <w:tcPr>
            <w:tcW w:w="4160" w:type="dxa"/>
            <w:tcBorders>
              <w:top w:val="dashed" w:sz="4" w:space="0" w:color="BFBFBF"/>
              <w:left w:val="none" w:sz="4" w:space="0" w:color="6E6E6E"/>
              <w:bottom w:val="dashed" w:sz="4" w:space="0" w:color="BFBFBF"/>
              <w:right w:val="none" w:sz="4" w:space="0" w:color="6E6E6E"/>
            </w:tcBorders>
          </w:tcPr>
          <w:p w14:paraId="4A76322B" w14:textId="77777777" w:rsidR="00D866FD" w:rsidRDefault="009721A9">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336F7B28" w14:textId="77777777" w:rsidR="00D866FD" w:rsidRDefault="009721A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6D477B6" w14:textId="77777777" w:rsidR="00D866FD" w:rsidRDefault="009721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0015437"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08865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59E1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E382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C6C8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B903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96C4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B736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7E6B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44180DB7" w14:textId="77777777">
        <w:tc>
          <w:tcPr>
            <w:tcW w:w="4160" w:type="dxa"/>
            <w:tcBorders>
              <w:top w:val="dashed" w:sz="4" w:space="0" w:color="BFBFBF"/>
              <w:left w:val="none" w:sz="4" w:space="0" w:color="6E6E6E"/>
              <w:bottom w:val="dashed" w:sz="4" w:space="0" w:color="BFBFBF"/>
              <w:right w:val="none" w:sz="4" w:space="0" w:color="6E6E6E"/>
            </w:tcBorders>
          </w:tcPr>
          <w:p w14:paraId="32F2DDC6" w14:textId="77777777" w:rsidR="00D866FD" w:rsidRDefault="009721A9">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2A32C149" w14:textId="77777777" w:rsidR="00D866FD" w:rsidRDefault="009721A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82DC484" w14:textId="77777777" w:rsidR="00D866FD" w:rsidRDefault="009721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ED8E23C"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6BC90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BD1F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36C1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77DE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52FC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6B5B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51D5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29A5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45FB115E" w14:textId="77777777">
        <w:tc>
          <w:tcPr>
            <w:tcW w:w="4160" w:type="dxa"/>
            <w:tcBorders>
              <w:top w:val="dashed" w:sz="4" w:space="0" w:color="BFBFBF"/>
              <w:left w:val="none" w:sz="4" w:space="0" w:color="6E6E6E"/>
              <w:bottom w:val="none" w:sz="4" w:space="0" w:color="BFBFBF"/>
              <w:right w:val="none" w:sz="4" w:space="0" w:color="6E6E6E"/>
            </w:tcBorders>
          </w:tcPr>
          <w:p w14:paraId="69D306F6" w14:textId="77777777" w:rsidR="00D866FD" w:rsidRDefault="009721A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BEF145" w14:textId="77777777" w:rsidR="00D866FD" w:rsidRDefault="009721A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B3ABF1B" w14:textId="77777777" w:rsidR="00D866FD" w:rsidRDefault="009721A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7C23CE2" w14:textId="77777777" w:rsidR="00D866FD" w:rsidRDefault="00D866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1A68E4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D345F"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F270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8535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2F65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071F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10A3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0BE2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BD61605" w14:textId="77777777" w:rsidR="00D866FD" w:rsidRDefault="009721A9">
      <w:pPr>
        <w:pStyle w:val="ProductList-Offering1SubSection"/>
        <w:outlineLvl w:val="2"/>
      </w:pPr>
      <w:bookmarkStart w:id="74" w:name="_Sec735"/>
      <w:r>
        <w:t>2. Conditions relatives aux Produits</w:t>
      </w:r>
      <w:bookmarkEnd w:id="74"/>
    </w:p>
    <w:tbl>
      <w:tblPr>
        <w:tblStyle w:val="PURTable"/>
        <w:tblW w:w="0" w:type="dxa"/>
        <w:tblLook w:val="04A0" w:firstRow="1" w:lastRow="0" w:firstColumn="1" w:lastColumn="0" w:noHBand="0" w:noVBand="1"/>
      </w:tblPr>
      <w:tblGrid>
        <w:gridCol w:w="3630"/>
        <w:gridCol w:w="3634"/>
        <w:gridCol w:w="3652"/>
      </w:tblGrid>
      <w:tr w:rsidR="00D866FD" w14:paraId="161C5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79F12"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3E6CE6"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49B09" w14:textId="77777777" w:rsidR="00D866FD" w:rsidRDefault="009721A9">
            <w:pPr>
              <w:pStyle w:val="ProductList-TableBody"/>
            </w:pPr>
            <w:r>
              <w:rPr>
                <w:color w:val="404040"/>
              </w:rPr>
              <w:t>Éditions Antérieures : N/A</w:t>
            </w:r>
          </w:p>
        </w:tc>
      </w:tr>
      <w:tr w:rsidR="00D866FD" w14:paraId="50C36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84A25"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1555E"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94CE83"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66FD" w14:paraId="60AEE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6C633"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81B9"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5EF6" w14:textId="77777777" w:rsidR="00D866FD" w:rsidRDefault="009721A9">
            <w:pPr>
              <w:pStyle w:val="ProductList-TableBody"/>
            </w:pPr>
            <w:r>
              <w:rPr>
                <w:color w:val="404040"/>
              </w:rPr>
              <w:t>Éligible à Réduction : N/A</w:t>
            </w:r>
          </w:p>
        </w:tc>
      </w:tr>
      <w:tr w:rsidR="00D866FD" w14:paraId="1BD08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E1360" w14:textId="77777777" w:rsidR="00D866FD" w:rsidRDefault="009721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1D59"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A024" w14:textId="77777777" w:rsidR="00D866FD" w:rsidRDefault="009721A9">
            <w:pPr>
              <w:pStyle w:val="ProductList-TableBody"/>
            </w:pPr>
            <w:r>
              <w:rPr>
                <w:color w:val="404040"/>
              </w:rPr>
              <w:t>Éligible à Régularisation : N/A</w:t>
            </w:r>
          </w:p>
        </w:tc>
      </w:tr>
      <w:tr w:rsidR="00D866FD" w14:paraId="5C846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544F1" w14:textId="77777777" w:rsidR="00D866FD" w:rsidRDefault="009721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295BC"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3260" w14:textId="77777777" w:rsidR="00D866FD" w:rsidRDefault="00D866FD">
            <w:pPr>
              <w:pStyle w:val="ProductList-TableBody"/>
            </w:pPr>
          </w:p>
        </w:tc>
      </w:tr>
    </w:tbl>
    <w:p w14:paraId="5E9629F4" w14:textId="77777777" w:rsidR="00D866FD" w:rsidRDefault="009721A9">
      <w:pPr>
        <w:pStyle w:val="ProductList-Offering1SubSection"/>
        <w:outlineLvl w:val="2"/>
      </w:pPr>
      <w:bookmarkStart w:id="75" w:name="_Sec790"/>
      <w:r>
        <w:t>3. Droits d’utilisation</w:t>
      </w:r>
      <w:bookmarkEnd w:id="75"/>
    </w:p>
    <w:tbl>
      <w:tblPr>
        <w:tblStyle w:val="PURTable"/>
        <w:tblW w:w="0" w:type="dxa"/>
        <w:tblLook w:val="04A0" w:firstRow="1" w:lastRow="0" w:firstColumn="1" w:lastColumn="0" w:noHBand="0" w:noVBand="1"/>
      </w:tblPr>
      <w:tblGrid>
        <w:gridCol w:w="3635"/>
        <w:gridCol w:w="3628"/>
        <w:gridCol w:w="3653"/>
      </w:tblGrid>
      <w:tr w:rsidR="00D866FD" w14:paraId="5589E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455B3"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9E888A0" w14:textId="77777777" w:rsidR="00D866FD" w:rsidRDefault="009721A9">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38CE1860" w14:textId="77777777" w:rsidR="00D866FD" w:rsidRDefault="009721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866FD" w14:paraId="0B76B81E" w14:textId="77777777">
        <w:tc>
          <w:tcPr>
            <w:tcW w:w="4040" w:type="dxa"/>
            <w:tcBorders>
              <w:top w:val="single" w:sz="4" w:space="0" w:color="000000"/>
              <w:left w:val="single" w:sz="4" w:space="0" w:color="000000"/>
              <w:bottom w:val="single" w:sz="4" w:space="0" w:color="000000"/>
              <w:right w:val="single" w:sz="4" w:space="0" w:color="000000"/>
            </w:tcBorders>
          </w:tcPr>
          <w:p w14:paraId="25A982BF" w14:textId="77777777" w:rsidR="00D866FD" w:rsidRDefault="009721A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73098F1C" w14:textId="77777777" w:rsidR="00D866FD" w:rsidRDefault="009721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40814" w14:textId="77777777" w:rsidR="00D866FD" w:rsidRDefault="009721A9">
            <w:pPr>
              <w:pStyle w:val="ProductList-TableBody"/>
            </w:pPr>
            <w:r>
              <w:rPr>
                <w:color w:val="404040"/>
              </w:rPr>
              <w:t>Technologies Incluses : N/A</w:t>
            </w:r>
          </w:p>
        </w:tc>
      </w:tr>
      <w:tr w:rsidR="00D866FD" w14:paraId="6174DE76" w14:textId="77777777">
        <w:tc>
          <w:tcPr>
            <w:tcW w:w="4040" w:type="dxa"/>
            <w:tcBorders>
              <w:top w:val="single" w:sz="4" w:space="0" w:color="000000"/>
              <w:left w:val="single" w:sz="4" w:space="0" w:color="000000"/>
              <w:bottom w:val="single" w:sz="4" w:space="0" w:color="000000"/>
              <w:right w:val="single" w:sz="4" w:space="0" w:color="000000"/>
            </w:tcBorders>
          </w:tcPr>
          <w:p w14:paraId="648209FF" w14:textId="77777777" w:rsidR="00D866FD" w:rsidRDefault="009721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7731"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780CC" w14:textId="77777777" w:rsidR="00D866FD" w:rsidRDefault="00D866FD">
            <w:pPr>
              <w:pStyle w:val="ProductList-TableBody"/>
            </w:pPr>
          </w:p>
        </w:tc>
      </w:tr>
    </w:tbl>
    <w:p w14:paraId="5B87323A" w14:textId="77777777" w:rsidR="00D866FD" w:rsidRDefault="00D866FD">
      <w:pPr>
        <w:pStyle w:val="ProductList-Body"/>
      </w:pPr>
    </w:p>
    <w:p w14:paraId="6C9EC158" w14:textId="77777777" w:rsidR="00D866FD" w:rsidRDefault="009721A9">
      <w:pPr>
        <w:pStyle w:val="ProductList-ClauseHeading"/>
        <w:outlineLvl w:val="3"/>
      </w:pPr>
      <w:r>
        <w:t>3.1 3.1 Accès au logiciel du serveur Dynamics 365 sur site</w:t>
      </w:r>
    </w:p>
    <w:tbl>
      <w:tblPr>
        <w:tblStyle w:val="PURTable"/>
        <w:tblW w:w="0" w:type="dxa"/>
        <w:tblLook w:val="04A0" w:firstRow="1" w:lastRow="0" w:firstColumn="1" w:lastColumn="0" w:noHBand="0" w:noVBand="1"/>
      </w:tblPr>
      <w:tblGrid>
        <w:gridCol w:w="5456"/>
        <w:gridCol w:w="5460"/>
      </w:tblGrid>
      <w:tr w:rsidR="00D866FD" w14:paraId="1E23CDD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16C4ADA" w14:textId="77777777" w:rsidR="00D866FD" w:rsidRDefault="009721A9">
            <w:pPr>
              <w:pStyle w:val="ProductList-TableBody"/>
            </w:pPr>
            <w:r>
              <w:rPr>
                <w:color w:val="FFFFFF"/>
              </w:rPr>
              <w:t>Licence</w:t>
            </w:r>
          </w:p>
        </w:tc>
        <w:tc>
          <w:tcPr>
            <w:tcW w:w="6120" w:type="dxa"/>
            <w:shd w:val="clear" w:color="auto" w:fill="0072C6"/>
          </w:tcPr>
          <w:p w14:paraId="528046AA" w14:textId="77777777" w:rsidR="00D866FD" w:rsidRDefault="009721A9">
            <w:pPr>
              <w:pStyle w:val="ProductList-TableBody"/>
            </w:pPr>
            <w:r>
              <w:rPr>
                <w:color w:val="FFFFFF"/>
              </w:rPr>
              <w:t>Droit d'accès au serveur</w:t>
            </w:r>
          </w:p>
        </w:tc>
      </w:tr>
      <w:tr w:rsidR="00D866FD" w14:paraId="32D19CA4" w14:textId="77777777">
        <w:tc>
          <w:tcPr>
            <w:tcW w:w="6120" w:type="dxa"/>
            <w:tcBorders>
              <w:left w:val="single" w:sz="4" w:space="0" w:color="000000"/>
              <w:bottom w:val="single" w:sz="4" w:space="0" w:color="000000"/>
              <w:right w:val="single" w:sz="4" w:space="0" w:color="000000"/>
            </w:tcBorders>
          </w:tcPr>
          <w:p w14:paraId="5E9B672C" w14:textId="77777777" w:rsidR="00D866FD" w:rsidRDefault="009721A9">
            <w:pPr>
              <w:pStyle w:val="ProductList-TableBody"/>
            </w:pPr>
            <w:r>
              <w:t>CAL sur site Dynamics 365 Team Members</w:t>
            </w:r>
            <w:r>
              <w:fldChar w:fldCharType="begin"/>
            </w:r>
            <w:r>
              <w:instrText xml:space="preserve"> XE "CAL sur site Dynamics 365 Team Members" </w:instrText>
            </w:r>
            <w:r>
              <w:fldChar w:fldCharType="end"/>
            </w:r>
            <w:r>
              <w:t xml:space="preserve"> (Dispositif et Utilisateur)</w:t>
            </w:r>
          </w:p>
        </w:tc>
        <w:tc>
          <w:tcPr>
            <w:tcW w:w="6120" w:type="dxa"/>
            <w:tcBorders>
              <w:left w:val="single" w:sz="4" w:space="0" w:color="000000"/>
              <w:bottom w:val="none" w:sz="4" w:space="0" w:color="000000"/>
              <w:right w:val="single" w:sz="4" w:space="0" w:color="000000"/>
            </w:tcBorders>
          </w:tcPr>
          <w:p w14:paraId="0AD1EF2F" w14:textId="77777777" w:rsidR="00D866FD" w:rsidRDefault="009721A9">
            <w:pPr>
              <w:pStyle w:val="ProductList-TableBody"/>
            </w:pPr>
            <w:r>
              <w:t>Pour utilisation Team Members, sauf (l’accès à la fonctionnalité Operations, non incluse dans les CAL Dispositif.)</w:t>
            </w:r>
          </w:p>
        </w:tc>
      </w:tr>
      <w:tr w:rsidR="00D866FD" w14:paraId="0950995E" w14:textId="77777777">
        <w:tc>
          <w:tcPr>
            <w:tcW w:w="6120" w:type="dxa"/>
            <w:tcBorders>
              <w:top w:val="single" w:sz="4" w:space="0" w:color="000000"/>
              <w:left w:val="single" w:sz="4" w:space="0" w:color="000000"/>
              <w:bottom w:val="single" w:sz="4" w:space="0" w:color="000000"/>
              <w:right w:val="single" w:sz="4" w:space="0" w:color="000000"/>
            </w:tcBorders>
          </w:tcPr>
          <w:p w14:paraId="2E730CC1" w14:textId="77777777" w:rsidR="00D866FD" w:rsidRDefault="009721A9">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0EBD2567" w14:textId="77777777" w:rsidR="00D866FD" w:rsidRDefault="00D866FD">
            <w:pPr>
              <w:pStyle w:val="ProductList-TableBody"/>
            </w:pPr>
          </w:p>
        </w:tc>
      </w:tr>
      <w:tr w:rsidR="00D866FD" w14:paraId="0ACCE607" w14:textId="77777777">
        <w:tc>
          <w:tcPr>
            <w:tcW w:w="6120" w:type="dxa"/>
            <w:tcBorders>
              <w:top w:val="single" w:sz="4" w:space="0" w:color="000000"/>
              <w:left w:val="single" w:sz="4" w:space="0" w:color="000000"/>
              <w:bottom w:val="single" w:sz="4" w:space="0" w:color="000000"/>
              <w:right w:val="single" w:sz="4" w:space="0" w:color="000000"/>
            </w:tcBorders>
          </w:tcPr>
          <w:p w14:paraId="7418606B" w14:textId="77777777" w:rsidR="00D866FD" w:rsidRDefault="009721A9">
            <w:pPr>
              <w:pStyle w:val="ProductList-TableBody"/>
            </w:pPr>
            <w:r>
              <w:t>CAL sur site Dynamics 365 Sales</w:t>
            </w:r>
            <w:r>
              <w:fldChar w:fldCharType="begin"/>
            </w:r>
            <w:r>
              <w:instrText xml:space="preserve"> XE "CAL sur site Dynamics 365 Sales" </w:instrText>
            </w:r>
            <w:r>
              <w:fldChar w:fldCharType="end"/>
            </w:r>
            <w:r>
              <w:t xml:space="preserve"> (Dispositif et Utilisateur)</w:t>
            </w:r>
          </w:p>
        </w:tc>
        <w:tc>
          <w:tcPr>
            <w:tcW w:w="6120" w:type="dxa"/>
            <w:tcBorders>
              <w:top w:val="single" w:sz="4" w:space="0" w:color="000000"/>
              <w:left w:val="single" w:sz="4" w:space="0" w:color="000000"/>
              <w:bottom w:val="none" w:sz="4" w:space="0" w:color="000000"/>
              <w:right w:val="single" w:sz="4" w:space="0" w:color="000000"/>
            </w:tcBorders>
          </w:tcPr>
          <w:p w14:paraId="6637EEB1" w14:textId="77777777" w:rsidR="00D866FD" w:rsidRDefault="009721A9">
            <w:pPr>
              <w:pStyle w:val="ProductList-TableBody"/>
            </w:pPr>
            <w:r>
              <w:t>Sales</w:t>
            </w:r>
          </w:p>
        </w:tc>
      </w:tr>
      <w:tr w:rsidR="00D866FD" w14:paraId="7E57F55C" w14:textId="77777777">
        <w:tc>
          <w:tcPr>
            <w:tcW w:w="6120" w:type="dxa"/>
            <w:tcBorders>
              <w:top w:val="single" w:sz="4" w:space="0" w:color="000000"/>
              <w:left w:val="single" w:sz="4" w:space="0" w:color="000000"/>
              <w:bottom w:val="single" w:sz="4" w:space="0" w:color="000000"/>
              <w:right w:val="single" w:sz="4" w:space="0" w:color="000000"/>
            </w:tcBorders>
          </w:tcPr>
          <w:p w14:paraId="71A15955" w14:textId="77777777" w:rsidR="00D866FD" w:rsidRDefault="009721A9">
            <w:pPr>
              <w:pStyle w:val="ProductList-TableBody"/>
            </w:pPr>
            <w:r>
              <w:t>Dynamics 365 Sales</w:t>
            </w:r>
            <w:r>
              <w:fldChar w:fldCharType="begin"/>
            </w:r>
            <w:r>
              <w:instrText xml:space="preserve"> XE "Dynamics 365 Sales"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55ECF3F6" w14:textId="77777777" w:rsidR="00D866FD" w:rsidRDefault="00D866FD">
            <w:pPr>
              <w:pStyle w:val="ProductList-TableBody"/>
            </w:pPr>
          </w:p>
        </w:tc>
      </w:tr>
      <w:tr w:rsidR="00D866FD" w14:paraId="0900A2B6" w14:textId="77777777">
        <w:tc>
          <w:tcPr>
            <w:tcW w:w="6120" w:type="dxa"/>
            <w:tcBorders>
              <w:top w:val="single" w:sz="4" w:space="0" w:color="000000"/>
              <w:left w:val="single" w:sz="4" w:space="0" w:color="000000"/>
              <w:bottom w:val="single" w:sz="4" w:space="0" w:color="000000"/>
              <w:right w:val="single" w:sz="4" w:space="0" w:color="000000"/>
            </w:tcBorders>
          </w:tcPr>
          <w:p w14:paraId="0F6CD831" w14:textId="77777777" w:rsidR="00D866FD" w:rsidRDefault="009721A9">
            <w:pPr>
              <w:pStyle w:val="ProductList-TableBody"/>
            </w:pPr>
            <w:r>
              <w:t>CAL sur site Dynamics 365 Customer Service</w:t>
            </w:r>
            <w:r>
              <w:fldChar w:fldCharType="begin"/>
            </w:r>
            <w:r>
              <w:instrText xml:space="preserve"> XE "CAL sur site Dynamics 365 Customer Service" </w:instrText>
            </w:r>
            <w:r>
              <w:fldChar w:fldCharType="end"/>
            </w:r>
            <w:r>
              <w:t xml:space="preserve"> (Dispositif et Utilisateur)</w:t>
            </w:r>
          </w:p>
        </w:tc>
        <w:tc>
          <w:tcPr>
            <w:tcW w:w="6120" w:type="dxa"/>
            <w:tcBorders>
              <w:top w:val="single" w:sz="4" w:space="0" w:color="000000"/>
              <w:left w:val="single" w:sz="4" w:space="0" w:color="000000"/>
              <w:bottom w:val="none" w:sz="4" w:space="0" w:color="000000"/>
              <w:right w:val="single" w:sz="4" w:space="0" w:color="000000"/>
            </w:tcBorders>
          </w:tcPr>
          <w:p w14:paraId="5DAE7663" w14:textId="77777777" w:rsidR="00D866FD" w:rsidRDefault="009721A9">
            <w:pPr>
              <w:pStyle w:val="ProductList-TableBody"/>
            </w:pPr>
            <w:r>
              <w:t>Service clientèle</w:t>
            </w:r>
          </w:p>
        </w:tc>
      </w:tr>
      <w:tr w:rsidR="00D866FD" w14:paraId="12EE5933" w14:textId="77777777">
        <w:tc>
          <w:tcPr>
            <w:tcW w:w="6120" w:type="dxa"/>
            <w:tcBorders>
              <w:top w:val="single" w:sz="4" w:space="0" w:color="000000"/>
              <w:left w:val="single" w:sz="4" w:space="0" w:color="000000"/>
              <w:bottom w:val="single" w:sz="4" w:space="0" w:color="000000"/>
              <w:right w:val="single" w:sz="4" w:space="0" w:color="000000"/>
            </w:tcBorders>
          </w:tcPr>
          <w:p w14:paraId="786EE56C" w14:textId="77777777" w:rsidR="00D866FD" w:rsidRDefault="009721A9">
            <w:pPr>
              <w:pStyle w:val="ProductList-TableBody"/>
            </w:pPr>
            <w:r>
              <w:t>Dynamics 365 Customer Service</w:t>
            </w:r>
            <w:r>
              <w:fldChar w:fldCharType="begin"/>
            </w:r>
            <w:r>
              <w:instrText xml:space="preserve"> XE "Dynamics 365 Customer Service"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5164611C" w14:textId="77777777" w:rsidR="00D866FD" w:rsidRDefault="00D866FD">
            <w:pPr>
              <w:pStyle w:val="ProductList-TableBody"/>
            </w:pPr>
          </w:p>
        </w:tc>
      </w:tr>
      <w:tr w:rsidR="00D866FD" w14:paraId="77BBAC74" w14:textId="77777777">
        <w:tc>
          <w:tcPr>
            <w:tcW w:w="6120" w:type="dxa"/>
            <w:tcBorders>
              <w:top w:val="single" w:sz="4" w:space="0" w:color="000000"/>
              <w:left w:val="single" w:sz="4" w:space="0" w:color="000000"/>
              <w:bottom w:val="single" w:sz="4" w:space="0" w:color="000000"/>
              <w:right w:val="single" w:sz="4" w:space="0" w:color="000000"/>
            </w:tcBorders>
          </w:tcPr>
          <w:p w14:paraId="5CE0ADD3" w14:textId="77777777" w:rsidR="00D866FD" w:rsidRDefault="009721A9">
            <w:pPr>
              <w:pStyle w:val="ProductList-TableBody"/>
            </w:pPr>
            <w:r>
              <w:t>CAL sur site Dynamics 365 Operations</w:t>
            </w:r>
            <w:r>
              <w:fldChar w:fldCharType="begin"/>
            </w:r>
            <w:r>
              <w:instrText xml:space="preserve"> XE "CAL sur site Dynamics 365 Operations" </w:instrText>
            </w:r>
            <w:r>
              <w:fldChar w:fldCharType="end"/>
            </w:r>
            <w:r>
              <w:t xml:space="preserve"> (Utilisateur)</w:t>
            </w:r>
          </w:p>
        </w:tc>
        <w:tc>
          <w:tcPr>
            <w:tcW w:w="6120" w:type="dxa"/>
            <w:tcBorders>
              <w:top w:val="single" w:sz="4" w:space="0" w:color="000000"/>
              <w:left w:val="single" w:sz="4" w:space="0" w:color="000000"/>
              <w:bottom w:val="none" w:sz="4" w:space="0" w:color="000000"/>
              <w:right w:val="single" w:sz="4" w:space="0" w:color="000000"/>
            </w:tcBorders>
          </w:tcPr>
          <w:p w14:paraId="32796F9D" w14:textId="77777777" w:rsidR="00D866FD" w:rsidRDefault="009721A9">
            <w:pPr>
              <w:pStyle w:val="ProductList-TableBody"/>
            </w:pPr>
            <w:r>
              <w:t>Exploitation</w:t>
            </w:r>
          </w:p>
        </w:tc>
      </w:tr>
      <w:tr w:rsidR="00D866FD" w14:paraId="4C7E9AD9" w14:textId="77777777">
        <w:tc>
          <w:tcPr>
            <w:tcW w:w="6120" w:type="dxa"/>
            <w:tcBorders>
              <w:top w:val="single" w:sz="4" w:space="0" w:color="000000"/>
              <w:left w:val="single" w:sz="4" w:space="0" w:color="000000"/>
              <w:bottom w:val="single" w:sz="4" w:space="0" w:color="000000"/>
              <w:right w:val="single" w:sz="4" w:space="0" w:color="000000"/>
            </w:tcBorders>
          </w:tcPr>
          <w:p w14:paraId="75D3D6D9" w14:textId="77777777" w:rsidR="00D866FD" w:rsidRDefault="009721A9">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6120" w:type="dxa"/>
            <w:tcBorders>
              <w:top w:val="none" w:sz="4" w:space="0" w:color="000000"/>
              <w:left w:val="single" w:sz="4" w:space="0" w:color="000000"/>
              <w:bottom w:val="none" w:sz="4" w:space="0" w:color="000000"/>
              <w:right w:val="single" w:sz="4" w:space="0" w:color="000000"/>
            </w:tcBorders>
          </w:tcPr>
          <w:p w14:paraId="5AE634A6" w14:textId="77777777" w:rsidR="00D866FD" w:rsidRDefault="00D866FD">
            <w:pPr>
              <w:pStyle w:val="ProductList-TableBody"/>
            </w:pPr>
          </w:p>
        </w:tc>
      </w:tr>
      <w:tr w:rsidR="00D866FD" w14:paraId="43947167" w14:textId="77777777">
        <w:tc>
          <w:tcPr>
            <w:tcW w:w="6120" w:type="dxa"/>
            <w:tcBorders>
              <w:top w:val="single" w:sz="4" w:space="0" w:color="000000"/>
              <w:left w:val="single" w:sz="4" w:space="0" w:color="000000"/>
              <w:bottom w:val="single" w:sz="4" w:space="0" w:color="000000"/>
              <w:right w:val="single" w:sz="4" w:space="0" w:color="000000"/>
            </w:tcBorders>
          </w:tcPr>
          <w:p w14:paraId="300748CE" w14:textId="77777777" w:rsidR="00D866FD" w:rsidRDefault="009721A9">
            <w:pPr>
              <w:pStyle w:val="ProductList-TableBody"/>
            </w:pPr>
            <w:r>
              <w:t>Dynamics 365 Finance</w:t>
            </w:r>
            <w:r>
              <w:fldChar w:fldCharType="begin"/>
            </w:r>
            <w:r>
              <w:instrText xml:space="preserve"> XE "Dynamics 365 Finance"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2280D5BD" w14:textId="77777777" w:rsidR="00D866FD" w:rsidRDefault="00D866FD">
            <w:pPr>
              <w:pStyle w:val="ProductList-TableBody"/>
            </w:pPr>
          </w:p>
        </w:tc>
      </w:tr>
      <w:tr w:rsidR="00D866FD" w14:paraId="02568311" w14:textId="77777777">
        <w:tc>
          <w:tcPr>
            <w:tcW w:w="6120" w:type="dxa"/>
            <w:tcBorders>
              <w:top w:val="single" w:sz="4" w:space="0" w:color="000000"/>
              <w:left w:val="single" w:sz="4" w:space="0" w:color="000000"/>
              <w:bottom w:val="single" w:sz="4" w:space="0" w:color="000000"/>
              <w:right w:val="single" w:sz="4" w:space="0" w:color="000000"/>
            </w:tcBorders>
          </w:tcPr>
          <w:p w14:paraId="30CF49AC" w14:textId="77777777" w:rsidR="00D866FD" w:rsidRDefault="009721A9">
            <w:pPr>
              <w:pStyle w:val="ProductList-TableBody"/>
            </w:pPr>
            <w:r>
              <w:t>CAL Activité sur site Dynamics 365 Operations</w:t>
            </w:r>
            <w:r>
              <w:fldChar w:fldCharType="begin"/>
            </w:r>
            <w:r>
              <w:instrText xml:space="preserve"> XE "CAL Activité sur site Dynamics 365 Operations" </w:instrText>
            </w:r>
            <w:r>
              <w:fldChar w:fldCharType="end"/>
            </w:r>
            <w:r>
              <w:t xml:space="preserve"> (Utilisateur)</w:t>
            </w:r>
          </w:p>
        </w:tc>
        <w:tc>
          <w:tcPr>
            <w:tcW w:w="6120" w:type="dxa"/>
            <w:tcBorders>
              <w:top w:val="single" w:sz="4" w:space="0" w:color="000000"/>
              <w:left w:val="single" w:sz="4" w:space="0" w:color="000000"/>
              <w:bottom w:val="none" w:sz="4" w:space="0" w:color="000000"/>
              <w:right w:val="single" w:sz="4" w:space="0" w:color="000000"/>
            </w:tcBorders>
          </w:tcPr>
          <w:p w14:paraId="1B4A0961" w14:textId="77777777" w:rsidR="00D866FD" w:rsidRDefault="009721A9">
            <w:pPr>
              <w:pStyle w:val="ProductList-TableBody"/>
            </w:pPr>
            <w:r>
              <w:t>Activité d'exploitation</w:t>
            </w:r>
          </w:p>
        </w:tc>
      </w:tr>
      <w:tr w:rsidR="00D866FD" w14:paraId="306776D4" w14:textId="77777777">
        <w:tc>
          <w:tcPr>
            <w:tcW w:w="6120" w:type="dxa"/>
            <w:tcBorders>
              <w:top w:val="single" w:sz="4" w:space="0" w:color="000000"/>
              <w:left w:val="single" w:sz="4" w:space="0" w:color="000000"/>
              <w:bottom w:val="single" w:sz="4" w:space="0" w:color="000000"/>
              <w:right w:val="single" w:sz="4" w:space="0" w:color="000000"/>
            </w:tcBorders>
          </w:tcPr>
          <w:p w14:paraId="4BEED8D3" w14:textId="77777777" w:rsidR="00D866FD" w:rsidRDefault="009721A9">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2500F298" w14:textId="77777777" w:rsidR="00D866FD" w:rsidRDefault="00D866FD">
            <w:pPr>
              <w:pStyle w:val="ProductList-TableBody"/>
            </w:pPr>
          </w:p>
        </w:tc>
      </w:tr>
      <w:tr w:rsidR="00D866FD" w14:paraId="03B71426" w14:textId="77777777">
        <w:tc>
          <w:tcPr>
            <w:tcW w:w="6120" w:type="dxa"/>
            <w:tcBorders>
              <w:top w:val="single" w:sz="4" w:space="0" w:color="000000"/>
              <w:left w:val="single" w:sz="4" w:space="0" w:color="000000"/>
              <w:bottom w:val="single" w:sz="4" w:space="0" w:color="000000"/>
              <w:right w:val="single" w:sz="4" w:space="0" w:color="000000"/>
            </w:tcBorders>
          </w:tcPr>
          <w:p w14:paraId="0C46730B" w14:textId="77777777" w:rsidR="00D866FD" w:rsidRDefault="009721A9">
            <w:pPr>
              <w:pStyle w:val="ProductList-TableBody"/>
            </w:pPr>
            <w:r>
              <w:t>CAL Dispositif sur site Dynamics 365 Operations</w:t>
            </w:r>
            <w:r>
              <w:fldChar w:fldCharType="begin"/>
            </w:r>
            <w:r>
              <w:instrText xml:space="preserve"> XE "CAL Dispositif sur site Dynamics 365 Operations" </w:instrText>
            </w:r>
            <w:r>
              <w:fldChar w:fldCharType="end"/>
            </w:r>
            <w:r>
              <w:t xml:space="preserve"> (Dispositif)</w:t>
            </w:r>
          </w:p>
        </w:tc>
        <w:tc>
          <w:tcPr>
            <w:tcW w:w="6120" w:type="dxa"/>
            <w:tcBorders>
              <w:top w:val="single" w:sz="4" w:space="0" w:color="000000"/>
              <w:left w:val="single" w:sz="4" w:space="0" w:color="000000"/>
              <w:bottom w:val="none" w:sz="4" w:space="0" w:color="000000"/>
              <w:right w:val="single" w:sz="4" w:space="0" w:color="000000"/>
            </w:tcBorders>
          </w:tcPr>
          <w:p w14:paraId="05B8202D" w14:textId="77777777" w:rsidR="00D866FD" w:rsidRDefault="009721A9">
            <w:pPr>
              <w:pStyle w:val="ProductList-TableBody"/>
            </w:pPr>
            <w:r>
              <w:t>Dispositif d'exploitation</w:t>
            </w:r>
          </w:p>
        </w:tc>
      </w:tr>
      <w:tr w:rsidR="00D866FD" w14:paraId="69D42301" w14:textId="77777777">
        <w:tc>
          <w:tcPr>
            <w:tcW w:w="6120" w:type="dxa"/>
            <w:tcBorders>
              <w:top w:val="single" w:sz="4" w:space="0" w:color="000000"/>
              <w:left w:val="single" w:sz="4" w:space="0" w:color="000000"/>
              <w:bottom w:val="single" w:sz="4" w:space="0" w:color="000000"/>
              <w:right w:val="single" w:sz="4" w:space="0" w:color="000000"/>
            </w:tcBorders>
          </w:tcPr>
          <w:p w14:paraId="218CB951" w14:textId="77777777" w:rsidR="00D866FD" w:rsidRDefault="009721A9">
            <w:pPr>
              <w:pStyle w:val="ProductList-TableBody"/>
            </w:pPr>
            <w:r>
              <w:t>Dynamics 365 Operations Device</w:t>
            </w:r>
            <w:r>
              <w:fldChar w:fldCharType="begin"/>
            </w:r>
            <w:r>
              <w:instrText xml:space="preserve"> XE "Dynamics 365 Operations Device" </w:instrText>
            </w:r>
            <w:r>
              <w:fldChar w:fldCharType="end"/>
            </w:r>
            <w:r>
              <w:t xml:space="preserve"> (SL Utilisateur)</w:t>
            </w:r>
          </w:p>
        </w:tc>
        <w:tc>
          <w:tcPr>
            <w:tcW w:w="6120" w:type="dxa"/>
            <w:tcBorders>
              <w:top w:val="none" w:sz="4" w:space="0" w:color="000000"/>
              <w:left w:val="single" w:sz="4" w:space="0" w:color="000000"/>
              <w:bottom w:val="single" w:sz="4" w:space="0" w:color="000000"/>
              <w:right w:val="single" w:sz="4" w:space="0" w:color="000000"/>
            </w:tcBorders>
          </w:tcPr>
          <w:p w14:paraId="2EAE2527" w14:textId="77777777" w:rsidR="00D866FD" w:rsidRDefault="00D866FD">
            <w:pPr>
              <w:pStyle w:val="ProductList-TableBody"/>
            </w:pPr>
          </w:p>
        </w:tc>
      </w:tr>
    </w:tbl>
    <w:p w14:paraId="0A4FD567" w14:textId="77777777" w:rsidR="00D866FD" w:rsidRDefault="00D866FD">
      <w:pPr>
        <w:pStyle w:val="ProductList-Body"/>
      </w:pPr>
    </w:p>
    <w:p w14:paraId="33BA8372" w14:textId="77777777" w:rsidR="00D866FD" w:rsidRDefault="009721A9">
      <w:pPr>
        <w:pStyle w:val="ProductList-ClauseHeading"/>
        <w:outlineLvl w:val="3"/>
      </w:pPr>
      <w:r>
        <w:t>3.2 Droits d’Utilisation de Dynamics 365 Operations Server</w:t>
      </w:r>
    </w:p>
    <w:p w14:paraId="15517AA4" w14:textId="77777777" w:rsidR="00D866FD" w:rsidRDefault="009721A9">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71DAB154" w14:textId="77777777" w:rsidR="00D866FD" w:rsidRDefault="00D866FD">
      <w:pPr>
        <w:pStyle w:val="ProductList-Body"/>
      </w:pPr>
    </w:p>
    <w:p w14:paraId="6DD1D5DB" w14:textId="77777777" w:rsidR="00D866FD" w:rsidRDefault="009721A9">
      <w:pPr>
        <w:pStyle w:val="ProductList-ClauseHeading"/>
        <w:outlineLvl w:val="3"/>
      </w:pPr>
      <w:r>
        <w:t>3.3 Droits d’Utilisation de Dynamics 365 sur site</w:t>
      </w:r>
    </w:p>
    <w:p w14:paraId="26061398" w14:textId="77777777" w:rsidR="00D866FD" w:rsidRDefault="009721A9">
      <w:pPr>
        <w:pStyle w:val="ProductList-SubClauseHeading"/>
        <w:outlineLvl w:val="4"/>
      </w:pPr>
      <w:r>
        <w:t>3.3.1 Droits d’Utilisation du Serveur pour CAL Dynamics 365</w:t>
      </w:r>
    </w:p>
    <w:p w14:paraId="522A6A63" w14:textId="77777777" w:rsidR="00D866FD" w:rsidRDefault="009721A9">
      <w:pPr>
        <w:pStyle w:val="ProductList-BodyIndented"/>
      </w:pPr>
      <w:r>
        <w:t xml:space="preserve">Les Clients disposant de CAL Dynamics 365 sont autorisés à installer et à utiliser un nombre quelconque de copies du logiciel Dynamics 365 Server correspondant sur un serveur dédié à l'utilisation du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qui est sous la gestion ou le contrôle d'une entité autre que le Client ou l'un de ses Affiliés est soumis à la clause d'</w:t>
      </w:r>
      <w:hyperlink w:anchor="_Sec537">
        <w:r>
          <w:rPr>
            <w:color w:val="00467F"/>
            <w:u w:val="single"/>
          </w:rPr>
          <w:t>Infogérance</w:t>
        </w:r>
      </w:hyperlink>
      <w:r>
        <w:t>. Ce droit ne s’applique pas à Dynamics 365 Operations Server.</w:t>
      </w:r>
    </w:p>
    <w:p w14:paraId="40402C56" w14:textId="77777777" w:rsidR="00D866FD" w:rsidRDefault="00D866FD">
      <w:pPr>
        <w:pStyle w:val="ProductList-BodyIndented"/>
      </w:pPr>
    </w:p>
    <w:p w14:paraId="78F1A6F2" w14:textId="77777777" w:rsidR="00D866FD" w:rsidRDefault="009721A9">
      <w:pPr>
        <w:pStyle w:val="ProductList-SubClauseHeading"/>
        <w:outlineLvl w:val="4"/>
      </w:pPr>
      <w:r>
        <w:t>3.3.2 Conditions Requises pour les Offres Éligibles</w:t>
      </w:r>
    </w:p>
    <w:p w14:paraId="699E8B98" w14:textId="77777777" w:rsidR="00D866FD" w:rsidRDefault="009721A9">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025E45D3" w14:textId="77777777" w:rsidR="00D866FD" w:rsidRDefault="00D866FD">
      <w:pPr>
        <w:pStyle w:val="ProductList-BodyIndented"/>
      </w:pPr>
    </w:p>
    <w:p w14:paraId="75A96FF0" w14:textId="77777777" w:rsidR="00D866FD" w:rsidRDefault="009721A9">
      <w:pPr>
        <w:pStyle w:val="ProductList-SubClauseHeading"/>
        <w:outlineLvl w:val="4"/>
      </w:pPr>
      <w:r>
        <w:t>3.3.3 CAL Dynamics 365 Team Members</w:t>
      </w:r>
    </w:p>
    <w:p w14:paraId="0038448D" w14:textId="77777777" w:rsidR="00D866FD" w:rsidRDefault="009721A9">
      <w:pPr>
        <w:pStyle w:val="ProductList-BodyIndented"/>
      </w:pPr>
      <w:r>
        <w:t xml:space="preserve">Les clients existants disposant d'un abonnement Contrat Entreprise avec des licences Team Members acquises avant le 1er mai 2019 peuvent utiliser les licences CAL Dynamics 365 Team Members existantes et nouvellement acquises conformément à la description de service de Dynamics 365 disponible à l'adresse </w:t>
      </w:r>
      <w:hyperlink r:id="rId45">
        <w:r>
          <w:rPr>
            <w:color w:val="00467F"/>
            <w:u w:val="single"/>
          </w:rPr>
          <w:t xml:space="preserve">http://download.microsoft.com/download/D/B/3/DB37B5D3-7796-4536-AC8D-8EFDB95CD52F/Team-Members-Grandfathering.pdf </w:t>
        </w:r>
      </w:hyperlink>
      <w:r>
        <w:t>pendant la durée de leur contrat existant actuel et toute période d'abonnement ultérieure ayant débuté avant le 31 décembre 2020.</w:t>
      </w:r>
    </w:p>
    <w:p w14:paraId="09AA9118" w14:textId="77777777" w:rsidR="00D866FD" w:rsidRDefault="00D866FD">
      <w:pPr>
        <w:pStyle w:val="ProductList-BodyIndented"/>
      </w:pPr>
    </w:p>
    <w:p w14:paraId="6F8CFE37" w14:textId="77777777" w:rsidR="00D866FD" w:rsidRDefault="009721A9">
      <w:pPr>
        <w:pStyle w:val="ProductList-ClauseHeading"/>
        <w:outlineLvl w:val="3"/>
      </w:pPr>
      <w:r>
        <w:t>3.4 Logiciel supplémentaire</w:t>
      </w:r>
    </w:p>
    <w:tbl>
      <w:tblPr>
        <w:tblStyle w:val="PURTable"/>
        <w:tblW w:w="0" w:type="dxa"/>
        <w:tblLook w:val="04A0" w:firstRow="1" w:lastRow="0" w:firstColumn="1" w:lastColumn="0" w:noHBand="0" w:noVBand="1"/>
      </w:tblPr>
      <w:tblGrid>
        <w:gridCol w:w="3633"/>
        <w:gridCol w:w="3650"/>
        <w:gridCol w:w="3633"/>
      </w:tblGrid>
      <w:tr w:rsidR="00D866FD" w14:paraId="03C5D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016A8D" w14:textId="77777777" w:rsidR="00D866FD" w:rsidRDefault="009721A9">
            <w:pPr>
              <w:pStyle w:val="ProductList-TableBody"/>
            </w:pPr>
            <w:r>
              <w:t>Microsoft Dynamics 365 pour Microsoft Outlook</w:t>
            </w:r>
          </w:p>
        </w:tc>
        <w:tc>
          <w:tcPr>
            <w:tcW w:w="4040" w:type="dxa"/>
            <w:tcBorders>
              <w:top w:val="single" w:sz="18" w:space="0" w:color="0072C6"/>
              <w:left w:val="single" w:sz="4" w:space="0" w:color="000000"/>
              <w:bottom w:val="single" w:sz="4" w:space="0" w:color="000000"/>
              <w:right w:val="single" w:sz="4" w:space="0" w:color="000000"/>
            </w:tcBorders>
          </w:tcPr>
          <w:p w14:paraId="4461610A" w14:textId="77777777" w:rsidR="00D866FD" w:rsidRDefault="009721A9">
            <w:pPr>
              <w:pStyle w:val="ProductList-TableBody"/>
            </w:pPr>
            <w:r>
              <w:t>Microsoft E-Mail Router et Assistant déploiement de règles pour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6D490DA" w14:textId="77777777" w:rsidR="00D866FD" w:rsidRDefault="009721A9">
            <w:pPr>
              <w:pStyle w:val="ProductList-TableBody"/>
            </w:pPr>
            <w:r>
              <w:t>Microsoft Dynamics Reporting Extensions pour Microsoft Dynamics 365</w:t>
            </w:r>
          </w:p>
        </w:tc>
      </w:tr>
      <w:tr w:rsidR="00D866FD" w14:paraId="77F4850A" w14:textId="77777777">
        <w:tc>
          <w:tcPr>
            <w:tcW w:w="4040" w:type="dxa"/>
            <w:tcBorders>
              <w:top w:val="single" w:sz="4" w:space="0" w:color="000000"/>
              <w:left w:val="single" w:sz="4" w:space="0" w:color="000000"/>
              <w:bottom w:val="single" w:sz="4" w:space="0" w:color="000000"/>
              <w:right w:val="single" w:sz="4" w:space="0" w:color="000000"/>
            </w:tcBorders>
          </w:tcPr>
          <w:p w14:paraId="587C0114" w14:textId="77777777" w:rsidR="00D866FD" w:rsidRDefault="009721A9">
            <w:pPr>
              <w:pStyle w:val="ProductList-TableBody"/>
            </w:pPr>
            <w:r>
              <w:t>Extensions de création de rapports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84234C2" w14:textId="77777777" w:rsidR="00D866FD" w:rsidRDefault="009721A9">
            <w:pPr>
              <w:pStyle w:val="ProductList-TableBody"/>
            </w:pPr>
            <w:r>
              <w:t>Interface utilisateur multilingue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EEEBDD0" w14:textId="77777777" w:rsidR="00D866FD" w:rsidRDefault="009721A9">
            <w:pPr>
              <w:pStyle w:val="ProductList-TableBody"/>
            </w:pPr>
            <w:r>
              <w:t>Microsoft Dynamics 365 pour dispositifs pris en charge</w:t>
            </w:r>
          </w:p>
        </w:tc>
      </w:tr>
    </w:tbl>
    <w:p w14:paraId="7AA0BE79" w14:textId="77777777" w:rsidR="00D866FD" w:rsidRDefault="009721A9">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1"/>
        <w:gridCol w:w="3640"/>
        <w:gridCol w:w="3635"/>
      </w:tblGrid>
      <w:tr w:rsidR="00D866FD" w14:paraId="2455D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B83341"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4C92EB80" w14:textId="77777777" w:rsidR="00D866FD" w:rsidRDefault="009721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3B6171C1" w14:textId="77777777" w:rsidR="00D866FD" w:rsidRDefault="009721A9">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Operations Server</w:t>
            </w:r>
          </w:p>
        </w:tc>
      </w:tr>
      <w:tr w:rsidR="00D866FD" w14:paraId="0214D88C" w14:textId="77777777">
        <w:tc>
          <w:tcPr>
            <w:tcW w:w="4040" w:type="dxa"/>
            <w:tcBorders>
              <w:top w:val="single" w:sz="4" w:space="0" w:color="000000"/>
              <w:left w:val="single" w:sz="4" w:space="0" w:color="000000"/>
              <w:bottom w:val="single" w:sz="4" w:space="0" w:color="000000"/>
              <w:right w:val="single" w:sz="4" w:space="0" w:color="000000"/>
            </w:tcBorders>
          </w:tcPr>
          <w:p w14:paraId="0BBE69FD" w14:textId="77777777" w:rsidR="00D866FD" w:rsidRDefault="009721A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22F4C47C" w14:textId="77777777" w:rsidR="00D866FD" w:rsidRDefault="009721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Novembre 2014 et juin 2015</w:t>
              </w:r>
            </w:hyperlink>
            <w:r>
              <w:t xml:space="preserve"> ; </w:t>
            </w:r>
            <w:hyperlink r:id="rId47">
              <w:r>
                <w:rPr>
                  <w:color w:val="00467F"/>
                  <w:u w:val="single"/>
                </w:rPr>
                <w:t>Conditions des Produits décembre 2016</w:t>
              </w:r>
            </w:hyperlink>
            <w:r>
              <w:t xml:space="preserve"> ; </w:t>
            </w:r>
            <w:hyperlink r:id="rId48">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29E05" w14:textId="77777777" w:rsidR="00D866FD" w:rsidRDefault="009721A9">
            <w:pPr>
              <w:pStyle w:val="ProductList-TableBody"/>
            </w:pPr>
            <w:r>
              <w:rPr>
                <w:color w:val="404040"/>
              </w:rPr>
              <w:t>Droits d’Itinérance : N/A</w:t>
            </w:r>
          </w:p>
        </w:tc>
      </w:tr>
      <w:tr w:rsidR="00D866FD" w14:paraId="4ED0F089" w14:textId="77777777">
        <w:tc>
          <w:tcPr>
            <w:tcW w:w="4040" w:type="dxa"/>
            <w:tcBorders>
              <w:top w:val="single" w:sz="4" w:space="0" w:color="000000"/>
              <w:left w:val="single" w:sz="4" w:space="0" w:color="000000"/>
              <w:bottom w:val="single" w:sz="4" w:space="0" w:color="000000"/>
              <w:right w:val="single" w:sz="4" w:space="0" w:color="000000"/>
            </w:tcBorders>
          </w:tcPr>
          <w:p w14:paraId="74C42535" w14:textId="77777777" w:rsidR="00D866FD" w:rsidRDefault="009721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64DC"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E070B" w14:textId="77777777" w:rsidR="00D866FD" w:rsidRDefault="00D866FD">
            <w:pPr>
              <w:pStyle w:val="ProductList-TableBody"/>
            </w:pPr>
          </w:p>
        </w:tc>
      </w:tr>
    </w:tbl>
    <w:p w14:paraId="40A892CF" w14:textId="77777777" w:rsidR="00D866FD" w:rsidRDefault="00D866FD">
      <w:pPr>
        <w:pStyle w:val="ProductList-Body"/>
      </w:pPr>
    </w:p>
    <w:p w14:paraId="1E14DD47" w14:textId="77777777" w:rsidR="00D866FD" w:rsidRDefault="009721A9">
      <w:pPr>
        <w:pStyle w:val="ProductList-ClauseHeading"/>
        <w:outlineLvl w:val="3"/>
      </w:pPr>
      <w:r>
        <w:t>4.1 Droits Dynamics 365 Server</w:t>
      </w:r>
    </w:p>
    <w:p w14:paraId="2179AA9C" w14:textId="77777777" w:rsidR="00D866FD" w:rsidRDefault="009721A9">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Operations Server.</w:t>
      </w:r>
    </w:p>
    <w:p w14:paraId="5392F6E4" w14:textId="77777777" w:rsidR="00D866FD" w:rsidRDefault="00D866FD">
      <w:pPr>
        <w:pStyle w:val="ProductList-Body"/>
      </w:pPr>
    </w:p>
    <w:p w14:paraId="481668F6" w14:textId="77777777" w:rsidR="00D866FD" w:rsidRDefault="009721A9">
      <w:pPr>
        <w:pStyle w:val="ProductList-ClauseHeading"/>
        <w:outlineLvl w:val="3"/>
      </w:pPr>
      <w:r>
        <w:t>4.2 Droits Microsoft Dynamics 365 Operations Server</w:t>
      </w:r>
    </w:p>
    <w:p w14:paraId="1EC580EF" w14:textId="77777777" w:rsidR="00D866FD" w:rsidRDefault="009721A9">
      <w:pPr>
        <w:pStyle w:val="ProductList-Body"/>
      </w:pPr>
      <w:r>
        <w:t xml:space="preserve">Microsoft Dynamics 365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19F002F4" w14:textId="77777777" w:rsidR="00D866FD" w:rsidRDefault="00D866FD">
      <w:pPr>
        <w:pStyle w:val="ProductList-Body"/>
      </w:pPr>
    </w:p>
    <w:p w14:paraId="27AE11F9" w14:textId="77777777" w:rsidR="00D866FD" w:rsidRDefault="009721A9">
      <w:pPr>
        <w:pStyle w:val="ProductList-ClauseHeading"/>
        <w:outlineLvl w:val="3"/>
      </w:pPr>
      <w:r>
        <w:t>4.3 Droits de Basculement de Microsoft Dynamics 365 Operations Server</w:t>
      </w:r>
    </w:p>
    <w:p w14:paraId="5BF4544C" w14:textId="77777777" w:rsidR="00D866FD" w:rsidRDefault="009721A9">
      <w:pPr>
        <w:pStyle w:val="ProductList-Body"/>
      </w:pPr>
      <w:r>
        <w:t xml:space="preserve">Le Client peut exécuter des instances de basculement passives de Dynamics 365 Operations Server comme suit.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Serveurs dédiés qui sont sous la gestion ou le contrôle d'une entité autre que le Client ou l'un de ses Affiliés sont soumis à la clause d'</w:t>
      </w:r>
      <w:hyperlink w:anchor="_Sec537">
        <w:r>
          <w:rPr>
            <w:color w:val="00467F"/>
            <w:u w:val="single"/>
          </w:rPr>
          <w:t>Infogérance</w:t>
        </w:r>
      </w:hyperlink>
      <w:r>
        <w:t xml:space="preserve">. Les </w:t>
      </w: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la licence d’accès, le cas échéant.</w:t>
      </w:r>
    </w:p>
    <w:p w14:paraId="4752D574" w14:textId="77777777" w:rsidR="00D866FD" w:rsidRDefault="00D866FD">
      <w:pPr>
        <w:pStyle w:val="ProductList-Body"/>
      </w:pPr>
    </w:p>
    <w:p w14:paraId="4FD3A7EB" w14:textId="77777777" w:rsidR="00D866FD" w:rsidRDefault="009721A9">
      <w:pPr>
        <w:pStyle w:val="ProductList-ClauseHeading"/>
        <w:outlineLvl w:val="3"/>
      </w:pPr>
      <w:r>
        <w:t>4.4 Localisation et mises à jour</w:t>
      </w:r>
    </w:p>
    <w:p w14:paraId="05DDC7FA" w14:textId="77777777" w:rsidR="00D866FD" w:rsidRDefault="009721A9">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284D80FD" w14:textId="77777777" w:rsidR="00D866FD" w:rsidRDefault="00D866FD">
      <w:pPr>
        <w:pStyle w:val="ProductList-Body"/>
      </w:pPr>
    </w:p>
    <w:p w14:paraId="405A221B" w14:textId="77777777" w:rsidR="00D866FD" w:rsidRDefault="009721A9">
      <w:pPr>
        <w:pStyle w:val="ProductList-ClauseHeading"/>
        <w:outlineLvl w:val="3"/>
      </w:pPr>
      <w:r>
        <w:t>4.5 Unified Service Desk (USD)</w:t>
      </w:r>
    </w:p>
    <w:p w14:paraId="5CDB487D" w14:textId="77777777" w:rsidR="00D866FD" w:rsidRDefault="009721A9">
      <w:pPr>
        <w:pStyle w:val="ProductList-Body"/>
      </w:pPr>
      <w:r>
        <w:t xml:space="preserve">Pour chaque CAL sur site Dynamics 365 Sales ou CAL sur site Dynamics 365 Customer Service pour laquelle le Client dispose d’une SA, le Client est autorisé à installer et à utiliser USD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 tiers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6378C5B7" w14:textId="77777777" w:rsidR="00D866FD" w:rsidRDefault="00D866FD">
      <w:pPr>
        <w:pStyle w:val="ProductList-Body"/>
      </w:pPr>
    </w:p>
    <w:p w14:paraId="2B45E34F" w14:textId="77777777" w:rsidR="00D866FD" w:rsidRDefault="009721A9">
      <w:pPr>
        <w:pStyle w:val="ProductList-ClauseHeading"/>
        <w:outlineLvl w:val="3"/>
      </w:pPr>
      <w:r>
        <w:t>4.6 Dynamics CustomerSource</w:t>
      </w:r>
    </w:p>
    <w:p w14:paraId="332E21C5" w14:textId="77777777" w:rsidR="00D866FD" w:rsidRDefault="009721A9">
      <w:pPr>
        <w:pStyle w:val="ProductList-Body"/>
      </w:pPr>
      <w:r>
        <w:t xml:space="preserve">Les clients disposant de CAL sur site Dynamics 365 avec une SA active ont accès à CustomerSource. </w:t>
      </w:r>
    </w:p>
    <w:p w14:paraId="0BD254C4" w14:textId="77777777" w:rsidR="00D866FD" w:rsidRDefault="00D866FD">
      <w:pPr>
        <w:pStyle w:val="PURBreadcrumb"/>
      </w:pPr>
    </w:p>
    <w:tbl>
      <w:tblPr>
        <w:tblStyle w:val="PURTable"/>
        <w:tblW w:w="0" w:type="dxa"/>
        <w:tblLook w:val="04A0" w:firstRow="1" w:lastRow="0" w:firstColumn="1" w:lastColumn="0" w:noHBand="0" w:noVBand="1"/>
      </w:tblPr>
      <w:tblGrid>
        <w:gridCol w:w="10916"/>
      </w:tblGrid>
      <w:tr w:rsidR="00D866FD" w14:paraId="75C1B1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AA0A6"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22CA54F4" w14:textId="77777777" w:rsidR="00D866FD" w:rsidRDefault="00D866FD">
      <w:pPr>
        <w:pStyle w:val="ProductList-Body"/>
      </w:pPr>
    </w:p>
    <w:p w14:paraId="4729C81E" w14:textId="77777777" w:rsidR="00D866FD" w:rsidRDefault="009721A9">
      <w:pPr>
        <w:pStyle w:val="ProductList-Offering1HeadingNoBorder"/>
        <w:outlineLvl w:val="1"/>
      </w:pPr>
      <w:bookmarkStart w:id="77" w:name="_Sec607"/>
      <w:r>
        <w:t>Microsoft Identity Manager</w:t>
      </w:r>
      <w:bookmarkEnd w:id="77"/>
      <w:r>
        <w:fldChar w:fldCharType="begin"/>
      </w:r>
      <w:r>
        <w:instrText xml:space="preserve"> TC "</w:instrText>
      </w:r>
      <w:bookmarkStart w:id="78" w:name="_Toc49457945"/>
      <w:r>
        <w:instrText>Microsoft Identity Manager</w:instrText>
      </w:r>
      <w:bookmarkEnd w:id="78"/>
      <w:r>
        <w:instrText>" \l 2</w:instrText>
      </w:r>
      <w:r>
        <w:fldChar w:fldCharType="end"/>
      </w:r>
    </w:p>
    <w:p w14:paraId="28EEF892" w14:textId="77777777" w:rsidR="00D866FD" w:rsidRDefault="009721A9">
      <w:pPr>
        <w:pStyle w:val="ProductList-Offering1SubSection"/>
        <w:outlineLvl w:val="2"/>
      </w:pPr>
      <w:bookmarkStart w:id="79" w:name="_Sec677"/>
      <w:r>
        <w:t>1. Disponibilité des programmes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866FD" w14:paraId="14AE31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C2D26D"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F9430"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4C130"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440C8"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5F353"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4999B"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5C33A"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F3B8C"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C3B88"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4B54C"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C0186"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4232E26"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53D25A23" w14:textId="77777777">
        <w:tc>
          <w:tcPr>
            <w:tcW w:w="4160" w:type="dxa"/>
            <w:tcBorders>
              <w:top w:val="single" w:sz="6" w:space="0" w:color="FFFFFF"/>
              <w:left w:val="none" w:sz="4" w:space="0" w:color="BFBFBF"/>
              <w:bottom w:val="dashed" w:sz="4" w:space="0" w:color="BFBFBF"/>
              <w:right w:val="none" w:sz="4" w:space="0" w:color="6E6E6E"/>
            </w:tcBorders>
          </w:tcPr>
          <w:p w14:paraId="79B4E428" w14:textId="77777777" w:rsidR="00D866FD" w:rsidRDefault="009721A9">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2BA1CDB7" w14:textId="77777777" w:rsidR="00D866FD" w:rsidRDefault="009721A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95DB0A1" w14:textId="77777777" w:rsidR="00D866FD" w:rsidRDefault="009721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4E17D0" w14:textId="77777777" w:rsidR="00D866FD" w:rsidRDefault="009721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F43BD6"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603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F6E1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FB2B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8C7AA"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097C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B910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763F4" w14:textId="77777777" w:rsidR="00D866FD" w:rsidRDefault="009721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3B9DB52A" w14:textId="77777777">
        <w:tc>
          <w:tcPr>
            <w:tcW w:w="4160" w:type="dxa"/>
            <w:tcBorders>
              <w:top w:val="dashed" w:sz="4" w:space="0" w:color="BFBFBF"/>
              <w:left w:val="none" w:sz="4" w:space="0" w:color="BFBFBF"/>
              <w:bottom w:val="none" w:sz="4" w:space="0" w:color="BFBFBF"/>
              <w:right w:val="none" w:sz="4" w:space="0" w:color="6E6E6E"/>
            </w:tcBorders>
          </w:tcPr>
          <w:p w14:paraId="47D8CA07" w14:textId="77777777" w:rsidR="00D866FD" w:rsidRDefault="009721A9">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CB5C29" w14:textId="77777777" w:rsidR="00D866FD" w:rsidRDefault="009721A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E9B8722" w14:textId="77777777" w:rsidR="00D866FD" w:rsidRDefault="009721A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F9BEEF5" w14:textId="77777777" w:rsidR="00D866FD" w:rsidRDefault="009721A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C2AEB0C" w14:textId="77777777" w:rsidR="00D866FD" w:rsidRDefault="009721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7EE1F"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6EF0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CE29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DAF24"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4F4A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BBA1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AA8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2C3BE7F9" w14:textId="77777777" w:rsidR="00D866FD" w:rsidRDefault="009721A9">
      <w:pPr>
        <w:pStyle w:val="ProductList-Offering1SubSection"/>
        <w:outlineLvl w:val="2"/>
      </w:pPr>
      <w:bookmarkStart w:id="80" w:name="_Sec733"/>
      <w:r>
        <w:t>2. Conditions des Produits</w:t>
      </w:r>
      <w:bookmarkEnd w:id="80"/>
    </w:p>
    <w:tbl>
      <w:tblPr>
        <w:tblStyle w:val="PURTable"/>
        <w:tblW w:w="0" w:type="dxa"/>
        <w:tblLook w:val="04A0" w:firstRow="1" w:lastRow="0" w:firstColumn="1" w:lastColumn="0" w:noHBand="0" w:noVBand="1"/>
      </w:tblPr>
      <w:tblGrid>
        <w:gridCol w:w="3630"/>
        <w:gridCol w:w="3634"/>
        <w:gridCol w:w="3652"/>
      </w:tblGrid>
      <w:tr w:rsidR="00D866FD" w14:paraId="24244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EFB86"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84402C5"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B1729" w14:textId="77777777" w:rsidR="00D866FD" w:rsidRDefault="009721A9">
            <w:pPr>
              <w:pStyle w:val="ProductList-TableBody"/>
            </w:pPr>
            <w:r>
              <w:rPr>
                <w:color w:val="404040"/>
              </w:rPr>
              <w:t>Éditions Antérieures : N/A</w:t>
            </w:r>
          </w:p>
        </w:tc>
      </w:tr>
      <w:tr w:rsidR="00D866FD" w14:paraId="309F0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4DED0"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948D"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8E3A788"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66FD" w14:paraId="07F58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67EC4"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A173F"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A90E6" w14:textId="77777777" w:rsidR="00D866FD" w:rsidRDefault="009721A9">
            <w:pPr>
              <w:pStyle w:val="ProductList-TableBody"/>
            </w:pPr>
            <w:r>
              <w:rPr>
                <w:color w:val="404040"/>
              </w:rPr>
              <w:t>Éligible à Réduction : N/A</w:t>
            </w:r>
          </w:p>
        </w:tc>
      </w:tr>
      <w:tr w:rsidR="00D866FD" w14:paraId="64E11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A004E" w14:textId="77777777" w:rsidR="00D866FD" w:rsidRDefault="009721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AAFDC"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9911E" w14:textId="77777777" w:rsidR="00D866FD" w:rsidRDefault="009721A9">
            <w:pPr>
              <w:pStyle w:val="ProductList-TableBody"/>
            </w:pPr>
            <w:r>
              <w:rPr>
                <w:color w:val="404040"/>
              </w:rPr>
              <w:t>Éligible à Régularisation : N/A</w:t>
            </w:r>
          </w:p>
        </w:tc>
      </w:tr>
      <w:tr w:rsidR="00D866FD" w14:paraId="15CF5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D6033" w14:textId="77777777" w:rsidR="00D866FD" w:rsidRDefault="009721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04D35"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CB70" w14:textId="77777777" w:rsidR="00D866FD" w:rsidRDefault="00D866FD">
            <w:pPr>
              <w:pStyle w:val="ProductList-TableBody"/>
            </w:pPr>
          </w:p>
        </w:tc>
      </w:tr>
    </w:tbl>
    <w:p w14:paraId="4D7EC501" w14:textId="77777777" w:rsidR="00D866FD" w:rsidRDefault="009721A9">
      <w:pPr>
        <w:pStyle w:val="ProductList-Offering1SubSection"/>
        <w:outlineLvl w:val="2"/>
      </w:pPr>
      <w:bookmarkStart w:id="81" w:name="_Sec788"/>
      <w:r>
        <w:t>3. Droits d’utilisation</w:t>
      </w:r>
      <w:bookmarkEnd w:id="81"/>
    </w:p>
    <w:tbl>
      <w:tblPr>
        <w:tblStyle w:val="PURTable"/>
        <w:tblW w:w="0" w:type="dxa"/>
        <w:tblLook w:val="04A0" w:firstRow="1" w:lastRow="0" w:firstColumn="1" w:lastColumn="0" w:noHBand="0" w:noVBand="1"/>
      </w:tblPr>
      <w:tblGrid>
        <w:gridCol w:w="3631"/>
        <w:gridCol w:w="3620"/>
        <w:gridCol w:w="3665"/>
      </w:tblGrid>
      <w:tr w:rsidR="00D866FD" w14:paraId="3E713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883F1"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45CA8074" w14:textId="77777777" w:rsidR="00D866FD" w:rsidRDefault="009721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4AEBC0F" w14:textId="77777777" w:rsidR="00D866FD" w:rsidRDefault="009721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866FD" w14:paraId="4D2C9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9DDD7" w14:textId="77777777" w:rsidR="00D866FD" w:rsidRDefault="009721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4FB5" w14:textId="77777777" w:rsidR="00D866FD" w:rsidRDefault="009721A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E9AFC" w14:textId="77777777" w:rsidR="00D866FD" w:rsidRDefault="009721A9">
            <w:pPr>
              <w:pStyle w:val="ProductList-TableBody"/>
            </w:pPr>
            <w:r>
              <w:rPr>
                <w:color w:val="404040"/>
              </w:rPr>
              <w:t>Technologies incluses : N/A</w:t>
            </w:r>
          </w:p>
        </w:tc>
      </w:tr>
      <w:tr w:rsidR="00D866FD" w14:paraId="4DF1F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B13E9" w14:textId="77777777" w:rsidR="00D866FD" w:rsidRDefault="009721A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7BAEC"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AAB14" w14:textId="77777777" w:rsidR="00D866FD" w:rsidRDefault="00D866FD">
            <w:pPr>
              <w:pStyle w:val="ProductList-TableBody"/>
            </w:pPr>
          </w:p>
        </w:tc>
      </w:tr>
    </w:tbl>
    <w:p w14:paraId="55F8FECA" w14:textId="77777777" w:rsidR="00D866FD" w:rsidRDefault="00D866FD">
      <w:pPr>
        <w:pStyle w:val="ProductList-Body"/>
      </w:pPr>
    </w:p>
    <w:p w14:paraId="4C5380F2" w14:textId="77777777" w:rsidR="00D866FD" w:rsidRDefault="009721A9">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D866FD" w14:paraId="2E3B2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869D87" w14:textId="77777777" w:rsidR="00D866FD" w:rsidRDefault="009721A9">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5956272C" w14:textId="77777777" w:rsidR="00D866FD" w:rsidRDefault="00D866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929A8BC" w14:textId="77777777" w:rsidR="00D866FD" w:rsidRDefault="00D866FD">
            <w:pPr>
              <w:pStyle w:val="ProductList-TableBody"/>
            </w:pPr>
          </w:p>
        </w:tc>
      </w:tr>
    </w:tbl>
    <w:p w14:paraId="2E713A29" w14:textId="77777777" w:rsidR="00D866FD" w:rsidRDefault="009721A9">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2"/>
        <w:gridCol w:w="3639"/>
        <w:gridCol w:w="3635"/>
      </w:tblGrid>
      <w:tr w:rsidR="00D866FD" w14:paraId="3FD12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0F3F6"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32BFFA2" w14:textId="77777777" w:rsidR="00D866FD" w:rsidRDefault="009721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AA679" w14:textId="77777777" w:rsidR="00D866FD" w:rsidRDefault="009721A9">
            <w:pPr>
              <w:pStyle w:val="ProductList-TableBody"/>
            </w:pPr>
            <w:r>
              <w:rPr>
                <w:color w:val="404040"/>
              </w:rPr>
              <w:t>Droits de Basculement : N/A</w:t>
            </w:r>
          </w:p>
        </w:tc>
      </w:tr>
      <w:tr w:rsidR="00D866FD" w14:paraId="39BD2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8E7D" w14:textId="77777777" w:rsidR="00D866FD" w:rsidRDefault="009721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626FA"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22F4C" w14:textId="77777777" w:rsidR="00D866FD" w:rsidRDefault="009721A9">
            <w:pPr>
              <w:pStyle w:val="ProductList-TableBody"/>
            </w:pPr>
            <w:r>
              <w:rPr>
                <w:color w:val="404040"/>
              </w:rPr>
              <w:t>Droits d’Itinérance : N/A</w:t>
            </w:r>
          </w:p>
        </w:tc>
      </w:tr>
      <w:tr w:rsidR="00D866FD" w14:paraId="37427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8384B" w14:textId="77777777" w:rsidR="00D866FD" w:rsidRDefault="009721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469EB"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01997" w14:textId="77777777" w:rsidR="00D866FD" w:rsidRDefault="00D866FD">
            <w:pPr>
              <w:pStyle w:val="ProductList-TableBody"/>
            </w:pPr>
          </w:p>
        </w:tc>
      </w:tr>
    </w:tbl>
    <w:p w14:paraId="0C1CF90B"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3DEEEB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ACD33"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11D9F6BD" w14:textId="77777777" w:rsidR="00D866FD" w:rsidRDefault="00D866FD">
      <w:pPr>
        <w:pStyle w:val="ProductList-Body"/>
      </w:pPr>
    </w:p>
    <w:p w14:paraId="71DB7884" w14:textId="77777777" w:rsidR="00D866FD" w:rsidRDefault="009721A9">
      <w:pPr>
        <w:pStyle w:val="ProductList-OfferingGroupHeading"/>
        <w:outlineLvl w:val="1"/>
      </w:pPr>
      <w:bookmarkStart w:id="83" w:name="_Sec611"/>
      <w:r>
        <w:t>Applications Office</w:t>
      </w:r>
      <w:bookmarkEnd w:id="83"/>
      <w:r>
        <w:fldChar w:fldCharType="begin"/>
      </w:r>
      <w:r>
        <w:instrText xml:space="preserve"> TC "</w:instrText>
      </w:r>
      <w:bookmarkStart w:id="84" w:name="_Toc49457946"/>
      <w:r>
        <w:instrText>Applications Office</w:instrText>
      </w:r>
      <w:bookmarkEnd w:id="84"/>
      <w:r>
        <w:instrText>" \l 2</w:instrText>
      </w:r>
      <w:r>
        <w:fldChar w:fldCharType="end"/>
      </w:r>
    </w:p>
    <w:p w14:paraId="0BAB4137" w14:textId="77777777" w:rsidR="00D866FD" w:rsidRDefault="009721A9">
      <w:pPr>
        <w:pStyle w:val="ProductList-Offering2HeadingNoBorder"/>
        <w:outlineLvl w:val="2"/>
      </w:pPr>
      <w:bookmarkStart w:id="85" w:name="_Sec636"/>
      <w:r>
        <w:t>Applications bureautiques Office</w:t>
      </w:r>
      <w:bookmarkEnd w:id="85"/>
      <w:r>
        <w:fldChar w:fldCharType="begin"/>
      </w:r>
      <w:r>
        <w:instrText xml:space="preserve"> TC "</w:instrText>
      </w:r>
      <w:bookmarkStart w:id="86" w:name="_Toc49457947"/>
      <w:r>
        <w:instrText>Applications bureautiques Office</w:instrText>
      </w:r>
      <w:bookmarkEnd w:id="86"/>
      <w:r>
        <w:instrText>" \l 3</w:instrText>
      </w:r>
      <w:r>
        <w:fldChar w:fldCharType="end"/>
      </w:r>
    </w:p>
    <w:p w14:paraId="43F185C4" w14:textId="77777777" w:rsidR="00D866FD" w:rsidRDefault="009721A9">
      <w:pPr>
        <w:pStyle w:val="ProductList-Offering1SubSection"/>
        <w:outlineLvl w:val="3"/>
      </w:pPr>
      <w:bookmarkStart w:id="87" w:name="_Sec681"/>
      <w:r>
        <w:t>1. Disponibilité des Programmes</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D866FD" w14:paraId="5F97B7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A57F2E"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CCC6C"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B145D"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9186A"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CA722C"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AEFC2"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C9CEC"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BCF376"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4B4BC"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652FB"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A5A5A"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8E936"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667F3DE8" w14:textId="77777777">
        <w:tc>
          <w:tcPr>
            <w:tcW w:w="4160" w:type="dxa"/>
            <w:tcBorders>
              <w:top w:val="single" w:sz="6" w:space="0" w:color="FFFFFF"/>
              <w:left w:val="none" w:sz="4" w:space="0" w:color="000000"/>
              <w:bottom w:val="dashed" w:sz="4" w:space="0" w:color="BFBFBF"/>
              <w:right w:val="single" w:sz="6" w:space="0" w:color="FFFFFF"/>
            </w:tcBorders>
          </w:tcPr>
          <w:p w14:paraId="5A677F24" w14:textId="77777777" w:rsidR="00D866FD" w:rsidRDefault="009721A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F857985" w14:textId="77777777" w:rsidR="00D866FD" w:rsidRDefault="009721A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E93BD4E"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4D238F3" w14:textId="77777777" w:rsidR="00D866FD" w:rsidRDefault="009721A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FDF6D0F"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7CDC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E831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7F8D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28175"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D638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0465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6C9F9" w14:textId="77777777" w:rsidR="00D866FD" w:rsidRDefault="00D866FD">
            <w:pPr>
              <w:pStyle w:val="ProductList-TableBody"/>
              <w:jc w:val="center"/>
            </w:pPr>
          </w:p>
        </w:tc>
      </w:tr>
      <w:tr w:rsidR="00D866FD" w14:paraId="66C49BC7" w14:textId="77777777">
        <w:tc>
          <w:tcPr>
            <w:tcW w:w="4160" w:type="dxa"/>
            <w:tcBorders>
              <w:top w:val="dashed" w:sz="4" w:space="0" w:color="BFBFBF"/>
              <w:left w:val="none" w:sz="4" w:space="0" w:color="000000"/>
              <w:bottom w:val="dashed" w:sz="4" w:space="0" w:color="BFBFBF"/>
              <w:right w:val="single" w:sz="6" w:space="0" w:color="FFFFFF"/>
            </w:tcBorders>
          </w:tcPr>
          <w:p w14:paraId="3A76CF37" w14:textId="77777777" w:rsidR="00D866FD" w:rsidRDefault="009721A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F833F7" w14:textId="77777777" w:rsidR="00D866FD" w:rsidRDefault="009721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EE7368" w14:textId="77777777" w:rsidR="00D866FD" w:rsidRDefault="009721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CE2D2E" w14:textId="77777777" w:rsidR="00D866FD" w:rsidRDefault="009721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A813BA"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9B47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E0B2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EDF0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E5C10"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EDA2F"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5070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B7C18" w14:textId="77777777" w:rsidR="00D866FD" w:rsidRDefault="00D866FD">
            <w:pPr>
              <w:pStyle w:val="ProductList-TableBody"/>
              <w:jc w:val="center"/>
            </w:pPr>
          </w:p>
        </w:tc>
      </w:tr>
      <w:tr w:rsidR="00D866FD" w14:paraId="55BEA4D0" w14:textId="77777777">
        <w:tc>
          <w:tcPr>
            <w:tcW w:w="4160" w:type="dxa"/>
            <w:tcBorders>
              <w:top w:val="dashed" w:sz="4" w:space="0" w:color="BFBFBF"/>
              <w:left w:val="none" w:sz="4" w:space="0" w:color="000000"/>
              <w:bottom w:val="dashed" w:sz="4" w:space="0" w:color="BFBFBF"/>
              <w:right w:val="single" w:sz="6" w:space="0" w:color="FFFFFF"/>
            </w:tcBorders>
          </w:tcPr>
          <w:p w14:paraId="1F991343" w14:textId="77777777" w:rsidR="00D866FD" w:rsidRDefault="009721A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84AF61" w14:textId="77777777" w:rsidR="00D866FD" w:rsidRDefault="009721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49055D" w14:textId="77777777" w:rsidR="00D866FD" w:rsidRDefault="009721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35F948E" w14:textId="77777777" w:rsidR="00D866FD" w:rsidRDefault="009721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4D2E845"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5935B"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2E04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3C67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06FDB"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0151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659B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BAD92" w14:textId="77777777" w:rsidR="00D866FD" w:rsidRDefault="00D866FD">
            <w:pPr>
              <w:pStyle w:val="ProductList-TableBody"/>
              <w:jc w:val="center"/>
            </w:pPr>
          </w:p>
        </w:tc>
      </w:tr>
      <w:tr w:rsidR="00D866FD" w14:paraId="4B39F789" w14:textId="77777777">
        <w:tc>
          <w:tcPr>
            <w:tcW w:w="4160" w:type="dxa"/>
            <w:tcBorders>
              <w:top w:val="dashed" w:sz="4" w:space="0" w:color="BFBFBF"/>
              <w:left w:val="none" w:sz="4" w:space="0" w:color="000000"/>
              <w:bottom w:val="dashed" w:sz="4" w:space="0" w:color="BFBFBF"/>
              <w:right w:val="single" w:sz="6" w:space="0" w:color="FFFFFF"/>
            </w:tcBorders>
          </w:tcPr>
          <w:p w14:paraId="0DC59330" w14:textId="77777777" w:rsidR="00D866FD" w:rsidRDefault="009721A9">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AC40D2" w14:textId="77777777" w:rsidR="00D866FD" w:rsidRDefault="009721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3FB4D2" w14:textId="77777777" w:rsidR="00D866FD" w:rsidRDefault="009721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D08B1EF" w14:textId="77777777" w:rsidR="00D866FD" w:rsidRDefault="009721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19EE8E7"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9BFE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406E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929F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C2ADF"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578B1"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3E350" w14:textId="77777777" w:rsidR="00D866FD" w:rsidRDefault="009721A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432B5" w14:textId="77777777" w:rsidR="00D866FD" w:rsidRDefault="009721A9">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2595ADAB" w14:textId="77777777">
        <w:tc>
          <w:tcPr>
            <w:tcW w:w="4160" w:type="dxa"/>
            <w:tcBorders>
              <w:top w:val="dashed" w:sz="4" w:space="0" w:color="BFBFBF"/>
              <w:left w:val="none" w:sz="4" w:space="0" w:color="000000"/>
              <w:bottom w:val="dashed" w:sz="4" w:space="0" w:color="BFBFBF"/>
              <w:right w:val="single" w:sz="6" w:space="0" w:color="FFFFFF"/>
            </w:tcBorders>
          </w:tcPr>
          <w:p w14:paraId="09DA1BF0" w14:textId="77777777" w:rsidR="00D866FD" w:rsidRDefault="009721A9">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6E7F83" w14:textId="77777777" w:rsidR="00D866FD" w:rsidRDefault="009721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D1E7658" w14:textId="77777777" w:rsidR="00D866FD" w:rsidRDefault="009721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AED8D3" w14:textId="77777777" w:rsidR="00D866FD" w:rsidRDefault="009721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C0DBBD"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AA74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FD21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B95E6"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24E5B"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4BC9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2F9C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4AE0B" w14:textId="77777777" w:rsidR="00D866FD" w:rsidRDefault="00D866FD">
            <w:pPr>
              <w:pStyle w:val="ProductList-TableBody"/>
              <w:jc w:val="center"/>
            </w:pPr>
          </w:p>
        </w:tc>
      </w:tr>
      <w:tr w:rsidR="00D866FD" w14:paraId="76B91324" w14:textId="77777777">
        <w:tc>
          <w:tcPr>
            <w:tcW w:w="4160" w:type="dxa"/>
            <w:tcBorders>
              <w:top w:val="dashed" w:sz="4" w:space="0" w:color="BFBFBF"/>
              <w:left w:val="none" w:sz="4" w:space="0" w:color="000000"/>
              <w:bottom w:val="dashed" w:sz="4" w:space="0" w:color="BFBFBF"/>
              <w:right w:val="single" w:sz="6" w:space="0" w:color="FFFFFF"/>
            </w:tcBorders>
          </w:tcPr>
          <w:p w14:paraId="7A345282" w14:textId="77777777" w:rsidR="00D866FD" w:rsidRDefault="009721A9">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4E39D1" w14:textId="77777777" w:rsidR="00D866FD" w:rsidRDefault="009721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80CD2AF" w14:textId="77777777" w:rsidR="00D866FD" w:rsidRDefault="009721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FB2930" w14:textId="77777777" w:rsidR="00D866FD" w:rsidRDefault="009721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67F752"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7D96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B613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D41F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76E8E"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8F35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B009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316A8" w14:textId="77777777" w:rsidR="00D866FD" w:rsidRDefault="00D866FD">
            <w:pPr>
              <w:pStyle w:val="ProductList-TableBody"/>
              <w:jc w:val="center"/>
            </w:pPr>
          </w:p>
        </w:tc>
      </w:tr>
      <w:tr w:rsidR="00D866FD" w14:paraId="546AC888" w14:textId="77777777">
        <w:tc>
          <w:tcPr>
            <w:tcW w:w="4160" w:type="dxa"/>
            <w:tcBorders>
              <w:top w:val="dashed" w:sz="4" w:space="0" w:color="BFBFBF"/>
              <w:left w:val="none" w:sz="4" w:space="0" w:color="000000"/>
              <w:bottom w:val="dashed" w:sz="4" w:space="0" w:color="BFBFBF"/>
              <w:right w:val="single" w:sz="6" w:space="0" w:color="FFFFFF"/>
            </w:tcBorders>
          </w:tcPr>
          <w:p w14:paraId="35204803" w14:textId="77777777" w:rsidR="00D866FD" w:rsidRDefault="009721A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775F5A" w14:textId="77777777" w:rsidR="00D866FD" w:rsidRDefault="009721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91C561" w14:textId="77777777" w:rsidR="00D866FD" w:rsidRDefault="009721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4DF13A" w14:textId="77777777" w:rsidR="00D866FD" w:rsidRDefault="009721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2C39D9"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43CBB"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AB85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F86E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616F7"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BE88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48B5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24B98" w14:textId="77777777" w:rsidR="00D866FD" w:rsidRDefault="00D866FD">
            <w:pPr>
              <w:pStyle w:val="ProductList-TableBody"/>
              <w:jc w:val="center"/>
            </w:pPr>
          </w:p>
        </w:tc>
      </w:tr>
      <w:tr w:rsidR="00D866FD" w14:paraId="0B298849" w14:textId="77777777">
        <w:tc>
          <w:tcPr>
            <w:tcW w:w="4160" w:type="dxa"/>
            <w:tcBorders>
              <w:top w:val="dashed" w:sz="4" w:space="0" w:color="BFBFBF"/>
              <w:left w:val="none" w:sz="4" w:space="0" w:color="000000"/>
              <w:bottom w:val="dashed" w:sz="4" w:space="0" w:color="BFBFBF"/>
              <w:right w:val="single" w:sz="6" w:space="0" w:color="FFFFFF"/>
            </w:tcBorders>
          </w:tcPr>
          <w:p w14:paraId="1F9BD9BB" w14:textId="77777777" w:rsidR="00D866FD" w:rsidRDefault="009721A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FCA9FC" w14:textId="77777777" w:rsidR="00D866FD" w:rsidRDefault="009721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11F439" w14:textId="77777777" w:rsidR="00D866FD" w:rsidRDefault="009721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D31A14" w14:textId="77777777" w:rsidR="00D866FD" w:rsidRDefault="009721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9C5645"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66936"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F15C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3795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2D6B8"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4421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724E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F5129" w14:textId="77777777" w:rsidR="00D866FD" w:rsidRDefault="00D866FD">
            <w:pPr>
              <w:pStyle w:val="ProductList-TableBody"/>
              <w:jc w:val="center"/>
            </w:pPr>
          </w:p>
        </w:tc>
      </w:tr>
      <w:tr w:rsidR="00D866FD" w14:paraId="52C71AB3" w14:textId="77777777">
        <w:tc>
          <w:tcPr>
            <w:tcW w:w="4160" w:type="dxa"/>
            <w:tcBorders>
              <w:top w:val="dashed" w:sz="4" w:space="0" w:color="BFBFBF"/>
              <w:left w:val="none" w:sz="4" w:space="0" w:color="000000"/>
              <w:bottom w:val="dashed" w:sz="4" w:space="0" w:color="BFBFBF"/>
              <w:right w:val="single" w:sz="6" w:space="0" w:color="FFFFFF"/>
            </w:tcBorders>
          </w:tcPr>
          <w:p w14:paraId="535E0BB2" w14:textId="77777777" w:rsidR="00D866FD" w:rsidRDefault="009721A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F387D3" w14:textId="77777777" w:rsidR="00D866FD" w:rsidRDefault="009721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AE9386" w14:textId="77777777" w:rsidR="00D866FD" w:rsidRDefault="009721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5E6EC5" w14:textId="77777777" w:rsidR="00D866FD" w:rsidRDefault="009721A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3CC5568" w14:textId="77777777" w:rsidR="00D866FD" w:rsidRDefault="009721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5487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9638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C26A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2E09A"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F664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3DF6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E4704" w14:textId="77777777" w:rsidR="00D866FD" w:rsidRDefault="00D866FD">
            <w:pPr>
              <w:pStyle w:val="ProductList-TableBody"/>
              <w:jc w:val="center"/>
            </w:pPr>
          </w:p>
        </w:tc>
      </w:tr>
      <w:tr w:rsidR="00D866FD" w14:paraId="64481EFF" w14:textId="77777777">
        <w:tc>
          <w:tcPr>
            <w:tcW w:w="4160" w:type="dxa"/>
            <w:tcBorders>
              <w:top w:val="dashed" w:sz="4" w:space="0" w:color="BFBFBF"/>
              <w:left w:val="none" w:sz="4" w:space="0" w:color="000000"/>
              <w:bottom w:val="dashed" w:sz="4" w:space="0" w:color="BFBFBF"/>
              <w:right w:val="single" w:sz="6" w:space="0" w:color="FFFFFF"/>
            </w:tcBorders>
          </w:tcPr>
          <w:p w14:paraId="3B583259" w14:textId="77777777" w:rsidR="00D866FD" w:rsidRDefault="009721A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905AB2" w14:textId="77777777" w:rsidR="00D866FD" w:rsidRDefault="009721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F43AC0" w14:textId="77777777" w:rsidR="00D866FD" w:rsidRDefault="009721A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97EBAA9" w14:textId="77777777" w:rsidR="00D866FD" w:rsidRDefault="009721A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DCB8FE1" w14:textId="77777777" w:rsidR="00D866FD" w:rsidRDefault="009721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B843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B941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CD7A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8E17A"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EF9A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D8BD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B563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51D7F112" w14:textId="77777777" w:rsidR="00D866FD" w:rsidRDefault="009721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1A901686" w14:textId="77777777">
        <w:tc>
          <w:tcPr>
            <w:tcW w:w="4160" w:type="dxa"/>
            <w:tcBorders>
              <w:top w:val="dashed" w:sz="4" w:space="0" w:color="BFBFBF"/>
              <w:left w:val="none" w:sz="4" w:space="0" w:color="000000"/>
              <w:bottom w:val="dashed" w:sz="4" w:space="0" w:color="BFBFBF"/>
              <w:right w:val="single" w:sz="6" w:space="0" w:color="FFFFFF"/>
            </w:tcBorders>
          </w:tcPr>
          <w:p w14:paraId="3DDA0636" w14:textId="77777777" w:rsidR="00D866FD" w:rsidRDefault="009721A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2D1CD5" w14:textId="77777777" w:rsidR="00D866FD" w:rsidRDefault="009721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B801B5" w14:textId="77777777" w:rsidR="00D866FD" w:rsidRDefault="009721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2626A3" w14:textId="77777777" w:rsidR="00D866FD" w:rsidRDefault="009721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A529A9"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C083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32AC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DBCA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A7B99"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49A3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DE12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3DB47" w14:textId="77777777" w:rsidR="00D866FD" w:rsidRDefault="00D866FD">
            <w:pPr>
              <w:pStyle w:val="ProductList-TableBody"/>
              <w:jc w:val="center"/>
            </w:pPr>
          </w:p>
        </w:tc>
      </w:tr>
      <w:tr w:rsidR="00D866FD" w14:paraId="35487F5C" w14:textId="77777777">
        <w:tc>
          <w:tcPr>
            <w:tcW w:w="4160" w:type="dxa"/>
            <w:tcBorders>
              <w:top w:val="dashed" w:sz="4" w:space="0" w:color="BFBFBF"/>
              <w:left w:val="none" w:sz="4" w:space="0" w:color="000000"/>
              <w:bottom w:val="dashed" w:sz="4" w:space="0" w:color="BFBFBF"/>
              <w:right w:val="single" w:sz="6" w:space="0" w:color="FFFFFF"/>
            </w:tcBorders>
          </w:tcPr>
          <w:p w14:paraId="24BCE374" w14:textId="77777777" w:rsidR="00D866FD" w:rsidRDefault="009721A9">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6EABA2" w14:textId="77777777" w:rsidR="00D866FD" w:rsidRDefault="009721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BB6588" w14:textId="77777777" w:rsidR="00D866FD" w:rsidRDefault="009721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32D9AA" w14:textId="77777777" w:rsidR="00D866FD" w:rsidRDefault="009721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D51EA2"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4F87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C5E8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3E39F"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01E9B"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303F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BE48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B326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5AE8EFE8" w14:textId="77777777" w:rsidR="00D866FD" w:rsidRDefault="009721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475BA973" w14:textId="77777777">
        <w:tc>
          <w:tcPr>
            <w:tcW w:w="4160" w:type="dxa"/>
            <w:tcBorders>
              <w:top w:val="dashed" w:sz="4" w:space="0" w:color="BFBFBF"/>
              <w:left w:val="none" w:sz="4" w:space="0" w:color="000000"/>
              <w:bottom w:val="dashed" w:sz="4" w:space="0" w:color="BFBFBF"/>
              <w:right w:val="single" w:sz="6" w:space="0" w:color="FFFFFF"/>
            </w:tcBorders>
          </w:tcPr>
          <w:p w14:paraId="394AAB5D" w14:textId="77777777" w:rsidR="00D866FD" w:rsidRDefault="009721A9">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9CD872" w14:textId="77777777" w:rsidR="00D866FD" w:rsidRDefault="009721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282FBC" w14:textId="77777777" w:rsidR="00D866FD" w:rsidRDefault="009721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BBFA1E" w14:textId="77777777" w:rsidR="00D866FD" w:rsidRDefault="009721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77266D"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A1DB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36B9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480B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9B62F"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EDF2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47A5F"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74AC0" w14:textId="77777777" w:rsidR="00D866FD" w:rsidRDefault="00D866FD">
            <w:pPr>
              <w:pStyle w:val="ProductList-TableBody"/>
              <w:jc w:val="center"/>
            </w:pPr>
          </w:p>
        </w:tc>
      </w:tr>
      <w:tr w:rsidR="00D866FD" w14:paraId="7B52E7DD" w14:textId="77777777">
        <w:tc>
          <w:tcPr>
            <w:tcW w:w="4160" w:type="dxa"/>
            <w:tcBorders>
              <w:top w:val="dashed" w:sz="4" w:space="0" w:color="BFBFBF"/>
              <w:left w:val="none" w:sz="4" w:space="0" w:color="000000"/>
              <w:bottom w:val="dashed" w:sz="4" w:space="0" w:color="BFBFBF"/>
              <w:right w:val="single" w:sz="6" w:space="0" w:color="FFFFFF"/>
            </w:tcBorders>
          </w:tcPr>
          <w:p w14:paraId="22808ACE" w14:textId="77777777" w:rsidR="00D866FD" w:rsidRDefault="009721A9">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59B523" w14:textId="77777777" w:rsidR="00D866FD" w:rsidRDefault="009721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86D14F" w14:textId="77777777" w:rsidR="00D866FD" w:rsidRDefault="009721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318BC7C" w14:textId="77777777" w:rsidR="00D866FD" w:rsidRDefault="009721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03B366"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5F51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7830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AE5C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D161F"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68A8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CA8F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B02C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6EB6F145" w14:textId="77777777" w:rsidR="00D866FD" w:rsidRDefault="009721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6BCD091B" w14:textId="77777777">
        <w:tc>
          <w:tcPr>
            <w:tcW w:w="4160" w:type="dxa"/>
            <w:tcBorders>
              <w:top w:val="dashed" w:sz="4" w:space="0" w:color="BFBFBF"/>
              <w:left w:val="none" w:sz="4" w:space="0" w:color="000000"/>
              <w:bottom w:val="dashed" w:sz="4" w:space="0" w:color="BFBFBF"/>
              <w:right w:val="single" w:sz="6" w:space="0" w:color="FFFFFF"/>
            </w:tcBorders>
          </w:tcPr>
          <w:p w14:paraId="3695F69B" w14:textId="77777777" w:rsidR="00D866FD" w:rsidRDefault="009721A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2272C0" w14:textId="77777777" w:rsidR="00D866FD" w:rsidRDefault="009721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98EC70" w14:textId="77777777" w:rsidR="00D866FD" w:rsidRDefault="009721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B389D5" w14:textId="77777777" w:rsidR="00D866FD" w:rsidRDefault="009721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BBA80A"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A649F"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2EB3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5C94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7D37C"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8F55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9EF4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CCE8E" w14:textId="77777777" w:rsidR="00D866FD" w:rsidRDefault="00D866FD">
            <w:pPr>
              <w:pStyle w:val="ProductList-TableBody"/>
              <w:jc w:val="center"/>
            </w:pPr>
          </w:p>
        </w:tc>
      </w:tr>
      <w:tr w:rsidR="00D866FD" w14:paraId="68D1C9CC" w14:textId="77777777">
        <w:tc>
          <w:tcPr>
            <w:tcW w:w="4160" w:type="dxa"/>
            <w:tcBorders>
              <w:top w:val="dashed" w:sz="4" w:space="0" w:color="BFBFBF"/>
              <w:left w:val="none" w:sz="4" w:space="0" w:color="000000"/>
              <w:bottom w:val="dashed" w:sz="4" w:space="0" w:color="BFBFBF"/>
              <w:right w:val="single" w:sz="6" w:space="0" w:color="FFFFFF"/>
            </w:tcBorders>
          </w:tcPr>
          <w:p w14:paraId="33E343C0" w14:textId="77777777" w:rsidR="00D866FD" w:rsidRDefault="009721A9">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AAE8CE" w14:textId="77777777" w:rsidR="00D866FD" w:rsidRDefault="009721A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B1E853" w14:textId="77777777" w:rsidR="00D866FD" w:rsidRDefault="009721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2A888C" w14:textId="77777777" w:rsidR="00D866FD" w:rsidRDefault="00D866F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DC55F3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3951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B0C0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8B09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AB6F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9169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46CE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3CAA4" w14:textId="77777777" w:rsidR="00D866FD" w:rsidRDefault="00D866FD">
            <w:pPr>
              <w:pStyle w:val="ProductList-TableBody"/>
              <w:jc w:val="center"/>
            </w:pPr>
          </w:p>
        </w:tc>
      </w:tr>
      <w:tr w:rsidR="00D866FD" w14:paraId="73A04165" w14:textId="77777777">
        <w:tc>
          <w:tcPr>
            <w:tcW w:w="4160" w:type="dxa"/>
            <w:tcBorders>
              <w:top w:val="dashed" w:sz="4" w:space="0" w:color="BFBFBF"/>
              <w:left w:val="none" w:sz="4" w:space="0" w:color="000000"/>
              <w:bottom w:val="none" w:sz="4" w:space="0" w:color="BFBFBF"/>
              <w:right w:val="single" w:sz="6" w:space="0" w:color="FFFFFF"/>
            </w:tcBorders>
          </w:tcPr>
          <w:p w14:paraId="5337773E" w14:textId="77777777" w:rsidR="00D866FD" w:rsidRDefault="009721A9">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1E66117" w14:textId="77777777" w:rsidR="00D866FD" w:rsidRDefault="009721A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E27617B" w14:textId="77777777" w:rsidR="00D866FD" w:rsidRDefault="009721A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7D39961" w14:textId="77777777" w:rsidR="00D866FD" w:rsidRDefault="00D866F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BAFF51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9EE1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08D1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1EB9F"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9100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97BA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A2AC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733F0" w14:textId="77777777" w:rsidR="00D866FD" w:rsidRDefault="00D866FD">
            <w:pPr>
              <w:pStyle w:val="ProductList-TableBody"/>
              <w:jc w:val="center"/>
            </w:pPr>
          </w:p>
        </w:tc>
      </w:tr>
    </w:tbl>
    <w:p w14:paraId="65F9BD45" w14:textId="77777777" w:rsidR="00D866FD" w:rsidRDefault="009721A9">
      <w:pPr>
        <w:pStyle w:val="ProductList-Offering1SubSection"/>
        <w:outlineLvl w:val="3"/>
      </w:pPr>
      <w:bookmarkStart w:id="88" w:name="_Sec736"/>
      <w:r>
        <w:t>2. Conditions relatives aux Produits</w:t>
      </w:r>
      <w:bookmarkEnd w:id="88"/>
    </w:p>
    <w:tbl>
      <w:tblPr>
        <w:tblStyle w:val="PURTable"/>
        <w:tblW w:w="0" w:type="dxa"/>
        <w:tblLook w:val="04A0" w:firstRow="1" w:lastRow="0" w:firstColumn="1" w:lastColumn="0" w:noHBand="0" w:noVBand="1"/>
      </w:tblPr>
      <w:tblGrid>
        <w:gridCol w:w="3631"/>
        <w:gridCol w:w="3618"/>
        <w:gridCol w:w="3667"/>
      </w:tblGrid>
      <w:tr w:rsidR="00D866FD" w14:paraId="5C91A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EEA64"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5AD2CE80"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8EBF9" w14:textId="77777777" w:rsidR="00D866FD" w:rsidRDefault="009721A9">
            <w:pPr>
              <w:pStyle w:val="ProductList-TableBody"/>
            </w:pPr>
            <w:r>
              <w:rPr>
                <w:color w:val="404040"/>
              </w:rPr>
              <w:t>Éditions Antérieures : N/A</w:t>
            </w:r>
          </w:p>
        </w:tc>
      </w:tr>
      <w:tr w:rsidR="00D866FD" w14:paraId="66EF4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9A248"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7439033" w14:textId="77777777" w:rsidR="00D866FD" w:rsidRDefault="009721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25FFF1E2"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66FD" w14:paraId="15F6E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B0ADB"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C338D"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26059" w14:textId="77777777" w:rsidR="00D866FD" w:rsidRDefault="009721A9">
            <w:pPr>
              <w:pStyle w:val="ProductList-TableBody"/>
            </w:pPr>
            <w:r>
              <w:rPr>
                <w:color w:val="404040"/>
              </w:rPr>
              <w:t>Éligible à Réduction : N/A</w:t>
            </w:r>
          </w:p>
        </w:tc>
      </w:tr>
      <w:tr w:rsidR="00D866FD" w14:paraId="16108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C58A3" w14:textId="77777777" w:rsidR="00D866FD" w:rsidRDefault="009721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20A14AAC" w14:textId="77777777" w:rsidR="00D866FD" w:rsidRDefault="009721A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A59B6" w14:textId="77777777" w:rsidR="00D866FD" w:rsidRDefault="009721A9">
            <w:pPr>
              <w:pStyle w:val="ProductList-TableBody"/>
            </w:pPr>
            <w:r>
              <w:rPr>
                <w:color w:val="404040"/>
              </w:rPr>
              <w:t>Éligible à Régularisation : N/A</w:t>
            </w:r>
          </w:p>
        </w:tc>
      </w:tr>
      <w:tr w:rsidR="00D866FD" w14:paraId="4EA3E88E" w14:textId="77777777">
        <w:tc>
          <w:tcPr>
            <w:tcW w:w="4040" w:type="dxa"/>
            <w:tcBorders>
              <w:top w:val="single" w:sz="4" w:space="0" w:color="000000"/>
              <w:left w:val="single" w:sz="4" w:space="0" w:color="000000"/>
              <w:bottom w:val="single" w:sz="4" w:space="0" w:color="000000"/>
              <w:right w:val="single" w:sz="4" w:space="0" w:color="000000"/>
            </w:tcBorders>
          </w:tcPr>
          <w:p w14:paraId="1254F64E" w14:textId="77777777" w:rsidR="00D866FD" w:rsidRDefault="009721A9">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9D152"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C601F77" w14:textId="77777777" w:rsidR="00D866FD" w:rsidRDefault="009721A9">
            <w:pPr>
              <w:pStyle w:val="ProductList-TableBody"/>
            </w:pPr>
            <w:r>
              <w:t xml:space="preserve">Modules Complémentaires et au titre de la SA : </w:t>
            </w:r>
            <w:hyperlink w:anchor="_Sec1237">
              <w:r>
                <w:rPr>
                  <w:color w:val="00467F"/>
                  <w:u w:val="single"/>
                </w:rPr>
                <w:t>Voir l’Annexe C</w:t>
              </w:r>
            </w:hyperlink>
          </w:p>
        </w:tc>
      </w:tr>
    </w:tbl>
    <w:p w14:paraId="011D5EA4" w14:textId="77777777" w:rsidR="00D866FD" w:rsidRDefault="00D866FD">
      <w:pPr>
        <w:pStyle w:val="ProductList-Body"/>
      </w:pPr>
    </w:p>
    <w:p w14:paraId="5EC45EE4" w14:textId="77777777" w:rsidR="00D866FD" w:rsidRDefault="009721A9">
      <w:pPr>
        <w:pStyle w:val="ProductList-ClauseHeading"/>
        <w:outlineLvl w:val="4"/>
      </w:pPr>
      <w:r>
        <w:t>2.1 Licences Work-at-Home</w:t>
      </w:r>
    </w:p>
    <w:p w14:paraId="2E793C34" w14:textId="77777777" w:rsidR="00D866FD" w:rsidRDefault="009721A9">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D866FD" w14:paraId="02A841A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C0760FE" w14:textId="77777777" w:rsidR="00D866FD" w:rsidRDefault="009721A9">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4220E2C4" w14:textId="77777777" w:rsidR="00D866FD" w:rsidRDefault="009721A9">
            <w:pPr>
              <w:pStyle w:val="ProductList-TableBody"/>
            </w:pPr>
            <w:r>
              <w:rPr>
                <w:color w:val="FFFFFF"/>
              </w:rPr>
              <w:t>Licences Work-at-Home (« WAH ») (Travail à domicile) Éligibles</w:t>
            </w:r>
          </w:p>
        </w:tc>
      </w:tr>
      <w:tr w:rsidR="00D866FD" w14:paraId="5D3FDAC4" w14:textId="77777777">
        <w:tc>
          <w:tcPr>
            <w:tcW w:w="5880" w:type="dxa"/>
            <w:tcBorders>
              <w:left w:val="single" w:sz="4" w:space="0" w:color="6E6E6E"/>
              <w:bottom w:val="single" w:sz="4" w:space="0" w:color="6E6E6E"/>
              <w:right w:val="single" w:sz="4" w:space="0" w:color="6E6E6E"/>
            </w:tcBorders>
          </w:tcPr>
          <w:p w14:paraId="0BEBBCAD" w14:textId="77777777" w:rsidR="00D866FD" w:rsidRDefault="009721A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DB1E8E0" w14:textId="77777777" w:rsidR="00D866FD" w:rsidRDefault="009721A9">
            <w:pPr>
              <w:pStyle w:val="ProductList-TableBody"/>
            </w:pPr>
            <w:r>
              <w:t>Licence Work at Home pour Office Standard 2019</w:t>
            </w:r>
          </w:p>
        </w:tc>
      </w:tr>
      <w:tr w:rsidR="00D866FD" w14:paraId="78AB970A" w14:textId="77777777">
        <w:tc>
          <w:tcPr>
            <w:tcW w:w="5880" w:type="dxa"/>
            <w:tcBorders>
              <w:top w:val="single" w:sz="4" w:space="0" w:color="6E6E6E"/>
              <w:left w:val="single" w:sz="4" w:space="0" w:color="6E6E6E"/>
              <w:bottom w:val="single" w:sz="4" w:space="0" w:color="6E6E6E"/>
              <w:right w:val="single" w:sz="4" w:space="0" w:color="6E6E6E"/>
            </w:tcBorders>
          </w:tcPr>
          <w:p w14:paraId="75B8766E" w14:textId="77777777" w:rsidR="00D866FD" w:rsidRDefault="009721A9">
            <w:pPr>
              <w:pStyle w:val="ProductList-TableBody"/>
            </w:pPr>
            <w:r>
              <w:t>Office Professionnel Plus 2019</w:t>
            </w:r>
          </w:p>
        </w:tc>
        <w:tc>
          <w:tcPr>
            <w:tcW w:w="6240" w:type="dxa"/>
            <w:tcBorders>
              <w:top w:val="single" w:sz="4" w:space="0" w:color="6E6E6E"/>
              <w:left w:val="single" w:sz="4" w:space="0" w:color="6E6E6E"/>
              <w:bottom w:val="single" w:sz="4" w:space="0" w:color="6E6E6E"/>
              <w:right w:val="single" w:sz="4" w:space="0" w:color="6E6E6E"/>
            </w:tcBorders>
          </w:tcPr>
          <w:p w14:paraId="40A44303" w14:textId="77777777" w:rsidR="00D866FD" w:rsidRDefault="009721A9">
            <w:pPr>
              <w:pStyle w:val="ProductList-TableBody"/>
            </w:pPr>
            <w:r>
              <w:t>Licence Work at Home pour Office Professionnel Plus 2019</w:t>
            </w:r>
          </w:p>
        </w:tc>
      </w:tr>
    </w:tbl>
    <w:p w14:paraId="69CE4960" w14:textId="77777777" w:rsidR="00D866FD" w:rsidRDefault="00D866FD">
      <w:pPr>
        <w:pStyle w:val="ProductList-Body"/>
      </w:pPr>
    </w:p>
    <w:p w14:paraId="29E1D3B3" w14:textId="77777777" w:rsidR="00D866FD" w:rsidRDefault="009721A9">
      <w:pPr>
        <w:pStyle w:val="ProductList-ClauseHeading"/>
        <w:outlineLvl w:val="4"/>
      </w:pPr>
      <w:r>
        <w:t>2.2 Licences indépendantes de la plateforme</w:t>
      </w:r>
    </w:p>
    <w:p w14:paraId="57833C1D" w14:textId="77777777" w:rsidR="00D866FD" w:rsidRDefault="009721A9">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60A60651" w14:textId="77777777" w:rsidR="00D866FD" w:rsidRDefault="00D866FD">
      <w:pPr>
        <w:pStyle w:val="ProductList-Body"/>
      </w:pPr>
    </w:p>
    <w:p w14:paraId="5C4D2CD6" w14:textId="77777777" w:rsidR="00D866FD" w:rsidRDefault="009721A9">
      <w:pPr>
        <w:pStyle w:val="ProductList-ClauseHeading"/>
        <w:outlineLvl w:val="4"/>
      </w:pPr>
      <w:r>
        <w:t>2.3 Office Online Server</w:t>
      </w:r>
    </w:p>
    <w:p w14:paraId="17BDFEA9" w14:textId="77777777" w:rsidR="00D866FD" w:rsidRDefault="009721A9">
      <w:pPr>
        <w:pStyle w:val="ProductList-Body"/>
      </w:pPr>
      <w:r>
        <w:t>Les Clients faisant l’acquisition de licences Office Standard 2016 ou Office Professionnel Plus 2016 avant le 1er août 2016 peuvent utiliser la fonctionnalité de modification comme indiqué dans la section Office pour le Web de l’</w:t>
      </w:r>
      <w:hyperlink w:anchor="_Sec564">
        <w:r>
          <w:rPr>
            <w:color w:val="00467F"/>
            <w:u w:val="single"/>
          </w:rPr>
          <w:t>Annexe B</w:t>
        </w:r>
      </w:hyperlink>
      <w:r>
        <w:t xml:space="preserve"> avec ces licences. Ce droit prend fin le 1er août 2019.</w:t>
      </w:r>
    </w:p>
    <w:p w14:paraId="6EDF68F7" w14:textId="77777777" w:rsidR="00D866FD" w:rsidRDefault="009721A9">
      <w:pPr>
        <w:pStyle w:val="ProductList-Offering1SubSection"/>
        <w:outlineLvl w:val="3"/>
      </w:pPr>
      <w:bookmarkStart w:id="89" w:name="_Sec791"/>
      <w:r>
        <w:t>3. Droits d’utilisation</w:t>
      </w:r>
      <w:bookmarkEnd w:id="89"/>
    </w:p>
    <w:tbl>
      <w:tblPr>
        <w:tblStyle w:val="PURTable"/>
        <w:tblW w:w="0" w:type="dxa"/>
        <w:tblLook w:val="04A0" w:firstRow="1" w:lastRow="0" w:firstColumn="1" w:lastColumn="0" w:noHBand="0" w:noVBand="1"/>
      </w:tblPr>
      <w:tblGrid>
        <w:gridCol w:w="3639"/>
        <w:gridCol w:w="3622"/>
        <w:gridCol w:w="3655"/>
      </w:tblGrid>
      <w:tr w:rsidR="00D866FD" w14:paraId="13D1A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AC831"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7D6EA809" w14:textId="77777777" w:rsidR="00D866FD" w:rsidRDefault="009721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14FDE" w14:textId="77777777" w:rsidR="00D866FD" w:rsidRDefault="009721A9">
            <w:pPr>
              <w:pStyle w:val="ProductList-TableBody"/>
            </w:pPr>
            <w:r>
              <w:rPr>
                <w:color w:val="404040"/>
              </w:rPr>
              <w:t>Logiciels supplémentaires : N/A</w:t>
            </w:r>
          </w:p>
        </w:tc>
      </w:tr>
      <w:tr w:rsidR="00D866FD" w14:paraId="77098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43592" w14:textId="77777777" w:rsidR="00D866FD" w:rsidRDefault="009721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80B50" w14:textId="77777777" w:rsidR="00D866FD" w:rsidRDefault="009721A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DD6DDD8" w14:textId="77777777" w:rsidR="00D866FD" w:rsidRDefault="009721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D866FD" w14:paraId="54F5BDD5" w14:textId="77777777">
        <w:tc>
          <w:tcPr>
            <w:tcW w:w="4040" w:type="dxa"/>
            <w:tcBorders>
              <w:top w:val="single" w:sz="4" w:space="0" w:color="000000"/>
              <w:left w:val="single" w:sz="4" w:space="0" w:color="000000"/>
              <w:bottom w:val="single" w:sz="4" w:space="0" w:color="000000"/>
              <w:right w:val="single" w:sz="4" w:space="0" w:color="000000"/>
            </w:tcBorders>
          </w:tcPr>
          <w:p w14:paraId="42EEE2A8" w14:textId="77777777" w:rsidR="00D866FD" w:rsidRDefault="009721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A16AE"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4EE46" w14:textId="77777777" w:rsidR="00D866FD" w:rsidRDefault="00D866FD">
            <w:pPr>
              <w:pStyle w:val="ProductList-TableBody"/>
            </w:pPr>
          </w:p>
        </w:tc>
      </w:tr>
    </w:tbl>
    <w:p w14:paraId="72807C60" w14:textId="77777777" w:rsidR="00D866FD" w:rsidRDefault="00D866FD">
      <w:pPr>
        <w:pStyle w:val="ProductList-Body"/>
      </w:pPr>
    </w:p>
    <w:p w14:paraId="46307393" w14:textId="77777777" w:rsidR="00D866FD" w:rsidRDefault="009721A9">
      <w:pPr>
        <w:pStyle w:val="ProductList-ClauseHeading"/>
        <w:outlineLvl w:val="4"/>
      </w:pPr>
      <w:r>
        <w:t>3.1 Droits d’utilisation commerciale d’Office Famille et Étudiant 2013 RT</w:t>
      </w:r>
    </w:p>
    <w:p w14:paraId="4BCE9C41" w14:textId="77777777" w:rsidR="00D866FD" w:rsidRDefault="009721A9">
      <w:pPr>
        <w:pStyle w:val="ProductList-Body"/>
      </w:pPr>
      <w:r>
        <w:t>La restriction interdisant l’utilisation commerciale d’Office Famille et Étudiant 2013 RT ne s'applique pas :</w:t>
      </w:r>
    </w:p>
    <w:p w14:paraId="504D38E3" w14:textId="77777777" w:rsidR="00D866FD" w:rsidRDefault="009721A9" w:rsidP="009721A9">
      <w:pPr>
        <w:pStyle w:val="ProductList-Bullet"/>
        <w:numPr>
          <w:ilvl w:val="0"/>
          <w:numId w:val="20"/>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3D8C3D0C" w14:textId="77777777" w:rsidR="00D866FD" w:rsidRDefault="009721A9" w:rsidP="009721A9">
      <w:pPr>
        <w:pStyle w:val="ProductList-Bullet"/>
        <w:numPr>
          <w:ilvl w:val="0"/>
          <w:numId w:val="20"/>
        </w:numPr>
      </w:pPr>
      <w:r>
        <w:t>Office Famille et Étudiant 2013 RT installé sur un périphérique auquel est attribuée une licence Office Professionnel Plus ou Standard 2019/2016 ou Utilisation commerciale d’Office Famille et Étudiant 2013 RT.</w:t>
      </w:r>
    </w:p>
    <w:p w14:paraId="480ED45E" w14:textId="77777777" w:rsidR="00D866FD" w:rsidRDefault="009721A9">
      <w:pPr>
        <w:pStyle w:val="ProductList-Body"/>
      </w:pPr>
      <w:r>
        <w:t>Sauf stipulation contraire dans le présent article, les conditions de la Licence d’Office Famille et Étudiant 2013 RT prévalent.</w:t>
      </w:r>
    </w:p>
    <w:p w14:paraId="7BF60046" w14:textId="77777777" w:rsidR="00D866FD" w:rsidRDefault="00D866FD">
      <w:pPr>
        <w:pStyle w:val="ProductList-Body"/>
      </w:pPr>
    </w:p>
    <w:p w14:paraId="27756D60" w14:textId="77777777" w:rsidR="00D866FD" w:rsidRDefault="009721A9">
      <w:pPr>
        <w:pStyle w:val="ProductList-ClauseHeading"/>
        <w:outlineLvl w:val="4"/>
      </w:pPr>
      <w:r>
        <w:t>3.2 Programmes Éducation</w:t>
      </w:r>
    </w:p>
    <w:p w14:paraId="5EF1BDBC" w14:textId="77777777" w:rsidR="00D866FD" w:rsidRDefault="009721A9">
      <w:pPr>
        <w:pStyle w:val="ProductList-Body"/>
      </w:pPr>
      <w:r>
        <w:t>Les dispositions suivantes s’appliquent aux clients ayant conclu un Contrat de Licence en Volume Éducation.</w:t>
      </w:r>
    </w:p>
    <w:p w14:paraId="7B08C889" w14:textId="77777777" w:rsidR="00D866FD" w:rsidRDefault="00D866FD">
      <w:pPr>
        <w:pStyle w:val="ProductList-Body"/>
      </w:pPr>
    </w:p>
    <w:p w14:paraId="1B02178C" w14:textId="77777777" w:rsidR="00D866FD" w:rsidRDefault="009721A9">
      <w:pPr>
        <w:pStyle w:val="ProductList-SubClauseHeading"/>
        <w:outlineLvl w:val="5"/>
      </w:pPr>
      <w:r>
        <w:t>3.2.1 Droits d'utilisation étendus de Microsoft 365 Apps for enterprise</w:t>
      </w:r>
    </w:p>
    <w:p w14:paraId="3A4E1F5D" w14:textId="77777777" w:rsidR="00D866FD" w:rsidRDefault="009721A9">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Microsoft 365 Apps for enterprise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621613E4" w14:textId="77777777" w:rsidR="00D866FD" w:rsidRDefault="00D866FD">
      <w:pPr>
        <w:pStyle w:val="ProductList-BodyIndented"/>
      </w:pPr>
    </w:p>
    <w:p w14:paraId="0405FB42" w14:textId="77777777" w:rsidR="00D866FD" w:rsidRDefault="009721A9">
      <w:pPr>
        <w:pStyle w:val="ProductList-SubClauseHeading"/>
        <w:outlineLvl w:val="5"/>
      </w:pPr>
      <w:r>
        <w:t>3.2.2 Avantage pour les Utilisateurs Diplômé</w:t>
      </w:r>
    </w:p>
    <w:p w14:paraId="7484B5E4" w14:textId="77777777" w:rsidR="00D866FD" w:rsidRDefault="009721A9">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2242DE65" w14:textId="77777777" w:rsidR="00D866FD" w:rsidRDefault="009721A9">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2"/>
        <w:gridCol w:w="3639"/>
        <w:gridCol w:w="3635"/>
      </w:tblGrid>
      <w:tr w:rsidR="00D866FD" w14:paraId="17E16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A9830"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D5EEE" w14:textId="77777777" w:rsidR="00D866FD" w:rsidRDefault="009721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F7CBE" w14:textId="77777777" w:rsidR="00D866FD" w:rsidRDefault="009721A9">
            <w:pPr>
              <w:pStyle w:val="ProductList-TableBody"/>
            </w:pPr>
            <w:r>
              <w:rPr>
                <w:color w:val="404040"/>
              </w:rPr>
              <w:t>Droits de Basculement : N/A</w:t>
            </w:r>
          </w:p>
        </w:tc>
      </w:tr>
      <w:tr w:rsidR="00D866FD" w14:paraId="69B03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3AA46" w14:textId="77777777" w:rsidR="00D866FD" w:rsidRDefault="009721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DA80809" w14:textId="77777777" w:rsidR="00D866FD" w:rsidRDefault="009721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22491B7C" w14:textId="77777777" w:rsidR="00D866FD" w:rsidRDefault="009721A9">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D866FD" w14:paraId="3DF9E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29350" w14:textId="77777777" w:rsidR="00D866FD" w:rsidRDefault="009721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A3429"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E967" w14:textId="77777777" w:rsidR="00D866FD" w:rsidRDefault="00D866FD">
            <w:pPr>
              <w:pStyle w:val="ProductList-TableBody"/>
            </w:pPr>
          </w:p>
        </w:tc>
      </w:tr>
    </w:tbl>
    <w:p w14:paraId="37F12EC1" w14:textId="77777777" w:rsidR="00D866FD" w:rsidRDefault="00D866FD">
      <w:pPr>
        <w:pStyle w:val="ProductList-Body"/>
      </w:pPr>
    </w:p>
    <w:p w14:paraId="3A9B6B52" w14:textId="77777777" w:rsidR="00D866FD" w:rsidRDefault="009721A9">
      <w:pPr>
        <w:pStyle w:val="ProductList-ClauseHeading"/>
        <w:outlineLvl w:val="4"/>
      </w:pPr>
      <w:r>
        <w:t>4.1 Droits d'Infogérance Office Standard et Office Professionnel Plus pour les Clients renouvelant leur SA après septembre 2019 mais avant octobre 2020</w:t>
      </w:r>
    </w:p>
    <w:p w14:paraId="7770EE05" w14:textId="77777777" w:rsidR="00D866FD" w:rsidRDefault="009721A9">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utiliser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après le 1er octobre 2019 mais avant le 1er octobre 2020 sur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 </w:t>
      </w:r>
    </w:p>
    <w:p w14:paraId="42682FBA" w14:textId="77777777" w:rsidR="00D866FD" w:rsidRDefault="00D866FD">
      <w:pPr>
        <w:pStyle w:val="PURBreadcrumb"/>
      </w:pPr>
    </w:p>
    <w:tbl>
      <w:tblPr>
        <w:tblStyle w:val="PURTable"/>
        <w:tblW w:w="0" w:type="dxa"/>
        <w:tblLook w:val="04A0" w:firstRow="1" w:lastRow="0" w:firstColumn="1" w:lastColumn="0" w:noHBand="0" w:noVBand="1"/>
      </w:tblPr>
      <w:tblGrid>
        <w:gridCol w:w="10916"/>
      </w:tblGrid>
      <w:tr w:rsidR="00D866FD" w14:paraId="212BC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BBA6D"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27C54A8F" w14:textId="77777777" w:rsidR="00D866FD" w:rsidRDefault="00D866FD">
      <w:pPr>
        <w:pStyle w:val="ProductList-Body"/>
      </w:pPr>
    </w:p>
    <w:p w14:paraId="56CA10FC" w14:textId="77777777" w:rsidR="00D866FD" w:rsidRDefault="009721A9">
      <w:pPr>
        <w:pStyle w:val="ProductList-Offering2HeadingNoBorder"/>
        <w:outlineLvl w:val="2"/>
      </w:pPr>
      <w:bookmarkStart w:id="91" w:name="_Sec680"/>
      <w:r>
        <w:t>Office pour Mac</w:t>
      </w:r>
      <w:bookmarkEnd w:id="91"/>
      <w:r>
        <w:fldChar w:fldCharType="begin"/>
      </w:r>
      <w:r>
        <w:instrText xml:space="preserve"> TC "</w:instrText>
      </w:r>
      <w:bookmarkStart w:id="92" w:name="_Toc49457948"/>
      <w:r>
        <w:instrText>Office pour Mac</w:instrText>
      </w:r>
      <w:bookmarkEnd w:id="92"/>
      <w:r>
        <w:instrText>" \l 3</w:instrText>
      </w:r>
      <w:r>
        <w:fldChar w:fldCharType="end"/>
      </w:r>
    </w:p>
    <w:p w14:paraId="20FA86DD" w14:textId="77777777" w:rsidR="00D866FD" w:rsidRDefault="009721A9">
      <w:pPr>
        <w:pStyle w:val="ProductList-Offering1SubSection"/>
        <w:outlineLvl w:val="3"/>
      </w:pPr>
      <w:bookmarkStart w:id="93" w:name="_Sec682"/>
      <w:r>
        <w:t>1. Disponibilité des programmes</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866FD" w14:paraId="6330E1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1494AA"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8296F"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A3B79"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87AFB"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2C9D8"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65B6F"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E5D76"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42AD1"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0B818C"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5A7BB"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0A2E7" w14:textId="77777777" w:rsidR="00D866FD" w:rsidRDefault="009721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635F5"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364A3C09" w14:textId="77777777">
        <w:tc>
          <w:tcPr>
            <w:tcW w:w="4160" w:type="dxa"/>
            <w:tcBorders>
              <w:top w:val="single" w:sz="6" w:space="0" w:color="FFFFFF"/>
              <w:left w:val="none" w:sz="4" w:space="0" w:color="6E6E6E"/>
              <w:bottom w:val="dashed" w:sz="4" w:space="0" w:color="BFBFBF"/>
              <w:right w:val="none" w:sz="4" w:space="0" w:color="6E6E6E"/>
            </w:tcBorders>
          </w:tcPr>
          <w:p w14:paraId="653982C2" w14:textId="77777777" w:rsidR="00D866FD" w:rsidRDefault="009721A9">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5A2929" w14:textId="77777777" w:rsidR="00D866FD" w:rsidRDefault="009721A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FE9FE2F" w14:textId="77777777" w:rsidR="00D866FD" w:rsidRDefault="009721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C92750" w14:textId="77777777" w:rsidR="00D866FD" w:rsidRDefault="009721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F62AE3"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8260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6982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8EFC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49C89"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6006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B021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C9B99" w14:textId="77777777" w:rsidR="00D866FD" w:rsidRDefault="00D866FD">
            <w:pPr>
              <w:pStyle w:val="ProductList-TableBody"/>
              <w:jc w:val="center"/>
            </w:pPr>
          </w:p>
        </w:tc>
      </w:tr>
      <w:tr w:rsidR="00D866FD" w14:paraId="17654B94" w14:textId="77777777">
        <w:tc>
          <w:tcPr>
            <w:tcW w:w="4160" w:type="dxa"/>
            <w:tcBorders>
              <w:top w:val="dashed" w:sz="4" w:space="0" w:color="BFBFBF"/>
              <w:left w:val="none" w:sz="4" w:space="0" w:color="6E6E6E"/>
              <w:bottom w:val="dashed" w:sz="4" w:space="0" w:color="BFBFBF"/>
              <w:right w:val="none" w:sz="4" w:space="0" w:color="6E6E6E"/>
            </w:tcBorders>
          </w:tcPr>
          <w:p w14:paraId="58EDFE0F" w14:textId="77777777" w:rsidR="00D866FD" w:rsidRDefault="009721A9">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3868A8" w14:textId="77777777" w:rsidR="00D866FD" w:rsidRDefault="009721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13BB64" w14:textId="77777777" w:rsidR="00D866FD" w:rsidRDefault="009721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08B44E"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FA1164"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A093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12FD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449C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F43DD"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B56B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9A33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81409" w14:textId="77777777" w:rsidR="00D866FD" w:rsidRDefault="00D866FD">
            <w:pPr>
              <w:pStyle w:val="ProductList-TableBody"/>
              <w:jc w:val="center"/>
            </w:pPr>
          </w:p>
        </w:tc>
      </w:tr>
      <w:tr w:rsidR="00D866FD" w14:paraId="42499042" w14:textId="77777777">
        <w:tc>
          <w:tcPr>
            <w:tcW w:w="4160" w:type="dxa"/>
            <w:tcBorders>
              <w:top w:val="dashed" w:sz="4" w:space="0" w:color="BFBFBF"/>
              <w:left w:val="none" w:sz="4" w:space="0" w:color="6E6E6E"/>
              <w:bottom w:val="dashed" w:sz="4" w:space="0" w:color="BFBFBF"/>
              <w:right w:val="none" w:sz="4" w:space="0" w:color="6E6E6E"/>
            </w:tcBorders>
          </w:tcPr>
          <w:p w14:paraId="241129FC" w14:textId="77777777" w:rsidR="00D866FD" w:rsidRDefault="009721A9">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846B62" w14:textId="77777777" w:rsidR="00D866FD" w:rsidRDefault="009721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186958" w14:textId="77777777" w:rsidR="00D866FD" w:rsidRDefault="009721A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38E072C" w14:textId="77777777" w:rsidR="00D866FD" w:rsidRDefault="009721A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AB5F149"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6503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1226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0C47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F0D23"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7B8C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7911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5018F" w14:textId="77777777" w:rsidR="00D866FD" w:rsidRDefault="00D866FD">
            <w:pPr>
              <w:pStyle w:val="ProductList-TableBody"/>
              <w:jc w:val="center"/>
            </w:pPr>
          </w:p>
        </w:tc>
      </w:tr>
      <w:tr w:rsidR="00D866FD" w14:paraId="4BF92621" w14:textId="77777777">
        <w:tc>
          <w:tcPr>
            <w:tcW w:w="4160" w:type="dxa"/>
            <w:tcBorders>
              <w:top w:val="dashed" w:sz="4" w:space="0" w:color="BFBFBF"/>
              <w:left w:val="none" w:sz="4" w:space="0" w:color="6E6E6E"/>
              <w:bottom w:val="dashed" w:sz="4" w:space="0" w:color="BFBFBF"/>
              <w:right w:val="none" w:sz="4" w:space="0" w:color="6E6E6E"/>
            </w:tcBorders>
          </w:tcPr>
          <w:p w14:paraId="1B300E7E" w14:textId="77777777" w:rsidR="00D866FD" w:rsidRDefault="009721A9">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A8BB70" w14:textId="77777777" w:rsidR="00D866FD" w:rsidRDefault="009721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2B6BFC" w14:textId="77777777" w:rsidR="00D866FD" w:rsidRDefault="009721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DA9A82"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663FBA"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7758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45CEF"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E330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9B86B"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49EF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419A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8783A" w14:textId="77777777" w:rsidR="00D866FD" w:rsidRDefault="00D866FD">
            <w:pPr>
              <w:pStyle w:val="ProductList-TableBody"/>
              <w:jc w:val="center"/>
            </w:pPr>
          </w:p>
        </w:tc>
      </w:tr>
      <w:tr w:rsidR="00D866FD" w14:paraId="25DE877D" w14:textId="77777777">
        <w:tc>
          <w:tcPr>
            <w:tcW w:w="4160" w:type="dxa"/>
            <w:tcBorders>
              <w:top w:val="dashed" w:sz="4" w:space="0" w:color="BFBFBF"/>
              <w:left w:val="none" w:sz="4" w:space="0" w:color="6E6E6E"/>
              <w:bottom w:val="dashed" w:sz="4" w:space="0" w:color="BFBFBF"/>
              <w:right w:val="none" w:sz="4" w:space="0" w:color="6E6E6E"/>
            </w:tcBorders>
          </w:tcPr>
          <w:p w14:paraId="3038B0C2" w14:textId="77777777" w:rsidR="00D866FD" w:rsidRDefault="009721A9">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E1C41E" w14:textId="77777777" w:rsidR="00D866FD" w:rsidRDefault="009721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2D6ADF" w14:textId="77777777" w:rsidR="00D866FD" w:rsidRDefault="009721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69BACA"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2F9FB1"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E07A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7FD36"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9EA5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FF0C2"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4248F"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B52E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71573" w14:textId="77777777" w:rsidR="00D866FD" w:rsidRDefault="00D866FD">
            <w:pPr>
              <w:pStyle w:val="ProductList-TableBody"/>
              <w:jc w:val="center"/>
            </w:pPr>
          </w:p>
        </w:tc>
      </w:tr>
      <w:tr w:rsidR="00D866FD" w14:paraId="5DCADCD6" w14:textId="77777777">
        <w:tc>
          <w:tcPr>
            <w:tcW w:w="4160" w:type="dxa"/>
            <w:tcBorders>
              <w:top w:val="dashed" w:sz="4" w:space="0" w:color="BFBFBF"/>
              <w:left w:val="none" w:sz="4" w:space="0" w:color="6E6E6E"/>
              <w:bottom w:val="dashed" w:sz="4" w:space="0" w:color="BFBFBF"/>
              <w:right w:val="none" w:sz="4" w:space="0" w:color="6E6E6E"/>
            </w:tcBorders>
          </w:tcPr>
          <w:p w14:paraId="65008E6A" w14:textId="77777777" w:rsidR="00D866FD" w:rsidRDefault="009721A9">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6467B3" w14:textId="77777777" w:rsidR="00D866FD" w:rsidRDefault="009721A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EB2D25" w14:textId="77777777" w:rsidR="00D866FD" w:rsidRDefault="009721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2FCC97"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C8A920"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D1C86"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09B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E4EF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7E8CA"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A7AD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7E57F"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C0CFC" w14:textId="77777777" w:rsidR="00D866FD" w:rsidRDefault="00D866FD">
            <w:pPr>
              <w:pStyle w:val="ProductList-TableBody"/>
              <w:jc w:val="center"/>
            </w:pPr>
          </w:p>
        </w:tc>
      </w:tr>
      <w:tr w:rsidR="00D866FD" w14:paraId="2B3BC181" w14:textId="77777777">
        <w:tc>
          <w:tcPr>
            <w:tcW w:w="4160" w:type="dxa"/>
            <w:tcBorders>
              <w:top w:val="dashed" w:sz="4" w:space="0" w:color="BFBFBF"/>
              <w:left w:val="none" w:sz="4" w:space="0" w:color="6E6E6E"/>
              <w:bottom w:val="none" w:sz="4" w:space="0" w:color="BFBFBF"/>
              <w:right w:val="none" w:sz="4" w:space="0" w:color="6E6E6E"/>
            </w:tcBorders>
          </w:tcPr>
          <w:p w14:paraId="4A86EDE9" w14:textId="77777777" w:rsidR="00D866FD" w:rsidRDefault="009721A9">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61DA43" w14:textId="77777777" w:rsidR="00D866FD" w:rsidRDefault="009721A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5FF1549"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5E035F0" w14:textId="77777777" w:rsidR="00D866FD" w:rsidRDefault="00D866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581F64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2D81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7D3D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622B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E90E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9161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1C1C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3E382" w14:textId="77777777" w:rsidR="00D866FD" w:rsidRDefault="00D866FD">
            <w:pPr>
              <w:pStyle w:val="ProductList-TableBody"/>
              <w:jc w:val="center"/>
            </w:pPr>
          </w:p>
        </w:tc>
      </w:tr>
    </w:tbl>
    <w:p w14:paraId="2E7B2C15" w14:textId="77777777" w:rsidR="00D866FD" w:rsidRDefault="009721A9">
      <w:pPr>
        <w:pStyle w:val="ProductList-Offering1SubSection"/>
        <w:outlineLvl w:val="3"/>
      </w:pPr>
      <w:bookmarkStart w:id="94" w:name="_Sec737"/>
      <w:r>
        <w:t>2. Conditions relatives aux Produits</w:t>
      </w:r>
      <w:bookmarkEnd w:id="94"/>
    </w:p>
    <w:tbl>
      <w:tblPr>
        <w:tblStyle w:val="PURTable"/>
        <w:tblW w:w="0" w:type="dxa"/>
        <w:tblLook w:val="04A0" w:firstRow="1" w:lastRow="0" w:firstColumn="1" w:lastColumn="0" w:noHBand="0" w:noVBand="1"/>
      </w:tblPr>
      <w:tblGrid>
        <w:gridCol w:w="3634"/>
        <w:gridCol w:w="3632"/>
        <w:gridCol w:w="3650"/>
      </w:tblGrid>
      <w:tr w:rsidR="00D866FD" w14:paraId="71CF8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700A3"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12C05358"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A208C" w14:textId="77777777" w:rsidR="00D866FD" w:rsidRDefault="009721A9">
            <w:pPr>
              <w:pStyle w:val="ProductList-TableBody"/>
            </w:pPr>
            <w:r>
              <w:rPr>
                <w:color w:val="404040"/>
              </w:rPr>
              <w:t>Éditions Antérieures : N/A</w:t>
            </w:r>
          </w:p>
        </w:tc>
      </w:tr>
      <w:tr w:rsidR="00D866FD" w14:paraId="17792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EF034"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43B1CB97" w14:textId="77777777" w:rsidR="00D866FD" w:rsidRDefault="009721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16DC2B63"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66FD" w14:paraId="264C2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B4284"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9559"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5578B" w14:textId="77777777" w:rsidR="00D866FD" w:rsidRDefault="009721A9">
            <w:pPr>
              <w:pStyle w:val="ProductList-TableBody"/>
            </w:pPr>
            <w:r>
              <w:rPr>
                <w:color w:val="404040"/>
              </w:rPr>
              <w:t>Éligible à Réduction : N/A</w:t>
            </w:r>
          </w:p>
        </w:tc>
      </w:tr>
      <w:tr w:rsidR="00D866FD" w14:paraId="3B10A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ED20" w14:textId="77777777" w:rsidR="00D866FD" w:rsidRDefault="009721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CD2B3"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BC9FD" w14:textId="77777777" w:rsidR="00D866FD" w:rsidRDefault="009721A9">
            <w:pPr>
              <w:pStyle w:val="ProductList-TableBody"/>
            </w:pPr>
            <w:r>
              <w:rPr>
                <w:color w:val="404040"/>
              </w:rPr>
              <w:t>Éligible à Régularisation : N/A</w:t>
            </w:r>
          </w:p>
        </w:tc>
      </w:tr>
      <w:tr w:rsidR="00D866FD" w14:paraId="1B17F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82AD" w14:textId="77777777" w:rsidR="00D866FD" w:rsidRDefault="009721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0D47B"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43DE9" w14:textId="77777777" w:rsidR="00D866FD" w:rsidRDefault="00D866FD">
            <w:pPr>
              <w:pStyle w:val="ProductList-TableBody"/>
            </w:pPr>
          </w:p>
        </w:tc>
      </w:tr>
    </w:tbl>
    <w:p w14:paraId="021AE769" w14:textId="77777777" w:rsidR="00D866FD" w:rsidRDefault="00D866FD">
      <w:pPr>
        <w:pStyle w:val="ProductList-Body"/>
      </w:pPr>
    </w:p>
    <w:p w14:paraId="5D2C52AD" w14:textId="77777777" w:rsidR="00D866FD" w:rsidRDefault="009721A9">
      <w:pPr>
        <w:pStyle w:val="ProductList-ClauseHeading"/>
        <w:outlineLvl w:val="4"/>
      </w:pPr>
      <w:r>
        <w:t>2.1 Licences Work-at-Home</w:t>
      </w:r>
    </w:p>
    <w:p w14:paraId="086CA526" w14:textId="77777777" w:rsidR="00D866FD" w:rsidRDefault="009721A9">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4B08554E" w14:textId="77777777" w:rsidR="00D866FD" w:rsidRDefault="00D866FD">
      <w:pPr>
        <w:pStyle w:val="ProductList-Body"/>
      </w:pPr>
    </w:p>
    <w:p w14:paraId="19BD7B83" w14:textId="77777777" w:rsidR="00D866FD" w:rsidRDefault="00D866FD">
      <w:pPr>
        <w:pStyle w:val="ProductList-Body"/>
      </w:pPr>
    </w:p>
    <w:p w14:paraId="153812D4" w14:textId="77777777" w:rsidR="00D866FD" w:rsidRDefault="009721A9">
      <w:pPr>
        <w:pStyle w:val="ProductList-ClauseHeading"/>
        <w:outlineLvl w:val="4"/>
      </w:pPr>
      <w:r>
        <w:t>2.2 Licences indépendantes de la plateforme</w:t>
      </w:r>
    </w:p>
    <w:p w14:paraId="2337185F" w14:textId="77777777" w:rsidR="00D866FD" w:rsidRDefault="009721A9">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13AEC7AF" w14:textId="77777777" w:rsidR="00D866FD" w:rsidRDefault="00D866FD">
      <w:pPr>
        <w:pStyle w:val="ProductList-Body"/>
      </w:pPr>
    </w:p>
    <w:p w14:paraId="332F4FE1" w14:textId="77777777" w:rsidR="00D866FD" w:rsidRDefault="009721A9">
      <w:pPr>
        <w:pStyle w:val="ProductList-ClauseHeading"/>
        <w:outlineLvl w:val="4"/>
      </w:pPr>
      <w:r>
        <w:t>2.3 Office Online Server</w:t>
      </w:r>
    </w:p>
    <w:p w14:paraId="39183345" w14:textId="77777777" w:rsidR="00D866FD" w:rsidRDefault="009721A9">
      <w:pPr>
        <w:pStyle w:val="ProductList-Body"/>
      </w:pPr>
      <w:r>
        <w:t>Les Clients faisant l’acquisition de licences Office Standard 2016 pour Mac avant le 1er août 2016 peuvent utiliser la fonctionnalité de modification comme indiqué dans la section Office pour le Web de l’</w:t>
      </w:r>
      <w:hyperlink w:anchor="_Sec579">
        <w:r>
          <w:rPr>
            <w:color w:val="00467F"/>
            <w:u w:val="single"/>
          </w:rPr>
          <w:t>Annexe B</w:t>
        </w:r>
      </w:hyperlink>
      <w:r>
        <w:t xml:space="preserve"> avec ces licences. Ce droit prend fin le 1er août 2019.</w:t>
      </w:r>
    </w:p>
    <w:p w14:paraId="7073B14F" w14:textId="77777777" w:rsidR="00D866FD" w:rsidRDefault="009721A9">
      <w:pPr>
        <w:pStyle w:val="ProductList-Offering1SubSection"/>
        <w:outlineLvl w:val="3"/>
      </w:pPr>
      <w:bookmarkStart w:id="95" w:name="_Sec792"/>
      <w:r>
        <w:t>3. Droits d’utilisation</w:t>
      </w:r>
      <w:bookmarkEnd w:id="95"/>
    </w:p>
    <w:tbl>
      <w:tblPr>
        <w:tblStyle w:val="PURTable"/>
        <w:tblW w:w="0" w:type="dxa"/>
        <w:tblLook w:val="04A0" w:firstRow="1" w:lastRow="0" w:firstColumn="1" w:lastColumn="0" w:noHBand="0" w:noVBand="1"/>
      </w:tblPr>
      <w:tblGrid>
        <w:gridCol w:w="3644"/>
        <w:gridCol w:w="3613"/>
        <w:gridCol w:w="3659"/>
      </w:tblGrid>
      <w:tr w:rsidR="00D866FD" w14:paraId="440E9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61C56"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6559D3CD" w14:textId="77777777" w:rsidR="00D866FD" w:rsidRDefault="009721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F4108" w14:textId="77777777" w:rsidR="00D866FD" w:rsidRDefault="009721A9">
            <w:pPr>
              <w:pStyle w:val="ProductList-TableBody"/>
            </w:pPr>
            <w:r>
              <w:rPr>
                <w:color w:val="404040"/>
              </w:rPr>
              <w:t>Logiciels supplémentaires : N/A</w:t>
            </w:r>
          </w:p>
        </w:tc>
      </w:tr>
      <w:tr w:rsidR="00D866FD" w14:paraId="67E28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D376C" w14:textId="77777777" w:rsidR="00D866FD" w:rsidRDefault="009721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1F0C" w14:textId="77777777" w:rsidR="00D866FD" w:rsidRDefault="009721A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2897F018" w14:textId="77777777" w:rsidR="00D866FD" w:rsidRDefault="009721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D866FD" w14:paraId="79AA589C" w14:textId="77777777">
        <w:tc>
          <w:tcPr>
            <w:tcW w:w="4040" w:type="dxa"/>
            <w:tcBorders>
              <w:top w:val="single" w:sz="4" w:space="0" w:color="000000"/>
              <w:left w:val="single" w:sz="4" w:space="0" w:color="000000"/>
              <w:bottom w:val="single" w:sz="4" w:space="0" w:color="000000"/>
              <w:right w:val="single" w:sz="4" w:space="0" w:color="000000"/>
            </w:tcBorders>
          </w:tcPr>
          <w:p w14:paraId="79A05ADB" w14:textId="77777777" w:rsidR="00D866FD" w:rsidRDefault="009721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A7441"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A9C48" w14:textId="77777777" w:rsidR="00D866FD" w:rsidRDefault="00D866FD">
            <w:pPr>
              <w:pStyle w:val="ProductList-TableBody"/>
            </w:pPr>
          </w:p>
        </w:tc>
      </w:tr>
    </w:tbl>
    <w:p w14:paraId="17164C70" w14:textId="77777777" w:rsidR="00D866FD" w:rsidRDefault="00D866FD">
      <w:pPr>
        <w:pStyle w:val="ProductList-Body"/>
      </w:pPr>
    </w:p>
    <w:p w14:paraId="4D7F3097" w14:textId="77777777" w:rsidR="00D866FD" w:rsidRDefault="009721A9">
      <w:pPr>
        <w:pStyle w:val="ProductList-ClauseHeading"/>
        <w:outlineLvl w:val="4"/>
      </w:pPr>
      <w:r>
        <w:t>3.1 Utilisation commerciale d’Office Famille et Étudiant 2013 RT</w:t>
      </w:r>
    </w:p>
    <w:p w14:paraId="2377EAC6" w14:textId="77777777" w:rsidR="00D866FD" w:rsidRDefault="009721A9">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4A766035" w14:textId="77777777" w:rsidR="00D866FD" w:rsidRDefault="009721A9">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6"/>
        <w:gridCol w:w="3652"/>
        <w:gridCol w:w="3628"/>
      </w:tblGrid>
      <w:tr w:rsidR="00D866FD" w14:paraId="431D3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5A686"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23149" w14:textId="77777777" w:rsidR="00D866FD" w:rsidRDefault="009721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95F63" w14:textId="77777777" w:rsidR="00D866FD" w:rsidRDefault="009721A9">
            <w:pPr>
              <w:pStyle w:val="ProductList-TableBody"/>
            </w:pPr>
            <w:r>
              <w:rPr>
                <w:color w:val="404040"/>
              </w:rPr>
              <w:t>Droits de Basculement : N/A</w:t>
            </w:r>
          </w:p>
        </w:tc>
      </w:tr>
      <w:tr w:rsidR="00D866FD" w14:paraId="088B9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6AC9" w14:textId="77777777" w:rsidR="00D866FD" w:rsidRDefault="009721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DB5813A" w14:textId="77777777" w:rsidR="00D866FD" w:rsidRDefault="009721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B7099" w14:textId="77777777" w:rsidR="00D866FD" w:rsidRDefault="009721A9">
            <w:pPr>
              <w:pStyle w:val="ProductList-TableBody"/>
            </w:pPr>
            <w:r>
              <w:rPr>
                <w:color w:val="404040"/>
              </w:rPr>
              <w:t>Droits d’Itinérance : N/A</w:t>
            </w:r>
          </w:p>
        </w:tc>
      </w:tr>
      <w:tr w:rsidR="00D866FD" w14:paraId="5F324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0300" w14:textId="77777777" w:rsidR="00D866FD" w:rsidRDefault="009721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A0C90"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0CA01" w14:textId="77777777" w:rsidR="00D866FD" w:rsidRDefault="00D866FD">
            <w:pPr>
              <w:pStyle w:val="ProductList-TableBody"/>
            </w:pPr>
          </w:p>
        </w:tc>
      </w:tr>
    </w:tbl>
    <w:p w14:paraId="279E3CB7"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22CD5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C05F4"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3B21395F" w14:textId="77777777" w:rsidR="00D866FD" w:rsidRDefault="00D866FD">
      <w:pPr>
        <w:pStyle w:val="ProductList-Body"/>
      </w:pPr>
    </w:p>
    <w:p w14:paraId="04A2D59F" w14:textId="77777777" w:rsidR="00D866FD" w:rsidRDefault="009721A9">
      <w:pPr>
        <w:pStyle w:val="ProductList-OfferingGroupHeading"/>
        <w:outlineLvl w:val="1"/>
      </w:pPr>
      <w:bookmarkStart w:id="97" w:name="_Sec612"/>
      <w:r>
        <w:t>Serveurs Office</w:t>
      </w:r>
      <w:bookmarkEnd w:id="97"/>
      <w:r>
        <w:fldChar w:fldCharType="begin"/>
      </w:r>
      <w:r>
        <w:instrText xml:space="preserve"> TC "</w:instrText>
      </w:r>
      <w:bookmarkStart w:id="98" w:name="_Toc49457949"/>
      <w:r>
        <w:instrText>Serveurs Office</w:instrText>
      </w:r>
      <w:bookmarkEnd w:id="98"/>
      <w:r>
        <w:instrText>" \l 2</w:instrText>
      </w:r>
      <w:r>
        <w:fldChar w:fldCharType="end"/>
      </w:r>
    </w:p>
    <w:p w14:paraId="75E9DBA6" w14:textId="77777777" w:rsidR="00D866FD" w:rsidRDefault="009721A9">
      <w:pPr>
        <w:pStyle w:val="ProductList-Offering2HeadingNoBorder"/>
        <w:outlineLvl w:val="2"/>
      </w:pPr>
      <w:bookmarkStart w:id="99" w:name="_Sec638"/>
      <w:r>
        <w:t>Exchange Server</w:t>
      </w:r>
      <w:bookmarkEnd w:id="99"/>
      <w:r>
        <w:fldChar w:fldCharType="begin"/>
      </w:r>
      <w:r>
        <w:instrText xml:space="preserve"> TC "</w:instrText>
      </w:r>
      <w:bookmarkStart w:id="100" w:name="_Toc49457950"/>
      <w:r>
        <w:instrText>Exchange Server</w:instrText>
      </w:r>
      <w:bookmarkEnd w:id="100"/>
      <w:r>
        <w:instrText>" \l 3</w:instrText>
      </w:r>
      <w:r>
        <w:fldChar w:fldCharType="end"/>
      </w:r>
    </w:p>
    <w:p w14:paraId="279C5390" w14:textId="77777777" w:rsidR="00D866FD" w:rsidRDefault="009721A9">
      <w:pPr>
        <w:pStyle w:val="ProductList-Offering1SubSection"/>
        <w:outlineLvl w:val="3"/>
      </w:pPr>
      <w:bookmarkStart w:id="101" w:name="_Sec683"/>
      <w:r>
        <w:t>1. Disponibilité des Programmes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866FD" w14:paraId="1EE8D8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3E704A"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68A77"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AF149"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779AD"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3BADD"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48208"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D4D44"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9F3CE"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B1853"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116F8"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B1ACF"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05490"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061253C0" w14:textId="77777777">
        <w:tc>
          <w:tcPr>
            <w:tcW w:w="4160" w:type="dxa"/>
            <w:tcBorders>
              <w:top w:val="single" w:sz="6" w:space="0" w:color="FFFFFF"/>
              <w:left w:val="none" w:sz="4" w:space="0" w:color="6E6E6E"/>
              <w:bottom w:val="dashed" w:sz="4" w:space="0" w:color="BFBFBF"/>
              <w:right w:val="none" w:sz="4" w:space="0" w:color="6E6E6E"/>
            </w:tcBorders>
          </w:tcPr>
          <w:p w14:paraId="65BC0096" w14:textId="77777777" w:rsidR="00D866FD" w:rsidRDefault="009721A9">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6F65D3" w14:textId="77777777" w:rsidR="00D866FD" w:rsidRDefault="009721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4A24464" w14:textId="77777777" w:rsidR="00D866FD" w:rsidRDefault="009721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268A2B" w14:textId="77777777" w:rsidR="00D866FD" w:rsidRDefault="009721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8F654C" w14:textId="77777777" w:rsidR="00D866FD" w:rsidRDefault="009721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DC7A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0867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268C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B72D0"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0767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CC7E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EF17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54BEDF3F" w14:textId="77777777">
        <w:tc>
          <w:tcPr>
            <w:tcW w:w="4160" w:type="dxa"/>
            <w:tcBorders>
              <w:top w:val="dashed" w:sz="4" w:space="0" w:color="BFBFBF"/>
              <w:left w:val="none" w:sz="4" w:space="0" w:color="6E6E6E"/>
              <w:bottom w:val="dashed" w:sz="4" w:space="0" w:color="BFBFBF"/>
              <w:right w:val="none" w:sz="4" w:space="0" w:color="6E6E6E"/>
            </w:tcBorders>
          </w:tcPr>
          <w:p w14:paraId="0823A759" w14:textId="77777777" w:rsidR="00D866FD" w:rsidRDefault="009721A9">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5AD7B674" w14:textId="77777777" w:rsidR="00D866FD" w:rsidRDefault="009721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7F7807" w14:textId="77777777" w:rsidR="00D866FD" w:rsidRDefault="009721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2C6FFF"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D1601B"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0B6D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21C96"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F63D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6BFB1"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4E22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5183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E96E1" w14:textId="77777777" w:rsidR="00D866FD" w:rsidRDefault="009721A9">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2E96C763" w14:textId="77777777">
        <w:tc>
          <w:tcPr>
            <w:tcW w:w="4160" w:type="dxa"/>
            <w:tcBorders>
              <w:top w:val="dashed" w:sz="4" w:space="0" w:color="BFBFBF"/>
              <w:left w:val="none" w:sz="4" w:space="0" w:color="6E6E6E"/>
              <w:bottom w:val="dashed" w:sz="4" w:space="0" w:color="BFBFBF"/>
              <w:right w:val="none" w:sz="4" w:space="0" w:color="6E6E6E"/>
            </w:tcBorders>
          </w:tcPr>
          <w:p w14:paraId="398765DA" w14:textId="77777777" w:rsidR="00D866FD" w:rsidRDefault="009721A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5B409A" w14:textId="77777777" w:rsidR="00D866FD" w:rsidRDefault="009721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CA16B5" w14:textId="77777777" w:rsidR="00D866FD" w:rsidRDefault="009721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8D5F187" w14:textId="77777777" w:rsidR="00D866FD" w:rsidRDefault="009721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29F7E5D" w14:textId="77777777" w:rsidR="00D866FD" w:rsidRDefault="009721A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FAA1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C7126"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D74E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AA14C"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AE99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FAE1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7056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2F4BA8BF" w14:textId="77777777">
        <w:tc>
          <w:tcPr>
            <w:tcW w:w="4160" w:type="dxa"/>
            <w:tcBorders>
              <w:top w:val="dashed" w:sz="4" w:space="0" w:color="BFBFBF"/>
              <w:left w:val="none" w:sz="4" w:space="0" w:color="6E6E6E"/>
              <w:bottom w:val="none" w:sz="4" w:space="0" w:color="BFBFBF"/>
              <w:right w:val="none" w:sz="4" w:space="0" w:color="6E6E6E"/>
            </w:tcBorders>
          </w:tcPr>
          <w:p w14:paraId="696BF6AE" w14:textId="77777777" w:rsidR="00D866FD" w:rsidRDefault="009721A9">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6DE3699E" w14:textId="77777777" w:rsidR="00D866FD" w:rsidRDefault="009721A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857CEA1" w14:textId="77777777" w:rsidR="00D866FD" w:rsidRDefault="009721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9ED69E"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9C6D53"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AE1CB"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4FE0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1AE0F"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F1751"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E5C2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27F1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35CCB" w14:textId="77777777" w:rsidR="00D866FD" w:rsidRDefault="009721A9">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49576D1" w14:textId="77777777" w:rsidR="00D866FD" w:rsidRDefault="009721A9">
      <w:pPr>
        <w:pStyle w:val="ProductList-Offering1SubSection"/>
        <w:outlineLvl w:val="3"/>
      </w:pPr>
      <w:bookmarkStart w:id="102" w:name="_Sec738"/>
      <w:r>
        <w:t>2. Conditions des Produits</w:t>
      </w:r>
      <w:bookmarkEnd w:id="102"/>
    </w:p>
    <w:tbl>
      <w:tblPr>
        <w:tblStyle w:val="PURTable"/>
        <w:tblW w:w="0" w:type="dxa"/>
        <w:tblLook w:val="04A0" w:firstRow="1" w:lastRow="0" w:firstColumn="1" w:lastColumn="0" w:noHBand="0" w:noVBand="1"/>
      </w:tblPr>
      <w:tblGrid>
        <w:gridCol w:w="3630"/>
        <w:gridCol w:w="3634"/>
        <w:gridCol w:w="3652"/>
      </w:tblGrid>
      <w:tr w:rsidR="00D866FD" w14:paraId="2051F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BD1B7"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BA9569B"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A6C85B3" w14:textId="77777777" w:rsidR="00D866FD" w:rsidRDefault="009721A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D866FD" w14:paraId="4540A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08F5C"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87BBD"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31FC7CC"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66FD" w14:paraId="39DFB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1136D"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31C34"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EE66" w14:textId="77777777" w:rsidR="00D866FD" w:rsidRDefault="009721A9">
            <w:pPr>
              <w:pStyle w:val="ProductList-TableBody"/>
            </w:pPr>
            <w:r>
              <w:rPr>
                <w:color w:val="404040"/>
              </w:rPr>
              <w:t>Éligible à Réduction : N/A</w:t>
            </w:r>
          </w:p>
        </w:tc>
      </w:tr>
      <w:tr w:rsidR="00D866FD" w14:paraId="5E190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4B66" w14:textId="77777777" w:rsidR="00D866FD" w:rsidRDefault="009721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1778B"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41A7D" w14:textId="77777777" w:rsidR="00D866FD" w:rsidRDefault="009721A9">
            <w:pPr>
              <w:pStyle w:val="ProductList-TableBody"/>
            </w:pPr>
            <w:r>
              <w:rPr>
                <w:color w:val="404040"/>
              </w:rPr>
              <w:t>Éligible à Régularisation : N/A</w:t>
            </w:r>
          </w:p>
        </w:tc>
      </w:tr>
      <w:tr w:rsidR="00D866FD" w14:paraId="53167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7778C" w14:textId="77777777" w:rsidR="00D866FD" w:rsidRDefault="009721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1E92F"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B9A2C" w14:textId="77777777" w:rsidR="00D866FD" w:rsidRDefault="00D866FD">
            <w:pPr>
              <w:pStyle w:val="ProductList-TableBody"/>
            </w:pPr>
          </w:p>
        </w:tc>
      </w:tr>
    </w:tbl>
    <w:p w14:paraId="1FE32617" w14:textId="77777777" w:rsidR="00D866FD" w:rsidRDefault="009721A9">
      <w:pPr>
        <w:pStyle w:val="ProductList-Offering1SubSection"/>
        <w:outlineLvl w:val="3"/>
      </w:pPr>
      <w:bookmarkStart w:id="103" w:name="_Sec793"/>
      <w:r>
        <w:t>3. Droits d’utilisation</w:t>
      </w:r>
      <w:bookmarkEnd w:id="103"/>
    </w:p>
    <w:tbl>
      <w:tblPr>
        <w:tblStyle w:val="PURTable"/>
        <w:tblW w:w="0" w:type="dxa"/>
        <w:tblLook w:val="04A0" w:firstRow="1" w:lastRow="0" w:firstColumn="1" w:lastColumn="0" w:noHBand="0" w:noVBand="1"/>
      </w:tblPr>
      <w:tblGrid>
        <w:gridCol w:w="3612"/>
        <w:gridCol w:w="3656"/>
        <w:gridCol w:w="3648"/>
      </w:tblGrid>
      <w:tr w:rsidR="00D866FD" w14:paraId="55787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90271"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F8AD4" w14:textId="77777777" w:rsidR="00D866FD" w:rsidRDefault="009721A9">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4B1DE8CB" w14:textId="77777777" w:rsidR="00D866FD" w:rsidRDefault="009721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866FD" w14:paraId="2E4BA0E3" w14:textId="77777777">
        <w:tc>
          <w:tcPr>
            <w:tcW w:w="4040" w:type="dxa"/>
            <w:tcBorders>
              <w:top w:val="single" w:sz="4" w:space="0" w:color="000000"/>
              <w:left w:val="single" w:sz="4" w:space="0" w:color="000000"/>
              <w:bottom w:val="single" w:sz="4" w:space="0" w:color="000000"/>
              <w:right w:val="single" w:sz="4" w:space="0" w:color="000000"/>
            </w:tcBorders>
          </w:tcPr>
          <w:p w14:paraId="0A921F8D" w14:textId="77777777" w:rsidR="00D866FD" w:rsidRDefault="009721A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2D113F4" w14:textId="77777777" w:rsidR="00D866FD" w:rsidRDefault="009721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7462A" w14:textId="77777777" w:rsidR="00D866FD" w:rsidRDefault="009721A9">
            <w:pPr>
              <w:pStyle w:val="ProductList-TableBody"/>
            </w:pPr>
            <w:r>
              <w:rPr>
                <w:color w:val="404040"/>
              </w:rPr>
              <w:t>Technologies incluses : N/A</w:t>
            </w:r>
          </w:p>
        </w:tc>
      </w:tr>
      <w:tr w:rsidR="00D866FD" w14:paraId="5F714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7DFF6" w14:textId="77777777" w:rsidR="00D866FD" w:rsidRDefault="009721A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79C62"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4867" w14:textId="77777777" w:rsidR="00D866FD" w:rsidRDefault="00D866FD">
            <w:pPr>
              <w:pStyle w:val="ProductList-TableBody"/>
            </w:pPr>
          </w:p>
        </w:tc>
      </w:tr>
    </w:tbl>
    <w:p w14:paraId="16D795F0" w14:textId="77777777" w:rsidR="00D866FD" w:rsidRDefault="00D866FD">
      <w:pPr>
        <w:pStyle w:val="ProductList-Body"/>
      </w:pPr>
    </w:p>
    <w:p w14:paraId="679FD21B" w14:textId="77777777" w:rsidR="00D866FD" w:rsidRDefault="009721A9">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D866FD" w14:paraId="79063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94C3F4E" w14:textId="77777777" w:rsidR="00D866FD" w:rsidRDefault="009721A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7D2589F2" w14:textId="77777777" w:rsidR="00D866FD" w:rsidRDefault="009721A9">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429F76F" w14:textId="77777777" w:rsidR="00D866FD" w:rsidRDefault="009721A9">
            <w:pPr>
              <w:pStyle w:val="ProductList-TableBody"/>
            </w:pPr>
            <w:r>
              <w:t>SL Utilisateur Exchange Online (Plan 1/1G/2/2A/2G)</w:t>
            </w:r>
          </w:p>
        </w:tc>
      </w:tr>
      <w:tr w:rsidR="00D866FD" w14:paraId="2C474AE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E0C1D19" w14:textId="77777777" w:rsidR="00D866FD" w:rsidRDefault="00D866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C55360" w14:textId="77777777" w:rsidR="00D866FD" w:rsidRDefault="009721A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1C571F" w14:textId="77777777" w:rsidR="00D866FD" w:rsidRDefault="00D866FD">
            <w:pPr>
              <w:pStyle w:val="ProductList-TableBody"/>
            </w:pPr>
          </w:p>
        </w:tc>
      </w:tr>
    </w:tbl>
    <w:p w14:paraId="46107513" w14:textId="77777777" w:rsidR="00D866FD" w:rsidRDefault="00D866FD">
      <w:pPr>
        <w:pStyle w:val="ProductList-Body"/>
      </w:pPr>
    </w:p>
    <w:p w14:paraId="006843DB" w14:textId="77777777" w:rsidR="00D866FD" w:rsidRDefault="009721A9">
      <w:pPr>
        <w:pStyle w:val="ProductList-SubClauseHeading"/>
        <w:outlineLvl w:val="5"/>
      </w:pPr>
      <w:r>
        <w:t>3.1.1 Fonctionnalités supplémentaires associées à la CAL Entreprise Exchange</w:t>
      </w:r>
    </w:p>
    <w:p w14:paraId="3AFFD5E4" w14:textId="77777777" w:rsidR="00D866FD" w:rsidRDefault="009721A9">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D866FD" w14:paraId="2FA8F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BD618D" w14:textId="77777777" w:rsidR="00D866FD" w:rsidRDefault="009721A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354184C" w14:textId="77777777" w:rsidR="00D866FD" w:rsidRDefault="009721A9">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1C34C652" w14:textId="77777777" w:rsidR="00D866FD" w:rsidRDefault="009721A9">
            <w:pPr>
              <w:pStyle w:val="ProductList-TableBody"/>
            </w:pPr>
            <w:r>
              <w:t>SL Utilisateur Exchange Online (Plan 2/2A/2G)</w:t>
            </w:r>
          </w:p>
        </w:tc>
      </w:tr>
      <w:tr w:rsidR="00D866FD" w14:paraId="028B4BC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169FDF2" w14:textId="77777777" w:rsidR="00D866FD" w:rsidRDefault="00D866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3FCF4E" w14:textId="77777777" w:rsidR="00D866FD" w:rsidRDefault="009721A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00CB7C" w14:textId="77777777" w:rsidR="00D866FD" w:rsidRDefault="00D866FD">
            <w:pPr>
              <w:pStyle w:val="ProductList-TableBody"/>
            </w:pPr>
          </w:p>
        </w:tc>
      </w:tr>
    </w:tbl>
    <w:p w14:paraId="34E71B89" w14:textId="77777777" w:rsidR="00D866FD" w:rsidRDefault="00D866FD">
      <w:pPr>
        <w:pStyle w:val="ProductList-BodyIndented"/>
      </w:pPr>
    </w:p>
    <w:p w14:paraId="2118357C" w14:textId="77777777" w:rsidR="00D866FD" w:rsidRDefault="009721A9">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D866FD" w14:paraId="057D9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C890F1" w14:textId="77777777" w:rsidR="00D866FD" w:rsidRDefault="009721A9">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016D3E8D" w14:textId="77777777" w:rsidR="00D866FD" w:rsidRDefault="00D866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056842" w14:textId="77777777" w:rsidR="00D866FD" w:rsidRDefault="00D866FD">
            <w:pPr>
              <w:pStyle w:val="ProductList-TableBody"/>
            </w:pPr>
          </w:p>
        </w:tc>
      </w:tr>
    </w:tbl>
    <w:p w14:paraId="3F54D417" w14:textId="77777777" w:rsidR="00D866FD" w:rsidRDefault="00D866FD">
      <w:pPr>
        <w:pStyle w:val="ProductList-Body"/>
      </w:pPr>
    </w:p>
    <w:p w14:paraId="34595A03" w14:textId="77777777" w:rsidR="00D866FD" w:rsidRDefault="00D866FD">
      <w:pPr>
        <w:pStyle w:val="ProductList-Body"/>
      </w:pPr>
    </w:p>
    <w:p w14:paraId="62DEEEE4" w14:textId="77777777" w:rsidR="00D866FD" w:rsidRDefault="009721A9">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1"/>
        <w:gridCol w:w="3640"/>
        <w:gridCol w:w="3635"/>
      </w:tblGrid>
      <w:tr w:rsidR="00D866FD" w14:paraId="2B402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F9DD0"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3D5E724" w14:textId="77777777" w:rsidR="00D866FD" w:rsidRDefault="009721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11ADC" w14:textId="77777777" w:rsidR="00D866FD" w:rsidRDefault="009721A9">
            <w:pPr>
              <w:pStyle w:val="ProductList-TableBody"/>
            </w:pPr>
            <w:r>
              <w:rPr>
                <w:color w:val="404040"/>
              </w:rPr>
              <w:t>Droits de Basculement : N/A</w:t>
            </w:r>
          </w:p>
        </w:tc>
      </w:tr>
      <w:tr w:rsidR="00D866FD" w14:paraId="3E871778" w14:textId="77777777">
        <w:tc>
          <w:tcPr>
            <w:tcW w:w="4040" w:type="dxa"/>
            <w:tcBorders>
              <w:top w:val="single" w:sz="4" w:space="0" w:color="000000"/>
              <w:left w:val="single" w:sz="4" w:space="0" w:color="000000"/>
              <w:bottom w:val="single" w:sz="4" w:space="0" w:color="000000"/>
              <w:right w:val="single" w:sz="4" w:space="0" w:color="000000"/>
            </w:tcBorders>
          </w:tcPr>
          <w:p w14:paraId="574CD15D" w14:textId="77777777" w:rsidR="00D866FD" w:rsidRDefault="009721A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3908BA12" w14:textId="77777777" w:rsidR="00D866FD" w:rsidRDefault="009721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723DA" w14:textId="77777777" w:rsidR="00D866FD" w:rsidRDefault="009721A9">
            <w:pPr>
              <w:pStyle w:val="ProductList-TableBody"/>
            </w:pPr>
            <w:r>
              <w:rPr>
                <w:color w:val="404040"/>
              </w:rPr>
              <w:t>Droits d’Itinérance : N/A</w:t>
            </w:r>
          </w:p>
        </w:tc>
      </w:tr>
      <w:tr w:rsidR="00D866FD" w14:paraId="50E964FA" w14:textId="77777777">
        <w:tc>
          <w:tcPr>
            <w:tcW w:w="4040" w:type="dxa"/>
            <w:tcBorders>
              <w:top w:val="single" w:sz="4" w:space="0" w:color="000000"/>
              <w:left w:val="single" w:sz="4" w:space="0" w:color="000000"/>
              <w:bottom w:val="single" w:sz="4" w:space="0" w:color="000000"/>
              <w:right w:val="single" w:sz="4" w:space="0" w:color="000000"/>
            </w:tcBorders>
          </w:tcPr>
          <w:p w14:paraId="5F9C360D" w14:textId="77777777" w:rsidR="00D866FD" w:rsidRDefault="009721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27A4D"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A8CD3" w14:textId="77777777" w:rsidR="00D866FD" w:rsidRDefault="00D866FD">
            <w:pPr>
              <w:pStyle w:val="ProductList-TableBody"/>
            </w:pPr>
          </w:p>
        </w:tc>
      </w:tr>
    </w:tbl>
    <w:p w14:paraId="24D39AFF" w14:textId="77777777" w:rsidR="00D866FD" w:rsidRDefault="00D866FD">
      <w:pPr>
        <w:pStyle w:val="ProductList-Body"/>
      </w:pPr>
    </w:p>
    <w:p w14:paraId="64EDE9BF" w14:textId="77777777" w:rsidR="00D866FD" w:rsidRDefault="009721A9">
      <w:pPr>
        <w:pStyle w:val="ProductList-ClauseHeading"/>
        <w:outlineLvl w:val="4"/>
      </w:pPr>
      <w:r>
        <w:t>4.1 Conditions générales supplémentaires applicables à la CAL Entreprise Exchange avec Services 2019</w:t>
      </w:r>
    </w:p>
    <w:p w14:paraId="162D3EAC" w14:textId="77777777" w:rsidR="00D866FD" w:rsidRDefault="009721A9">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60CA10BE" w14:textId="77777777" w:rsidR="00D866FD" w:rsidRDefault="00D866FD">
      <w:pPr>
        <w:pStyle w:val="ProductList-Body"/>
      </w:pPr>
    </w:p>
    <w:p w14:paraId="42F13512" w14:textId="77777777" w:rsidR="00D866FD" w:rsidRDefault="009721A9">
      <w:pPr>
        <w:pStyle w:val="ProductList-ClauseHeading"/>
        <w:outlineLvl w:val="4"/>
      </w:pPr>
      <w:r>
        <w:t>4.2 Service de Messagerie Vocale Exchange Online</w:t>
      </w:r>
    </w:p>
    <w:p w14:paraId="3A8DCA88" w14:textId="77777777" w:rsidR="00D866FD" w:rsidRDefault="009721A9">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de Cloud Voicemail pour accéder aux messages vocaux depuis Outlook. L’utilisation de ce Service en Ligne est soumise aux OST.</w:t>
      </w:r>
    </w:p>
    <w:p w14:paraId="6C9F98D2" w14:textId="77777777" w:rsidR="00D866FD" w:rsidRDefault="00D866FD">
      <w:pPr>
        <w:pStyle w:val="ProductList-Body"/>
      </w:pPr>
    </w:p>
    <w:p w14:paraId="41B6B330" w14:textId="77777777" w:rsidR="00D866FD" w:rsidRDefault="00D866FD">
      <w:pPr>
        <w:pStyle w:val="PURBreadcrumb"/>
      </w:pPr>
    </w:p>
    <w:tbl>
      <w:tblPr>
        <w:tblStyle w:val="PURTable"/>
        <w:tblW w:w="0" w:type="dxa"/>
        <w:tblLook w:val="04A0" w:firstRow="1" w:lastRow="0" w:firstColumn="1" w:lastColumn="0" w:noHBand="0" w:noVBand="1"/>
      </w:tblPr>
      <w:tblGrid>
        <w:gridCol w:w="10916"/>
      </w:tblGrid>
      <w:tr w:rsidR="00D866FD" w14:paraId="747DE9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51EDE"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1D7CCF41" w14:textId="77777777" w:rsidR="00D866FD" w:rsidRDefault="00D866FD">
      <w:pPr>
        <w:pStyle w:val="ProductList-Body"/>
      </w:pPr>
    </w:p>
    <w:p w14:paraId="5827B120" w14:textId="77777777" w:rsidR="00D866FD" w:rsidRDefault="009721A9">
      <w:pPr>
        <w:pStyle w:val="ProductList-Offering2HeadingNoBorder"/>
        <w:outlineLvl w:val="2"/>
      </w:pPr>
      <w:bookmarkStart w:id="105" w:name="_Sec639"/>
      <w:r>
        <w:t>Project Server</w:t>
      </w:r>
      <w:bookmarkEnd w:id="105"/>
      <w:r>
        <w:fldChar w:fldCharType="begin"/>
      </w:r>
      <w:r>
        <w:instrText xml:space="preserve"> TC "</w:instrText>
      </w:r>
      <w:bookmarkStart w:id="106" w:name="_Toc49457951"/>
      <w:r>
        <w:instrText>Project Server</w:instrText>
      </w:r>
      <w:bookmarkEnd w:id="106"/>
      <w:r>
        <w:instrText>" \l 3</w:instrText>
      </w:r>
      <w:r>
        <w:fldChar w:fldCharType="end"/>
      </w:r>
    </w:p>
    <w:p w14:paraId="05C30187" w14:textId="77777777" w:rsidR="00D866FD" w:rsidRDefault="009721A9">
      <w:pPr>
        <w:pStyle w:val="ProductList-Offering1SubSection"/>
        <w:outlineLvl w:val="3"/>
      </w:pPr>
      <w:bookmarkStart w:id="107" w:name="_Sec684"/>
      <w:r>
        <w:t>1. Disponibilité des programmes</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866FD" w14:paraId="6C473C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1E56E9"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8EB55"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8E8AE"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33C05"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2595E"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B44EA"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F8FB6"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916A0"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5EC57"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894E2"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45C53" w14:textId="77777777" w:rsidR="00D866FD" w:rsidRDefault="009721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694CC"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393A33FB" w14:textId="77777777">
        <w:tc>
          <w:tcPr>
            <w:tcW w:w="4160" w:type="dxa"/>
            <w:tcBorders>
              <w:top w:val="single" w:sz="6" w:space="0" w:color="FFFFFF"/>
              <w:left w:val="none" w:sz="4" w:space="0" w:color="6E6E6E"/>
              <w:bottom w:val="dashed" w:sz="4" w:space="0" w:color="BFBFBF"/>
              <w:right w:val="none" w:sz="4" w:space="0" w:color="6E6E6E"/>
            </w:tcBorders>
          </w:tcPr>
          <w:p w14:paraId="03DEB9BE" w14:textId="77777777" w:rsidR="00D866FD" w:rsidRDefault="009721A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886FE3" w14:textId="77777777" w:rsidR="00D866FD" w:rsidRDefault="009721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7392458" w14:textId="77777777" w:rsidR="00D866FD" w:rsidRDefault="009721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340563" w14:textId="77777777" w:rsidR="00D866FD" w:rsidRDefault="009721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BF4A09" w14:textId="77777777" w:rsidR="00D866FD" w:rsidRDefault="009721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7EF0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A668B"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CAB6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85E25"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06F1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34B7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294F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09ADDD98" w14:textId="77777777">
        <w:tc>
          <w:tcPr>
            <w:tcW w:w="4160" w:type="dxa"/>
            <w:tcBorders>
              <w:top w:val="dashed" w:sz="4" w:space="0" w:color="BFBFBF"/>
              <w:left w:val="none" w:sz="4" w:space="0" w:color="6E6E6E"/>
              <w:bottom w:val="none" w:sz="4" w:space="0" w:color="BFBFBF"/>
              <w:right w:val="none" w:sz="4" w:space="0" w:color="6E6E6E"/>
            </w:tcBorders>
          </w:tcPr>
          <w:p w14:paraId="08E8F303" w14:textId="77777777" w:rsidR="00D866FD" w:rsidRDefault="009721A9">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6BBF70DC" w14:textId="77777777" w:rsidR="00D866FD" w:rsidRDefault="009721A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A599FA9" w14:textId="77777777" w:rsidR="00D866FD" w:rsidRDefault="009721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4ED40F"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2A3019"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3F11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5008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240F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227CE"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DE3E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CD52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9466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E1AC856" w14:textId="77777777" w:rsidR="00D866FD" w:rsidRDefault="009721A9">
      <w:pPr>
        <w:pStyle w:val="ProductList-Offering1SubSection"/>
        <w:outlineLvl w:val="3"/>
      </w:pPr>
      <w:bookmarkStart w:id="108" w:name="_Sec739"/>
      <w:r>
        <w:t>2. Conditions des Produits</w:t>
      </w:r>
      <w:bookmarkEnd w:id="108"/>
    </w:p>
    <w:tbl>
      <w:tblPr>
        <w:tblStyle w:val="PURTable"/>
        <w:tblW w:w="0" w:type="dxa"/>
        <w:tblLook w:val="04A0" w:firstRow="1" w:lastRow="0" w:firstColumn="1" w:lastColumn="0" w:noHBand="0" w:noVBand="1"/>
      </w:tblPr>
      <w:tblGrid>
        <w:gridCol w:w="3630"/>
        <w:gridCol w:w="3634"/>
        <w:gridCol w:w="3652"/>
      </w:tblGrid>
      <w:tr w:rsidR="00D866FD" w14:paraId="631ED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848D52"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C2E42DA"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5C78AA6" w14:textId="77777777" w:rsidR="00D866FD" w:rsidRDefault="009721A9">
            <w:pPr>
              <w:pStyle w:val="ProductList-TableBody"/>
            </w:pPr>
            <w:r>
              <w:rPr>
                <w:color w:val="404040"/>
              </w:rPr>
              <w:t>Éditions Antérieures : N/A</w:t>
            </w:r>
          </w:p>
        </w:tc>
      </w:tr>
      <w:tr w:rsidR="00D866FD" w14:paraId="3F5FA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A0CFF"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14E34"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D520A3E"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66FD" w14:paraId="046E3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8D7CE"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BE702"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A0427" w14:textId="77777777" w:rsidR="00D866FD" w:rsidRDefault="009721A9">
            <w:pPr>
              <w:pStyle w:val="ProductList-TableBody"/>
            </w:pPr>
            <w:r>
              <w:rPr>
                <w:color w:val="404040"/>
              </w:rPr>
              <w:t>Éligible à Réduction : N/A</w:t>
            </w:r>
          </w:p>
        </w:tc>
      </w:tr>
      <w:tr w:rsidR="00D866FD" w14:paraId="20C1E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75A4C" w14:textId="77777777" w:rsidR="00D866FD" w:rsidRDefault="009721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FC723"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76607" w14:textId="77777777" w:rsidR="00D866FD" w:rsidRDefault="009721A9">
            <w:pPr>
              <w:pStyle w:val="ProductList-TableBody"/>
            </w:pPr>
            <w:r>
              <w:rPr>
                <w:color w:val="404040"/>
              </w:rPr>
              <w:t>Éligible à Régularisation : N/A</w:t>
            </w:r>
          </w:p>
        </w:tc>
      </w:tr>
      <w:tr w:rsidR="00D866FD" w14:paraId="6EE20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33C2" w14:textId="77777777" w:rsidR="00D866FD" w:rsidRDefault="009721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7411"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7ACF" w14:textId="77777777" w:rsidR="00D866FD" w:rsidRDefault="00D866FD">
            <w:pPr>
              <w:pStyle w:val="ProductList-TableBody"/>
            </w:pPr>
          </w:p>
        </w:tc>
      </w:tr>
    </w:tbl>
    <w:p w14:paraId="7041E635" w14:textId="77777777" w:rsidR="00D866FD" w:rsidRDefault="009721A9">
      <w:pPr>
        <w:pStyle w:val="ProductList-Offering1SubSection"/>
        <w:outlineLvl w:val="3"/>
      </w:pPr>
      <w:bookmarkStart w:id="109" w:name="_Sec795"/>
      <w:r>
        <w:t>3. Droits d’utilisation</w:t>
      </w:r>
      <w:bookmarkEnd w:id="109"/>
    </w:p>
    <w:tbl>
      <w:tblPr>
        <w:tblStyle w:val="PURTable"/>
        <w:tblW w:w="0" w:type="dxa"/>
        <w:tblLook w:val="04A0" w:firstRow="1" w:lastRow="0" w:firstColumn="1" w:lastColumn="0" w:noHBand="0" w:noVBand="1"/>
      </w:tblPr>
      <w:tblGrid>
        <w:gridCol w:w="3631"/>
        <w:gridCol w:w="3620"/>
        <w:gridCol w:w="3665"/>
      </w:tblGrid>
      <w:tr w:rsidR="00D866FD" w14:paraId="36586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974AB"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D8FDF" w14:textId="77777777" w:rsidR="00D866FD" w:rsidRDefault="009721A9">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3635505A" w14:textId="77777777" w:rsidR="00D866FD" w:rsidRDefault="009721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866FD" w14:paraId="79B4C6D6" w14:textId="77777777">
        <w:tc>
          <w:tcPr>
            <w:tcW w:w="4040" w:type="dxa"/>
            <w:tcBorders>
              <w:top w:val="single" w:sz="4" w:space="0" w:color="000000"/>
              <w:left w:val="single" w:sz="4" w:space="0" w:color="000000"/>
              <w:bottom w:val="single" w:sz="4" w:space="0" w:color="000000"/>
              <w:right w:val="single" w:sz="4" w:space="0" w:color="000000"/>
            </w:tcBorders>
          </w:tcPr>
          <w:p w14:paraId="79765B06" w14:textId="77777777" w:rsidR="00D866FD" w:rsidRDefault="009721A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4C8EE8F2" w14:textId="77777777" w:rsidR="00D866FD" w:rsidRDefault="009721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57D2" w14:textId="77777777" w:rsidR="00D866FD" w:rsidRDefault="009721A9">
            <w:pPr>
              <w:pStyle w:val="ProductList-TableBody"/>
            </w:pPr>
            <w:r>
              <w:rPr>
                <w:color w:val="404040"/>
              </w:rPr>
              <w:t>Technologies incluses : N/A</w:t>
            </w:r>
          </w:p>
        </w:tc>
      </w:tr>
      <w:tr w:rsidR="00D866FD" w14:paraId="484AB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CFEBF" w14:textId="77777777" w:rsidR="00D866FD" w:rsidRDefault="009721A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5BABA"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96D80" w14:textId="77777777" w:rsidR="00D866FD" w:rsidRDefault="00D866FD">
            <w:pPr>
              <w:pStyle w:val="ProductList-TableBody"/>
            </w:pPr>
          </w:p>
        </w:tc>
      </w:tr>
    </w:tbl>
    <w:p w14:paraId="749A7BA4" w14:textId="77777777" w:rsidR="00D866FD" w:rsidRDefault="00D866FD">
      <w:pPr>
        <w:pStyle w:val="ProductList-Body"/>
      </w:pPr>
    </w:p>
    <w:p w14:paraId="658628C7" w14:textId="77777777" w:rsidR="00D866FD" w:rsidRDefault="009721A9">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63"/>
        <w:gridCol w:w="3638"/>
      </w:tblGrid>
      <w:tr w:rsidR="00D866FD" w14:paraId="08CB5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D75134" w14:textId="77777777" w:rsidR="00D866FD" w:rsidRDefault="009721A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6D531BD8" w14:textId="77777777" w:rsidR="00D866FD" w:rsidRDefault="009721A9">
            <w:pPr>
              <w:pStyle w:val="ProductList-TableBody"/>
            </w:pPr>
            <w:r>
              <w:t>CAL Project Server 2019</w:t>
            </w:r>
            <w:r>
              <w:fldChar w:fldCharType="begin"/>
            </w:r>
            <w:r>
              <w:instrText xml:space="preserve"> XE "CAL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8601326" w14:textId="77777777" w:rsidR="00D866FD" w:rsidRDefault="009721A9">
            <w:pPr>
              <w:pStyle w:val="ProductList-TableBody"/>
            </w:pPr>
            <w:r>
              <w:t>Project Essentials User SL</w:t>
            </w:r>
            <w:r>
              <w:fldChar w:fldCharType="begin"/>
            </w:r>
            <w:r>
              <w:instrText xml:space="preserve"> XE "Project Essentials User SL" </w:instrText>
            </w:r>
            <w:r>
              <w:fldChar w:fldCharType="end"/>
            </w:r>
          </w:p>
        </w:tc>
      </w:tr>
      <w:tr w:rsidR="00D866FD" w14:paraId="0013BF9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D08D77E" w14:textId="77777777" w:rsidR="00D866FD" w:rsidRDefault="00D866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7400212" w14:textId="77777777" w:rsidR="00D866FD" w:rsidRDefault="009721A9">
            <w:pPr>
              <w:pStyle w:val="ProductList-TableBody"/>
            </w:pPr>
            <w:r>
              <w:t>Plan du Projet 3 SL Utilisateur</w:t>
            </w:r>
            <w:r>
              <w:fldChar w:fldCharType="begin"/>
            </w:r>
            <w:r>
              <w:instrText xml:space="preserve"> XE "Plan du Projet 3 SL Utilisateur"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D9C4BC6" w14:textId="77777777" w:rsidR="00D866FD" w:rsidRDefault="009721A9">
            <w:pPr>
              <w:pStyle w:val="ProductList-TableBody"/>
            </w:pPr>
            <w:r>
              <w:t>Plan du Projet 5 SL Utilisateur</w:t>
            </w:r>
            <w:r>
              <w:fldChar w:fldCharType="begin"/>
            </w:r>
            <w:r>
              <w:instrText xml:space="preserve"> XE "Plan du Projet 5 SL Utilisateur" </w:instrText>
            </w:r>
            <w:r>
              <w:fldChar w:fldCharType="end"/>
            </w:r>
          </w:p>
        </w:tc>
      </w:tr>
      <w:tr w:rsidR="00D866FD" w14:paraId="50750A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AA342A" w14:textId="77777777" w:rsidR="00D866FD" w:rsidRDefault="00D866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9FF218" w14:textId="77777777" w:rsidR="00D866FD" w:rsidRDefault="009721A9">
            <w:pPr>
              <w:pStyle w:val="ProductList-TableBody"/>
            </w:pPr>
            <w:r>
              <w:t>Project Professionnel 2019</w:t>
            </w:r>
            <w:r>
              <w:fldChar w:fldCharType="begin"/>
            </w:r>
            <w:r>
              <w:instrText xml:space="preserve"> XE "Project Professionnel 2019"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F176B1D" w14:textId="77777777" w:rsidR="00D866FD" w:rsidRDefault="00D866FD">
            <w:pPr>
              <w:pStyle w:val="ProductList-TableBody"/>
            </w:pPr>
          </w:p>
        </w:tc>
      </w:tr>
    </w:tbl>
    <w:p w14:paraId="3525AD30" w14:textId="77777777" w:rsidR="00D866FD" w:rsidRDefault="00D866FD">
      <w:pPr>
        <w:pStyle w:val="ProductList-Body"/>
      </w:pPr>
    </w:p>
    <w:p w14:paraId="0171D718" w14:textId="77777777" w:rsidR="00D866FD" w:rsidRDefault="009721A9">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D866FD" w14:paraId="68AD6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55603B" w14:textId="77777777" w:rsidR="00D866FD" w:rsidRDefault="009721A9">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715966DD" w14:textId="77777777" w:rsidR="00D866FD" w:rsidRDefault="00D866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CC10CE" w14:textId="77777777" w:rsidR="00D866FD" w:rsidRDefault="00D866FD">
            <w:pPr>
              <w:pStyle w:val="ProductList-TableBody"/>
            </w:pPr>
          </w:p>
        </w:tc>
      </w:tr>
    </w:tbl>
    <w:p w14:paraId="5F9E5D5A" w14:textId="77777777" w:rsidR="00D866FD" w:rsidRDefault="009721A9">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2"/>
        <w:gridCol w:w="3639"/>
        <w:gridCol w:w="3635"/>
      </w:tblGrid>
      <w:tr w:rsidR="00D866FD" w14:paraId="1F99B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03410"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08A3902" w14:textId="77777777" w:rsidR="00D866FD" w:rsidRDefault="009721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9CA7C" w14:textId="77777777" w:rsidR="00D866FD" w:rsidRDefault="009721A9">
            <w:pPr>
              <w:pStyle w:val="ProductList-TableBody"/>
            </w:pPr>
            <w:r>
              <w:rPr>
                <w:color w:val="404040"/>
              </w:rPr>
              <w:t>Droits de Basculement : N/A</w:t>
            </w:r>
          </w:p>
        </w:tc>
      </w:tr>
      <w:tr w:rsidR="00D866FD" w14:paraId="56251F93" w14:textId="77777777">
        <w:tc>
          <w:tcPr>
            <w:tcW w:w="4040" w:type="dxa"/>
            <w:tcBorders>
              <w:top w:val="single" w:sz="4" w:space="0" w:color="000000"/>
              <w:left w:val="single" w:sz="4" w:space="0" w:color="000000"/>
              <w:bottom w:val="single" w:sz="4" w:space="0" w:color="000000"/>
              <w:right w:val="single" w:sz="4" w:space="0" w:color="000000"/>
            </w:tcBorders>
          </w:tcPr>
          <w:p w14:paraId="6754AFA6" w14:textId="77777777" w:rsidR="00D866FD" w:rsidRDefault="009721A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5F34"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816F2" w14:textId="77777777" w:rsidR="00D866FD" w:rsidRDefault="009721A9">
            <w:pPr>
              <w:pStyle w:val="ProductList-TableBody"/>
            </w:pPr>
            <w:r>
              <w:rPr>
                <w:color w:val="404040"/>
              </w:rPr>
              <w:t>Droits d’Itinérance : N/A</w:t>
            </w:r>
          </w:p>
        </w:tc>
      </w:tr>
      <w:tr w:rsidR="00D866FD" w14:paraId="25758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2630" w14:textId="77777777" w:rsidR="00D866FD" w:rsidRDefault="009721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AECD5"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C88B7" w14:textId="77777777" w:rsidR="00D866FD" w:rsidRDefault="00D866FD">
            <w:pPr>
              <w:pStyle w:val="ProductList-TableBody"/>
            </w:pPr>
          </w:p>
        </w:tc>
      </w:tr>
    </w:tbl>
    <w:p w14:paraId="28A5B6E9"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1C2B76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6D5F8"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4A66D891" w14:textId="77777777" w:rsidR="00D866FD" w:rsidRDefault="00D866FD">
      <w:pPr>
        <w:pStyle w:val="ProductList-Body"/>
      </w:pPr>
    </w:p>
    <w:p w14:paraId="668F1607" w14:textId="77777777" w:rsidR="00D866FD" w:rsidRDefault="009721A9">
      <w:pPr>
        <w:pStyle w:val="ProductList-Offering2HeadingNoBorder"/>
        <w:outlineLvl w:val="2"/>
      </w:pPr>
      <w:bookmarkStart w:id="111" w:name="_Sec640"/>
      <w:r>
        <w:t>SharePoint Server</w:t>
      </w:r>
      <w:bookmarkEnd w:id="111"/>
      <w:r>
        <w:fldChar w:fldCharType="begin"/>
      </w:r>
      <w:r>
        <w:instrText xml:space="preserve"> TC "</w:instrText>
      </w:r>
      <w:bookmarkStart w:id="112" w:name="_Toc49457952"/>
      <w:r>
        <w:instrText>SharePoint Server</w:instrText>
      </w:r>
      <w:bookmarkEnd w:id="112"/>
      <w:r>
        <w:instrText>" \l 3</w:instrText>
      </w:r>
      <w:r>
        <w:fldChar w:fldCharType="end"/>
      </w:r>
    </w:p>
    <w:p w14:paraId="1A4D0534" w14:textId="77777777" w:rsidR="00D866FD" w:rsidRDefault="009721A9">
      <w:pPr>
        <w:pStyle w:val="ProductList-Offering1SubSection"/>
        <w:outlineLvl w:val="3"/>
      </w:pPr>
      <w:bookmarkStart w:id="113" w:name="_Sec685"/>
      <w:r>
        <w:t>1. Disponibilité des programmes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866FD" w14:paraId="619BD9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CD5CA2"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763EE"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17A53"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EAC53"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5D4C1"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FB979"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B03C5"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C4181"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9E0C1"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045B8"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F9C8D"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5BEF7"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05A4E60F" w14:textId="77777777">
        <w:tc>
          <w:tcPr>
            <w:tcW w:w="4160" w:type="dxa"/>
            <w:tcBorders>
              <w:top w:val="single" w:sz="6" w:space="0" w:color="FFFFFF"/>
              <w:left w:val="none" w:sz="4" w:space="0" w:color="6E6E6E"/>
              <w:bottom w:val="dashed" w:sz="4" w:space="0" w:color="BFBFBF"/>
              <w:right w:val="none" w:sz="4" w:space="0" w:color="6E6E6E"/>
            </w:tcBorders>
          </w:tcPr>
          <w:p w14:paraId="32EF3B4D" w14:textId="77777777" w:rsidR="00D866FD" w:rsidRDefault="009721A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C2C361" w14:textId="77777777" w:rsidR="00D866FD" w:rsidRDefault="009721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CE21E0" w14:textId="77777777" w:rsidR="00D866FD" w:rsidRDefault="009721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F66CB5" w14:textId="77777777" w:rsidR="00D866FD" w:rsidRDefault="009721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B54FE4" w14:textId="77777777" w:rsidR="00D866FD" w:rsidRDefault="009721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6CCA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5C8A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FB26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B8C9B"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DEDD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9977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5561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1FCDC943" w14:textId="77777777">
        <w:tc>
          <w:tcPr>
            <w:tcW w:w="4160" w:type="dxa"/>
            <w:tcBorders>
              <w:top w:val="dashed" w:sz="4" w:space="0" w:color="BFBFBF"/>
              <w:left w:val="none" w:sz="4" w:space="0" w:color="6E6E6E"/>
              <w:bottom w:val="dashed" w:sz="4" w:space="0" w:color="BFBFBF"/>
              <w:right w:val="none" w:sz="4" w:space="0" w:color="6E6E6E"/>
            </w:tcBorders>
          </w:tcPr>
          <w:p w14:paraId="221A935C" w14:textId="77777777" w:rsidR="00D866FD" w:rsidRDefault="009721A9">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7093F5F4" w14:textId="77777777" w:rsidR="00D866FD" w:rsidRDefault="009721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4F810E" w14:textId="77777777" w:rsidR="00D866FD" w:rsidRDefault="009721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16FA2F"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88BFE7"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6F12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E8F7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3368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EBE03"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C806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717C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8331D" w14:textId="77777777" w:rsidR="00D866FD" w:rsidRDefault="009721A9">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5B083FB0" w14:textId="77777777">
        <w:tc>
          <w:tcPr>
            <w:tcW w:w="4160" w:type="dxa"/>
            <w:tcBorders>
              <w:top w:val="dashed" w:sz="4" w:space="0" w:color="BFBFBF"/>
              <w:left w:val="none" w:sz="4" w:space="0" w:color="6E6E6E"/>
              <w:bottom w:val="none" w:sz="4" w:space="0" w:color="BFBFBF"/>
              <w:right w:val="none" w:sz="4" w:space="0" w:color="6E6E6E"/>
            </w:tcBorders>
          </w:tcPr>
          <w:p w14:paraId="34AECE35" w14:textId="77777777" w:rsidR="00D866FD" w:rsidRDefault="009721A9">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312989F1" w14:textId="77777777" w:rsidR="00D866FD" w:rsidRDefault="009721A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19DAF5B" w14:textId="77777777" w:rsidR="00D866FD" w:rsidRDefault="009721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5CF081"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83526A"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D864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4F62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353F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7F303"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25EE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EBEB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68E28" w14:textId="77777777" w:rsidR="00D866FD" w:rsidRDefault="009721A9">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668034C0" w14:textId="77777777" w:rsidR="00D866FD" w:rsidRDefault="009721A9">
      <w:pPr>
        <w:pStyle w:val="ProductList-Offering1SubSection"/>
        <w:outlineLvl w:val="3"/>
      </w:pPr>
      <w:bookmarkStart w:id="114" w:name="_Sec740"/>
      <w:r>
        <w:t>2. Conditions des Produits</w:t>
      </w:r>
      <w:bookmarkEnd w:id="114"/>
    </w:p>
    <w:tbl>
      <w:tblPr>
        <w:tblStyle w:val="PURTable"/>
        <w:tblW w:w="0" w:type="dxa"/>
        <w:tblLook w:val="04A0" w:firstRow="1" w:lastRow="0" w:firstColumn="1" w:lastColumn="0" w:noHBand="0" w:noVBand="1"/>
      </w:tblPr>
      <w:tblGrid>
        <w:gridCol w:w="3630"/>
        <w:gridCol w:w="3634"/>
        <w:gridCol w:w="3652"/>
      </w:tblGrid>
      <w:tr w:rsidR="00D866FD" w14:paraId="47ED1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74A694"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9276D23"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928460" w14:textId="77777777" w:rsidR="00D866FD" w:rsidRDefault="009721A9">
            <w:pPr>
              <w:pStyle w:val="ProductList-TableBody"/>
            </w:pPr>
            <w:r>
              <w:rPr>
                <w:color w:val="404040"/>
              </w:rPr>
              <w:t>Éditions Antérieures : N/A</w:t>
            </w:r>
          </w:p>
        </w:tc>
      </w:tr>
      <w:tr w:rsidR="00D866FD" w14:paraId="0B35E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E5F4B"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AB91B"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16C1A32"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66FD" w14:paraId="0270F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58BDE"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8FA0"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9CE02" w14:textId="77777777" w:rsidR="00D866FD" w:rsidRDefault="009721A9">
            <w:pPr>
              <w:pStyle w:val="ProductList-TableBody"/>
            </w:pPr>
            <w:r>
              <w:rPr>
                <w:color w:val="404040"/>
              </w:rPr>
              <w:t>Éligible à Réduction : N/A</w:t>
            </w:r>
          </w:p>
        </w:tc>
      </w:tr>
      <w:tr w:rsidR="00D866FD" w14:paraId="33A7952D" w14:textId="77777777">
        <w:tc>
          <w:tcPr>
            <w:tcW w:w="4040" w:type="dxa"/>
            <w:tcBorders>
              <w:top w:val="single" w:sz="4" w:space="0" w:color="000000"/>
              <w:left w:val="single" w:sz="4" w:space="0" w:color="000000"/>
              <w:bottom w:val="single" w:sz="4" w:space="0" w:color="000000"/>
              <w:right w:val="single" w:sz="4" w:space="0" w:color="000000"/>
            </w:tcBorders>
          </w:tcPr>
          <w:p w14:paraId="42CA0188" w14:textId="77777777" w:rsidR="00D866FD" w:rsidRDefault="009721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9897C"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C4B0A" w14:textId="77777777" w:rsidR="00D866FD" w:rsidRDefault="009721A9">
            <w:pPr>
              <w:pStyle w:val="ProductList-TableBody"/>
            </w:pPr>
            <w:r>
              <w:rPr>
                <w:color w:val="404040"/>
              </w:rPr>
              <w:t>Éligible à Régularisation : N/A</w:t>
            </w:r>
          </w:p>
        </w:tc>
      </w:tr>
      <w:tr w:rsidR="00D866FD" w14:paraId="3A7B7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2B152" w14:textId="77777777" w:rsidR="00D866FD" w:rsidRDefault="009721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965B0"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EF50C" w14:textId="77777777" w:rsidR="00D866FD" w:rsidRDefault="00D866FD">
            <w:pPr>
              <w:pStyle w:val="ProductList-TableBody"/>
            </w:pPr>
          </w:p>
        </w:tc>
      </w:tr>
    </w:tbl>
    <w:p w14:paraId="2D277924" w14:textId="77777777" w:rsidR="00D866FD" w:rsidRDefault="009721A9">
      <w:pPr>
        <w:pStyle w:val="ProductList-Offering1SubSection"/>
        <w:outlineLvl w:val="3"/>
      </w:pPr>
      <w:bookmarkStart w:id="115" w:name="_Sec798"/>
      <w:r>
        <w:t>3. Droits d’utilisation</w:t>
      </w:r>
      <w:bookmarkEnd w:id="115"/>
    </w:p>
    <w:tbl>
      <w:tblPr>
        <w:tblStyle w:val="PURTable"/>
        <w:tblW w:w="0" w:type="dxa"/>
        <w:tblLook w:val="04A0" w:firstRow="1" w:lastRow="0" w:firstColumn="1" w:lastColumn="0" w:noHBand="0" w:noVBand="1"/>
      </w:tblPr>
      <w:tblGrid>
        <w:gridCol w:w="3631"/>
        <w:gridCol w:w="3620"/>
        <w:gridCol w:w="3665"/>
      </w:tblGrid>
      <w:tr w:rsidR="00D866FD" w14:paraId="18A77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F3544"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58B4DB8" w14:textId="77777777" w:rsidR="00D866FD" w:rsidRDefault="009721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4C31416B" w14:textId="77777777" w:rsidR="00D866FD" w:rsidRDefault="009721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866FD" w14:paraId="585F1D4C" w14:textId="77777777">
        <w:tc>
          <w:tcPr>
            <w:tcW w:w="4040" w:type="dxa"/>
            <w:tcBorders>
              <w:top w:val="single" w:sz="4" w:space="0" w:color="000000"/>
              <w:left w:val="single" w:sz="4" w:space="0" w:color="000000"/>
              <w:bottom w:val="single" w:sz="4" w:space="0" w:color="000000"/>
              <w:right w:val="single" w:sz="4" w:space="0" w:color="000000"/>
            </w:tcBorders>
          </w:tcPr>
          <w:p w14:paraId="6C206331" w14:textId="77777777" w:rsidR="00D866FD" w:rsidRDefault="009721A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318A4DE1" w14:textId="77777777" w:rsidR="00D866FD" w:rsidRDefault="009721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8CFA" w14:textId="77777777" w:rsidR="00D866FD" w:rsidRDefault="009721A9">
            <w:pPr>
              <w:pStyle w:val="ProductList-TableBody"/>
            </w:pPr>
            <w:r>
              <w:rPr>
                <w:color w:val="404040"/>
              </w:rPr>
              <w:t>Technologies Incluses : N/A</w:t>
            </w:r>
          </w:p>
        </w:tc>
      </w:tr>
      <w:tr w:rsidR="00D866FD" w14:paraId="03D34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3DB94" w14:textId="77777777" w:rsidR="00D866FD" w:rsidRDefault="009721A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B96FB"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E957" w14:textId="77777777" w:rsidR="00D866FD" w:rsidRDefault="00D866FD">
            <w:pPr>
              <w:pStyle w:val="ProductList-TableBody"/>
            </w:pPr>
          </w:p>
        </w:tc>
      </w:tr>
    </w:tbl>
    <w:p w14:paraId="5C3ED5A4" w14:textId="77777777" w:rsidR="00D866FD" w:rsidRDefault="00D866FD">
      <w:pPr>
        <w:pStyle w:val="ProductList-Body"/>
      </w:pPr>
    </w:p>
    <w:p w14:paraId="7196EC14" w14:textId="77777777" w:rsidR="00D866FD" w:rsidRDefault="009721A9">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D866FD" w14:paraId="5FA92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EBA151" w14:textId="77777777" w:rsidR="00D866FD" w:rsidRDefault="009721A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7B98898C" w14:textId="77777777" w:rsidR="00D866FD" w:rsidRDefault="009721A9">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25E1B9FF" w14:textId="77777777" w:rsidR="00D866FD" w:rsidRDefault="009721A9">
            <w:pPr>
              <w:pStyle w:val="ProductList-TableBody"/>
            </w:pPr>
            <w:r>
              <w:t>SL Utilisateur SharePoint Online (Plan 1/2)</w:t>
            </w:r>
            <w:r>
              <w:fldChar w:fldCharType="begin"/>
            </w:r>
            <w:r>
              <w:instrText xml:space="preserve"> XE "SharePoint Online (Plan 1/2)" </w:instrText>
            </w:r>
            <w:r>
              <w:fldChar w:fldCharType="end"/>
            </w:r>
          </w:p>
        </w:tc>
      </w:tr>
      <w:tr w:rsidR="00D866FD" w14:paraId="782FE7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8E6808" w14:textId="77777777" w:rsidR="00D866FD" w:rsidRDefault="00D866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39EF45" w14:textId="77777777" w:rsidR="00D866FD" w:rsidRDefault="009721A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9D075A" w14:textId="77777777" w:rsidR="00D866FD" w:rsidRDefault="00D866FD">
            <w:pPr>
              <w:pStyle w:val="ProductList-TableBody"/>
            </w:pPr>
          </w:p>
        </w:tc>
      </w:tr>
    </w:tbl>
    <w:p w14:paraId="60BDED00" w14:textId="77777777" w:rsidR="00D866FD" w:rsidRDefault="00D866FD">
      <w:pPr>
        <w:pStyle w:val="ProductList-Body"/>
      </w:pPr>
    </w:p>
    <w:p w14:paraId="7139F888" w14:textId="77777777" w:rsidR="00D866FD" w:rsidRDefault="009721A9">
      <w:pPr>
        <w:pStyle w:val="ProductList-SubClauseHeading"/>
        <w:outlineLvl w:val="5"/>
      </w:pPr>
      <w:r>
        <w:t>3.1.1 Fonctionnalités supplémentaires SharePoint Server associées à la CAL Entreprise SharePoint</w:t>
      </w:r>
    </w:p>
    <w:p w14:paraId="580069F3" w14:textId="77777777" w:rsidR="00D866FD" w:rsidRDefault="009721A9">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D866FD" w14:paraId="686E2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ED6286" w14:textId="77777777" w:rsidR="00D866FD" w:rsidRDefault="009721A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7E980F4" w14:textId="77777777" w:rsidR="00D866FD" w:rsidRDefault="009721A9">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2404D50D" w14:textId="77777777" w:rsidR="00D866FD" w:rsidRDefault="009721A9">
            <w:pPr>
              <w:pStyle w:val="ProductList-TableBody"/>
            </w:pPr>
            <w:r>
              <w:t>SL Utilisateur SharePoint Online (Plan 2)</w:t>
            </w:r>
          </w:p>
        </w:tc>
      </w:tr>
      <w:tr w:rsidR="00D866FD" w14:paraId="0A769D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E829B7" w14:textId="77777777" w:rsidR="00D866FD" w:rsidRDefault="00D866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954E03" w14:textId="77777777" w:rsidR="00D866FD" w:rsidRDefault="009721A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DE9E96" w14:textId="77777777" w:rsidR="00D866FD" w:rsidRDefault="00D866FD">
            <w:pPr>
              <w:pStyle w:val="ProductList-TableBody"/>
            </w:pPr>
          </w:p>
        </w:tc>
      </w:tr>
    </w:tbl>
    <w:p w14:paraId="038A3216" w14:textId="77777777" w:rsidR="00D866FD" w:rsidRDefault="00D866FD">
      <w:pPr>
        <w:pStyle w:val="ProductList-BodyIndented"/>
      </w:pPr>
    </w:p>
    <w:p w14:paraId="67B02E7C" w14:textId="77777777" w:rsidR="00D866FD" w:rsidRDefault="009721A9">
      <w:pPr>
        <w:pStyle w:val="ProductList-ClauseHeading"/>
        <w:outlineLvl w:val="4"/>
      </w:pPr>
      <w:r>
        <w:t>3.2 Exemption de CAL pour les utilisateurs accédant à du contenu à la disposition du public</w:t>
      </w:r>
    </w:p>
    <w:p w14:paraId="6CF44999" w14:textId="77777777" w:rsidR="00D866FD" w:rsidRDefault="009721A9">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72B86AC4" w14:textId="77777777" w:rsidR="00D866FD" w:rsidRDefault="00D866FD">
      <w:pPr>
        <w:pStyle w:val="ProductList-Body"/>
      </w:pPr>
    </w:p>
    <w:p w14:paraId="27E4C888" w14:textId="77777777" w:rsidR="00D866FD" w:rsidRDefault="009721A9">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D866FD" w14:paraId="54962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EDCF78" w14:textId="77777777" w:rsidR="00D866FD" w:rsidRDefault="009721A9">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543CDBB3" w14:textId="77777777" w:rsidR="00D866FD" w:rsidRDefault="00D866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C54934" w14:textId="77777777" w:rsidR="00D866FD" w:rsidRDefault="00D866FD">
            <w:pPr>
              <w:pStyle w:val="ProductList-TableBody"/>
            </w:pPr>
          </w:p>
        </w:tc>
      </w:tr>
    </w:tbl>
    <w:p w14:paraId="207B14B8" w14:textId="77777777" w:rsidR="00D866FD" w:rsidRDefault="00D866FD">
      <w:pPr>
        <w:pStyle w:val="ProductList-Body"/>
      </w:pPr>
    </w:p>
    <w:p w14:paraId="2CD69B08" w14:textId="77777777" w:rsidR="00D866FD" w:rsidRDefault="00D866FD">
      <w:pPr>
        <w:pStyle w:val="ProductList-Body"/>
      </w:pPr>
    </w:p>
    <w:p w14:paraId="4006409F" w14:textId="77777777" w:rsidR="00D866FD" w:rsidRDefault="009721A9">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2"/>
        <w:gridCol w:w="3639"/>
        <w:gridCol w:w="3635"/>
      </w:tblGrid>
      <w:tr w:rsidR="00D866FD" w14:paraId="545E8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9EEE0"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B7DDC6C" w14:textId="77777777" w:rsidR="00D866FD" w:rsidRDefault="009721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DD4ED" w14:textId="77777777" w:rsidR="00D866FD" w:rsidRDefault="009721A9">
            <w:pPr>
              <w:pStyle w:val="ProductList-TableBody"/>
            </w:pPr>
            <w:r>
              <w:rPr>
                <w:color w:val="404040"/>
              </w:rPr>
              <w:t>Droits de Basculement : N/A</w:t>
            </w:r>
          </w:p>
        </w:tc>
      </w:tr>
      <w:tr w:rsidR="00D866FD" w14:paraId="25C9FCF0" w14:textId="77777777">
        <w:tc>
          <w:tcPr>
            <w:tcW w:w="4040" w:type="dxa"/>
            <w:tcBorders>
              <w:top w:val="single" w:sz="4" w:space="0" w:color="000000"/>
              <w:left w:val="single" w:sz="4" w:space="0" w:color="000000"/>
              <w:bottom w:val="single" w:sz="4" w:space="0" w:color="000000"/>
              <w:right w:val="single" w:sz="4" w:space="0" w:color="000000"/>
            </w:tcBorders>
          </w:tcPr>
          <w:p w14:paraId="48D68CC6" w14:textId="77777777" w:rsidR="00D866FD" w:rsidRDefault="009721A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69E355DA" w14:textId="77777777" w:rsidR="00D866FD" w:rsidRDefault="009721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188CD" w14:textId="77777777" w:rsidR="00D866FD" w:rsidRDefault="009721A9">
            <w:pPr>
              <w:pStyle w:val="ProductList-TableBody"/>
            </w:pPr>
            <w:r>
              <w:rPr>
                <w:color w:val="404040"/>
              </w:rPr>
              <w:t>Droits d’Itinérance : N/A</w:t>
            </w:r>
          </w:p>
        </w:tc>
      </w:tr>
      <w:tr w:rsidR="00D866FD" w14:paraId="17ED4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93C35" w14:textId="77777777" w:rsidR="00D866FD" w:rsidRDefault="009721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79FDD"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C9642" w14:textId="77777777" w:rsidR="00D866FD" w:rsidRDefault="00D866FD">
            <w:pPr>
              <w:pStyle w:val="ProductList-TableBody"/>
            </w:pPr>
          </w:p>
        </w:tc>
      </w:tr>
    </w:tbl>
    <w:p w14:paraId="058696CC" w14:textId="77777777" w:rsidR="00D866FD" w:rsidRDefault="00D866FD">
      <w:pPr>
        <w:pStyle w:val="PURBreadcrumb"/>
      </w:pPr>
    </w:p>
    <w:tbl>
      <w:tblPr>
        <w:tblStyle w:val="PURTable"/>
        <w:tblW w:w="0" w:type="dxa"/>
        <w:tblLook w:val="04A0" w:firstRow="1" w:lastRow="0" w:firstColumn="1" w:lastColumn="0" w:noHBand="0" w:noVBand="1"/>
      </w:tblPr>
      <w:tblGrid>
        <w:gridCol w:w="10916"/>
      </w:tblGrid>
      <w:tr w:rsidR="00D866FD" w14:paraId="02E50A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3BF78"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27C81BAA" w14:textId="77777777" w:rsidR="00D866FD" w:rsidRDefault="00D866FD">
      <w:pPr>
        <w:pStyle w:val="ProductList-Body"/>
      </w:pPr>
    </w:p>
    <w:p w14:paraId="42DA0261" w14:textId="77777777" w:rsidR="00D866FD" w:rsidRDefault="009721A9">
      <w:pPr>
        <w:pStyle w:val="ProductList-Offering2HeadingNoBorder"/>
        <w:outlineLvl w:val="2"/>
      </w:pPr>
      <w:bookmarkStart w:id="117" w:name="_Sec641"/>
      <w:r>
        <w:t>Skype Entreprise Server</w:t>
      </w:r>
      <w:bookmarkEnd w:id="117"/>
      <w:r>
        <w:fldChar w:fldCharType="begin"/>
      </w:r>
      <w:r>
        <w:instrText xml:space="preserve"> TC "</w:instrText>
      </w:r>
      <w:bookmarkStart w:id="118" w:name="_Toc49457953"/>
      <w:r>
        <w:instrText>Skype Entreprise Server</w:instrText>
      </w:r>
      <w:bookmarkEnd w:id="118"/>
      <w:r>
        <w:instrText>" \l 3</w:instrText>
      </w:r>
      <w:r>
        <w:fldChar w:fldCharType="end"/>
      </w:r>
    </w:p>
    <w:p w14:paraId="409A27DE" w14:textId="77777777" w:rsidR="00D866FD" w:rsidRDefault="009721A9">
      <w:pPr>
        <w:pStyle w:val="ProductList-Offering1SubSection"/>
        <w:outlineLvl w:val="3"/>
      </w:pPr>
      <w:bookmarkStart w:id="119" w:name="_Sec686"/>
      <w:r>
        <w:t>1. Disponibilité des programmes</w:t>
      </w:r>
      <w:bookmarkEnd w:id="119"/>
    </w:p>
    <w:p w14:paraId="74F84750" w14:textId="77777777" w:rsidR="00D866FD" w:rsidRDefault="00D866FD">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D866FD" w14:paraId="5DBD41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D4B5D4"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08A44"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51D1C"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A7CCF"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2EF88"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4C288C"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C4B51"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22EB4"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685C8"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7340D"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4D439"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E9880"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6F2428FB" w14:textId="77777777">
        <w:tc>
          <w:tcPr>
            <w:tcW w:w="4160" w:type="dxa"/>
            <w:tcBorders>
              <w:top w:val="single" w:sz="6" w:space="0" w:color="FFFFFF"/>
              <w:left w:val="none" w:sz="4" w:space="0" w:color="6E6E6E"/>
              <w:bottom w:val="dashed" w:sz="4" w:space="0" w:color="BFBFBF"/>
              <w:right w:val="none" w:sz="4" w:space="0" w:color="6E6E6E"/>
            </w:tcBorders>
          </w:tcPr>
          <w:p w14:paraId="409398B1" w14:textId="77777777" w:rsidR="00D866FD" w:rsidRDefault="009721A9">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5591FE" w14:textId="77777777" w:rsidR="00D866FD" w:rsidRDefault="009721A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CEB95A" w14:textId="77777777" w:rsidR="00D866FD" w:rsidRDefault="009721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A9AA1B" w14:textId="77777777" w:rsidR="00D866FD" w:rsidRDefault="009721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EFA3AE" w14:textId="77777777" w:rsidR="00D866FD" w:rsidRDefault="009721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703D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AD00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A971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360AB"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037A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37F4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6721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214BEBBE" w14:textId="77777777">
        <w:tc>
          <w:tcPr>
            <w:tcW w:w="4160" w:type="dxa"/>
            <w:tcBorders>
              <w:top w:val="dashed" w:sz="4" w:space="0" w:color="BFBFBF"/>
              <w:left w:val="none" w:sz="4" w:space="0" w:color="6E6E6E"/>
              <w:bottom w:val="dashed" w:sz="4" w:space="0" w:color="BFBFBF"/>
              <w:right w:val="none" w:sz="4" w:space="0" w:color="6E6E6E"/>
            </w:tcBorders>
          </w:tcPr>
          <w:p w14:paraId="594527B5" w14:textId="77777777" w:rsidR="00D866FD" w:rsidRDefault="009721A9">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4D1134C7" w14:textId="77777777" w:rsidR="00D866FD" w:rsidRDefault="009721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2290F5" w14:textId="77777777" w:rsidR="00D866FD" w:rsidRDefault="009721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1FD89A"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C55E5E"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20E7F"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2E98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53C7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CFD43"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CEC5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F9A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D8E61" w14:textId="77777777" w:rsidR="00D866FD" w:rsidRDefault="009721A9">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7FC48C3F" w14:textId="77777777">
        <w:tc>
          <w:tcPr>
            <w:tcW w:w="4160" w:type="dxa"/>
            <w:tcBorders>
              <w:top w:val="dashed" w:sz="4" w:space="0" w:color="BFBFBF"/>
              <w:left w:val="none" w:sz="4" w:space="0" w:color="6E6E6E"/>
              <w:bottom w:val="dashed" w:sz="4" w:space="0" w:color="BFBFBF"/>
              <w:right w:val="none" w:sz="4" w:space="0" w:color="6E6E6E"/>
            </w:tcBorders>
          </w:tcPr>
          <w:p w14:paraId="789F9CF4" w14:textId="77777777" w:rsidR="00D866FD" w:rsidRDefault="009721A9">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1E55410B" w14:textId="77777777" w:rsidR="00D866FD" w:rsidRDefault="009721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ACF4F9" w14:textId="77777777" w:rsidR="00D866FD" w:rsidRDefault="009721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3ED437"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602110"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14FE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3631B"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DC4F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A46D9"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CA3C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33AC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2639E" w14:textId="77777777" w:rsidR="00D866FD" w:rsidRDefault="009721A9">
            <w:pPr>
              <w:pStyle w:val="ProductList-TableBody"/>
              <w:jc w:val="center"/>
            </w:pP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281669CE" w14:textId="77777777">
        <w:tc>
          <w:tcPr>
            <w:tcW w:w="4160" w:type="dxa"/>
            <w:tcBorders>
              <w:top w:val="dashed" w:sz="4" w:space="0" w:color="BFBFBF"/>
              <w:left w:val="none" w:sz="4" w:space="0" w:color="6E6E6E"/>
              <w:bottom w:val="dashed" w:sz="4" w:space="0" w:color="BFBFBF"/>
              <w:right w:val="none" w:sz="4" w:space="0" w:color="6E6E6E"/>
            </w:tcBorders>
          </w:tcPr>
          <w:p w14:paraId="324543CD" w14:textId="77777777" w:rsidR="00D866FD" w:rsidRDefault="009721A9">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2646CD24" w14:textId="77777777" w:rsidR="00D866FD" w:rsidRDefault="009721A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38A45D" w14:textId="77777777" w:rsidR="00D866FD" w:rsidRDefault="009721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0645CB"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B07DEC"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BA64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66F3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6972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0C5B3"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D2F6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0784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3314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431D9CEC" w14:textId="77777777">
        <w:tc>
          <w:tcPr>
            <w:tcW w:w="4160" w:type="dxa"/>
            <w:tcBorders>
              <w:top w:val="dashed" w:sz="4" w:space="0" w:color="BFBFBF"/>
              <w:left w:val="none" w:sz="4" w:space="0" w:color="6E6E6E"/>
              <w:bottom w:val="none" w:sz="4" w:space="0" w:color="FFFFFF"/>
              <w:right w:val="none" w:sz="4" w:space="0" w:color="6E6E6E"/>
            </w:tcBorders>
          </w:tcPr>
          <w:p w14:paraId="7EE5C4B8" w14:textId="77777777" w:rsidR="00D866FD" w:rsidRDefault="009721A9">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4FB8D296" w14:textId="77777777" w:rsidR="00D866FD" w:rsidRDefault="00D866F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0739532" w14:textId="77777777" w:rsidR="00D866FD" w:rsidRDefault="00D866F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2F4453" w14:textId="77777777" w:rsidR="00D866FD" w:rsidRDefault="00D866F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95D27F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28E2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3AE0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8302A"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8B21"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262F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B0F1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FE1F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6219E6DE" w14:textId="77777777" w:rsidR="00D866FD" w:rsidRDefault="009721A9">
      <w:pPr>
        <w:pStyle w:val="ProductList-Offering1SubSection"/>
        <w:outlineLvl w:val="3"/>
      </w:pPr>
      <w:bookmarkStart w:id="120" w:name="_Sec741"/>
      <w:r>
        <w:t>2. Conditions des Produits</w:t>
      </w:r>
      <w:bookmarkEnd w:id="120"/>
    </w:p>
    <w:tbl>
      <w:tblPr>
        <w:tblStyle w:val="PURTable"/>
        <w:tblW w:w="0" w:type="dxa"/>
        <w:tblLook w:val="04A0" w:firstRow="1" w:lastRow="0" w:firstColumn="1" w:lastColumn="0" w:noHBand="0" w:noVBand="1"/>
      </w:tblPr>
      <w:tblGrid>
        <w:gridCol w:w="3630"/>
        <w:gridCol w:w="3634"/>
        <w:gridCol w:w="3652"/>
      </w:tblGrid>
      <w:tr w:rsidR="00D866FD" w14:paraId="498C4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ACA63"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16F2F57C"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04E66" w14:textId="77777777" w:rsidR="00D866FD" w:rsidRDefault="009721A9">
            <w:pPr>
              <w:pStyle w:val="ProductList-TableBody"/>
            </w:pPr>
            <w:r>
              <w:rPr>
                <w:color w:val="404040"/>
              </w:rPr>
              <w:t>Éditions Antérieures : N/A</w:t>
            </w:r>
          </w:p>
        </w:tc>
      </w:tr>
      <w:tr w:rsidR="00D866FD" w14:paraId="51DA6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117FB"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1CF66"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1EE6661"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66FD" w14:paraId="0C9D2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E0E9F"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3BDAF"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0A6D6" w14:textId="77777777" w:rsidR="00D866FD" w:rsidRDefault="009721A9">
            <w:pPr>
              <w:pStyle w:val="ProductList-TableBody"/>
            </w:pPr>
            <w:r>
              <w:rPr>
                <w:color w:val="404040"/>
              </w:rPr>
              <w:t>Éligible à Réduction : N/A</w:t>
            </w:r>
          </w:p>
        </w:tc>
      </w:tr>
      <w:tr w:rsidR="00D866FD" w14:paraId="2CF8F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19D98" w14:textId="77777777" w:rsidR="00D866FD" w:rsidRDefault="009721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77F46"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A7CF7" w14:textId="77777777" w:rsidR="00D866FD" w:rsidRDefault="009721A9">
            <w:pPr>
              <w:pStyle w:val="ProductList-TableBody"/>
            </w:pPr>
            <w:r>
              <w:rPr>
                <w:color w:val="404040"/>
              </w:rPr>
              <w:t>Éligible à Régularisation : N/A</w:t>
            </w:r>
          </w:p>
        </w:tc>
      </w:tr>
      <w:tr w:rsidR="00D866FD" w14:paraId="7BB13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621D" w14:textId="77777777" w:rsidR="00D866FD" w:rsidRDefault="009721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1CE3F"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22D51" w14:textId="77777777" w:rsidR="00D866FD" w:rsidRDefault="00D866FD">
            <w:pPr>
              <w:pStyle w:val="ProductList-TableBody"/>
            </w:pPr>
          </w:p>
        </w:tc>
      </w:tr>
    </w:tbl>
    <w:p w14:paraId="5947EE6A" w14:textId="77777777" w:rsidR="00D866FD" w:rsidRDefault="009721A9">
      <w:pPr>
        <w:pStyle w:val="ProductList-Offering1SubSection"/>
        <w:outlineLvl w:val="3"/>
      </w:pPr>
      <w:bookmarkStart w:id="121" w:name="_Sec799"/>
      <w:r>
        <w:t>3. Droits d’utilisation</w:t>
      </w:r>
      <w:bookmarkEnd w:id="121"/>
    </w:p>
    <w:tbl>
      <w:tblPr>
        <w:tblStyle w:val="PURTable"/>
        <w:tblW w:w="0" w:type="dxa"/>
        <w:tblLook w:val="04A0" w:firstRow="1" w:lastRow="0" w:firstColumn="1" w:lastColumn="0" w:noHBand="0" w:noVBand="1"/>
      </w:tblPr>
      <w:tblGrid>
        <w:gridCol w:w="3637"/>
        <w:gridCol w:w="3617"/>
        <w:gridCol w:w="3662"/>
      </w:tblGrid>
      <w:tr w:rsidR="00D866FD" w14:paraId="5A7E5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23B57"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B427B" w14:textId="77777777" w:rsidR="00D866FD" w:rsidRDefault="009721A9">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65326CA1" w14:textId="77777777" w:rsidR="00D866FD" w:rsidRDefault="009721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D866FD" w14:paraId="29F1ABDA" w14:textId="77777777">
        <w:tc>
          <w:tcPr>
            <w:tcW w:w="4040" w:type="dxa"/>
            <w:tcBorders>
              <w:top w:val="single" w:sz="4" w:space="0" w:color="000000"/>
              <w:left w:val="single" w:sz="4" w:space="0" w:color="000000"/>
              <w:bottom w:val="single" w:sz="4" w:space="0" w:color="000000"/>
              <w:right w:val="single" w:sz="4" w:space="0" w:color="000000"/>
            </w:tcBorders>
          </w:tcPr>
          <w:p w14:paraId="3BF90C82" w14:textId="77777777" w:rsidR="00D866FD" w:rsidRDefault="009721A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5C61B410" w14:textId="77777777" w:rsidR="00D866FD" w:rsidRDefault="009721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2B45A5AD" w14:textId="77777777" w:rsidR="00D866FD" w:rsidRDefault="009721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866FD" w14:paraId="564E2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5A810B" w14:textId="77777777" w:rsidR="00D866FD" w:rsidRDefault="009721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5B57"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DD201" w14:textId="77777777" w:rsidR="00D866FD" w:rsidRDefault="00D866FD">
            <w:pPr>
              <w:pStyle w:val="ProductList-TableBody"/>
            </w:pPr>
          </w:p>
        </w:tc>
      </w:tr>
    </w:tbl>
    <w:p w14:paraId="0F8AF7BA" w14:textId="77777777" w:rsidR="00D866FD" w:rsidRDefault="00D866FD">
      <w:pPr>
        <w:pStyle w:val="ProductList-Body"/>
      </w:pPr>
    </w:p>
    <w:p w14:paraId="614E6007" w14:textId="77777777" w:rsidR="00D866FD" w:rsidRDefault="009721A9">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D866FD" w14:paraId="30F2C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C6D4FF" w14:textId="77777777" w:rsidR="00D866FD" w:rsidRDefault="009721A9">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64E5F60E" w14:textId="77777777" w:rsidR="00D866FD" w:rsidRDefault="009721A9">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51D527F" w14:textId="77777777" w:rsidR="00D866FD" w:rsidRDefault="009721A9">
            <w:pPr>
              <w:pStyle w:val="ProductList-TableBody"/>
            </w:pPr>
            <w:r>
              <w:t>SL Utilisateur Skype Entreprise Online (Plan 1/1G/1A/2/2G/2A)</w:t>
            </w:r>
          </w:p>
        </w:tc>
      </w:tr>
      <w:tr w:rsidR="00D866FD" w14:paraId="1F6A49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31BFA8" w14:textId="77777777" w:rsidR="00D866FD" w:rsidRDefault="00D866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928C7D" w14:textId="77777777" w:rsidR="00D866FD" w:rsidRDefault="009721A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246602" w14:textId="77777777" w:rsidR="00D866FD" w:rsidRDefault="00D866FD">
            <w:pPr>
              <w:pStyle w:val="ProductList-TableBody"/>
            </w:pPr>
          </w:p>
        </w:tc>
      </w:tr>
    </w:tbl>
    <w:p w14:paraId="4B8BAC86" w14:textId="77777777" w:rsidR="00D866FD" w:rsidRDefault="00D866FD">
      <w:pPr>
        <w:pStyle w:val="ProductList-Body"/>
      </w:pPr>
    </w:p>
    <w:p w14:paraId="4866736F" w14:textId="77777777" w:rsidR="00D866FD" w:rsidRDefault="009721A9">
      <w:pPr>
        <w:pStyle w:val="ProductList-SubClauseHeading"/>
        <w:outlineLvl w:val="5"/>
      </w:pPr>
      <w:r>
        <w:t>3.1.1 Fonctionnalités supplémentaires associées à la CAL Entreprise Skype Entreprise Server</w:t>
      </w:r>
    </w:p>
    <w:p w14:paraId="1D67529A" w14:textId="77777777" w:rsidR="00D866FD" w:rsidRDefault="009721A9">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D866FD" w14:paraId="6D555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D8994A" w14:textId="77777777" w:rsidR="00D866FD" w:rsidRDefault="009721A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37D8053" w14:textId="77777777" w:rsidR="00D866FD" w:rsidRDefault="009721A9">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0B0E532" w14:textId="77777777" w:rsidR="00D866FD" w:rsidRDefault="009721A9">
            <w:pPr>
              <w:pStyle w:val="ProductList-TableBody"/>
            </w:pPr>
            <w:r>
              <w:t>SL Utilisateur Skype Entreprise Online (Plan 2/2A/2G)</w:t>
            </w:r>
          </w:p>
        </w:tc>
      </w:tr>
      <w:tr w:rsidR="00D866FD" w14:paraId="17053C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1DD19C" w14:textId="77777777" w:rsidR="00D866FD" w:rsidRDefault="00D866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FF572A" w14:textId="77777777" w:rsidR="00D866FD" w:rsidRDefault="009721A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BFCC16" w14:textId="77777777" w:rsidR="00D866FD" w:rsidRDefault="00D866FD">
            <w:pPr>
              <w:pStyle w:val="ProductList-TableBody"/>
            </w:pPr>
          </w:p>
        </w:tc>
      </w:tr>
    </w:tbl>
    <w:p w14:paraId="3EDE0402" w14:textId="77777777" w:rsidR="00D866FD" w:rsidRDefault="00D866FD">
      <w:pPr>
        <w:pStyle w:val="ProductList-BodyIndented"/>
      </w:pPr>
    </w:p>
    <w:p w14:paraId="664CA487" w14:textId="77777777" w:rsidR="00D866FD" w:rsidRDefault="009721A9">
      <w:pPr>
        <w:pStyle w:val="ProductList-SubClauseHeading"/>
        <w:outlineLvl w:val="5"/>
      </w:pPr>
      <w:r>
        <w:t>3.1.2 Fonctionnalités supplémentaires associées à la CAL Plus Skype Entreprise Server</w:t>
      </w:r>
    </w:p>
    <w:p w14:paraId="2550CD26" w14:textId="77777777" w:rsidR="00D866FD" w:rsidRDefault="009721A9">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D866FD" w14:paraId="50784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DAF92E" w14:textId="77777777" w:rsidR="00D866FD" w:rsidRDefault="009721A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6963367" w14:textId="77777777" w:rsidR="00D866FD" w:rsidRDefault="009721A9">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1B3EBA28" w14:textId="77777777" w:rsidR="00D866FD" w:rsidRDefault="009721A9">
            <w:pPr>
              <w:pStyle w:val="ProductList-TableBody"/>
            </w:pPr>
            <w:r>
              <w:t xml:space="preserve">Licence Équivalente CAL (cf. </w:t>
            </w:r>
            <w:hyperlink w:anchor="_Sec591">
              <w:r>
                <w:rPr>
                  <w:color w:val="00467F"/>
                  <w:u w:val="single"/>
                </w:rPr>
                <w:t>Annexe A</w:t>
              </w:r>
            </w:hyperlink>
            <w:r>
              <w:t>)</w:t>
            </w:r>
          </w:p>
        </w:tc>
      </w:tr>
      <w:tr w:rsidR="00D866FD" w14:paraId="187820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00C4F3" w14:textId="77777777" w:rsidR="00D866FD" w:rsidRDefault="00D866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907112" w14:textId="77777777" w:rsidR="00D866FD" w:rsidRDefault="009721A9">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5A4EB4BA" w14:textId="77777777" w:rsidR="00D866FD" w:rsidRDefault="009721A9">
            <w:pPr>
              <w:pStyle w:val="ProductList-TableBody"/>
            </w:pPr>
            <w:r>
              <w:t>CAL Plus Skype Entreprise (SL Utilisateur)</w:t>
            </w:r>
          </w:p>
        </w:tc>
      </w:tr>
    </w:tbl>
    <w:p w14:paraId="538B9120" w14:textId="77777777" w:rsidR="00D866FD" w:rsidRDefault="00D866FD">
      <w:pPr>
        <w:pStyle w:val="ProductList-BodyIndented"/>
      </w:pPr>
    </w:p>
    <w:p w14:paraId="2C4B5C82" w14:textId="77777777" w:rsidR="00D866FD" w:rsidRDefault="009721A9">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D866FD" w14:paraId="42913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289F92" w14:textId="77777777" w:rsidR="00D866FD" w:rsidRDefault="009721A9">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4B7E94A8" w14:textId="77777777" w:rsidR="00D866FD" w:rsidRDefault="009721A9">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5219CB18" w14:textId="77777777" w:rsidR="00D866FD" w:rsidRDefault="009721A9">
            <w:pPr>
              <w:pStyle w:val="ProductList-TableBody"/>
            </w:pPr>
            <w:r>
              <w:t>Serveur de conférence Audio/Video</w:t>
            </w:r>
          </w:p>
        </w:tc>
      </w:tr>
      <w:tr w:rsidR="00D866FD" w14:paraId="2BFD522D" w14:textId="77777777">
        <w:tc>
          <w:tcPr>
            <w:tcW w:w="4040" w:type="dxa"/>
            <w:tcBorders>
              <w:top w:val="single" w:sz="4" w:space="0" w:color="000000"/>
              <w:left w:val="single" w:sz="4" w:space="0" w:color="000000"/>
              <w:bottom w:val="single" w:sz="4" w:space="0" w:color="000000"/>
              <w:right w:val="single" w:sz="4" w:space="0" w:color="000000"/>
            </w:tcBorders>
          </w:tcPr>
          <w:p w14:paraId="590FB6A2" w14:textId="77777777" w:rsidR="00D866FD" w:rsidRDefault="009721A9">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4ADE5A90" w14:textId="77777777" w:rsidR="00D866FD" w:rsidRDefault="009721A9">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4F452DDD" w14:textId="77777777" w:rsidR="00D866FD" w:rsidRDefault="009721A9">
            <w:pPr>
              <w:pStyle w:val="ProductList-TableBody"/>
            </w:pPr>
            <w:r>
              <w:t>Serveur de direction</w:t>
            </w:r>
          </w:p>
        </w:tc>
      </w:tr>
      <w:tr w:rsidR="00D866FD" w14:paraId="069330FE" w14:textId="77777777">
        <w:tc>
          <w:tcPr>
            <w:tcW w:w="4040" w:type="dxa"/>
            <w:tcBorders>
              <w:top w:val="single" w:sz="4" w:space="0" w:color="000000"/>
              <w:left w:val="single" w:sz="4" w:space="0" w:color="000000"/>
              <w:bottom w:val="single" w:sz="4" w:space="0" w:color="000000"/>
              <w:right w:val="single" w:sz="4" w:space="0" w:color="000000"/>
            </w:tcBorders>
          </w:tcPr>
          <w:p w14:paraId="3046487D" w14:textId="77777777" w:rsidR="00D866FD" w:rsidRDefault="009721A9">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1357A979" w14:textId="77777777" w:rsidR="00D866FD" w:rsidRDefault="009721A9">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250D3411" w14:textId="77777777" w:rsidR="00D866FD" w:rsidRDefault="009721A9">
            <w:pPr>
              <w:pStyle w:val="ProductList-TableBody"/>
            </w:pPr>
            <w:r>
              <w:t>Serveur de médiation</w:t>
            </w:r>
          </w:p>
        </w:tc>
      </w:tr>
      <w:tr w:rsidR="00D866FD" w14:paraId="3E025AB8" w14:textId="77777777">
        <w:tc>
          <w:tcPr>
            <w:tcW w:w="4040" w:type="dxa"/>
            <w:tcBorders>
              <w:top w:val="single" w:sz="4" w:space="0" w:color="000000"/>
              <w:left w:val="single" w:sz="4" w:space="0" w:color="000000"/>
              <w:bottom w:val="single" w:sz="4" w:space="0" w:color="000000"/>
              <w:right w:val="single" w:sz="4" w:space="0" w:color="000000"/>
            </w:tcBorders>
          </w:tcPr>
          <w:p w14:paraId="57CB3852" w14:textId="77777777" w:rsidR="00D866FD" w:rsidRDefault="009721A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A3C7689" w14:textId="77777777" w:rsidR="00D866FD" w:rsidRDefault="009721A9">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6C9C29F4" w14:textId="77777777" w:rsidR="00D866FD" w:rsidRDefault="009721A9">
            <w:pPr>
              <w:pStyle w:val="ProductList-TableBody"/>
            </w:pPr>
            <w:r>
              <w:t>Composant logiciel enfichable PowerShell</w:t>
            </w:r>
          </w:p>
        </w:tc>
      </w:tr>
      <w:tr w:rsidR="00D866FD" w14:paraId="489C30AB" w14:textId="77777777">
        <w:tc>
          <w:tcPr>
            <w:tcW w:w="4040" w:type="dxa"/>
            <w:tcBorders>
              <w:top w:val="single" w:sz="4" w:space="0" w:color="000000"/>
              <w:left w:val="single" w:sz="4" w:space="0" w:color="000000"/>
              <w:bottom w:val="single" w:sz="4" w:space="0" w:color="000000"/>
              <w:right w:val="single" w:sz="4" w:space="0" w:color="000000"/>
            </w:tcBorders>
          </w:tcPr>
          <w:p w14:paraId="7B5F2007" w14:textId="77777777" w:rsidR="00D866FD" w:rsidRDefault="009721A9">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0B5CAEEC" w14:textId="77777777" w:rsidR="00D866FD" w:rsidRDefault="009721A9">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7DAF494E" w14:textId="77777777" w:rsidR="00D866FD" w:rsidRDefault="009721A9">
            <w:pPr>
              <w:pStyle w:val="ProductList-TableBody"/>
            </w:pPr>
            <w:r>
              <w:t>Interopérabilité vidéo</w:t>
            </w:r>
          </w:p>
        </w:tc>
      </w:tr>
      <w:tr w:rsidR="00D866FD" w14:paraId="7F687BC7" w14:textId="77777777">
        <w:tc>
          <w:tcPr>
            <w:tcW w:w="4040" w:type="dxa"/>
            <w:tcBorders>
              <w:top w:val="single" w:sz="4" w:space="0" w:color="000000"/>
              <w:left w:val="single" w:sz="4" w:space="0" w:color="000000"/>
              <w:bottom w:val="single" w:sz="4" w:space="0" w:color="000000"/>
              <w:right w:val="single" w:sz="4" w:space="0" w:color="000000"/>
            </w:tcBorders>
          </w:tcPr>
          <w:p w14:paraId="2B03E95D" w14:textId="77777777" w:rsidR="00D866FD" w:rsidRDefault="009721A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01C5513" w14:textId="77777777" w:rsidR="00D866FD" w:rsidRDefault="009721A9">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69F88DE5" w14:textId="77777777" w:rsidR="00D866FD" w:rsidRDefault="00D866FD">
            <w:pPr>
              <w:pStyle w:val="ProductList-TableBody"/>
            </w:pPr>
          </w:p>
        </w:tc>
      </w:tr>
      <w:tr w:rsidR="00D866FD" w14:paraId="0D3E4B18" w14:textId="77777777">
        <w:tc>
          <w:tcPr>
            <w:tcW w:w="4040" w:type="dxa"/>
            <w:tcBorders>
              <w:top w:val="single" w:sz="4" w:space="0" w:color="000000"/>
              <w:left w:val="single" w:sz="4" w:space="0" w:color="000000"/>
              <w:bottom w:val="single" w:sz="4" w:space="0" w:color="000000"/>
              <w:right w:val="single" w:sz="4" w:space="0" w:color="000000"/>
            </w:tcBorders>
          </w:tcPr>
          <w:p w14:paraId="66618F94" w14:textId="77777777" w:rsidR="00D866FD" w:rsidRDefault="009721A9">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47CE1E92" w14:textId="77777777" w:rsidR="00D866FD" w:rsidRDefault="009721A9">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49779FE7" w14:textId="77777777" w:rsidR="00D866FD" w:rsidRDefault="00D866FD">
            <w:pPr>
              <w:pStyle w:val="ProductList-TableBody"/>
            </w:pPr>
          </w:p>
        </w:tc>
      </w:tr>
    </w:tbl>
    <w:p w14:paraId="29D399F5" w14:textId="77777777" w:rsidR="00D866FD" w:rsidRDefault="00D866FD">
      <w:pPr>
        <w:pStyle w:val="ProductList-Body"/>
      </w:pPr>
    </w:p>
    <w:p w14:paraId="35C6155C" w14:textId="77777777" w:rsidR="00D866FD" w:rsidRDefault="009721A9">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2"/>
        <w:gridCol w:w="3639"/>
        <w:gridCol w:w="3635"/>
      </w:tblGrid>
      <w:tr w:rsidR="00D866FD" w14:paraId="751A0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E3D99"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FDBB87" w14:textId="77777777" w:rsidR="00D866FD" w:rsidRDefault="009721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FCC36" w14:textId="77777777" w:rsidR="00D866FD" w:rsidRDefault="009721A9">
            <w:pPr>
              <w:pStyle w:val="ProductList-TableBody"/>
            </w:pPr>
            <w:r>
              <w:rPr>
                <w:color w:val="404040"/>
              </w:rPr>
              <w:t>Droits de Basculement : N/A</w:t>
            </w:r>
          </w:p>
        </w:tc>
      </w:tr>
      <w:tr w:rsidR="00D866FD" w14:paraId="2C66409B" w14:textId="77777777">
        <w:tc>
          <w:tcPr>
            <w:tcW w:w="4040" w:type="dxa"/>
            <w:tcBorders>
              <w:top w:val="single" w:sz="4" w:space="0" w:color="000000"/>
              <w:left w:val="single" w:sz="4" w:space="0" w:color="000000"/>
              <w:bottom w:val="single" w:sz="4" w:space="0" w:color="000000"/>
              <w:right w:val="single" w:sz="4" w:space="0" w:color="000000"/>
            </w:tcBorders>
          </w:tcPr>
          <w:p w14:paraId="02861E8F" w14:textId="77777777" w:rsidR="00D866FD" w:rsidRDefault="009721A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6E4F1882" w14:textId="77777777" w:rsidR="00D866FD" w:rsidRDefault="009721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C14C9" w14:textId="77777777" w:rsidR="00D866FD" w:rsidRDefault="009721A9">
            <w:pPr>
              <w:pStyle w:val="ProductList-TableBody"/>
            </w:pPr>
            <w:r>
              <w:rPr>
                <w:color w:val="404040"/>
              </w:rPr>
              <w:t>Droits d’Itinérance : N/A</w:t>
            </w:r>
          </w:p>
        </w:tc>
      </w:tr>
      <w:tr w:rsidR="00D866FD" w14:paraId="7A7EE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94F33" w14:textId="77777777" w:rsidR="00D866FD" w:rsidRDefault="009721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5002"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A5FEE" w14:textId="77777777" w:rsidR="00D866FD" w:rsidRDefault="00D866FD">
            <w:pPr>
              <w:pStyle w:val="ProductList-TableBody"/>
            </w:pPr>
          </w:p>
        </w:tc>
      </w:tr>
    </w:tbl>
    <w:p w14:paraId="70D8A53C" w14:textId="77777777" w:rsidR="00D866FD" w:rsidRDefault="00D866FD">
      <w:pPr>
        <w:pStyle w:val="PURBreadcrumb"/>
      </w:pPr>
    </w:p>
    <w:tbl>
      <w:tblPr>
        <w:tblStyle w:val="PURTable"/>
        <w:tblW w:w="0" w:type="dxa"/>
        <w:tblLook w:val="04A0" w:firstRow="1" w:lastRow="0" w:firstColumn="1" w:lastColumn="0" w:noHBand="0" w:noVBand="1"/>
      </w:tblPr>
      <w:tblGrid>
        <w:gridCol w:w="10916"/>
      </w:tblGrid>
      <w:tr w:rsidR="00D866FD" w14:paraId="5C91A5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7EE66"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5A91C49E" w14:textId="77777777" w:rsidR="00D866FD" w:rsidRDefault="00D866FD">
      <w:pPr>
        <w:pStyle w:val="ProductList-Body"/>
      </w:pPr>
    </w:p>
    <w:p w14:paraId="2530CEDF" w14:textId="77777777" w:rsidR="00D866FD" w:rsidRDefault="009721A9">
      <w:pPr>
        <w:pStyle w:val="ProductList-Offering1HeadingNoBorder"/>
        <w:outlineLvl w:val="1"/>
      </w:pPr>
      <w:bookmarkStart w:id="123" w:name="_Sec614"/>
      <w:r>
        <w:t>SQL Server</w:t>
      </w:r>
      <w:bookmarkEnd w:id="123"/>
      <w:r>
        <w:fldChar w:fldCharType="begin"/>
      </w:r>
      <w:r>
        <w:instrText xml:space="preserve"> TC "</w:instrText>
      </w:r>
      <w:bookmarkStart w:id="124" w:name="_Toc49457954"/>
      <w:r>
        <w:instrText>SQL Server</w:instrText>
      </w:r>
      <w:bookmarkEnd w:id="124"/>
      <w:r>
        <w:instrText>" \l 2</w:instrText>
      </w:r>
      <w:r>
        <w:fldChar w:fldCharType="end"/>
      </w:r>
    </w:p>
    <w:p w14:paraId="5C7D02F2" w14:textId="77777777" w:rsidR="00D866FD" w:rsidRDefault="009721A9">
      <w:pPr>
        <w:pStyle w:val="ProductList-Offering1SubSection"/>
        <w:outlineLvl w:val="2"/>
      </w:pPr>
      <w:bookmarkStart w:id="125" w:name="_Sec688"/>
      <w:r>
        <w:t>1. Disponibilité des Programmes</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866FD" w14:paraId="4AE80D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E6F81F"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9A0EB"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F212E"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891F6"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489AC"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25657"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70CB0"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EA7E8"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C65AB"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52AAA"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2718E"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B3E75"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3C08BB29" w14:textId="77777777">
        <w:tc>
          <w:tcPr>
            <w:tcW w:w="4160" w:type="dxa"/>
            <w:tcBorders>
              <w:top w:val="single" w:sz="6" w:space="0" w:color="FFFFFF"/>
              <w:left w:val="none" w:sz="4" w:space="0" w:color="6E6E6E"/>
              <w:bottom w:val="dashed" w:sz="4" w:space="0" w:color="BFBFBF"/>
              <w:right w:val="none" w:sz="4" w:space="0" w:color="6E6E6E"/>
            </w:tcBorders>
          </w:tcPr>
          <w:p w14:paraId="434F8A16" w14:textId="77777777" w:rsidR="00D866FD" w:rsidRDefault="009721A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71540B" w14:textId="77777777" w:rsidR="00D866FD" w:rsidRDefault="009721A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FB212F8" w14:textId="77777777" w:rsidR="00D866FD" w:rsidRDefault="009721A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D8EA04A" w14:textId="77777777" w:rsidR="00D866FD" w:rsidRDefault="009721A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3A81BCF" w14:textId="77777777" w:rsidR="00D866FD" w:rsidRDefault="009721A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FC7B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E7B1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534F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DBB21"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09AD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0BFE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F220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2CD70CF7" w14:textId="77777777">
        <w:tc>
          <w:tcPr>
            <w:tcW w:w="4160" w:type="dxa"/>
            <w:tcBorders>
              <w:top w:val="dashed" w:sz="4" w:space="0" w:color="BFBFBF"/>
              <w:left w:val="none" w:sz="4" w:space="0" w:color="6E6E6E"/>
              <w:bottom w:val="dashed" w:sz="4" w:space="0" w:color="BFBFBF"/>
              <w:right w:val="none" w:sz="4" w:space="0" w:color="6E6E6E"/>
            </w:tcBorders>
          </w:tcPr>
          <w:p w14:paraId="3600E737" w14:textId="77777777" w:rsidR="00D866FD" w:rsidRDefault="009721A9">
            <w:pPr>
              <w:pStyle w:val="ProductList-TableBody"/>
            </w:pPr>
            <w:r>
              <w:t>SQL Server 2019 Standard Core</w:t>
            </w:r>
            <w:r>
              <w:fldChar w:fldCharType="begin"/>
            </w:r>
            <w:r>
              <w:instrText xml:space="preserve"> XE "SQL Server 2019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5BB30238" w14:textId="77777777" w:rsidR="00D866FD" w:rsidRDefault="009721A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D6904FE" w14:textId="77777777" w:rsidR="00D866FD" w:rsidRDefault="009721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0F17EA2" w14:textId="77777777" w:rsidR="00D866FD" w:rsidRDefault="009721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B93D828" w14:textId="77777777" w:rsidR="00D866FD" w:rsidRDefault="009721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83F10"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81C0F"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93DB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1A69E"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1CF0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FC19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1ADD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21DE0656" w14:textId="77777777">
        <w:tc>
          <w:tcPr>
            <w:tcW w:w="4160" w:type="dxa"/>
            <w:tcBorders>
              <w:top w:val="dashed" w:sz="4" w:space="0" w:color="BFBFBF"/>
              <w:left w:val="none" w:sz="4" w:space="0" w:color="6E6E6E"/>
              <w:bottom w:val="dashed" w:sz="4" w:space="0" w:color="BFBFBF"/>
              <w:right w:val="none" w:sz="4" w:space="0" w:color="6E6E6E"/>
            </w:tcBorders>
          </w:tcPr>
          <w:p w14:paraId="51191CDF" w14:textId="77777777" w:rsidR="00D866FD" w:rsidRDefault="009721A9">
            <w:pPr>
              <w:pStyle w:val="ProductList-TableBody"/>
            </w:pPr>
            <w:r>
              <w:rPr>
                <w:color w:val="000000"/>
              </w:rPr>
              <w:t>SQL Server 2019 Entreprise</w:t>
            </w:r>
            <w:r>
              <w:fldChar w:fldCharType="begin"/>
            </w:r>
            <w:r>
              <w:instrText xml:space="preserve"> XE "SQL Server 2019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75793E" w14:textId="77777777" w:rsidR="00D866FD" w:rsidRDefault="009721A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4B91E61"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CF6DCA"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B3D6A5" w14:textId="77777777" w:rsidR="00D866FD" w:rsidRDefault="009721A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E3FF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8161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4F8E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E8441"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4512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A576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8EE6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73492B7D" w14:textId="77777777">
        <w:tc>
          <w:tcPr>
            <w:tcW w:w="4160" w:type="dxa"/>
            <w:tcBorders>
              <w:top w:val="dashed" w:sz="4" w:space="0" w:color="BFBFBF"/>
              <w:left w:val="none" w:sz="4" w:space="0" w:color="6E6E6E"/>
              <w:bottom w:val="dashed" w:sz="4" w:space="0" w:color="BFBFBF"/>
              <w:right w:val="none" w:sz="4" w:space="0" w:color="6E6E6E"/>
            </w:tcBorders>
          </w:tcPr>
          <w:p w14:paraId="5DA5D7D3" w14:textId="77777777" w:rsidR="00D866FD" w:rsidRDefault="009721A9">
            <w:pPr>
              <w:pStyle w:val="ProductList-TableBody"/>
            </w:pPr>
            <w:r>
              <w:t>SQL Server 2019 Enterprise Core</w:t>
            </w:r>
            <w:r>
              <w:fldChar w:fldCharType="begin"/>
            </w:r>
            <w:r>
              <w:instrText xml:space="preserve"> XE "SQL Server 2019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3E55978A" w14:textId="77777777" w:rsidR="00D866FD" w:rsidRDefault="009721A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4A35375" w14:textId="77777777" w:rsidR="00D866FD" w:rsidRDefault="009721A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8C5B6E6" w14:textId="77777777" w:rsidR="00D866FD" w:rsidRDefault="009721A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4067817" w14:textId="77777777" w:rsidR="00D866FD" w:rsidRDefault="009721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9B85C"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28F7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7A81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879F6"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B92A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60B0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1D6C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0537D881" w14:textId="77777777">
        <w:tc>
          <w:tcPr>
            <w:tcW w:w="4160" w:type="dxa"/>
            <w:tcBorders>
              <w:top w:val="dashed" w:sz="4" w:space="0" w:color="BFBFBF"/>
              <w:left w:val="none" w:sz="4" w:space="0" w:color="6E6E6E"/>
              <w:bottom w:val="dashed" w:sz="4" w:space="0" w:color="B2B2B2"/>
              <w:right w:val="none" w:sz="4" w:space="0" w:color="6E6E6E"/>
            </w:tcBorders>
          </w:tcPr>
          <w:p w14:paraId="59165823" w14:textId="77777777" w:rsidR="00D866FD" w:rsidRDefault="009721A9">
            <w:pPr>
              <w:pStyle w:val="ProductList-TableBody"/>
            </w:pPr>
            <w:r>
              <w:rPr>
                <w:color w:val="000000"/>
              </w:rPr>
              <w:t>CAL SQL Server 2019</w:t>
            </w:r>
            <w:r>
              <w:fldChar w:fldCharType="begin"/>
            </w:r>
            <w:r>
              <w:instrText xml:space="preserve"> XE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9402F20" w14:textId="77777777" w:rsidR="00D866FD" w:rsidRDefault="009721A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E5CB47E" w14:textId="77777777" w:rsidR="00D866FD" w:rsidRDefault="009721A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58525C3"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006511A"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2332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2324B"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454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EB37F"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8EEE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A64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B887" w14:textId="77777777" w:rsidR="00D866FD" w:rsidRDefault="009721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78C30B65" w14:textId="77777777">
        <w:tc>
          <w:tcPr>
            <w:tcW w:w="4160" w:type="dxa"/>
            <w:tcBorders>
              <w:top w:val="dashed" w:sz="4" w:space="0" w:color="B2B2B2"/>
              <w:left w:val="none" w:sz="4" w:space="0" w:color="6E6E6E"/>
              <w:bottom w:val="dashed" w:sz="4" w:space="0" w:color="B2B2B2"/>
              <w:right w:val="none" w:sz="4" w:space="0" w:color="6E6E6E"/>
            </w:tcBorders>
          </w:tcPr>
          <w:p w14:paraId="4A798EF3" w14:textId="77777777" w:rsidR="00D866FD" w:rsidRDefault="009721A9">
            <w:pPr>
              <w:pStyle w:val="ProductList-TableBody"/>
            </w:pPr>
            <w:r>
              <w:rPr>
                <w:color w:val="000000"/>
              </w:rPr>
              <w:t>SQL Server ESU (Standard et Enterprise, Server et Cœur)</w:t>
            </w:r>
            <w:r>
              <w:fldChar w:fldCharType="begin"/>
            </w:r>
            <w:r>
              <w:instrText xml:space="preserve"> XE "SQL Server ESU (Standard et Enterprise, Server et Cœur)"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46DE20F" w14:textId="77777777" w:rsidR="00D866FD" w:rsidRDefault="00D866F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68634DC" w14:textId="77777777" w:rsidR="00D866FD" w:rsidRDefault="00D866F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5A6CCD7" w14:textId="77777777" w:rsidR="00D866FD" w:rsidRDefault="00D866F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B0D23C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1802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F08C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F95C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0DC1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8231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60C4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2F0F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2F86EE3C" w14:textId="77777777">
        <w:tc>
          <w:tcPr>
            <w:tcW w:w="4160" w:type="dxa"/>
            <w:tcBorders>
              <w:top w:val="dashed" w:sz="4" w:space="0" w:color="B2B2B2"/>
              <w:left w:val="none" w:sz="4" w:space="0" w:color="6E6E6E"/>
              <w:bottom w:val="single" w:sz="4" w:space="0" w:color="FFFFFF"/>
              <w:right w:val="none" w:sz="4" w:space="0" w:color="6E6E6E"/>
            </w:tcBorders>
          </w:tcPr>
          <w:p w14:paraId="6D990F75" w14:textId="77777777" w:rsidR="00D866FD" w:rsidRDefault="009721A9">
            <w:pPr>
              <w:pStyle w:val="ProductList-TableBody"/>
            </w:pPr>
            <w:r>
              <w:rPr>
                <w:color w:val="000000"/>
              </w:rPr>
              <w:t>SQL Server Big Data Node (BDN)(packs de 2 Licences par Cœur)</w:t>
            </w:r>
            <w:r>
              <w:fldChar w:fldCharType="begin"/>
            </w:r>
            <w:r>
              <w:instrText xml:space="preserve"> XE "SQL Server Big Data Node (BDN)(packs de 2 Licences par Cœur)"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3F2FFC1" w14:textId="77777777" w:rsidR="00D866FD" w:rsidRDefault="009721A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C4A5985" w14:textId="77777777" w:rsidR="00D866FD" w:rsidRDefault="00D866F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B5904F5" w14:textId="77777777" w:rsidR="00D866FD" w:rsidRDefault="00D866F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11FE2F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35E9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DC0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637F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E9BFB"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2D96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C245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B974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66E482A" w14:textId="77777777" w:rsidR="00D866FD" w:rsidRDefault="009721A9">
      <w:pPr>
        <w:pStyle w:val="ProductList-Body"/>
      </w:pPr>
      <w:r>
        <w:rPr>
          <w:i/>
        </w:rPr>
        <w:t xml:space="preserve">Remarque : Les licences SQL Server achetées grâce aux CSP sont soumises à des conditions différentes, comme indiqué dans la section </w:t>
      </w:r>
      <w:hyperlink w:anchor="_Sec1246">
        <w:r>
          <w:rPr>
            <w:i/>
            <w:color w:val="00467F"/>
            <w:u w:val="single"/>
          </w:rPr>
          <w:t xml:space="preserve">Abonnements Serveur pour Azure </w:t>
        </w:r>
      </w:hyperlink>
      <w:r>
        <w:rPr>
          <w:i/>
        </w:rPr>
        <w:t>des présentes Conditions du Produit.</w:t>
      </w:r>
    </w:p>
    <w:p w14:paraId="2FD36154" w14:textId="77777777" w:rsidR="00D866FD" w:rsidRDefault="009721A9">
      <w:pPr>
        <w:pStyle w:val="ProductList-Offering1SubSection"/>
        <w:outlineLvl w:val="2"/>
      </w:pPr>
      <w:bookmarkStart w:id="126" w:name="_Sec743"/>
      <w:r>
        <w:t>2. Conditions des Produits</w:t>
      </w:r>
      <w:bookmarkEnd w:id="126"/>
    </w:p>
    <w:tbl>
      <w:tblPr>
        <w:tblStyle w:val="PURTable"/>
        <w:tblW w:w="0" w:type="dxa"/>
        <w:tblLook w:val="04A0" w:firstRow="1" w:lastRow="0" w:firstColumn="1" w:lastColumn="0" w:noHBand="0" w:noVBand="1"/>
      </w:tblPr>
      <w:tblGrid>
        <w:gridCol w:w="3630"/>
        <w:gridCol w:w="3635"/>
        <w:gridCol w:w="3651"/>
      </w:tblGrid>
      <w:tr w:rsidR="00D866FD" w14:paraId="351E7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49A6D6"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39238FC"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0BA0DBD7" w14:textId="77777777" w:rsidR="00D866FD" w:rsidRDefault="009721A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D866FD" w14:paraId="51A99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141E3"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4FF98964" w14:textId="77777777" w:rsidR="00D866FD" w:rsidRDefault="009721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ESU et SQL Server Big Data Node nécessitent une SA pour SQL Server</w:t>
            </w:r>
          </w:p>
        </w:tc>
        <w:tc>
          <w:tcPr>
            <w:tcW w:w="4040" w:type="dxa"/>
            <w:tcBorders>
              <w:top w:val="single" w:sz="4" w:space="0" w:color="000000"/>
              <w:left w:val="single" w:sz="4" w:space="0" w:color="000000"/>
              <w:bottom w:val="single" w:sz="4" w:space="0" w:color="000000"/>
              <w:right w:val="single" w:sz="4" w:space="0" w:color="000000"/>
            </w:tcBorders>
          </w:tcPr>
          <w:p w14:paraId="331898C5"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66FD" w14:paraId="1288D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CE422"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0DC8D4F4" w14:textId="77777777" w:rsidR="00D866FD" w:rsidRDefault="009721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5DFE" w14:textId="77777777" w:rsidR="00D866FD" w:rsidRDefault="009721A9">
            <w:pPr>
              <w:pStyle w:val="ProductList-TableBody"/>
            </w:pPr>
            <w:r>
              <w:rPr>
                <w:color w:val="404040"/>
              </w:rPr>
              <w:t>Éligible à Réduction : N/A</w:t>
            </w:r>
          </w:p>
        </w:tc>
      </w:tr>
      <w:tr w:rsidR="00D866FD" w14:paraId="667BB1DD" w14:textId="77777777">
        <w:tc>
          <w:tcPr>
            <w:tcW w:w="4040" w:type="dxa"/>
            <w:tcBorders>
              <w:top w:val="single" w:sz="4" w:space="0" w:color="000000"/>
              <w:left w:val="single" w:sz="4" w:space="0" w:color="000000"/>
              <w:bottom w:val="single" w:sz="4" w:space="0" w:color="000000"/>
              <w:right w:val="single" w:sz="4" w:space="0" w:color="000000"/>
            </w:tcBorders>
          </w:tcPr>
          <w:p w14:paraId="260C1AA7" w14:textId="77777777" w:rsidR="00D866FD" w:rsidRDefault="009721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74F23"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BCB8" w14:textId="77777777" w:rsidR="00D866FD" w:rsidRDefault="009721A9">
            <w:pPr>
              <w:pStyle w:val="ProductList-TableBody"/>
            </w:pPr>
            <w:r>
              <w:rPr>
                <w:color w:val="404040"/>
              </w:rPr>
              <w:t>Éligible à Régularisation : N/A</w:t>
            </w:r>
          </w:p>
        </w:tc>
      </w:tr>
      <w:tr w:rsidR="00D866FD" w14:paraId="0CD7E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34F04" w14:textId="77777777" w:rsidR="00D866FD" w:rsidRDefault="009721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1D3A"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0C91" w14:textId="77777777" w:rsidR="00D866FD" w:rsidRDefault="00D866FD">
            <w:pPr>
              <w:pStyle w:val="ProductList-TableBody"/>
            </w:pPr>
          </w:p>
        </w:tc>
      </w:tr>
    </w:tbl>
    <w:p w14:paraId="531EAA88" w14:textId="77777777" w:rsidR="00D866FD" w:rsidRDefault="00D866FD">
      <w:pPr>
        <w:pStyle w:val="ProductList-Body"/>
      </w:pPr>
    </w:p>
    <w:p w14:paraId="5A80F347" w14:textId="77777777" w:rsidR="00D866FD" w:rsidRDefault="009721A9">
      <w:pPr>
        <w:pStyle w:val="ProductList-ClauseHeading"/>
        <w:outlineLvl w:val="3"/>
      </w:pPr>
      <w:r>
        <w:t>2.1 SQL Server Entreprise (Serveur/CAL)</w:t>
      </w:r>
    </w:p>
    <w:p w14:paraId="2001DCC3" w14:textId="77777777" w:rsidR="00D866FD" w:rsidRDefault="009721A9">
      <w:pPr>
        <w:pStyle w:val="ProductList-Body"/>
      </w:pPr>
      <w:r>
        <w:t>Les clients existants de SQL Server Entreprise (Serveur/CAL)</w:t>
      </w:r>
      <w:r>
        <w:fldChar w:fldCharType="begin"/>
      </w:r>
      <w:r>
        <w:instrText xml:space="preserve"> XE "SQL Server Entreprise (Serveur/CAL)" </w:instrText>
      </w:r>
      <w:r>
        <w:fldChar w:fldCharType="end"/>
      </w:r>
      <w:r>
        <w:t xml:space="preserve"> peuvent renouveler leur SA pour les Licences de Serveur acquises dans le cadre de ce Modèle de Licence, mais les nouvelles Licences de Serveur pour SQL Server Entreprise (Serveur/CAL) ne sont plus disponibles. Les clients actuels de SA qui passent à la version 2019 doivent se référer aux </w:t>
      </w:r>
      <w:hyperlink r:id="rId54">
        <w:r>
          <w:rPr>
            <w:color w:val="00467F"/>
            <w:u w:val="single"/>
          </w:rPr>
          <w:t>Conditions relatives au produit</w:t>
        </w:r>
      </w:hyperlink>
      <w:r>
        <w:t xml:space="preserve"> de novembre 2019 pour les conditions de licence de SQL Server Enterprise (Server/CAL).</w:t>
      </w:r>
    </w:p>
    <w:p w14:paraId="027EE2E2" w14:textId="77777777" w:rsidR="00D866FD" w:rsidRDefault="00D866FD">
      <w:pPr>
        <w:pStyle w:val="ProductList-Body"/>
      </w:pPr>
    </w:p>
    <w:p w14:paraId="58D2BADD" w14:textId="77777777" w:rsidR="00D866FD" w:rsidRDefault="009721A9">
      <w:pPr>
        <w:pStyle w:val="ProductList-ClauseHeading"/>
        <w:outlineLvl w:val="3"/>
      </w:pPr>
      <w:r>
        <w:t>2.2 SQL Server Parallel Data Warehouse</w:t>
      </w:r>
    </w:p>
    <w:p w14:paraId="2757840F" w14:textId="77777777" w:rsidR="00D866FD" w:rsidRDefault="009721A9">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637200C6" w14:textId="77777777" w:rsidR="00D866FD" w:rsidRDefault="00D866FD">
      <w:pPr>
        <w:pStyle w:val="ProductList-Body"/>
      </w:pPr>
    </w:p>
    <w:p w14:paraId="27949727" w14:textId="77777777" w:rsidR="00D866FD" w:rsidRDefault="009721A9">
      <w:pPr>
        <w:pStyle w:val="ProductList-Offering1SubSection"/>
        <w:outlineLvl w:val="2"/>
      </w:pPr>
      <w:bookmarkStart w:id="127" w:name="_Sec794"/>
      <w:r>
        <w:t>3. Droits d’utilisation</w:t>
      </w:r>
      <w:bookmarkEnd w:id="127"/>
    </w:p>
    <w:tbl>
      <w:tblPr>
        <w:tblStyle w:val="PURTable"/>
        <w:tblW w:w="0" w:type="dxa"/>
        <w:tblLook w:val="04A0" w:firstRow="1" w:lastRow="0" w:firstColumn="1" w:lastColumn="0" w:noHBand="0" w:noVBand="1"/>
      </w:tblPr>
      <w:tblGrid>
        <w:gridCol w:w="3640"/>
        <w:gridCol w:w="3622"/>
        <w:gridCol w:w="3654"/>
      </w:tblGrid>
      <w:tr w:rsidR="00D866FD" w14:paraId="474AF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78A3D"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26FEFC2F" w14:textId="77777777" w:rsidR="00D866FD" w:rsidRDefault="009721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F1D6F7E" w14:textId="77777777" w:rsidR="00D866FD" w:rsidRDefault="009721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866FD" w14:paraId="13FE5E6B" w14:textId="77777777">
        <w:tc>
          <w:tcPr>
            <w:tcW w:w="4040" w:type="dxa"/>
            <w:tcBorders>
              <w:top w:val="single" w:sz="4" w:space="0" w:color="000000"/>
              <w:left w:val="single" w:sz="4" w:space="0" w:color="000000"/>
              <w:bottom w:val="single" w:sz="4" w:space="0" w:color="000000"/>
              <w:right w:val="single" w:sz="4" w:space="0" w:color="000000"/>
            </w:tcBorders>
          </w:tcPr>
          <w:p w14:paraId="21AB1AAE" w14:textId="77777777" w:rsidR="00D866FD" w:rsidRDefault="009721A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3C2B4C52" w14:textId="77777777" w:rsidR="00D866FD" w:rsidRDefault="009721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641BA7B9" w14:textId="77777777" w:rsidR="00D866FD" w:rsidRDefault="009721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D866FD" w14:paraId="54C739E6" w14:textId="77777777">
        <w:tc>
          <w:tcPr>
            <w:tcW w:w="4040" w:type="dxa"/>
            <w:tcBorders>
              <w:top w:val="single" w:sz="4" w:space="0" w:color="000000"/>
              <w:left w:val="single" w:sz="4" w:space="0" w:color="000000"/>
              <w:bottom w:val="single" w:sz="4" w:space="0" w:color="000000"/>
              <w:right w:val="single" w:sz="4" w:space="0" w:color="000000"/>
            </w:tcBorders>
          </w:tcPr>
          <w:p w14:paraId="2078EC2A" w14:textId="77777777" w:rsidR="00D866FD" w:rsidRDefault="009721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8D110"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9296F" w14:textId="77777777" w:rsidR="00D866FD" w:rsidRDefault="00D866FD">
            <w:pPr>
              <w:pStyle w:val="ProductList-TableBody"/>
            </w:pPr>
          </w:p>
        </w:tc>
      </w:tr>
    </w:tbl>
    <w:p w14:paraId="7A051DB1" w14:textId="77777777" w:rsidR="00D866FD" w:rsidRDefault="00D866FD">
      <w:pPr>
        <w:pStyle w:val="ProductList-Body"/>
      </w:pPr>
    </w:p>
    <w:p w14:paraId="31511A25" w14:textId="77777777" w:rsidR="00D866FD" w:rsidRDefault="009721A9">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D866FD" w14:paraId="79E2A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F64C740" w14:textId="77777777" w:rsidR="00D866FD" w:rsidRDefault="009721A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283C9281" w14:textId="77777777" w:rsidR="00D866FD" w:rsidRDefault="009721A9">
            <w:pPr>
              <w:pStyle w:val="ProductList-TableBody"/>
            </w:pPr>
            <w:r>
              <w:t>CAL SQL Server 2019</w:t>
            </w:r>
          </w:p>
        </w:tc>
        <w:tc>
          <w:tcPr>
            <w:tcW w:w="4040" w:type="dxa"/>
            <w:tcBorders>
              <w:top w:val="single" w:sz="18" w:space="0" w:color="0072C6"/>
              <w:left w:val="none" w:sz="4" w:space="0" w:color="000000"/>
              <w:bottom w:val="single" w:sz="4" w:space="0" w:color="000000"/>
              <w:right w:val="single" w:sz="4" w:space="0" w:color="000000"/>
            </w:tcBorders>
          </w:tcPr>
          <w:p w14:paraId="36CD37CE" w14:textId="77777777" w:rsidR="00D866FD" w:rsidRDefault="00D866FD">
            <w:pPr>
              <w:pStyle w:val="ProductList-TableBody"/>
            </w:pPr>
          </w:p>
        </w:tc>
      </w:tr>
    </w:tbl>
    <w:p w14:paraId="06D1FF85" w14:textId="77777777" w:rsidR="00D866FD" w:rsidRDefault="00D866FD">
      <w:pPr>
        <w:pStyle w:val="ProductList-Body"/>
      </w:pPr>
    </w:p>
    <w:p w14:paraId="414434C2" w14:textId="77777777" w:rsidR="00D866FD" w:rsidRDefault="009721A9">
      <w:pPr>
        <w:pStyle w:val="ProductList-ClauseHeading"/>
        <w:outlineLvl w:val="3"/>
      </w:pPr>
      <w:r>
        <w:t>3.2 Mises à jour automatiques de versions précédentes de SQL Server</w:t>
      </w:r>
    </w:p>
    <w:p w14:paraId="70A8CD17" w14:textId="77777777" w:rsidR="00D866FD" w:rsidRDefault="009721A9">
      <w:pPr>
        <w:pStyle w:val="ProductList-Body"/>
      </w:pPr>
      <w:r>
        <w:t xml:space="preserve">Si le logiciel SQL Server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16D0EAA9" w14:textId="77777777" w:rsidR="00D866FD" w:rsidRDefault="00D866FD">
      <w:pPr>
        <w:pStyle w:val="ProductList-Body"/>
      </w:pPr>
    </w:p>
    <w:p w14:paraId="67C7203F" w14:textId="77777777" w:rsidR="00D866FD" w:rsidRDefault="009721A9">
      <w:pPr>
        <w:pStyle w:val="ProductList-ClauseHeading"/>
        <w:outlineLvl w:val="3"/>
      </w:pPr>
      <w:r>
        <w:t>3.3 Sélection de Plateforme SQL Server.</w:t>
      </w:r>
    </w:p>
    <w:p w14:paraId="5D2CFC55" w14:textId="77777777" w:rsidR="00D866FD" w:rsidRDefault="009721A9">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21D934DA" w14:textId="77777777" w:rsidR="00D866FD" w:rsidRDefault="00D866FD">
      <w:pPr>
        <w:pStyle w:val="ProductList-Body"/>
      </w:pPr>
    </w:p>
    <w:p w14:paraId="24CD5F39" w14:textId="77777777" w:rsidR="00D866FD" w:rsidRDefault="009721A9">
      <w:pPr>
        <w:pStyle w:val="ProductList-ClauseHeading"/>
        <w:outlineLvl w:val="3"/>
      </w:pPr>
      <w:r>
        <w:t>3.4 Exécution d’Instances de l’Édition Standard</w:t>
      </w:r>
    </w:p>
    <w:p w14:paraId="75CAC0E1" w14:textId="77777777" w:rsidR="00D866FD" w:rsidRDefault="009721A9">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7E567A43" w14:textId="77777777" w:rsidR="00D866FD" w:rsidRDefault="00D866FD">
      <w:pPr>
        <w:pStyle w:val="ProductList-Body"/>
      </w:pPr>
    </w:p>
    <w:p w14:paraId="569D465D" w14:textId="77777777" w:rsidR="00D866FD" w:rsidRDefault="009721A9">
      <w:pPr>
        <w:pStyle w:val="ProductList-ClauseHeading"/>
        <w:outlineLvl w:val="3"/>
      </w:pPr>
      <w:r>
        <w:t>3.5 SQL Server Big Data Nodes</w:t>
      </w:r>
    </w:p>
    <w:p w14:paraId="6AA13885" w14:textId="77777777" w:rsidR="00D866FD" w:rsidRDefault="009721A9">
      <w:pPr>
        <w:pStyle w:val="ProductList-Body"/>
      </w:pPr>
      <w:r>
        <w:t xml:space="preserve">L'utilisation par le client de SQL Server Big Data Node est régie par les Droits d’Utilisation pour SQL Server Enterprise Core sauf que le Client ne peut utiliser les Instances de SQL Server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SQL Server Standard Core ou SQL Server Enterprise Core au titre des Licences du Client avec une SA ou des droits d’abonnement équivalents. Les droits suivants au titre de la SA s’appliquent également à l’utilisation de SQL Server Big Data Node par le Client : Virtualisation illimitée et Mobilité de Licence. </w:t>
      </w:r>
    </w:p>
    <w:p w14:paraId="4602453F" w14:textId="77777777" w:rsidR="00D866FD" w:rsidRDefault="00D866FD">
      <w:pPr>
        <w:pStyle w:val="ProductList-Body"/>
      </w:pPr>
    </w:p>
    <w:p w14:paraId="6027502F" w14:textId="77777777" w:rsidR="00D866FD" w:rsidRDefault="009721A9">
      <w:pPr>
        <w:pStyle w:val="ProductList-ClauseHeading"/>
        <w:outlineLvl w:val="3"/>
      </w:pPr>
      <w:r>
        <w:t>3.6 Serveurs de basculement pour Parallel Data Warehouse (PDW)</w:t>
      </w:r>
    </w:p>
    <w:p w14:paraId="5F3C1428" w14:textId="77777777" w:rsidR="00D866FD" w:rsidRDefault="009721A9">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supplémentaires.</w:t>
      </w:r>
    </w:p>
    <w:p w14:paraId="1EDE30C1" w14:textId="77777777" w:rsidR="00D866FD" w:rsidRDefault="00D866FD">
      <w:pPr>
        <w:pStyle w:val="ProductList-Body"/>
      </w:pPr>
    </w:p>
    <w:p w14:paraId="4D011702" w14:textId="77777777" w:rsidR="00D866FD" w:rsidRDefault="009721A9">
      <w:pPr>
        <w:pStyle w:val="ProductList-ClauseHeading"/>
        <w:outlineLvl w:val="3"/>
      </w:pPr>
      <w:r>
        <w:t>3.7 Utilisation du serveur SQL avec la technologie des conteneurs</w:t>
      </w:r>
    </w:p>
    <w:p w14:paraId="3DDC78B9" w14:textId="77777777" w:rsidR="00D866FD" w:rsidRDefault="009721A9">
      <w:pPr>
        <w:pStyle w:val="ProductList-Body"/>
      </w:pPr>
      <w:r>
        <w:t xml:space="preserve">Aux fins de l'octroi d'une licence d'utilisation d'un logiciel SQL Server fonctionnant dans un conteneur sur un runtime de conteneur tel que docker, cri-o, ou containerd, (i) un conteneur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Virtual OSE</w:t>
      </w:r>
      <w:r>
        <w:fldChar w:fldCharType="end"/>
      </w:r>
      <w:r>
        <w:t xml:space="preserve">, et (ii) les Physical ou Virtual Cores disponibles pour ce conteneur sont considérés comme des </w:t>
      </w:r>
      <w:r>
        <w:fldChar w:fldCharType="begin"/>
      </w:r>
      <w:r>
        <w:instrText xml:space="preserve"> AutoTextList   \s NoStyle \t "Thread Matérielle désigne soit un Cœur Physique, soit une hyper-thread de Processeur Physique." </w:instrText>
      </w:r>
      <w:r>
        <w:fldChar w:fldCharType="separate"/>
      </w:r>
      <w:r>
        <w:rPr>
          <w:color w:val="0563C1"/>
        </w:rPr>
        <w:t>Hardware Threads</w:t>
      </w:r>
      <w:r>
        <w:fldChar w:fldCharType="end"/>
      </w:r>
      <w:r>
        <w:t xml:space="preserve">. L'utilisation du client est soumise au modèle de licence par core ou de Server/CAL et à toutes les autres conditions de licence relatives aux licences SQL Server que le client a correctement attribuées au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en rapport avec cette utilisation. Par souci de clarté, nonobstant toute disposition contraire, si l'hyperthreading est activé et que le client autorise l'utilisation dans le cadre du modèle de licence par core, le client doit attribuer une licence Core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Hardware Thread</w:t>
      </w:r>
      <w:r>
        <w:fldChar w:fldCharType="end"/>
      </w:r>
      <w:r>
        <w:t xml:space="preserve"> mis en correspondance avec un conteneur, sous réserve d'un minimum de quatre licences.</w:t>
      </w:r>
    </w:p>
    <w:p w14:paraId="4E10389C" w14:textId="77777777" w:rsidR="00D866FD" w:rsidRDefault="00D866FD">
      <w:pPr>
        <w:pStyle w:val="ProductList-Body"/>
      </w:pPr>
    </w:p>
    <w:p w14:paraId="5F58859F" w14:textId="77777777" w:rsidR="00D866FD" w:rsidRDefault="009721A9">
      <w:pPr>
        <w:pStyle w:val="ProductList-ClauseHeading"/>
        <w:outlineLvl w:val="3"/>
      </w:pPr>
      <w:r>
        <w:t>3.8 Logiciel supplémentaire</w:t>
      </w:r>
    </w:p>
    <w:p w14:paraId="620B1381" w14:textId="77777777" w:rsidR="00D866FD" w:rsidRDefault="009721A9">
      <w:pPr>
        <w:pStyle w:val="ProductList-SubClauseHeading"/>
        <w:outlineLvl w:val="4"/>
      </w:pPr>
      <w:r>
        <w:t>3.8.1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D866FD" w14:paraId="6148D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F82789" w14:textId="77777777" w:rsidR="00D866FD" w:rsidRDefault="009721A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4118D49" w14:textId="77777777" w:rsidR="00D866FD" w:rsidRDefault="009721A9">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0065ED2F" w14:textId="77777777" w:rsidR="00D866FD" w:rsidRDefault="009721A9">
            <w:pPr>
              <w:pStyle w:val="ProductList-TableBody"/>
            </w:pPr>
            <w:r>
              <w:t>Client Tools Connectivity</w:t>
            </w:r>
          </w:p>
        </w:tc>
      </w:tr>
      <w:tr w:rsidR="00D866FD" w14:paraId="495EAFE1" w14:textId="77777777">
        <w:tc>
          <w:tcPr>
            <w:tcW w:w="4040" w:type="dxa"/>
            <w:tcBorders>
              <w:top w:val="single" w:sz="4" w:space="0" w:color="000000"/>
              <w:left w:val="single" w:sz="4" w:space="0" w:color="000000"/>
              <w:bottom w:val="single" w:sz="4" w:space="0" w:color="000000"/>
              <w:right w:val="single" w:sz="4" w:space="0" w:color="000000"/>
            </w:tcBorders>
          </w:tcPr>
          <w:p w14:paraId="42A1AC79" w14:textId="77777777" w:rsidR="00D866FD" w:rsidRDefault="009721A9">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4F627EC4" w14:textId="77777777" w:rsidR="00D866FD" w:rsidRDefault="009721A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0A5F2C2" w14:textId="77777777" w:rsidR="00D866FD" w:rsidRDefault="009721A9">
            <w:pPr>
              <w:pStyle w:val="ProductList-TableBody"/>
            </w:pPr>
            <w:r>
              <w:t>Distributed Replay Client</w:t>
            </w:r>
          </w:p>
        </w:tc>
      </w:tr>
      <w:tr w:rsidR="00D866FD" w14:paraId="714C499B" w14:textId="77777777">
        <w:tc>
          <w:tcPr>
            <w:tcW w:w="4040" w:type="dxa"/>
            <w:tcBorders>
              <w:top w:val="single" w:sz="4" w:space="0" w:color="000000"/>
              <w:left w:val="single" w:sz="4" w:space="0" w:color="000000"/>
              <w:bottom w:val="single" w:sz="4" w:space="0" w:color="000000"/>
              <w:right w:val="single" w:sz="4" w:space="0" w:color="000000"/>
            </w:tcBorders>
          </w:tcPr>
          <w:p w14:paraId="508E1571" w14:textId="77777777" w:rsidR="00D866FD" w:rsidRDefault="009721A9">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75D96D8F" w14:textId="77777777" w:rsidR="00D866FD" w:rsidRDefault="009721A9">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314CFB2A" w14:textId="77777777" w:rsidR="00D866FD" w:rsidRDefault="009721A9">
            <w:pPr>
              <w:pStyle w:val="ProductList-TableBody"/>
            </w:pPr>
            <w:r>
              <w:t>Outils de gestion - Complet</w:t>
            </w:r>
          </w:p>
        </w:tc>
      </w:tr>
      <w:tr w:rsidR="00D866FD" w14:paraId="79B2123A" w14:textId="77777777">
        <w:tc>
          <w:tcPr>
            <w:tcW w:w="4040" w:type="dxa"/>
            <w:tcBorders>
              <w:top w:val="single" w:sz="4" w:space="0" w:color="000000"/>
              <w:left w:val="single" w:sz="4" w:space="0" w:color="000000"/>
              <w:bottom w:val="single" w:sz="4" w:space="0" w:color="000000"/>
              <w:right w:val="single" w:sz="4" w:space="0" w:color="000000"/>
            </w:tcBorders>
          </w:tcPr>
          <w:p w14:paraId="16B0A6DD" w14:textId="77777777" w:rsidR="00D866FD" w:rsidRDefault="009721A9">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11FE20F6" w14:textId="77777777" w:rsidR="00D866FD" w:rsidRDefault="009721A9">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5D434B71" w14:textId="77777777" w:rsidR="00D866FD" w:rsidRDefault="00D866FD">
            <w:pPr>
              <w:pStyle w:val="ProductList-TableBody"/>
            </w:pPr>
          </w:p>
        </w:tc>
      </w:tr>
    </w:tbl>
    <w:p w14:paraId="3F7235A7" w14:textId="77777777" w:rsidR="00D866FD" w:rsidRDefault="00D866FD">
      <w:pPr>
        <w:pStyle w:val="ProductList-BodyIndented"/>
      </w:pPr>
    </w:p>
    <w:p w14:paraId="1B8127CE" w14:textId="77777777" w:rsidR="00D866FD" w:rsidRDefault="009721A9">
      <w:pPr>
        <w:pStyle w:val="ProductList-SubClauseHeading"/>
        <w:outlineLvl w:val="4"/>
      </w:pPr>
      <w:r>
        <w:t>3.8.2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D866FD" w14:paraId="5742A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E0BF09" w14:textId="77777777" w:rsidR="00D866FD" w:rsidRDefault="009721A9">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D0D94C2" w14:textId="77777777" w:rsidR="00D866FD" w:rsidRDefault="00D866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10C42D" w14:textId="77777777" w:rsidR="00D866FD" w:rsidRDefault="00D866FD">
            <w:pPr>
              <w:pStyle w:val="ProductList-TableBody"/>
            </w:pPr>
          </w:p>
        </w:tc>
      </w:tr>
    </w:tbl>
    <w:p w14:paraId="326D6680" w14:textId="77777777" w:rsidR="00D866FD" w:rsidRDefault="009721A9">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20"/>
        <w:gridCol w:w="3648"/>
        <w:gridCol w:w="3648"/>
      </w:tblGrid>
      <w:tr w:rsidR="00D866FD" w14:paraId="1045F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1FAEB"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903C89D" w14:textId="77777777" w:rsidR="00D866FD" w:rsidRDefault="009721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Reportez-vous à la section Droits de Basculement ci-dessous pour connaître les conditions supplémentaires applicables à SQL Server.</w:t>
            </w:r>
          </w:p>
        </w:tc>
        <w:tc>
          <w:tcPr>
            <w:tcW w:w="4040" w:type="dxa"/>
            <w:tcBorders>
              <w:top w:val="single" w:sz="18" w:space="0" w:color="00188F"/>
              <w:left w:val="single" w:sz="4" w:space="0" w:color="000000"/>
              <w:bottom w:val="single" w:sz="4" w:space="0" w:color="000000"/>
              <w:right w:val="single" w:sz="4" w:space="0" w:color="000000"/>
            </w:tcBorders>
          </w:tcPr>
          <w:p w14:paraId="1133EE34" w14:textId="77777777" w:rsidR="00D866FD" w:rsidRDefault="009721A9">
            <w:pPr>
              <w:pStyle w:val="ProductList-TableBody"/>
            </w:pPr>
            <w:r>
              <w:fldChar w:fldCharType="begin"/>
            </w:r>
            <w:r>
              <w:instrText xml:space="preserve"> AutoTextList   \s NoStyle \t "Droits de Basculement : un avantage de la SA qui permet au Client d’exécuter des Instances de basculement passives du Produit comme indiqué dans l'entrée Produit." </w:instrText>
            </w:r>
            <w:r>
              <w:fldChar w:fldCharType="separate"/>
            </w:r>
            <w:r>
              <w:rPr>
                <w:color w:val="0563C1"/>
              </w:rPr>
              <w:t>Droits de Basculement</w:t>
            </w:r>
            <w:r>
              <w:fldChar w:fldCharType="end"/>
            </w:r>
            <w:r>
              <w:t xml:space="preserve"> : toutes les éditions (Ne s’applique pas à Parallel Data Warehouse). Reportez-vous à la section Droits de Basculement ci-dessous pour connaître les conditions supplémentaires applicables à SQL Server.</w:t>
            </w:r>
          </w:p>
        </w:tc>
      </w:tr>
      <w:tr w:rsidR="00D866FD" w14:paraId="3B17A1B0" w14:textId="77777777">
        <w:tc>
          <w:tcPr>
            <w:tcW w:w="4040" w:type="dxa"/>
            <w:tcBorders>
              <w:top w:val="single" w:sz="4" w:space="0" w:color="000000"/>
              <w:left w:val="single" w:sz="4" w:space="0" w:color="000000"/>
              <w:bottom w:val="single" w:sz="4" w:space="0" w:color="000000"/>
              <w:right w:val="single" w:sz="4" w:space="0" w:color="000000"/>
            </w:tcBorders>
          </w:tcPr>
          <w:p w14:paraId="6771A3AC" w14:textId="77777777" w:rsidR="00D866FD" w:rsidRDefault="009721A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de SQL Server (Ne s’applique pas à Parallel Data Warehouse) et de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DA0DFCB" w14:textId="77777777" w:rsidR="00D866FD" w:rsidRDefault="009721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w:t>
            </w:r>
            <w:hyperlink r:id="rId55">
              <w:r>
                <w:rPr>
                  <w:color w:val="00467F"/>
                  <w:u w:val="single"/>
                </w:rPr>
                <w:t>Conditions des Produits - Octobre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62E35" w14:textId="77777777" w:rsidR="00D866FD" w:rsidRDefault="009721A9">
            <w:pPr>
              <w:pStyle w:val="ProductList-TableBody"/>
            </w:pPr>
            <w:r>
              <w:rPr>
                <w:color w:val="404040"/>
              </w:rPr>
              <w:t>Droits d’Itinérance : N/A</w:t>
            </w:r>
          </w:p>
        </w:tc>
      </w:tr>
      <w:tr w:rsidR="00D866FD" w14:paraId="0C5BF137" w14:textId="77777777">
        <w:tc>
          <w:tcPr>
            <w:tcW w:w="4040" w:type="dxa"/>
            <w:tcBorders>
              <w:top w:val="single" w:sz="4" w:space="0" w:color="000000"/>
              <w:left w:val="single" w:sz="4" w:space="0" w:color="000000"/>
              <w:bottom w:val="single" w:sz="4" w:space="0" w:color="000000"/>
              <w:right w:val="single" w:sz="4" w:space="0" w:color="000000"/>
            </w:tcBorders>
          </w:tcPr>
          <w:p w14:paraId="14A2AF49" w14:textId="77777777" w:rsidR="00D866FD" w:rsidRDefault="009721A9">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02B4EE6" w14:textId="77777777" w:rsidR="00D866FD" w:rsidRDefault="009721A9">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E9D0D" w14:textId="77777777" w:rsidR="00D866FD" w:rsidRDefault="00D866FD">
            <w:pPr>
              <w:pStyle w:val="ProductList-TableBody"/>
            </w:pPr>
          </w:p>
        </w:tc>
      </w:tr>
    </w:tbl>
    <w:p w14:paraId="3E417743" w14:textId="77777777" w:rsidR="00D866FD" w:rsidRDefault="00D866FD">
      <w:pPr>
        <w:pStyle w:val="PURBreadcrumb"/>
      </w:pPr>
    </w:p>
    <w:p w14:paraId="70892C97" w14:textId="77777777" w:rsidR="00D866FD" w:rsidRDefault="009721A9">
      <w:pPr>
        <w:pStyle w:val="ProductList-ClauseHeading"/>
        <w:outlineLvl w:val="3"/>
      </w:pPr>
      <w:r>
        <w:t>4.1 SQL Server 2019 Enterprise Core- Virtualisation illimitée</w:t>
      </w:r>
    </w:p>
    <w:p w14:paraId="5980823B" w14:textId="77777777" w:rsidR="00D866FD" w:rsidRDefault="009721A9">
      <w:pPr>
        <w:pStyle w:val="ProductList-Body"/>
      </w:pPr>
      <w:r>
        <w:t>Le client peut exécuter un nombre quelconque d'instances du logiciel du serveur dans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bénéficiant d'une SA complète sur toutes ses licences de core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211087F" w14:textId="77777777" w:rsidR="00D866FD" w:rsidRDefault="00D866FD">
      <w:pPr>
        <w:pStyle w:val="ProductList-Body"/>
      </w:pPr>
    </w:p>
    <w:p w14:paraId="527FBBAA" w14:textId="77777777" w:rsidR="00D866FD" w:rsidRDefault="009721A9">
      <w:pPr>
        <w:pStyle w:val="ProductList-ClauseHeading"/>
        <w:outlineLvl w:val="3"/>
      </w:pPr>
      <w:r>
        <w:t>4.2 Serveur SQL - Droits de basculement</w:t>
      </w:r>
    </w:p>
    <w:p w14:paraId="094F4632" w14:textId="77777777" w:rsidR="00D866FD" w:rsidRDefault="009721A9">
      <w:pPr>
        <w:pStyle w:val="ProductList-Body"/>
      </w:pPr>
      <w:r>
        <w:t xml:space="preserve">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le Client à droit à :</w:t>
      </w:r>
    </w:p>
    <w:p w14:paraId="4144B30C" w14:textId="77777777" w:rsidR="00D866FD" w:rsidRDefault="009721A9" w:rsidP="009721A9">
      <w:pPr>
        <w:pStyle w:val="ProductList-Bullet"/>
        <w:numPr>
          <w:ilvl w:val="0"/>
          <w:numId w:val="21"/>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sur n'importe quel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(soumis à la clause d'</w:t>
      </w:r>
      <w:hyperlink w:anchor="_Sec537">
        <w:r>
          <w:rPr>
            <w:color w:val="00467F"/>
            <w:u w:val="single"/>
          </w:rPr>
          <w:t>Infogérance</w:t>
        </w:r>
      </w:hyperlink>
      <w:r>
        <w:t>) ; et</w:t>
      </w:r>
    </w:p>
    <w:p w14:paraId="0395A6C2" w14:textId="77777777" w:rsidR="00D866FD" w:rsidRDefault="009721A9" w:rsidP="009721A9">
      <w:pPr>
        <w:pStyle w:val="ProductList-Bullet"/>
        <w:numPr>
          <w:ilvl w:val="0"/>
          <w:numId w:val="21"/>
        </w:numPr>
      </w:pPr>
      <w:r>
        <w:t xml:space="preserve">Deux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 : </w:t>
      </w:r>
    </w:p>
    <w:p w14:paraId="1F2B1A53" w14:textId="77777777" w:rsidR="00D866FD" w:rsidRDefault="009721A9" w:rsidP="009721A9">
      <w:pPr>
        <w:pStyle w:val="ProductList-Bullet"/>
        <w:numPr>
          <w:ilvl w:val="1"/>
          <w:numId w:val="21"/>
        </w:numPr>
      </w:pPr>
      <w:r>
        <w:t>un sur n'importe quel Serveur dédié à l'utilisation du Client (soumis à la clause d'</w:t>
      </w:r>
      <w:hyperlink w:anchor="_Sec537">
        <w:r>
          <w:rPr>
            <w:color w:val="00467F"/>
            <w:u w:val="single"/>
          </w:rPr>
          <w:t>Infogérance</w:t>
        </w:r>
      </w:hyperlink>
      <w:r>
        <w:t>) et</w:t>
      </w:r>
    </w:p>
    <w:p w14:paraId="539D9E52" w14:textId="77777777" w:rsidR="00D866FD" w:rsidRDefault="009721A9" w:rsidP="009721A9">
      <w:pPr>
        <w:pStyle w:val="ProductList-Bullet"/>
        <w:numPr>
          <w:ilvl w:val="1"/>
          <w:numId w:val="21"/>
        </w:numPr>
      </w:pPr>
      <w:r>
        <w:t xml:space="preserve">un sur les serveurs Microsoft Azure </w:t>
      </w:r>
    </w:p>
    <w:p w14:paraId="60CF8428" w14:textId="77777777" w:rsidR="00D866FD" w:rsidRDefault="00D866FD">
      <w:pPr>
        <w:pStyle w:val="ProductList-Body"/>
      </w:pPr>
    </w:p>
    <w:p w14:paraId="140DE09B" w14:textId="77777777" w:rsidR="00D866FD" w:rsidRDefault="009721A9">
      <w:pPr>
        <w:pStyle w:val="ProductList-Body"/>
      </w:pPr>
      <w:r>
        <w:t xml:space="preserve">Le Client peut également exécuter simultanément les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Charges de travail Principales</w:t>
      </w:r>
      <w:r>
        <w:fldChar w:fldCharType="end"/>
      </w:r>
      <w:r>
        <w:t xml:space="preserve"> et ses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736E4743" w14:textId="77777777" w:rsidR="00D866FD" w:rsidRDefault="009721A9" w:rsidP="009721A9">
      <w:pPr>
        <w:pStyle w:val="ProductList-Bullet"/>
        <w:numPr>
          <w:ilvl w:val="0"/>
          <w:numId w:val="22"/>
        </w:numPr>
      </w:pPr>
      <w:r>
        <w:t xml:space="preserve">Vérifications de la cohérence de la base de données ou Checkdb </w:t>
      </w:r>
    </w:p>
    <w:p w14:paraId="68B0D4F1" w14:textId="77777777" w:rsidR="00D866FD" w:rsidRDefault="009721A9" w:rsidP="009721A9">
      <w:pPr>
        <w:pStyle w:val="ProductList-Bullet"/>
        <w:numPr>
          <w:ilvl w:val="0"/>
          <w:numId w:val="22"/>
        </w:numPr>
      </w:pPr>
      <w:r>
        <w:t xml:space="preserve">Journaux de sauvegarde </w:t>
      </w:r>
    </w:p>
    <w:p w14:paraId="62E60847" w14:textId="77777777" w:rsidR="00D866FD" w:rsidRDefault="009721A9" w:rsidP="009721A9">
      <w:pPr>
        <w:pStyle w:val="ProductList-Bullet"/>
        <w:numPr>
          <w:ilvl w:val="0"/>
          <w:numId w:val="22"/>
        </w:numPr>
      </w:pPr>
      <w:r>
        <w:t xml:space="preserve">Sauvegardes complètes </w:t>
      </w:r>
    </w:p>
    <w:p w14:paraId="2DD866C2" w14:textId="77777777" w:rsidR="00D866FD" w:rsidRDefault="009721A9" w:rsidP="009721A9">
      <w:pPr>
        <w:pStyle w:val="ProductList-Bullet"/>
        <w:numPr>
          <w:ilvl w:val="0"/>
          <w:numId w:val="22"/>
        </w:numPr>
      </w:pPr>
      <w:r>
        <w:t>Surveillance des données d'utilisation des ressources</w:t>
      </w:r>
    </w:p>
    <w:p w14:paraId="61EAE795" w14:textId="77777777" w:rsidR="00D866FD" w:rsidRDefault="00D866FD">
      <w:pPr>
        <w:pStyle w:val="ProductList-Body"/>
      </w:pPr>
    </w:p>
    <w:p w14:paraId="0BC3276F" w14:textId="77777777" w:rsidR="00D866FD" w:rsidRDefault="009721A9">
      <w:pPr>
        <w:pStyle w:val="ProductList-Body"/>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Ces droits de basculement nécessitent une SA pour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et les CAL, le cas échéant, et ne s'appliquent pas lorsque le Client déploie un logiciel SQL au titre de la </w:t>
      </w:r>
      <w:hyperlink w:anchor="_Sec589">
        <w:r>
          <w:rPr>
            <w:color w:val="00467F"/>
            <w:u w:val="single"/>
          </w:rPr>
          <w:t>Mobilité de Licence via la SA</w:t>
        </w:r>
      </w:hyperlink>
      <w:r>
        <w:t>.</w:t>
      </w:r>
    </w:p>
    <w:p w14:paraId="58CC7ACE" w14:textId="77777777" w:rsidR="00D866FD" w:rsidRDefault="00D866FD">
      <w:pPr>
        <w:pStyle w:val="ProductList-Body"/>
      </w:pPr>
    </w:p>
    <w:p w14:paraId="3790147E" w14:textId="77777777" w:rsidR="00D866FD" w:rsidRDefault="009721A9">
      <w:pPr>
        <w:pStyle w:val="ProductList-ClauseHeading"/>
        <w:outlineLvl w:val="3"/>
      </w:pPr>
      <w:r>
        <w:t>4.3 OSE de basculement supplémentaire pour une haute disponibilité à utiliser avec les grands groupes de données</w:t>
      </w:r>
    </w:p>
    <w:p w14:paraId="2D6EEF94" w14:textId="77777777" w:rsidR="00D866FD" w:rsidRDefault="009721A9">
      <w:pPr>
        <w:pStyle w:val="ProductList-Body"/>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par ailleurs soumis aux mêmes limitations que le serveur SQL - Droits de basculement.</w:t>
      </w:r>
    </w:p>
    <w:p w14:paraId="13E9D763" w14:textId="77777777" w:rsidR="00D866FD" w:rsidRDefault="00D866FD">
      <w:pPr>
        <w:pStyle w:val="ProductList-Body"/>
      </w:pPr>
    </w:p>
    <w:p w14:paraId="0CF8A38B" w14:textId="77777777" w:rsidR="00D866FD" w:rsidRDefault="009721A9">
      <w:pPr>
        <w:pStyle w:val="ProductList-ClauseHeading"/>
        <w:outlineLvl w:val="3"/>
      </w:pPr>
      <w:r>
        <w:t>4.4 Utilisation de SQL sur Microsoft Azure Stack</w:t>
      </w:r>
    </w:p>
    <w:p w14:paraId="39A6D646" w14:textId="77777777" w:rsidR="00D866FD" w:rsidRDefault="009721A9">
      <w:pPr>
        <w:pStyle w:val="ProductList-Body"/>
      </w:pPr>
      <w:r>
        <w:t>Lorsque vous utilisez SQL Server sur Azure en vertu des droits associés à Azure Hybrid Benefit ou à la Récupération en Cas de Sinistre, vous devez indiquer que vous y avez été invité dans le portail Azure ou les API de ligne de commande.</w:t>
      </w:r>
    </w:p>
    <w:p w14:paraId="50771FE8" w14:textId="77777777" w:rsidR="00D866FD" w:rsidRDefault="00D866FD">
      <w:pPr>
        <w:pStyle w:val="ProductList-Body"/>
      </w:pPr>
    </w:p>
    <w:p w14:paraId="050FF761" w14:textId="77777777" w:rsidR="00D866FD" w:rsidRDefault="009721A9">
      <w:pPr>
        <w:pStyle w:val="ProductList-ClauseHeading"/>
        <w:outlineLvl w:val="3"/>
      </w:pPr>
      <w:r>
        <w:t>4.5 Concession de Licence de SQL Server Big Data Nodes pour les Clients SQL Server SA</w:t>
      </w:r>
    </w:p>
    <w:p w14:paraId="5091ED86" w14:textId="77777777" w:rsidR="00D866FD" w:rsidRDefault="009721A9">
      <w:pPr>
        <w:pStyle w:val="ProductList-Body"/>
      </w:pPr>
      <w:r>
        <w:t xml:space="preserve">Le client disposera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Big Data Node pour chaque Licence Par Cœur SQL Server Enterprise avec SA ou les droits d’abonnement équivalents attribués à un de ses Nœuds Principaux.</w:t>
      </w:r>
    </w:p>
    <w:p w14:paraId="09520ABF" w14:textId="77777777" w:rsidR="00D866FD" w:rsidRDefault="00D866FD">
      <w:pPr>
        <w:pStyle w:val="ProductList-Body"/>
      </w:pPr>
    </w:p>
    <w:p w14:paraId="2B72E56E" w14:textId="77777777" w:rsidR="00D866FD" w:rsidRDefault="009721A9">
      <w:pPr>
        <w:pStyle w:val="ProductList-Body"/>
      </w:pPr>
      <w:r>
        <w:t xml:space="preserve">Le client disposera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Big Data Node pour chaque Licence Par Cœur SQL Server Standard avec SA ou les droits d’abonnement équivalents attribués à un de ses Nœuds Principaux. </w:t>
      </w:r>
    </w:p>
    <w:p w14:paraId="71D86E98" w14:textId="77777777" w:rsidR="00D866FD" w:rsidRDefault="00D866FD">
      <w:pPr>
        <w:pStyle w:val="ProductList-Body"/>
      </w:pPr>
    </w:p>
    <w:p w14:paraId="1717C1EB" w14:textId="77777777" w:rsidR="00D866FD" w:rsidRDefault="009721A9">
      <w:pPr>
        <w:pStyle w:val="ProductList-Body"/>
      </w:pPr>
      <w:r>
        <w:t>Le client peut commander des quantités supplémentaires de Licences SQL Server Big Data Node selon ses besoins.</w:t>
      </w:r>
    </w:p>
    <w:p w14:paraId="0577223A" w14:textId="77777777" w:rsidR="00D866FD" w:rsidRDefault="00D866FD">
      <w:pPr>
        <w:pStyle w:val="ProductList-Body"/>
      </w:pPr>
    </w:p>
    <w:p w14:paraId="4668B3FB" w14:textId="77777777" w:rsidR="00D866FD" w:rsidRDefault="009721A9">
      <w:pPr>
        <w:pStyle w:val="ProductList-ClauseHeading"/>
        <w:outlineLvl w:val="3"/>
      </w:pPr>
      <w:r>
        <w:t>4.6 SQL Server Enterprise Core et SQL Server Enterprise - Machine Learning Server pour Windows et Machine Learning Server pour Linux</w:t>
      </w:r>
    </w:p>
    <w:p w14:paraId="39CD84C4" w14:textId="77777777" w:rsidR="00D866FD" w:rsidRDefault="009721A9">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1C6B3237" w14:textId="77777777" w:rsidR="00D866FD" w:rsidRDefault="00D866FD">
      <w:pPr>
        <w:pStyle w:val="ProductList-Body"/>
      </w:pPr>
    </w:p>
    <w:p w14:paraId="577227BE" w14:textId="77777777" w:rsidR="00D866FD" w:rsidRDefault="009721A9">
      <w:pPr>
        <w:pStyle w:val="ProductList-ClauseHeading"/>
        <w:outlineLvl w:val="3"/>
      </w:pPr>
      <w:r>
        <w:t>4.7 SQL Enterprise Core – Exécution de Machine Learning Server pour Hadoop</w:t>
      </w:r>
    </w:p>
    <w:p w14:paraId="516B93F7" w14:textId="77777777" w:rsidR="00D866FD" w:rsidRDefault="009721A9">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maximum uniquement dans le cadre de sa licence d’utilisation de SQL Server Enterprise Core.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sous la gestion ou le contrôle d'une entité autre que le Client ou l'un de ses Affiliés est soumis à la clause d'</w:t>
      </w:r>
      <w:hyperlink w:anchor="_Sec537">
        <w:r>
          <w:rPr>
            <w:color w:val="00467F"/>
            <w:u w:val="single"/>
          </w:rPr>
          <w:t>Infogérance</w:t>
        </w:r>
      </w:hyperlink>
      <w:r>
        <w:t>.</w:t>
      </w:r>
    </w:p>
    <w:p w14:paraId="271852CF" w14:textId="77777777" w:rsidR="00D866FD" w:rsidRDefault="00D866FD">
      <w:pPr>
        <w:pStyle w:val="ProductList-Body"/>
      </w:pPr>
    </w:p>
    <w:p w14:paraId="6B2D8E23" w14:textId="77777777" w:rsidR="00D866FD" w:rsidRDefault="009721A9">
      <w:pPr>
        <w:pStyle w:val="ProductList-ClauseHeading"/>
        <w:outlineLvl w:val="3"/>
      </w:pPr>
      <w:r>
        <w:t>4.8 Utilisation de Power BI Report Server – SQL Server Édition Enterprise</w:t>
      </w:r>
    </w:p>
    <w:p w14:paraId="4DB2C4BB" w14:textId="77777777" w:rsidR="00D866FD" w:rsidRDefault="009721A9">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ou en Azure. Le client peut exécuter le logiciel sur un nombre maximum de cores égal au nombre de licences de cores de SQL Server Enterprise Edition avec un SA actif attribué au serveur sous licence, sous réserve d'un minimum de quatre licences de cores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Sinon, si le logiciel est exécuté dans Azure, le client doit attribuer une licence de core SQL Server Enterprise Edition avec SA actif par core virtuel, sous réserve d'un minimum de quatre licences de core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5E32290D" w14:textId="77777777" w:rsidR="00D866FD" w:rsidRDefault="00D866FD">
      <w:pPr>
        <w:pStyle w:val="ProductList-Body"/>
      </w:pPr>
    </w:p>
    <w:p w14:paraId="455DBFDF" w14:textId="77777777" w:rsidR="00D866FD" w:rsidRDefault="009721A9">
      <w:pPr>
        <w:pStyle w:val="ProductList-ClauseHeading"/>
        <w:outlineLvl w:val="3"/>
      </w:pPr>
      <w:r>
        <w:t>4.9 Mises à jour de Sécurité Étendues</w:t>
      </w:r>
    </w:p>
    <w:p w14:paraId="3896BA49" w14:textId="77777777" w:rsidR="00D866FD" w:rsidRDefault="009721A9">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w:t>
      </w:r>
    </w:p>
    <w:p w14:paraId="0975480F" w14:textId="77777777" w:rsidR="00D866FD" w:rsidRDefault="00D866FD">
      <w:pPr>
        <w:pStyle w:val="ProductList-Body"/>
      </w:pPr>
    </w:p>
    <w:p w14:paraId="735A0A23" w14:textId="77777777" w:rsidR="00D866FD" w:rsidRDefault="009721A9">
      <w:pPr>
        <w:pStyle w:val="ProductList-ClauseHeading"/>
        <w:outlineLvl w:val="3"/>
      </w:pPr>
      <w:r>
        <w:t>4.10 SQL Server 2019 Enterprise Core - Parallel Data Warehouse – Mises à jour</w:t>
      </w:r>
    </w:p>
    <w:p w14:paraId="6043E4BD" w14:textId="77777777" w:rsidR="00D866FD" w:rsidRDefault="009721A9">
      <w:pPr>
        <w:pStyle w:val="ProductList-Body"/>
      </w:pPr>
      <w:r>
        <w:t>Les Clients détenteurs d’une SA sont éligibles aux mises à jour fonctionnelles de Parallel Data Warehouse (par exemple, des mises à jour d’appliance) avant le lancement d’une nouvelle version majeure.</w:t>
      </w:r>
    </w:p>
    <w:p w14:paraId="27AB0299" w14:textId="77777777" w:rsidR="00D866FD" w:rsidRDefault="00D866FD">
      <w:pPr>
        <w:pStyle w:val="ProductList-Body"/>
      </w:pPr>
    </w:p>
    <w:p w14:paraId="668F7C8C" w14:textId="77777777" w:rsidR="00D866FD" w:rsidRDefault="009721A9">
      <w:pPr>
        <w:pStyle w:val="ProductList-ClauseHeading"/>
        <w:outlineLvl w:val="3"/>
      </w:pPr>
      <w:r>
        <w:t>4.11 Option d’Achat SQL Server dans le cadre de l’Accord de Mise en Œuvre pour Plateforme d’Application (EAP)</w:t>
      </w:r>
    </w:p>
    <w:p w14:paraId="29AA0650" w14:textId="77777777" w:rsidR="00D866FD" w:rsidRDefault="009721A9">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7AC103C6" w14:textId="77777777" w:rsidR="00D866FD" w:rsidRDefault="00D866FD">
      <w:pPr>
        <w:pStyle w:val="PURBreadcrumb"/>
      </w:pPr>
    </w:p>
    <w:tbl>
      <w:tblPr>
        <w:tblStyle w:val="PURTable"/>
        <w:tblW w:w="0" w:type="dxa"/>
        <w:tblLook w:val="04A0" w:firstRow="1" w:lastRow="0" w:firstColumn="1" w:lastColumn="0" w:noHBand="0" w:noVBand="1"/>
      </w:tblPr>
      <w:tblGrid>
        <w:gridCol w:w="10916"/>
      </w:tblGrid>
      <w:tr w:rsidR="00D866FD" w14:paraId="6D38BC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AC587"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34B5F8F1" w14:textId="77777777" w:rsidR="00D866FD" w:rsidRDefault="00D866FD">
      <w:pPr>
        <w:pStyle w:val="ProductList-Body"/>
      </w:pPr>
    </w:p>
    <w:p w14:paraId="441C0BCB" w14:textId="77777777" w:rsidR="00D866FD" w:rsidRDefault="009721A9">
      <w:pPr>
        <w:pStyle w:val="ProductList-OfferingGroupHeading"/>
        <w:outlineLvl w:val="1"/>
      </w:pPr>
      <w:bookmarkStart w:id="129" w:name="_Sec615"/>
      <w:r>
        <w:t>System Center</w:t>
      </w:r>
      <w:bookmarkEnd w:id="129"/>
      <w:r>
        <w:fldChar w:fldCharType="begin"/>
      </w:r>
      <w:r>
        <w:instrText xml:space="preserve"> TC "</w:instrText>
      </w:r>
      <w:bookmarkStart w:id="130" w:name="_Toc49457955"/>
      <w:r>
        <w:instrText>System Center</w:instrText>
      </w:r>
      <w:bookmarkEnd w:id="130"/>
      <w:r>
        <w:instrText>" \l 2</w:instrText>
      </w:r>
      <w:r>
        <w:fldChar w:fldCharType="end"/>
      </w:r>
    </w:p>
    <w:p w14:paraId="02FD4736" w14:textId="77777777" w:rsidR="00D866FD" w:rsidRDefault="009721A9">
      <w:pPr>
        <w:pStyle w:val="ProductList-Offering2HeadingNoBorder"/>
        <w:outlineLvl w:val="2"/>
      </w:pPr>
      <w:bookmarkStart w:id="131" w:name="_Sec642"/>
      <w:r>
        <w:t>System Center Server</w:t>
      </w:r>
      <w:bookmarkEnd w:id="131"/>
      <w:r>
        <w:fldChar w:fldCharType="begin"/>
      </w:r>
      <w:r>
        <w:instrText xml:space="preserve"> TC "</w:instrText>
      </w:r>
      <w:bookmarkStart w:id="132" w:name="_Toc49457956"/>
      <w:r>
        <w:instrText>System Center Server</w:instrText>
      </w:r>
      <w:bookmarkEnd w:id="132"/>
      <w:r>
        <w:instrText>" \l 3</w:instrText>
      </w:r>
      <w:r>
        <w:fldChar w:fldCharType="end"/>
      </w:r>
    </w:p>
    <w:p w14:paraId="49A19BA3" w14:textId="77777777" w:rsidR="00D866FD" w:rsidRDefault="009721A9">
      <w:pPr>
        <w:pStyle w:val="ProductList-Offering1SubSection"/>
        <w:outlineLvl w:val="3"/>
      </w:pPr>
      <w:bookmarkStart w:id="133" w:name="_Sec689"/>
      <w:r>
        <w:t>1. Disponibilité des Programmes</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866FD" w14:paraId="7D3D1E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DC9ED2"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5D0A1"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1915F"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2BE07"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10E8D"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80260"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FFDD5"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9AFDE"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CA92B"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2C870"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04728"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69489"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3219BC28" w14:textId="77777777">
        <w:tc>
          <w:tcPr>
            <w:tcW w:w="4160" w:type="dxa"/>
            <w:tcBorders>
              <w:top w:val="single" w:sz="6" w:space="0" w:color="FFFFFF"/>
              <w:left w:val="none" w:sz="4" w:space="0" w:color="6E6E6E"/>
              <w:bottom w:val="dashed" w:sz="4" w:space="0" w:color="BFBFBF"/>
              <w:right w:val="none" w:sz="4" w:space="0" w:color="6E6E6E"/>
            </w:tcBorders>
          </w:tcPr>
          <w:p w14:paraId="2CD30F1D" w14:textId="77777777" w:rsidR="00D866FD" w:rsidRDefault="009721A9">
            <w:pPr>
              <w:pStyle w:val="ProductList-TableBody"/>
            </w:pPr>
            <w:r>
              <w:rPr>
                <w:color w:val="000000"/>
              </w:rPr>
              <w:t>System Center 2019 Datacenter Server Management License (packs de 2 Licences par Cœur)</w:t>
            </w:r>
            <w:r>
              <w:fldChar w:fldCharType="begin"/>
            </w:r>
            <w:r>
              <w:instrText xml:space="preserve"> XE "System Center 2019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F79C62" w14:textId="77777777" w:rsidR="00D866FD" w:rsidRDefault="009721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373511" w14:textId="77777777" w:rsidR="00D866FD" w:rsidRDefault="00D866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FBA25F" w14:textId="77777777" w:rsidR="00D866FD" w:rsidRDefault="009721A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990DE25" w14:textId="77777777" w:rsidR="00D866FD" w:rsidRDefault="009721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6FDCB"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3321B"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61C1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04F82"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70E0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3B8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E867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2924EE94" w14:textId="77777777">
        <w:tc>
          <w:tcPr>
            <w:tcW w:w="4160" w:type="dxa"/>
            <w:tcBorders>
              <w:top w:val="dashed" w:sz="4" w:space="0" w:color="BFBFBF"/>
              <w:left w:val="none" w:sz="4" w:space="0" w:color="6E6E6E"/>
              <w:bottom w:val="dashed" w:sz="4" w:space="0" w:color="BFBFBF"/>
              <w:right w:val="none" w:sz="4" w:space="0" w:color="6E6E6E"/>
            </w:tcBorders>
          </w:tcPr>
          <w:p w14:paraId="20540919" w14:textId="77777777" w:rsidR="00D866FD" w:rsidRDefault="009721A9">
            <w:pPr>
              <w:pStyle w:val="ProductList-TableBody"/>
            </w:pPr>
            <w:r>
              <w:t>System Center 2019 Datacenter Server Management License (packs de 16 Licences par Cœur)</w:t>
            </w:r>
            <w:r>
              <w:fldChar w:fldCharType="begin"/>
            </w:r>
            <w:r>
              <w:instrText xml:space="preserve"> XE "System Center 2019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EDD142" w14:textId="77777777" w:rsidR="00D866FD" w:rsidRDefault="009721A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81AE44"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071FA5" w14:textId="77777777" w:rsidR="00D866FD" w:rsidRDefault="009721A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655FEF2" w14:textId="77777777" w:rsidR="00D866FD" w:rsidRDefault="009721A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24315"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6D2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D043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81DB4"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86D2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0B7E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B017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2225A3BB" w14:textId="77777777">
        <w:tc>
          <w:tcPr>
            <w:tcW w:w="4160" w:type="dxa"/>
            <w:tcBorders>
              <w:top w:val="dashed" w:sz="4" w:space="0" w:color="BFBFBF"/>
              <w:left w:val="none" w:sz="4" w:space="0" w:color="6E6E6E"/>
              <w:bottom w:val="dashed" w:sz="4" w:space="0" w:color="BFBFBF"/>
              <w:right w:val="none" w:sz="4" w:space="0" w:color="6E6E6E"/>
            </w:tcBorders>
          </w:tcPr>
          <w:p w14:paraId="08E17943" w14:textId="77777777" w:rsidR="00D866FD" w:rsidRDefault="009721A9">
            <w:pPr>
              <w:pStyle w:val="ProductList-TableBody"/>
            </w:pPr>
            <w:r>
              <w:rPr>
                <w:color w:val="000000"/>
              </w:rPr>
              <w:t>System Center 2019 Standard Server Management License (packs de 2 Licences par Cœur)</w:t>
            </w:r>
            <w:r>
              <w:fldChar w:fldCharType="begin"/>
            </w:r>
            <w:r>
              <w:instrText xml:space="preserve"> XE "System Center 2019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F5BC7B" w14:textId="77777777" w:rsidR="00D866FD" w:rsidRDefault="009721A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4C9CEB"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2C9BDE" w14:textId="77777777" w:rsidR="00D866FD" w:rsidRDefault="009721A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2646BD7" w14:textId="77777777" w:rsidR="00D866FD" w:rsidRDefault="009721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9E8EE"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9B36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5229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C8622"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299F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9B43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32B6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4A4B5629" w14:textId="77777777">
        <w:tc>
          <w:tcPr>
            <w:tcW w:w="4160" w:type="dxa"/>
            <w:tcBorders>
              <w:top w:val="dashed" w:sz="4" w:space="0" w:color="BFBFBF"/>
              <w:left w:val="none" w:sz="4" w:space="0" w:color="6E6E6E"/>
              <w:bottom w:val="none" w:sz="4" w:space="0" w:color="BFBFBF"/>
              <w:right w:val="none" w:sz="4" w:space="0" w:color="6E6E6E"/>
            </w:tcBorders>
          </w:tcPr>
          <w:p w14:paraId="1906FA27" w14:textId="77777777" w:rsidR="00D866FD" w:rsidRDefault="009721A9">
            <w:pPr>
              <w:pStyle w:val="ProductList-TableBody"/>
            </w:pPr>
            <w:r>
              <w:t>System Center 2019 Standard Server Management License (packs de 16 Licences par Cœur)</w:t>
            </w:r>
            <w:r>
              <w:fldChar w:fldCharType="begin"/>
            </w:r>
            <w:r>
              <w:instrText xml:space="preserve"> XE "System Center 2019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B76D01" w14:textId="77777777" w:rsidR="00D866FD" w:rsidRDefault="009721A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6DD9A1B" w14:textId="77777777" w:rsidR="00D866FD" w:rsidRDefault="00D866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6DB002" w14:textId="77777777" w:rsidR="00D866FD" w:rsidRDefault="009721A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1063164" w14:textId="77777777" w:rsidR="00D866FD" w:rsidRDefault="009721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19C1F"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F467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E86E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A9062"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1BD1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1069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758E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7354979" w14:textId="77777777" w:rsidR="00D866FD" w:rsidRDefault="009721A9">
      <w:pPr>
        <w:pStyle w:val="ProductList-Offering1SubSection"/>
        <w:outlineLvl w:val="3"/>
      </w:pPr>
      <w:bookmarkStart w:id="134" w:name="_Sec744"/>
      <w:r>
        <w:t>2. Conditions des Produits</w:t>
      </w:r>
      <w:bookmarkEnd w:id="134"/>
    </w:p>
    <w:tbl>
      <w:tblPr>
        <w:tblStyle w:val="PURTable"/>
        <w:tblW w:w="0" w:type="dxa"/>
        <w:tblLook w:val="04A0" w:firstRow="1" w:lastRow="0" w:firstColumn="1" w:lastColumn="0" w:noHBand="0" w:noVBand="1"/>
      </w:tblPr>
      <w:tblGrid>
        <w:gridCol w:w="3630"/>
        <w:gridCol w:w="3634"/>
        <w:gridCol w:w="3652"/>
      </w:tblGrid>
      <w:tr w:rsidR="00D866FD" w14:paraId="2A898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5073FB"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37E59E5"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4B8DBE" w14:textId="77777777" w:rsidR="00D866FD" w:rsidRDefault="009721A9">
            <w:pPr>
              <w:pStyle w:val="ProductList-TableBody"/>
            </w:pPr>
            <w:r>
              <w:rPr>
                <w:color w:val="404040"/>
              </w:rPr>
              <w:t>Éditions Antérieures : N/A</w:t>
            </w:r>
          </w:p>
        </w:tc>
      </w:tr>
      <w:tr w:rsidR="00D866FD" w14:paraId="30D41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FAD25"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250DC"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717501D4"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66FD" w14:paraId="46CB2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FAF21"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E5CF5"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0DFEC" w14:textId="77777777" w:rsidR="00D866FD" w:rsidRDefault="009721A9">
            <w:pPr>
              <w:pStyle w:val="ProductList-TableBody"/>
            </w:pPr>
            <w:r>
              <w:rPr>
                <w:color w:val="404040"/>
              </w:rPr>
              <w:t>Éligible à Réduction : N/A</w:t>
            </w:r>
          </w:p>
        </w:tc>
      </w:tr>
      <w:tr w:rsidR="00D866FD" w14:paraId="41C98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E0AB" w14:textId="77777777" w:rsidR="00D866FD" w:rsidRDefault="009721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1FD8E"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E6C3" w14:textId="77777777" w:rsidR="00D866FD" w:rsidRDefault="009721A9">
            <w:pPr>
              <w:pStyle w:val="ProductList-TableBody"/>
            </w:pPr>
            <w:r>
              <w:rPr>
                <w:color w:val="404040"/>
              </w:rPr>
              <w:t>Éligible à Régularisation : N/A</w:t>
            </w:r>
          </w:p>
        </w:tc>
      </w:tr>
      <w:tr w:rsidR="00D866FD" w14:paraId="02081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65180" w14:textId="77777777" w:rsidR="00D866FD" w:rsidRDefault="009721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18E38"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9B16A" w14:textId="77777777" w:rsidR="00D866FD" w:rsidRDefault="00D866FD">
            <w:pPr>
              <w:pStyle w:val="ProductList-TableBody"/>
            </w:pPr>
          </w:p>
        </w:tc>
      </w:tr>
    </w:tbl>
    <w:p w14:paraId="0C43EB83" w14:textId="77777777" w:rsidR="00D866FD" w:rsidRDefault="00D866FD">
      <w:pPr>
        <w:pStyle w:val="ProductList-Body"/>
      </w:pPr>
    </w:p>
    <w:p w14:paraId="24AEBA70" w14:textId="77777777" w:rsidR="00D866FD" w:rsidRDefault="009721A9">
      <w:pPr>
        <w:pStyle w:val="ProductList-Offering1SubSection"/>
        <w:outlineLvl w:val="3"/>
      </w:pPr>
      <w:bookmarkStart w:id="135" w:name="_Sec797"/>
      <w:r>
        <w:t>3. Droits d’utilisation</w:t>
      </w:r>
      <w:bookmarkEnd w:id="135"/>
    </w:p>
    <w:tbl>
      <w:tblPr>
        <w:tblStyle w:val="PURTable"/>
        <w:tblW w:w="0" w:type="dxa"/>
        <w:tblLook w:val="04A0" w:firstRow="1" w:lastRow="0" w:firstColumn="1" w:lastColumn="0" w:noHBand="0" w:noVBand="1"/>
      </w:tblPr>
      <w:tblGrid>
        <w:gridCol w:w="3644"/>
        <w:gridCol w:w="3613"/>
        <w:gridCol w:w="3659"/>
      </w:tblGrid>
      <w:tr w:rsidR="00D866FD" w14:paraId="6551A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32DD9"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C72C03F" w14:textId="77777777" w:rsidR="00D866FD" w:rsidRDefault="009721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63451" w14:textId="77777777" w:rsidR="00D866FD" w:rsidRDefault="009721A9">
            <w:pPr>
              <w:pStyle w:val="ProductList-TableBody"/>
            </w:pPr>
            <w:r>
              <w:rPr>
                <w:color w:val="404040"/>
              </w:rPr>
              <w:t>Logiciels supplémentaires : N/A</w:t>
            </w:r>
          </w:p>
        </w:tc>
      </w:tr>
      <w:tr w:rsidR="00D866FD" w14:paraId="6A753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19BFA" w14:textId="77777777" w:rsidR="00D866FD" w:rsidRDefault="009721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758D" w14:textId="77777777" w:rsidR="00D866FD" w:rsidRDefault="009721A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6A5F70BF" w14:textId="77777777" w:rsidR="00D866FD" w:rsidRDefault="009721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866FD" w14:paraId="256C18F2" w14:textId="77777777">
        <w:tc>
          <w:tcPr>
            <w:tcW w:w="4040" w:type="dxa"/>
            <w:tcBorders>
              <w:top w:val="single" w:sz="4" w:space="0" w:color="000000"/>
              <w:left w:val="single" w:sz="4" w:space="0" w:color="000000"/>
              <w:bottom w:val="single" w:sz="4" w:space="0" w:color="000000"/>
              <w:right w:val="single" w:sz="4" w:space="0" w:color="000000"/>
            </w:tcBorders>
          </w:tcPr>
          <w:p w14:paraId="2DCC4FF3" w14:textId="77777777" w:rsidR="00D866FD" w:rsidRDefault="009721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3D94C"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3FF0C" w14:textId="77777777" w:rsidR="00D866FD" w:rsidRDefault="00D866FD">
            <w:pPr>
              <w:pStyle w:val="ProductList-TableBody"/>
            </w:pPr>
          </w:p>
        </w:tc>
      </w:tr>
    </w:tbl>
    <w:p w14:paraId="3F05CE7C" w14:textId="77777777" w:rsidR="00D866FD" w:rsidRDefault="00D866FD">
      <w:pPr>
        <w:pStyle w:val="ProductList-Body"/>
      </w:pPr>
    </w:p>
    <w:p w14:paraId="5CCF4B54" w14:textId="77777777" w:rsidR="00D866FD" w:rsidRDefault="009721A9">
      <w:pPr>
        <w:pStyle w:val="ProductList-ClauseHeading"/>
        <w:outlineLvl w:val="4"/>
      </w:pPr>
      <w:r>
        <w:t>3.1 Licence de Gestion - System Center 2019 Standard</w:t>
      </w:r>
    </w:p>
    <w:tbl>
      <w:tblPr>
        <w:tblStyle w:val="PURTable"/>
        <w:tblW w:w="0" w:type="dxa"/>
        <w:tblLook w:val="04A0" w:firstRow="1" w:lastRow="0" w:firstColumn="1" w:lastColumn="0" w:noHBand="0" w:noVBand="1"/>
      </w:tblPr>
      <w:tblGrid>
        <w:gridCol w:w="3654"/>
        <w:gridCol w:w="3663"/>
        <w:gridCol w:w="3599"/>
      </w:tblGrid>
      <w:tr w:rsidR="00D866FD" w14:paraId="5A2B3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89BF04" w14:textId="77777777" w:rsidR="00D866FD" w:rsidRDefault="009721A9">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1A71CCB4" w14:textId="77777777" w:rsidR="00D866FD" w:rsidRDefault="009721A9">
            <w:pPr>
              <w:pStyle w:val="ProductList-TableBody"/>
            </w:pPr>
            <w:r>
              <w:t>Licence de Gestion Serveur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AC6DD79" w14:textId="77777777" w:rsidR="00D866FD" w:rsidRDefault="00D866FD">
            <w:pPr>
              <w:pStyle w:val="ProductList-TableBody"/>
            </w:pPr>
          </w:p>
        </w:tc>
      </w:tr>
    </w:tbl>
    <w:p w14:paraId="4779E91C" w14:textId="77777777" w:rsidR="00D866FD" w:rsidRDefault="00D866FD">
      <w:pPr>
        <w:pStyle w:val="ProductList-Body"/>
      </w:pPr>
    </w:p>
    <w:p w14:paraId="2AF0BFB3" w14:textId="77777777" w:rsidR="00D866FD" w:rsidRDefault="009721A9">
      <w:pPr>
        <w:pStyle w:val="ProductList-ClauseHeading"/>
        <w:outlineLvl w:val="4"/>
      </w:pPr>
      <w:r>
        <w:t>3.2 Licence de Gestion - System Center 2019 Datacenter</w:t>
      </w:r>
    </w:p>
    <w:tbl>
      <w:tblPr>
        <w:tblStyle w:val="PURTable"/>
        <w:tblW w:w="0" w:type="dxa"/>
        <w:tblLook w:val="04A0" w:firstRow="1" w:lastRow="0" w:firstColumn="1" w:lastColumn="0" w:noHBand="0" w:noVBand="1"/>
      </w:tblPr>
      <w:tblGrid>
        <w:gridCol w:w="3649"/>
        <w:gridCol w:w="3674"/>
        <w:gridCol w:w="3593"/>
      </w:tblGrid>
      <w:tr w:rsidR="00D866FD" w14:paraId="0314C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F6F869" w14:textId="77777777" w:rsidR="00D866FD" w:rsidRDefault="009721A9">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4DA4D1CC" w14:textId="77777777" w:rsidR="00D866FD" w:rsidRDefault="009721A9">
            <w:pPr>
              <w:pStyle w:val="ProductList-TableBody"/>
            </w:pPr>
            <w:r>
              <w:t>Licence de Gestion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711707A" w14:textId="77777777" w:rsidR="00D866FD" w:rsidRDefault="00D866FD">
            <w:pPr>
              <w:pStyle w:val="ProductList-TableBody"/>
            </w:pPr>
          </w:p>
        </w:tc>
      </w:tr>
    </w:tbl>
    <w:p w14:paraId="4FC9AC56" w14:textId="77777777" w:rsidR="00D866FD" w:rsidRDefault="00D866FD">
      <w:pPr>
        <w:pStyle w:val="ProductList-Body"/>
      </w:pPr>
    </w:p>
    <w:p w14:paraId="06E53005" w14:textId="77777777" w:rsidR="00D866FD" w:rsidRDefault="009721A9">
      <w:pPr>
        <w:pStyle w:val="ProductList-ClauseHeading"/>
        <w:outlineLvl w:val="4"/>
      </w:pPr>
      <w:r>
        <w:t>3.3 Utilisation de la protection des points finaux du System Center avec Azure Security Center ou Microsoft Defender Advanced Threat Protection for Servers</w:t>
      </w:r>
    </w:p>
    <w:p w14:paraId="216FF2F4" w14:textId="77777777" w:rsidR="00D866FD" w:rsidRDefault="009721A9">
      <w:pPr>
        <w:pStyle w:val="ProductList-Body"/>
      </w:pPr>
      <w:r>
        <w:t xml:space="preserve">Le Client est autorisé à utiliser System Center Endpoint Protection pour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qu'il protège en utilisant l'édition Standard d'Azure Security Center</w:t>
      </w:r>
      <w:r>
        <w:fldChar w:fldCharType="begin"/>
      </w:r>
      <w:r>
        <w:instrText xml:space="preserve"> XE "Azure Security Center" </w:instrText>
      </w:r>
      <w:r>
        <w:fldChar w:fldCharType="end"/>
      </w:r>
      <w:r>
        <w:t xml:space="preserve"> ou Microsoft Defender Advanced Threat Protection pour serveurs</w:t>
      </w:r>
      <w:r>
        <w:fldChar w:fldCharType="begin"/>
      </w:r>
      <w:r>
        <w:instrText xml:space="preserve"> XE "Microsoft Defender Advanced Threat Protection pour serveurs" </w:instrText>
      </w:r>
      <w:r>
        <w:fldChar w:fldCharType="end"/>
      </w:r>
      <w:r>
        <w:t xml:space="preserve">. Les Conditions de Licence de System Center, telles que modifiées ici, régissent cette utilisation.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peuvent être exécutés sur des serveurs partagés ou dédiés. Le Client n'est pas tenu d'acquérir et d'attribuer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System Center pour cette utilisation limitée.</w:t>
      </w:r>
    </w:p>
    <w:p w14:paraId="5EC84AE3" w14:textId="77777777" w:rsidR="00D866FD" w:rsidRDefault="00D866FD">
      <w:pPr>
        <w:pStyle w:val="ProductList-Body"/>
      </w:pPr>
    </w:p>
    <w:p w14:paraId="44EDD4E9" w14:textId="77777777" w:rsidR="00D866FD" w:rsidRDefault="009721A9">
      <w:pPr>
        <w:pStyle w:val="ProductList-ClauseHeading"/>
        <w:outlineLvl w:val="4"/>
      </w:pPr>
      <w:r>
        <w:t>3.4 Technologie SQL Server</w:t>
      </w:r>
    </w:p>
    <w:p w14:paraId="730DBE71" w14:textId="77777777" w:rsidR="00D866FD" w:rsidRDefault="009721A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714FE00C" w14:textId="77777777" w:rsidR="00D866FD" w:rsidRDefault="00D866FD">
      <w:pPr>
        <w:pStyle w:val="ProductList-Body"/>
      </w:pPr>
    </w:p>
    <w:p w14:paraId="205314E3" w14:textId="77777777" w:rsidR="00D866FD" w:rsidRDefault="009721A9">
      <w:pPr>
        <w:pStyle w:val="ProductList-ClauseHeading"/>
        <w:outlineLvl w:val="4"/>
      </w:pPr>
      <w:r>
        <w:t>3.5 Windows Server Containers</w:t>
      </w:r>
    </w:p>
    <w:p w14:paraId="2E550AED" w14:textId="77777777" w:rsidR="00D866FD" w:rsidRDefault="009721A9">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0F91045C" w14:textId="77777777" w:rsidR="00D866FD" w:rsidRDefault="009721A9">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1"/>
        <w:gridCol w:w="3640"/>
        <w:gridCol w:w="3635"/>
      </w:tblGrid>
      <w:tr w:rsidR="00D866FD" w14:paraId="29C07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1043B"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9EC17DD" w14:textId="77777777" w:rsidR="00D866FD" w:rsidRDefault="009721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C3740" w14:textId="77777777" w:rsidR="00D866FD" w:rsidRDefault="009721A9">
            <w:pPr>
              <w:pStyle w:val="ProductList-TableBody"/>
            </w:pPr>
            <w:r>
              <w:rPr>
                <w:color w:val="404040"/>
              </w:rPr>
              <w:t>Droits de Basculement : N/A</w:t>
            </w:r>
          </w:p>
        </w:tc>
      </w:tr>
      <w:tr w:rsidR="00D866FD" w14:paraId="3807306F" w14:textId="77777777">
        <w:tc>
          <w:tcPr>
            <w:tcW w:w="4040" w:type="dxa"/>
            <w:tcBorders>
              <w:top w:val="single" w:sz="4" w:space="0" w:color="000000"/>
              <w:left w:val="single" w:sz="4" w:space="0" w:color="000000"/>
              <w:bottom w:val="single" w:sz="4" w:space="0" w:color="000000"/>
              <w:right w:val="single" w:sz="4" w:space="0" w:color="000000"/>
            </w:tcBorders>
          </w:tcPr>
          <w:p w14:paraId="573E91AC" w14:textId="77777777" w:rsidR="00D866FD" w:rsidRDefault="009721A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16674FCD" w14:textId="77777777" w:rsidR="00D866FD" w:rsidRDefault="009721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Octobre 2013</w:t>
              </w:r>
            </w:hyperlink>
            <w:r>
              <w:t xml:space="preserve">, </w:t>
            </w:r>
            <w:hyperlink r:id="rId57">
              <w:r>
                <w:rPr>
                  <w:color w:val="00467F"/>
                  <w:u w:val="single"/>
                </w:rPr>
                <w:t>Conditions des Produits - Octobre 2016</w:t>
              </w:r>
            </w:hyperlink>
            <w:r>
              <w:t xml:space="preserve"> et </w:t>
            </w:r>
            <w:hyperlink r:id="rId58">
              <w:r>
                <w:rPr>
                  <w:color w:val="00467F"/>
                  <w:u w:val="single"/>
                </w:rPr>
                <w:t>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D168F" w14:textId="77777777" w:rsidR="00D866FD" w:rsidRDefault="009721A9">
            <w:pPr>
              <w:pStyle w:val="ProductList-TableBody"/>
            </w:pPr>
            <w:r>
              <w:rPr>
                <w:color w:val="404040"/>
              </w:rPr>
              <w:t>Droits d’Itinérance : N/A</w:t>
            </w:r>
          </w:p>
        </w:tc>
      </w:tr>
      <w:tr w:rsidR="00D866FD" w14:paraId="7888CA85" w14:textId="77777777">
        <w:tc>
          <w:tcPr>
            <w:tcW w:w="4040" w:type="dxa"/>
            <w:tcBorders>
              <w:top w:val="single" w:sz="4" w:space="0" w:color="000000"/>
              <w:left w:val="single" w:sz="4" w:space="0" w:color="000000"/>
              <w:bottom w:val="single" w:sz="4" w:space="0" w:color="000000"/>
              <w:right w:val="single" w:sz="4" w:space="0" w:color="000000"/>
            </w:tcBorders>
          </w:tcPr>
          <w:p w14:paraId="06D9ECEB" w14:textId="77777777" w:rsidR="00D866FD" w:rsidRDefault="009721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297A2"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01EC1" w14:textId="77777777" w:rsidR="00D866FD" w:rsidRDefault="00D866FD">
            <w:pPr>
              <w:pStyle w:val="ProductList-TableBody"/>
            </w:pPr>
          </w:p>
        </w:tc>
      </w:tr>
    </w:tbl>
    <w:p w14:paraId="32CE4CA0" w14:textId="77777777" w:rsidR="00D866FD" w:rsidRDefault="00D866FD">
      <w:pPr>
        <w:pStyle w:val="ProductList-Body"/>
      </w:pPr>
    </w:p>
    <w:p w14:paraId="2F5E56CA"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5F81D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453DB"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12EA1F4C" w14:textId="77777777" w:rsidR="00D866FD" w:rsidRDefault="00D866FD">
      <w:pPr>
        <w:pStyle w:val="ProductList-Body"/>
      </w:pPr>
    </w:p>
    <w:p w14:paraId="3ABF6C5E" w14:textId="77777777" w:rsidR="00D866FD" w:rsidRDefault="009721A9">
      <w:pPr>
        <w:pStyle w:val="ProductList-Offering2HeadingNoBorder"/>
        <w:outlineLvl w:val="2"/>
      </w:pPr>
      <w:bookmarkStart w:id="137" w:name="_Sec644"/>
      <w:r>
        <w:t>Microsoft Endpoint Configuration Manager (anciennement, System Center Configuration Manager)</w:t>
      </w:r>
      <w:bookmarkEnd w:id="137"/>
      <w:r>
        <w:fldChar w:fldCharType="begin"/>
      </w:r>
      <w:r>
        <w:instrText xml:space="preserve"> TC "</w:instrText>
      </w:r>
      <w:bookmarkStart w:id="138" w:name="_Toc49457957"/>
      <w:r>
        <w:instrText>Microsoft Endpoint Configuration Manager (anciennement, System Center Configuration Manager)</w:instrText>
      </w:r>
      <w:bookmarkEnd w:id="138"/>
      <w:r>
        <w:instrText>" \l 3</w:instrText>
      </w:r>
      <w:r>
        <w:fldChar w:fldCharType="end"/>
      </w:r>
    </w:p>
    <w:p w14:paraId="5CAD301B" w14:textId="77777777" w:rsidR="00D866FD" w:rsidRDefault="009721A9">
      <w:pPr>
        <w:pStyle w:val="ProductList-Offering1SubSection"/>
        <w:outlineLvl w:val="3"/>
      </w:pPr>
      <w:bookmarkStart w:id="139" w:name="_Sec691"/>
      <w:r>
        <w:t>1. Disponibilité des Programmes</w:t>
      </w:r>
      <w:bookmarkEnd w:id="139"/>
    </w:p>
    <w:p w14:paraId="7B1B7377" w14:textId="77777777" w:rsidR="00D866FD" w:rsidRDefault="00D866FD">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D866FD" w14:paraId="094FD3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299F81"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8FAB2"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16488C"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9DA16"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02C72"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602EF"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B456A"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2F55C"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B9C05"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D3E3D"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97C82"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A529B"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7B6302D7" w14:textId="77777777">
        <w:tc>
          <w:tcPr>
            <w:tcW w:w="4160" w:type="dxa"/>
            <w:tcBorders>
              <w:top w:val="single" w:sz="6" w:space="0" w:color="FFFFFF"/>
              <w:left w:val="none" w:sz="4" w:space="0" w:color="6E6E6E"/>
              <w:bottom w:val="dashed" w:sz="4" w:space="0" w:color="BFBFBF"/>
              <w:right w:val="none" w:sz="4" w:space="0" w:color="6E6E6E"/>
            </w:tcBorders>
          </w:tcPr>
          <w:p w14:paraId="567D7B53" w14:textId="77777777" w:rsidR="00D866FD" w:rsidRDefault="009721A9">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26F0F1CD" w14:textId="77777777" w:rsidR="00D866FD" w:rsidRDefault="009721A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479065D" w14:textId="77777777" w:rsidR="00D866FD" w:rsidRDefault="00D866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F5DCCD" w14:textId="77777777" w:rsidR="00D866FD" w:rsidRDefault="009721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247519"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D04A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7E92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7AA3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A23B2"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85F7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274F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D74B4" w14:textId="77777777" w:rsidR="00D866FD" w:rsidRDefault="009721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6FBC0E40" w14:textId="77777777">
        <w:tc>
          <w:tcPr>
            <w:tcW w:w="4160" w:type="dxa"/>
            <w:tcBorders>
              <w:top w:val="dashed" w:sz="4" w:space="0" w:color="BFBFBF"/>
              <w:left w:val="none" w:sz="4" w:space="0" w:color="6E6E6E"/>
              <w:bottom w:val="dashed" w:sz="4" w:space="0" w:color="BFBFBF"/>
              <w:right w:val="none" w:sz="4" w:space="0" w:color="6E6E6E"/>
            </w:tcBorders>
          </w:tcPr>
          <w:p w14:paraId="2070F010" w14:textId="77777777" w:rsidR="00D866FD" w:rsidRDefault="009721A9">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27B65654" w14:textId="77777777" w:rsidR="00D866FD" w:rsidRDefault="009721A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91A970E" w14:textId="77777777" w:rsidR="00D866FD" w:rsidRDefault="00D866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21B2F4"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DAFD54"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54C5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A03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8EB5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98F18"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37CC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7088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F1742" w14:textId="77777777" w:rsidR="00D866FD" w:rsidRDefault="00D866FD">
            <w:pPr>
              <w:pStyle w:val="ProductList-TableBody"/>
              <w:jc w:val="center"/>
            </w:pPr>
          </w:p>
        </w:tc>
      </w:tr>
      <w:tr w:rsidR="00D866FD" w14:paraId="172E31EF" w14:textId="77777777">
        <w:tc>
          <w:tcPr>
            <w:tcW w:w="4160" w:type="dxa"/>
            <w:tcBorders>
              <w:top w:val="dashed" w:sz="4" w:space="0" w:color="BFBFBF"/>
              <w:left w:val="none" w:sz="4" w:space="0" w:color="6E6E6E"/>
              <w:bottom w:val="none" w:sz="4" w:space="0" w:color="BFBFBF"/>
              <w:right w:val="none" w:sz="4" w:space="0" w:color="6E6E6E"/>
            </w:tcBorders>
          </w:tcPr>
          <w:p w14:paraId="1C7B8DD6" w14:textId="77777777" w:rsidR="00D866FD" w:rsidRDefault="009721A9">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4AFD0376" w14:textId="77777777" w:rsidR="00D866FD" w:rsidRDefault="009721A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77AB2F6" w14:textId="77777777" w:rsidR="00D866FD" w:rsidRDefault="00D866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307330"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BFE0E4"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464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ABA4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9FD8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010E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5B7E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DCD8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35484" w14:textId="77777777" w:rsidR="00D866FD" w:rsidRDefault="00D866FD">
            <w:pPr>
              <w:pStyle w:val="ProductList-TableBody"/>
              <w:jc w:val="center"/>
            </w:pPr>
          </w:p>
        </w:tc>
      </w:tr>
    </w:tbl>
    <w:p w14:paraId="623E5977" w14:textId="77777777" w:rsidR="00D866FD" w:rsidRDefault="009721A9">
      <w:pPr>
        <w:pStyle w:val="ProductList-Body"/>
      </w:pPr>
      <w:r>
        <w:t>*</w:t>
      </w:r>
      <w:r>
        <w:rPr>
          <w:i/>
        </w:rPr>
        <w:t>Microsoft Endpoint Configuration Manager est une version de la branche actuelle, initialement disponible en 10/16 en tant que System Center Configuration Manager.</w:t>
      </w:r>
    </w:p>
    <w:p w14:paraId="0CFB1A8D" w14:textId="77777777" w:rsidR="00D866FD" w:rsidRDefault="009721A9">
      <w:pPr>
        <w:pStyle w:val="ProductList-Offering1SubSection"/>
        <w:outlineLvl w:val="3"/>
      </w:pPr>
      <w:bookmarkStart w:id="140" w:name="_Sec746"/>
      <w:r>
        <w:t>2. Conditions des Produits</w:t>
      </w:r>
      <w:bookmarkEnd w:id="140"/>
    </w:p>
    <w:tbl>
      <w:tblPr>
        <w:tblStyle w:val="PURTable"/>
        <w:tblW w:w="0" w:type="dxa"/>
        <w:tblLook w:val="04A0" w:firstRow="1" w:lastRow="0" w:firstColumn="1" w:lastColumn="0" w:noHBand="0" w:noVBand="1"/>
      </w:tblPr>
      <w:tblGrid>
        <w:gridCol w:w="3642"/>
        <w:gridCol w:w="3628"/>
        <w:gridCol w:w="3646"/>
      </w:tblGrid>
      <w:tr w:rsidR="00D866FD" w14:paraId="37A24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36516A"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DE2034"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65CC8" w14:textId="77777777" w:rsidR="00D866FD" w:rsidRDefault="009721A9">
            <w:pPr>
              <w:pStyle w:val="ProductList-TableBody"/>
            </w:pPr>
            <w:r>
              <w:rPr>
                <w:color w:val="404040"/>
              </w:rPr>
              <w:t xml:space="preserve">Éditions Antérieures : N/A </w:t>
            </w:r>
          </w:p>
        </w:tc>
      </w:tr>
      <w:tr w:rsidR="00D866FD" w14:paraId="0876C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E5999"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03C58"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27B5D0"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66FD" w14:paraId="7C615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3A016"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15A10"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8EB22" w14:textId="77777777" w:rsidR="00D866FD" w:rsidRDefault="009721A9">
            <w:pPr>
              <w:pStyle w:val="ProductList-TableBody"/>
            </w:pPr>
            <w:r>
              <w:rPr>
                <w:color w:val="404040"/>
              </w:rPr>
              <w:t>Éligible à Réduction : N/A</w:t>
            </w:r>
          </w:p>
        </w:tc>
      </w:tr>
      <w:tr w:rsidR="00D866FD" w14:paraId="51986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D9782" w14:textId="77777777" w:rsidR="00D866FD" w:rsidRDefault="009721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A2A5E"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857AD" w14:textId="77777777" w:rsidR="00D866FD" w:rsidRDefault="009721A9">
            <w:pPr>
              <w:pStyle w:val="ProductList-TableBody"/>
            </w:pPr>
            <w:r>
              <w:rPr>
                <w:color w:val="404040"/>
              </w:rPr>
              <w:t>Éligible à Régularisation : N/A</w:t>
            </w:r>
          </w:p>
        </w:tc>
      </w:tr>
      <w:tr w:rsidR="00D866FD" w14:paraId="2D4D2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E6443" w14:textId="77777777" w:rsidR="00D866FD" w:rsidRDefault="009721A9">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94751"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1B442" w14:textId="77777777" w:rsidR="00D866FD" w:rsidRDefault="00D866FD">
            <w:pPr>
              <w:pStyle w:val="ProductList-TableBody"/>
            </w:pPr>
          </w:p>
        </w:tc>
      </w:tr>
    </w:tbl>
    <w:p w14:paraId="04C08D76" w14:textId="77777777" w:rsidR="00D866FD" w:rsidRDefault="00D866FD">
      <w:pPr>
        <w:pStyle w:val="ProductList-Body"/>
      </w:pPr>
    </w:p>
    <w:p w14:paraId="69FF9ECA" w14:textId="77777777" w:rsidR="00D866FD" w:rsidRDefault="009721A9">
      <w:pPr>
        <w:pStyle w:val="ProductList-ClauseHeading"/>
        <w:outlineLvl w:val="4"/>
      </w:pPr>
      <w:r>
        <w:t>2.1 Clients Éducation</w:t>
      </w:r>
    </w:p>
    <w:p w14:paraId="0E7B8AB2" w14:textId="77777777" w:rsidR="00D866FD" w:rsidRDefault="009721A9">
      <w:pPr>
        <w:pStyle w:val="ProductList-Body"/>
      </w:pPr>
      <w:r>
        <w:t xml:space="preserve">Les clients ayant conclu un Accord de Mise en Œuvre de Solutions Éducation et un Accord de Mise en Œuvre Souscription School peuvent acheter une Licence de Gestion Client Microsoft Endpoint Configuration Manager par OSE et déployer selon l'Utilisateur ou par OSE tel que prévu dans le Modèle de licence </w:t>
      </w:r>
      <w:hyperlink w:anchor="_Sec544">
        <w:r>
          <w:rPr>
            <w:color w:val="00467F"/>
            <w:u w:val="single"/>
          </w:rPr>
          <w:t>Serveur de Gestion</w:t>
        </w:r>
      </w:hyperlink>
      <w:r>
        <w:t xml:space="preserve">. </w:t>
      </w:r>
    </w:p>
    <w:p w14:paraId="348483F0" w14:textId="77777777" w:rsidR="00D866FD" w:rsidRDefault="009721A9">
      <w:pPr>
        <w:pStyle w:val="ProductList-Offering1SubSection"/>
        <w:outlineLvl w:val="3"/>
      </w:pPr>
      <w:bookmarkStart w:id="141" w:name="_Sec802"/>
      <w:r>
        <w:t>3. Droits d’utilisation</w:t>
      </w:r>
      <w:bookmarkEnd w:id="141"/>
    </w:p>
    <w:tbl>
      <w:tblPr>
        <w:tblStyle w:val="PURTable"/>
        <w:tblW w:w="0" w:type="dxa"/>
        <w:tblLook w:val="04A0" w:firstRow="1" w:lastRow="0" w:firstColumn="1" w:lastColumn="0" w:noHBand="0" w:noVBand="1"/>
      </w:tblPr>
      <w:tblGrid>
        <w:gridCol w:w="3644"/>
        <w:gridCol w:w="3613"/>
        <w:gridCol w:w="3659"/>
      </w:tblGrid>
      <w:tr w:rsidR="00D866FD" w14:paraId="26733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66DA5"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9693C85" w14:textId="77777777" w:rsidR="00D866FD" w:rsidRDefault="009721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36B2C" w14:textId="77777777" w:rsidR="00D866FD" w:rsidRDefault="009721A9">
            <w:pPr>
              <w:pStyle w:val="ProductList-TableBody"/>
            </w:pPr>
            <w:r>
              <w:rPr>
                <w:color w:val="404040"/>
              </w:rPr>
              <w:t>Logiciels supplémentaires : N/A</w:t>
            </w:r>
          </w:p>
        </w:tc>
      </w:tr>
      <w:tr w:rsidR="00D866FD" w14:paraId="26688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2617" w14:textId="77777777" w:rsidR="00D866FD" w:rsidRDefault="009721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4D270178" w14:textId="77777777" w:rsidR="00D866FD" w:rsidRDefault="009721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6C702C83" w14:textId="77777777" w:rsidR="00D866FD" w:rsidRDefault="009721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866FD" w14:paraId="4873D45C" w14:textId="77777777">
        <w:tc>
          <w:tcPr>
            <w:tcW w:w="4040" w:type="dxa"/>
            <w:tcBorders>
              <w:top w:val="single" w:sz="4" w:space="0" w:color="000000"/>
              <w:left w:val="single" w:sz="4" w:space="0" w:color="000000"/>
              <w:bottom w:val="single" w:sz="4" w:space="0" w:color="000000"/>
              <w:right w:val="single" w:sz="4" w:space="0" w:color="000000"/>
            </w:tcBorders>
          </w:tcPr>
          <w:p w14:paraId="133E6BBE" w14:textId="77777777" w:rsidR="00D866FD" w:rsidRDefault="009721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80F9E"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C1810" w14:textId="77777777" w:rsidR="00D866FD" w:rsidRDefault="00D866FD">
            <w:pPr>
              <w:pStyle w:val="ProductList-TableBody"/>
            </w:pPr>
          </w:p>
        </w:tc>
      </w:tr>
    </w:tbl>
    <w:p w14:paraId="1EA6B041" w14:textId="77777777" w:rsidR="00D866FD" w:rsidRDefault="00D866FD">
      <w:pPr>
        <w:pStyle w:val="ProductList-Body"/>
      </w:pPr>
    </w:p>
    <w:p w14:paraId="7BC4777D" w14:textId="77777777" w:rsidR="00D866FD" w:rsidRDefault="009721A9">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D866FD" w14:paraId="3139C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28FA5C" w14:textId="77777777" w:rsidR="00D866FD" w:rsidRDefault="009721A9">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2E197051" w14:textId="77777777" w:rsidR="00D866FD" w:rsidRDefault="009721A9">
            <w:pPr>
              <w:pStyle w:val="ProductList-TableBody"/>
            </w:pPr>
            <w:r>
              <w:t>Microsoft Endpoint Configuration Manager (Utilisateur ou OSE)</w:t>
            </w:r>
          </w:p>
        </w:tc>
        <w:tc>
          <w:tcPr>
            <w:tcW w:w="4040" w:type="dxa"/>
            <w:tcBorders>
              <w:top w:val="single" w:sz="18" w:space="0" w:color="0072C6"/>
              <w:left w:val="none" w:sz="4" w:space="0" w:color="000000"/>
              <w:bottom w:val="none" w:sz="4" w:space="0" w:color="000000"/>
              <w:right w:val="single" w:sz="4" w:space="0" w:color="000000"/>
            </w:tcBorders>
          </w:tcPr>
          <w:p w14:paraId="20F6A58D" w14:textId="77777777" w:rsidR="00D866FD" w:rsidRDefault="009721A9">
            <w:pPr>
              <w:pStyle w:val="ProductList-TableBody"/>
            </w:pPr>
            <w:r>
              <w:t>Microsoft 365 F3</w:t>
            </w:r>
            <w:r>
              <w:fldChar w:fldCharType="begin"/>
            </w:r>
            <w:r>
              <w:instrText xml:space="preserve"> XE "Microsoft 365 F3" </w:instrText>
            </w:r>
            <w:r>
              <w:fldChar w:fldCharType="end"/>
            </w:r>
            <w:r>
              <w:t xml:space="preserve"> (SL Utilisateur)</w:t>
            </w:r>
          </w:p>
        </w:tc>
      </w:tr>
      <w:tr w:rsidR="00D866FD" w14:paraId="700B619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D53088" w14:textId="77777777" w:rsidR="00D866FD" w:rsidRDefault="00D866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DB3790B" w14:textId="77777777" w:rsidR="00D866FD" w:rsidRDefault="009721A9">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none" w:sz="4" w:space="0" w:color="000000"/>
              <w:right w:val="single" w:sz="4" w:space="0" w:color="000000"/>
            </w:tcBorders>
          </w:tcPr>
          <w:p w14:paraId="49377835" w14:textId="77777777" w:rsidR="00D866FD" w:rsidRDefault="009721A9">
            <w:pPr>
              <w:pStyle w:val="ProductList-TableBody"/>
            </w:pPr>
            <w:r>
              <w:t xml:space="preserve">Licence Équivalente de Licence de Gestion (cf. </w:t>
            </w:r>
            <w:hyperlink r:id="rId59">
              <w:r>
                <w:rPr>
                  <w:color w:val="00467F"/>
                  <w:u w:val="single"/>
                </w:rPr>
                <w:t>Annexe A</w:t>
              </w:r>
            </w:hyperlink>
            <w:r>
              <w:t>)</w:t>
            </w:r>
          </w:p>
        </w:tc>
      </w:tr>
      <w:tr w:rsidR="00D866FD" w14:paraId="357DBD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ABE3F9" w14:textId="77777777" w:rsidR="00D866FD" w:rsidRDefault="00D866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55CD0F" w14:textId="77777777" w:rsidR="00D866FD" w:rsidRDefault="009721A9">
            <w:pPr>
              <w:pStyle w:val="ProductList-TableBody"/>
            </w:pPr>
            <w:r>
              <w:t>Microsoft Intune pour Dispositifs</w:t>
            </w:r>
            <w:r>
              <w:fldChar w:fldCharType="begin"/>
            </w:r>
            <w:r>
              <w:instrText xml:space="preserve"> XE "Microsoft Intune pour Dispositifs"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6A866D4" w14:textId="77777777" w:rsidR="00D866FD" w:rsidRDefault="00D866FD">
            <w:pPr>
              <w:pStyle w:val="ProductList-TableBody"/>
            </w:pPr>
          </w:p>
        </w:tc>
      </w:tr>
    </w:tbl>
    <w:p w14:paraId="33DE30C7" w14:textId="77777777" w:rsidR="00D866FD" w:rsidRDefault="00D866FD">
      <w:pPr>
        <w:pStyle w:val="ProductList-Body"/>
      </w:pPr>
    </w:p>
    <w:p w14:paraId="6E02189C" w14:textId="77777777" w:rsidR="00D866FD" w:rsidRDefault="009721A9">
      <w:pPr>
        <w:pStyle w:val="ProductList-ClauseHeading"/>
        <w:outlineLvl w:val="4"/>
      </w:pPr>
      <w:r>
        <w:t>3.2 Technologie SQL Server</w:t>
      </w:r>
    </w:p>
    <w:p w14:paraId="6176FC1A" w14:textId="77777777" w:rsidR="00D866FD" w:rsidRDefault="009721A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2CB24CC9" w14:textId="77777777" w:rsidR="00D866FD" w:rsidRDefault="009721A9">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1"/>
        <w:gridCol w:w="3640"/>
        <w:gridCol w:w="3635"/>
      </w:tblGrid>
      <w:tr w:rsidR="00D866FD" w14:paraId="445EF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87E9B"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55DD401" w14:textId="77777777" w:rsidR="00D866FD" w:rsidRDefault="009721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B0015" w14:textId="77777777" w:rsidR="00D866FD" w:rsidRDefault="009721A9">
            <w:pPr>
              <w:pStyle w:val="ProductList-TableBody"/>
            </w:pPr>
            <w:r>
              <w:rPr>
                <w:color w:val="404040"/>
              </w:rPr>
              <w:t>Droits de Basculement : N/A</w:t>
            </w:r>
          </w:p>
        </w:tc>
      </w:tr>
      <w:tr w:rsidR="00D866FD" w14:paraId="6454A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07DB8" w14:textId="77777777" w:rsidR="00D866FD" w:rsidRDefault="009721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CF3B577" w14:textId="77777777" w:rsidR="00D866FD" w:rsidRDefault="009721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563DB" w14:textId="77777777" w:rsidR="00D866FD" w:rsidRDefault="009721A9">
            <w:pPr>
              <w:pStyle w:val="ProductList-TableBody"/>
            </w:pPr>
            <w:r>
              <w:rPr>
                <w:color w:val="404040"/>
              </w:rPr>
              <w:t>Droits d’Itinérance : N/A</w:t>
            </w:r>
          </w:p>
        </w:tc>
      </w:tr>
      <w:tr w:rsidR="00D866FD" w14:paraId="085153EC" w14:textId="77777777">
        <w:tc>
          <w:tcPr>
            <w:tcW w:w="4040" w:type="dxa"/>
            <w:tcBorders>
              <w:top w:val="single" w:sz="4" w:space="0" w:color="000000"/>
              <w:left w:val="single" w:sz="4" w:space="0" w:color="000000"/>
              <w:bottom w:val="single" w:sz="4" w:space="0" w:color="000000"/>
              <w:right w:val="single" w:sz="4" w:space="0" w:color="000000"/>
            </w:tcBorders>
          </w:tcPr>
          <w:p w14:paraId="1EEF68D5" w14:textId="77777777" w:rsidR="00D866FD" w:rsidRDefault="009721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56AE6"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EA3F" w14:textId="77777777" w:rsidR="00D866FD" w:rsidRDefault="00D866FD">
            <w:pPr>
              <w:pStyle w:val="ProductList-TableBody"/>
            </w:pPr>
          </w:p>
        </w:tc>
      </w:tr>
    </w:tbl>
    <w:p w14:paraId="330D40D4" w14:textId="77777777" w:rsidR="00D866FD" w:rsidRDefault="00D866FD">
      <w:pPr>
        <w:pStyle w:val="ProductList-Body"/>
      </w:pPr>
    </w:p>
    <w:p w14:paraId="1E7CD26B" w14:textId="77777777" w:rsidR="00D866FD" w:rsidRDefault="009721A9">
      <w:pPr>
        <w:pStyle w:val="ProductList-ClauseHeading"/>
        <w:outlineLvl w:val="4"/>
      </w:pPr>
      <w:r>
        <w:t>4.1 Microsoft Endpoint Configuration Manager - Droits VDI</w:t>
      </w:r>
    </w:p>
    <w:p w14:paraId="35A11EB3" w14:textId="77777777" w:rsidR="00D866FD" w:rsidRDefault="009721A9">
      <w:pPr>
        <w:pStyle w:val="ProductList-Body"/>
      </w:pPr>
      <w:r>
        <w:t>Les Clients disposant d’une SA active pour les CML Microsoft Endpoint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01238BFA" w14:textId="77777777" w:rsidR="00D866FD" w:rsidRDefault="00D866FD">
      <w:pPr>
        <w:pStyle w:val="ProductList-Body"/>
      </w:pPr>
    </w:p>
    <w:p w14:paraId="4BBDAC38" w14:textId="77777777" w:rsidR="00D866FD" w:rsidRDefault="009721A9">
      <w:pPr>
        <w:pStyle w:val="ProductList-ClauseHeading"/>
        <w:outlineLvl w:val="4"/>
      </w:pPr>
      <w:r>
        <w:t>4.2 Droits Microsoft Endpoint Configuration Manager Current Branch</w:t>
      </w:r>
    </w:p>
    <w:p w14:paraId="4684B53D" w14:textId="77777777" w:rsidR="00D866FD" w:rsidRDefault="009721A9">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Endpoint Configuration Manager ou de Licences ML équivalentes peuvent installer et utiliser l’option Current Branch de Microsoft Endpoint Configuration Manager.</w:t>
      </w:r>
    </w:p>
    <w:p w14:paraId="6C29C2BE" w14:textId="77777777" w:rsidR="00D866FD" w:rsidRDefault="00D866FD">
      <w:pPr>
        <w:pStyle w:val="ProductList-Body"/>
      </w:pPr>
    </w:p>
    <w:p w14:paraId="1920EE35" w14:textId="77777777" w:rsidR="00D866FD" w:rsidRDefault="009721A9">
      <w:pPr>
        <w:pStyle w:val="ProductList-ClauseHeading"/>
        <w:outlineLvl w:val="4"/>
      </w:pPr>
      <w:r>
        <w:t>4.3 Accès à Intune</w:t>
      </w:r>
    </w:p>
    <w:p w14:paraId="1F5F3269" w14:textId="77777777" w:rsidR="00D866FD" w:rsidRDefault="009721A9">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Microsoft Endpoint Configuration Manager ou de Licences ML équivalentes peuvent autoriser un accès limité à Intune</w:t>
      </w:r>
      <w:r>
        <w:fldChar w:fldCharType="begin"/>
      </w:r>
      <w:r>
        <w:instrText xml:space="preserve"> XE "Intune" </w:instrText>
      </w:r>
      <w:r>
        <w:fldChar w:fldCharType="end"/>
      </w:r>
      <w:r>
        <w:t xml:space="preserv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en association avec l'utilisation de Microsoft Endpoint Configuration Manager pour la cogestion des ordinateurs de ces utilisateurs. L'accès et l'utilisation de ces fonctionnalités d'Intune sont soumis aux Conditions de Licence Intune, comme indiqué dans les </w:t>
      </w:r>
      <w:hyperlink r:id="rId61">
        <w:r>
          <w:rPr>
            <w:color w:val="00467F"/>
            <w:u w:val="single"/>
          </w:rPr>
          <w:t>Conditions des Services en Ligne</w:t>
        </w:r>
      </w:hyperlink>
      <w:r>
        <w:t>.</w:t>
      </w:r>
    </w:p>
    <w:p w14:paraId="221DA0BE" w14:textId="77777777" w:rsidR="00D866FD" w:rsidRDefault="00D866FD">
      <w:pPr>
        <w:pStyle w:val="ProductList-Body"/>
      </w:pPr>
    </w:p>
    <w:p w14:paraId="65AC4E25" w14:textId="77777777" w:rsidR="00D866FD" w:rsidRDefault="009721A9">
      <w:pPr>
        <w:pStyle w:val="ProductList-ClauseHeading"/>
        <w:outlineLvl w:val="4"/>
      </w:pPr>
      <w:r>
        <w:t>4.4 Accès au System Center Configuration Manager 1606</w:t>
      </w:r>
    </w:p>
    <w:p w14:paraId="1E3ED954" w14:textId="77777777" w:rsidR="00D866FD" w:rsidRDefault="009721A9">
      <w:pPr>
        <w:pStyle w:val="ProductList-Body"/>
      </w:pPr>
      <w:r>
        <w:t>En option, le client peut utiliser System Center Configuration Manager</w:t>
      </w:r>
      <w:r>
        <w:fldChar w:fldCharType="begin"/>
      </w:r>
      <w:r>
        <w:instrText xml:space="preserve"> XE "System Center Configuration Manager" </w:instrText>
      </w:r>
      <w:r>
        <w:fldChar w:fldCharType="end"/>
      </w:r>
      <w:r>
        <w:t xml:space="preserve"> 1606 au lieu de Microsoft Endpoint Configuration Manager pour gérer ses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les dispositifs utilisés par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Le droit d'utiliser le System Center Configuration Manager 1606 se poursuit à l'expiration de la SA du client, sauf dans le cas de licences de Microsoft Endpoint Configuration Manager basées sur un abonnement qui ont expiré ou d'un équivalent ML basé sur un abonnement qui a expiré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Cela n'autorise pas l'utilisation continue de Microsoft Endpoint Configuration Manager après l'expiration de la SA.</w:t>
      </w:r>
    </w:p>
    <w:p w14:paraId="6C2436F7"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5698C5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D9E90"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3DDC4730" w14:textId="77777777" w:rsidR="00D866FD" w:rsidRDefault="00D866FD">
      <w:pPr>
        <w:pStyle w:val="ProductList-Body"/>
      </w:pPr>
    </w:p>
    <w:p w14:paraId="46A3D7ED" w14:textId="77777777" w:rsidR="00D866FD" w:rsidRDefault="009721A9">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457958"/>
      <w:r>
        <w:instrText>System Center Data Protection Manager</w:instrText>
      </w:r>
      <w:bookmarkEnd w:id="144"/>
      <w:r>
        <w:instrText>" \l 3</w:instrText>
      </w:r>
      <w:r>
        <w:fldChar w:fldCharType="end"/>
      </w:r>
    </w:p>
    <w:p w14:paraId="169F709F" w14:textId="77777777" w:rsidR="00D866FD" w:rsidRDefault="009721A9">
      <w:pPr>
        <w:pStyle w:val="ProductList-Offering1SubSection"/>
        <w:outlineLvl w:val="3"/>
      </w:pPr>
      <w:bookmarkStart w:id="145" w:name="_Sec690"/>
      <w:r>
        <w:t>1. Disponibilité des programmes</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866FD" w14:paraId="13595C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B04F36"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BC772"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F51EE"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6F87D"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7DC3C"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3890FD"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EED4F"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2E0C4"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59CB6"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9E656"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61A3B"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90A9F"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057F810B" w14:textId="77777777">
        <w:tc>
          <w:tcPr>
            <w:tcW w:w="4160" w:type="dxa"/>
            <w:tcBorders>
              <w:top w:val="single" w:sz="6" w:space="0" w:color="FFFFFF"/>
              <w:left w:val="none" w:sz="4" w:space="0" w:color="6E6E6E"/>
              <w:bottom w:val="dashed" w:sz="4" w:space="0" w:color="BFBFBF"/>
              <w:right w:val="none" w:sz="4" w:space="0" w:color="6E6E6E"/>
            </w:tcBorders>
          </w:tcPr>
          <w:p w14:paraId="663112FE" w14:textId="77777777" w:rsidR="00D866FD" w:rsidRDefault="009721A9">
            <w:pPr>
              <w:pStyle w:val="ProductList-TableBody"/>
            </w:pPr>
            <w:r>
              <w:t>System Center 2019 Data Protection Manager</w:t>
            </w:r>
            <w:r>
              <w:fldChar w:fldCharType="begin"/>
            </w:r>
            <w:r>
              <w:instrText xml:space="preserve"> XE "System Center 2019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03B2776A" w14:textId="77777777" w:rsidR="00D866FD" w:rsidRDefault="009721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9BC884" w14:textId="77777777" w:rsidR="00D866FD" w:rsidRDefault="009721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6853D6" w14:textId="77777777" w:rsidR="00D866FD" w:rsidRDefault="009721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64F129"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4A97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6A99F"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6461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B36EB"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6C46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9F7B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00B54" w14:textId="77777777" w:rsidR="00D866FD" w:rsidRDefault="009721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7AEE7523" w14:textId="77777777">
        <w:tc>
          <w:tcPr>
            <w:tcW w:w="4160" w:type="dxa"/>
            <w:tcBorders>
              <w:top w:val="dashed" w:sz="4" w:space="0" w:color="BFBFBF"/>
              <w:left w:val="none" w:sz="4" w:space="0" w:color="6E6E6E"/>
              <w:bottom w:val="none" w:sz="4" w:space="0" w:color="BFBFBF"/>
              <w:right w:val="none" w:sz="4" w:space="0" w:color="6E6E6E"/>
            </w:tcBorders>
          </w:tcPr>
          <w:p w14:paraId="0786294A" w14:textId="77777777" w:rsidR="00D866FD" w:rsidRDefault="009721A9">
            <w:pPr>
              <w:pStyle w:val="ProductList-TableBody"/>
            </w:pPr>
            <w:r>
              <w:t>System Center 2019 Data Protection Manager</w:t>
            </w:r>
            <w:r>
              <w:fldChar w:fldCharType="begin"/>
            </w:r>
            <w:r>
              <w:instrText xml:space="preserve"> XE "System Center 2019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40EAA864" w14:textId="77777777" w:rsidR="00D866FD" w:rsidRDefault="009721A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4ADA20" w14:textId="77777777" w:rsidR="00D866FD" w:rsidRDefault="00D866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9EB047"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DD658B"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D3F7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98EE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B19D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C221B"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5321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F4C6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235FF" w14:textId="77777777" w:rsidR="00D866FD" w:rsidRDefault="00D866FD">
            <w:pPr>
              <w:pStyle w:val="ProductList-TableBody"/>
              <w:jc w:val="center"/>
            </w:pPr>
          </w:p>
        </w:tc>
      </w:tr>
    </w:tbl>
    <w:p w14:paraId="2910C96F" w14:textId="77777777" w:rsidR="00D866FD" w:rsidRDefault="009721A9">
      <w:pPr>
        <w:pStyle w:val="ProductList-Offering1SubSection"/>
        <w:outlineLvl w:val="3"/>
      </w:pPr>
      <w:bookmarkStart w:id="146" w:name="_Sec745"/>
      <w:r>
        <w:t>2. Conditions des Produits</w:t>
      </w:r>
      <w:bookmarkEnd w:id="146"/>
    </w:p>
    <w:tbl>
      <w:tblPr>
        <w:tblStyle w:val="PURTable"/>
        <w:tblW w:w="0" w:type="dxa"/>
        <w:tblLook w:val="04A0" w:firstRow="1" w:lastRow="0" w:firstColumn="1" w:lastColumn="0" w:noHBand="0" w:noVBand="1"/>
      </w:tblPr>
      <w:tblGrid>
        <w:gridCol w:w="3630"/>
        <w:gridCol w:w="3634"/>
        <w:gridCol w:w="3652"/>
      </w:tblGrid>
      <w:tr w:rsidR="00D866FD" w14:paraId="2F7C0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C7BC6"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DF5033D"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A30B8" w14:textId="77777777" w:rsidR="00D866FD" w:rsidRDefault="009721A9">
            <w:pPr>
              <w:pStyle w:val="ProductList-TableBody"/>
            </w:pPr>
            <w:r>
              <w:rPr>
                <w:color w:val="404040"/>
              </w:rPr>
              <w:t>Éditions Antérieures : N/A</w:t>
            </w:r>
          </w:p>
        </w:tc>
      </w:tr>
      <w:tr w:rsidR="00D866FD" w14:paraId="47574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7F55D"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D962"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08C7452"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66FD" w14:paraId="0B1CB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3E8AB"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D705"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87B2" w14:textId="77777777" w:rsidR="00D866FD" w:rsidRDefault="009721A9">
            <w:pPr>
              <w:pStyle w:val="ProductList-TableBody"/>
            </w:pPr>
            <w:r>
              <w:rPr>
                <w:color w:val="404040"/>
              </w:rPr>
              <w:t>Éligible à Réduction : N/A</w:t>
            </w:r>
          </w:p>
        </w:tc>
      </w:tr>
      <w:tr w:rsidR="00D866FD" w14:paraId="5E0BC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43E61" w14:textId="77777777" w:rsidR="00D866FD" w:rsidRDefault="009721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A0939"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9E75" w14:textId="77777777" w:rsidR="00D866FD" w:rsidRDefault="009721A9">
            <w:pPr>
              <w:pStyle w:val="ProductList-TableBody"/>
            </w:pPr>
            <w:r>
              <w:rPr>
                <w:color w:val="404040"/>
              </w:rPr>
              <w:t>Éligible à Régularisation : N/A</w:t>
            </w:r>
          </w:p>
        </w:tc>
      </w:tr>
      <w:tr w:rsidR="00D866FD" w14:paraId="57C50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4CFFB" w14:textId="77777777" w:rsidR="00D866FD" w:rsidRDefault="009721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B8D52"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8B61" w14:textId="77777777" w:rsidR="00D866FD" w:rsidRDefault="00D866FD">
            <w:pPr>
              <w:pStyle w:val="ProductList-TableBody"/>
            </w:pPr>
          </w:p>
        </w:tc>
      </w:tr>
    </w:tbl>
    <w:p w14:paraId="3DA52001" w14:textId="77777777" w:rsidR="00D866FD" w:rsidRDefault="00D866FD">
      <w:pPr>
        <w:pStyle w:val="ProductList-Body"/>
      </w:pPr>
    </w:p>
    <w:p w14:paraId="02C99B09" w14:textId="77777777" w:rsidR="00D866FD" w:rsidRDefault="009721A9">
      <w:pPr>
        <w:pStyle w:val="ProductList-ClauseHeading"/>
        <w:outlineLvl w:val="4"/>
      </w:pPr>
      <w:r>
        <w:t>2.1 Clients Éducation</w:t>
      </w:r>
    </w:p>
    <w:p w14:paraId="0B4D657D" w14:textId="77777777" w:rsidR="00D866FD" w:rsidRDefault="009721A9">
      <w:pPr>
        <w:pStyle w:val="ProductList-Body"/>
      </w:pPr>
      <w:r>
        <w:t xml:space="preserve">Les clients ayant conclu un Accord de Mise en Œuvre de Solutions Éducation et un Accord de Mise en Œuvre Souscription School peuvent acheter une Licence de Gestion Client System Center 2019 Data Protection Manager par OSE et déployer selon l'Utilisateur ou par OSE tel que prévu dans le Modèle de licence </w:t>
      </w:r>
      <w:hyperlink w:anchor="_Sec544">
        <w:r>
          <w:rPr>
            <w:color w:val="00467F"/>
            <w:u w:val="single"/>
          </w:rPr>
          <w:t>Serveur de Gestion</w:t>
        </w:r>
      </w:hyperlink>
      <w:r>
        <w:t xml:space="preserve">. </w:t>
      </w:r>
    </w:p>
    <w:p w14:paraId="333B2F40" w14:textId="77777777" w:rsidR="00D866FD" w:rsidRDefault="009721A9">
      <w:pPr>
        <w:pStyle w:val="ProductList-Offering1SubSection"/>
        <w:outlineLvl w:val="3"/>
      </w:pPr>
      <w:bookmarkStart w:id="147" w:name="_Sec801"/>
      <w:r>
        <w:t>3. Droits d’utilisation</w:t>
      </w:r>
      <w:bookmarkEnd w:id="147"/>
    </w:p>
    <w:tbl>
      <w:tblPr>
        <w:tblStyle w:val="PURTable"/>
        <w:tblW w:w="0" w:type="dxa"/>
        <w:tblLook w:val="04A0" w:firstRow="1" w:lastRow="0" w:firstColumn="1" w:lastColumn="0" w:noHBand="0" w:noVBand="1"/>
      </w:tblPr>
      <w:tblGrid>
        <w:gridCol w:w="3644"/>
        <w:gridCol w:w="3613"/>
        <w:gridCol w:w="3659"/>
      </w:tblGrid>
      <w:tr w:rsidR="00D866FD" w14:paraId="73FD9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0759F"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40FD1503" w14:textId="77777777" w:rsidR="00D866FD" w:rsidRDefault="009721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BF7C8" w14:textId="77777777" w:rsidR="00D866FD" w:rsidRDefault="009721A9">
            <w:pPr>
              <w:pStyle w:val="ProductList-TableBody"/>
            </w:pPr>
            <w:r>
              <w:rPr>
                <w:color w:val="404040"/>
              </w:rPr>
              <w:t>Logiciels supplémentaires : N/A</w:t>
            </w:r>
          </w:p>
        </w:tc>
      </w:tr>
      <w:tr w:rsidR="00D866FD" w14:paraId="71AE8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B383" w14:textId="77777777" w:rsidR="00D866FD" w:rsidRDefault="009721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B08221" w14:textId="77777777" w:rsidR="00D866FD" w:rsidRDefault="009721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627D0826" w14:textId="77777777" w:rsidR="00D866FD" w:rsidRDefault="009721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866FD" w14:paraId="69DC245E" w14:textId="77777777">
        <w:tc>
          <w:tcPr>
            <w:tcW w:w="4040" w:type="dxa"/>
            <w:tcBorders>
              <w:top w:val="single" w:sz="4" w:space="0" w:color="000000"/>
              <w:left w:val="single" w:sz="4" w:space="0" w:color="000000"/>
              <w:bottom w:val="single" w:sz="4" w:space="0" w:color="000000"/>
              <w:right w:val="single" w:sz="4" w:space="0" w:color="000000"/>
            </w:tcBorders>
          </w:tcPr>
          <w:p w14:paraId="4EFE76F0" w14:textId="77777777" w:rsidR="00D866FD" w:rsidRDefault="009721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5AF08"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7137" w14:textId="77777777" w:rsidR="00D866FD" w:rsidRDefault="00D866FD">
            <w:pPr>
              <w:pStyle w:val="ProductList-TableBody"/>
            </w:pPr>
          </w:p>
        </w:tc>
      </w:tr>
    </w:tbl>
    <w:p w14:paraId="3D6C1EBD" w14:textId="77777777" w:rsidR="00D866FD" w:rsidRDefault="00D866FD">
      <w:pPr>
        <w:pStyle w:val="ProductList-Body"/>
      </w:pPr>
    </w:p>
    <w:p w14:paraId="77E40469" w14:textId="77777777" w:rsidR="00D866FD" w:rsidRDefault="009721A9">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D866FD" w14:paraId="53679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8A227D" w14:textId="77777777" w:rsidR="00D866FD" w:rsidRDefault="009721A9">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2B59D015" w14:textId="77777777" w:rsidR="00D866FD" w:rsidRDefault="009721A9">
            <w:pPr>
              <w:pStyle w:val="ProductList-TableBody"/>
            </w:pPr>
            <w:r>
              <w:t>Licence Data Protection Manager System Center 2019 (Utilisateur ou OSE)</w:t>
            </w:r>
          </w:p>
        </w:tc>
        <w:tc>
          <w:tcPr>
            <w:tcW w:w="4040" w:type="dxa"/>
            <w:tcBorders>
              <w:top w:val="single" w:sz="18" w:space="0" w:color="0072C6"/>
              <w:left w:val="none" w:sz="4" w:space="0" w:color="000000"/>
              <w:bottom w:val="single" w:sz="4" w:space="0" w:color="000000"/>
              <w:right w:val="single" w:sz="4" w:space="0" w:color="000000"/>
            </w:tcBorders>
          </w:tcPr>
          <w:p w14:paraId="2F9071B9" w14:textId="77777777" w:rsidR="00D866FD" w:rsidRDefault="00D866FD">
            <w:pPr>
              <w:pStyle w:val="ProductList-TableBody"/>
            </w:pPr>
          </w:p>
        </w:tc>
      </w:tr>
    </w:tbl>
    <w:p w14:paraId="494FCFA6" w14:textId="77777777" w:rsidR="00D866FD" w:rsidRDefault="00D866FD">
      <w:pPr>
        <w:pStyle w:val="ProductList-Body"/>
      </w:pPr>
    </w:p>
    <w:p w14:paraId="15DDE6A1" w14:textId="77777777" w:rsidR="00D866FD" w:rsidRDefault="009721A9">
      <w:pPr>
        <w:pStyle w:val="ProductList-ClauseHeading"/>
        <w:outlineLvl w:val="4"/>
      </w:pPr>
      <w:r>
        <w:t>3.2 Technologie SQL Server</w:t>
      </w:r>
    </w:p>
    <w:p w14:paraId="7CE5615C" w14:textId="77777777" w:rsidR="00D866FD" w:rsidRDefault="009721A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06D51371" w14:textId="77777777" w:rsidR="00D866FD" w:rsidRDefault="009721A9">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1"/>
        <w:gridCol w:w="3640"/>
        <w:gridCol w:w="3635"/>
      </w:tblGrid>
      <w:tr w:rsidR="00D866FD" w14:paraId="01F19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783D5"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95B8B" w14:textId="77777777" w:rsidR="00D866FD" w:rsidRDefault="009721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9C32D" w14:textId="77777777" w:rsidR="00D866FD" w:rsidRDefault="009721A9">
            <w:pPr>
              <w:pStyle w:val="ProductList-TableBody"/>
            </w:pPr>
            <w:r>
              <w:rPr>
                <w:color w:val="404040"/>
              </w:rPr>
              <w:t>Droits de Basculement : N/A</w:t>
            </w:r>
          </w:p>
        </w:tc>
      </w:tr>
      <w:tr w:rsidR="00D866FD" w14:paraId="04DA4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0F6DF" w14:textId="77777777" w:rsidR="00D866FD" w:rsidRDefault="009721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4CB8E1A" w14:textId="77777777" w:rsidR="00D866FD" w:rsidRDefault="009721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2">
              <w:r>
                <w:rPr>
                  <w:color w:val="00467F"/>
                  <w:u w:val="single"/>
                </w:rPr>
                <w:t>Liste des produits - Octobre 2013</w:t>
              </w:r>
            </w:hyperlink>
            <w:r>
              <w:t xml:space="preserve">, </w:t>
            </w:r>
            <w:hyperlink r:id="rId63">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31B2" w14:textId="77777777" w:rsidR="00D866FD" w:rsidRDefault="009721A9">
            <w:pPr>
              <w:pStyle w:val="ProductList-TableBody"/>
            </w:pPr>
            <w:r>
              <w:rPr>
                <w:color w:val="404040"/>
              </w:rPr>
              <w:t>Droits d’Itinérance : N/A</w:t>
            </w:r>
          </w:p>
        </w:tc>
      </w:tr>
      <w:tr w:rsidR="00D866FD" w14:paraId="30776107" w14:textId="77777777">
        <w:tc>
          <w:tcPr>
            <w:tcW w:w="4040" w:type="dxa"/>
            <w:tcBorders>
              <w:top w:val="single" w:sz="4" w:space="0" w:color="000000"/>
              <w:left w:val="single" w:sz="4" w:space="0" w:color="000000"/>
              <w:bottom w:val="single" w:sz="4" w:space="0" w:color="000000"/>
              <w:right w:val="single" w:sz="4" w:space="0" w:color="000000"/>
            </w:tcBorders>
          </w:tcPr>
          <w:p w14:paraId="43EDEE20" w14:textId="77777777" w:rsidR="00D866FD" w:rsidRDefault="009721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51DB7"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1B206" w14:textId="77777777" w:rsidR="00D866FD" w:rsidRDefault="00D866FD">
            <w:pPr>
              <w:pStyle w:val="ProductList-TableBody"/>
            </w:pPr>
          </w:p>
        </w:tc>
      </w:tr>
    </w:tbl>
    <w:p w14:paraId="6ED22301" w14:textId="77777777" w:rsidR="00D866FD" w:rsidRDefault="00D866FD">
      <w:pPr>
        <w:pStyle w:val="ProductList-Body"/>
      </w:pPr>
    </w:p>
    <w:p w14:paraId="0E95D8EC" w14:textId="77777777" w:rsidR="00D866FD" w:rsidRDefault="009721A9">
      <w:pPr>
        <w:pStyle w:val="ProductList-ClauseHeading"/>
        <w:outlineLvl w:val="4"/>
      </w:pPr>
      <w:r>
        <w:t>4.1 Droits System Center Data Protection Manager Current Branch</w:t>
      </w:r>
    </w:p>
    <w:p w14:paraId="25AF9D71" w14:textId="77777777" w:rsidR="00D866FD" w:rsidRDefault="009721A9">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5D37CB5F"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4FCBB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1D4C0"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543B3369" w14:textId="77777777" w:rsidR="00D866FD" w:rsidRDefault="00D866FD">
      <w:pPr>
        <w:pStyle w:val="ProductList-Body"/>
      </w:pPr>
    </w:p>
    <w:p w14:paraId="7E3034BB" w14:textId="77777777" w:rsidR="00D866FD" w:rsidRDefault="009721A9">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457959"/>
      <w:r>
        <w:instrText>System Center Endpoint Protection</w:instrText>
      </w:r>
      <w:bookmarkEnd w:id="150"/>
      <w:r>
        <w:instrText>" \l 3</w:instrText>
      </w:r>
      <w:r>
        <w:fldChar w:fldCharType="end"/>
      </w:r>
    </w:p>
    <w:p w14:paraId="1A63F83A" w14:textId="77777777" w:rsidR="00D866FD" w:rsidRDefault="009721A9">
      <w:pPr>
        <w:pStyle w:val="ProductList-Offering1SubSection"/>
        <w:outlineLvl w:val="3"/>
      </w:pPr>
      <w:bookmarkStart w:id="151" w:name="_Sec892"/>
      <w:r>
        <w:t>1. Disponibilité des programmes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866FD" w14:paraId="0D8849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367A27"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8DCAC"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6764B"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503D8"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1652F"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3B59C"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AECFA"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1FB5A"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47EF1"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6B5D2"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A2411" w14:textId="77777777" w:rsidR="00D866FD" w:rsidRDefault="009721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64D83"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601E07B6" w14:textId="77777777">
        <w:tc>
          <w:tcPr>
            <w:tcW w:w="4160" w:type="dxa"/>
            <w:tcBorders>
              <w:top w:val="single" w:sz="6" w:space="0" w:color="FFFFFF"/>
              <w:left w:val="none" w:sz="4" w:space="0" w:color="6E6E6E"/>
              <w:bottom w:val="none" w:sz="4" w:space="0" w:color="BFBFBF"/>
              <w:right w:val="none" w:sz="4" w:space="0" w:color="6E6E6E"/>
            </w:tcBorders>
          </w:tcPr>
          <w:p w14:paraId="40899AF6" w14:textId="77777777" w:rsidR="00D866FD" w:rsidRDefault="009721A9">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7A0AA53B" w14:textId="77777777" w:rsidR="00D866FD" w:rsidRDefault="009721A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571CEC9" w14:textId="77777777" w:rsidR="00D866FD" w:rsidRDefault="009721A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A169C5B" w14:textId="77777777" w:rsidR="00D866FD" w:rsidRDefault="00D866F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07936C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6994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3FD3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6AD9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EDFBB"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A13A0"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FC35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658E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7B1AB0DF" w14:textId="77777777" w:rsidR="00D866FD" w:rsidRDefault="009721A9">
      <w:pPr>
        <w:pStyle w:val="ProductList-Offering1SubSection"/>
        <w:outlineLvl w:val="3"/>
      </w:pPr>
      <w:bookmarkStart w:id="152" w:name="_Sec893"/>
      <w:r>
        <w:t>2. Conditions des Produits</w:t>
      </w:r>
      <w:bookmarkEnd w:id="152"/>
    </w:p>
    <w:tbl>
      <w:tblPr>
        <w:tblStyle w:val="PURTable"/>
        <w:tblW w:w="0" w:type="dxa"/>
        <w:tblLook w:val="04A0" w:firstRow="1" w:lastRow="0" w:firstColumn="1" w:lastColumn="0" w:noHBand="0" w:noVBand="1"/>
      </w:tblPr>
      <w:tblGrid>
        <w:gridCol w:w="3630"/>
        <w:gridCol w:w="3634"/>
        <w:gridCol w:w="3652"/>
      </w:tblGrid>
      <w:tr w:rsidR="00D866FD" w14:paraId="26EB5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06075"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B8155AE"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09A45" w14:textId="77777777" w:rsidR="00D866FD" w:rsidRDefault="009721A9">
            <w:pPr>
              <w:pStyle w:val="ProductList-TableBody"/>
            </w:pPr>
            <w:r>
              <w:rPr>
                <w:color w:val="404040"/>
              </w:rPr>
              <w:t>Éligible à l’extension de durée : N/A</w:t>
            </w:r>
          </w:p>
        </w:tc>
      </w:tr>
      <w:tr w:rsidR="00D866FD" w14:paraId="7747F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91BB6" w14:textId="77777777" w:rsidR="00D866FD" w:rsidRDefault="009721A9">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8CD9C"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4D83A" w14:textId="77777777" w:rsidR="00D866FD" w:rsidRDefault="009721A9">
            <w:pPr>
              <w:pStyle w:val="ProductList-TableBody"/>
            </w:pPr>
            <w:r>
              <w:rPr>
                <w:color w:val="404040"/>
              </w:rPr>
              <w:t>Condition Préalable (SA) : N/A</w:t>
            </w:r>
          </w:p>
        </w:tc>
      </w:tr>
      <w:tr w:rsidR="00D866FD" w14:paraId="66514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3C407"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0268"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1CA8" w14:textId="77777777" w:rsidR="00D866FD" w:rsidRDefault="009721A9">
            <w:pPr>
              <w:pStyle w:val="ProductList-TableBody"/>
            </w:pPr>
            <w:r>
              <w:rPr>
                <w:color w:val="404040"/>
              </w:rPr>
              <w:t>Éligible à Réduction : N/A</w:t>
            </w:r>
          </w:p>
        </w:tc>
      </w:tr>
      <w:tr w:rsidR="00D866FD" w14:paraId="58530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0EA1" w14:textId="77777777" w:rsidR="00D866FD" w:rsidRDefault="009721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E10A1"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0B7AC" w14:textId="77777777" w:rsidR="00D866FD" w:rsidRDefault="009721A9">
            <w:pPr>
              <w:pStyle w:val="ProductList-TableBody"/>
            </w:pPr>
            <w:r>
              <w:rPr>
                <w:color w:val="404040"/>
              </w:rPr>
              <w:t>Éligible à Régularisation : N/A</w:t>
            </w:r>
          </w:p>
        </w:tc>
      </w:tr>
      <w:tr w:rsidR="00D866FD" w14:paraId="2E0DE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26E0E" w14:textId="77777777" w:rsidR="00D866FD" w:rsidRDefault="009721A9">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CCC1"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FCE65" w14:textId="77777777" w:rsidR="00D866FD" w:rsidRDefault="00D866FD">
            <w:pPr>
              <w:pStyle w:val="ProductList-TableBody"/>
            </w:pPr>
          </w:p>
        </w:tc>
      </w:tr>
    </w:tbl>
    <w:p w14:paraId="65802410" w14:textId="77777777" w:rsidR="00D866FD" w:rsidRDefault="009721A9">
      <w:pPr>
        <w:pStyle w:val="ProductList-Offering1SubSection"/>
        <w:outlineLvl w:val="3"/>
      </w:pPr>
      <w:bookmarkStart w:id="153" w:name="_Sec894"/>
      <w:r>
        <w:t>3. Droits d’utilisation</w:t>
      </w:r>
      <w:bookmarkEnd w:id="153"/>
    </w:p>
    <w:tbl>
      <w:tblPr>
        <w:tblStyle w:val="PURTable"/>
        <w:tblW w:w="0" w:type="dxa"/>
        <w:tblLook w:val="04A0" w:firstRow="1" w:lastRow="0" w:firstColumn="1" w:lastColumn="0" w:noHBand="0" w:noVBand="1"/>
      </w:tblPr>
      <w:tblGrid>
        <w:gridCol w:w="3644"/>
        <w:gridCol w:w="3613"/>
        <w:gridCol w:w="3659"/>
      </w:tblGrid>
      <w:tr w:rsidR="00D866FD" w14:paraId="2B562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46050"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5D1FC97B" w14:textId="77777777" w:rsidR="00D866FD" w:rsidRDefault="009721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16D98" w14:textId="77777777" w:rsidR="00D866FD" w:rsidRDefault="009721A9">
            <w:pPr>
              <w:pStyle w:val="ProductList-TableBody"/>
            </w:pPr>
            <w:r>
              <w:rPr>
                <w:color w:val="404040"/>
              </w:rPr>
              <w:t>Logiciels supplémentaires : N/A</w:t>
            </w:r>
          </w:p>
        </w:tc>
      </w:tr>
      <w:tr w:rsidR="00D866FD" w14:paraId="270AF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9624A" w14:textId="77777777" w:rsidR="00D866FD" w:rsidRDefault="009721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514C8600" w14:textId="77777777" w:rsidR="00D866FD" w:rsidRDefault="009721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D9506" w14:textId="77777777" w:rsidR="00D866FD" w:rsidRDefault="009721A9">
            <w:pPr>
              <w:pStyle w:val="ProductList-TableBody"/>
            </w:pPr>
            <w:r>
              <w:rPr>
                <w:color w:val="404040"/>
              </w:rPr>
              <w:t>Technologies Incluses : N/A</w:t>
            </w:r>
          </w:p>
        </w:tc>
      </w:tr>
      <w:tr w:rsidR="00D866FD" w14:paraId="07A2FABB" w14:textId="77777777">
        <w:tc>
          <w:tcPr>
            <w:tcW w:w="4040" w:type="dxa"/>
            <w:tcBorders>
              <w:top w:val="single" w:sz="4" w:space="0" w:color="000000"/>
              <w:left w:val="single" w:sz="4" w:space="0" w:color="000000"/>
              <w:bottom w:val="single" w:sz="4" w:space="0" w:color="000000"/>
              <w:right w:val="single" w:sz="4" w:space="0" w:color="000000"/>
            </w:tcBorders>
          </w:tcPr>
          <w:p w14:paraId="6BBFBC96" w14:textId="77777777" w:rsidR="00D866FD" w:rsidRDefault="009721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2BE3B"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89B1A" w14:textId="77777777" w:rsidR="00D866FD" w:rsidRDefault="00D866FD">
            <w:pPr>
              <w:pStyle w:val="ProductList-TableBody"/>
            </w:pPr>
          </w:p>
        </w:tc>
      </w:tr>
    </w:tbl>
    <w:p w14:paraId="127999F3" w14:textId="77777777" w:rsidR="00D866FD" w:rsidRDefault="00D866FD">
      <w:pPr>
        <w:pStyle w:val="ProductList-Body"/>
      </w:pPr>
    </w:p>
    <w:p w14:paraId="5E13B3BA" w14:textId="77777777" w:rsidR="00D866FD" w:rsidRDefault="009721A9">
      <w:pPr>
        <w:pStyle w:val="ProductList-ClauseHeading"/>
        <w:outlineLvl w:val="4"/>
      </w:pPr>
      <w:r>
        <w:t>3.1 Licence de Gestion</w:t>
      </w:r>
    </w:p>
    <w:tbl>
      <w:tblPr>
        <w:tblStyle w:val="PURTable"/>
        <w:tblW w:w="0" w:type="dxa"/>
        <w:tblLook w:val="04A0" w:firstRow="1" w:lastRow="0" w:firstColumn="1" w:lastColumn="0" w:noHBand="0" w:noVBand="1"/>
      </w:tblPr>
      <w:tblGrid>
        <w:gridCol w:w="3639"/>
        <w:gridCol w:w="3665"/>
        <w:gridCol w:w="3612"/>
      </w:tblGrid>
      <w:tr w:rsidR="00D866FD" w14:paraId="021FD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4E2C61B" w14:textId="77777777" w:rsidR="00D866FD" w:rsidRDefault="009721A9">
            <w:pPr>
              <w:pStyle w:val="ProductList-TableBody"/>
            </w:pPr>
            <w:r>
              <w:t>Licence de Gestion Client</w:t>
            </w:r>
          </w:p>
        </w:tc>
        <w:tc>
          <w:tcPr>
            <w:tcW w:w="4040" w:type="dxa"/>
            <w:tcBorders>
              <w:top w:val="single" w:sz="9" w:space="0" w:color="0072C6"/>
              <w:left w:val="single" w:sz="4" w:space="0" w:color="000000"/>
              <w:bottom w:val="none" w:sz="4" w:space="0" w:color="6E6E6E"/>
              <w:right w:val="none" w:sz="4" w:space="0" w:color="6E6E6E"/>
            </w:tcBorders>
          </w:tcPr>
          <w:p w14:paraId="7AD6C3FC" w14:textId="77777777" w:rsidR="00D866FD" w:rsidRDefault="009721A9">
            <w:pPr>
              <w:pStyle w:val="ProductList-TableBody"/>
            </w:pPr>
            <w:r>
              <w:t>System Center Endpoint Protection</w:t>
            </w:r>
            <w:r>
              <w:fldChar w:fldCharType="begin"/>
            </w:r>
            <w:r>
              <w:instrText xml:space="preserve"> XE "System Center Endpoint Protection" </w:instrText>
            </w:r>
            <w:r>
              <w:fldChar w:fldCharType="end"/>
            </w:r>
            <w:r>
              <w:t xml:space="preserve"> (SL Dispositif ou Utilisateur)</w:t>
            </w:r>
          </w:p>
        </w:tc>
        <w:tc>
          <w:tcPr>
            <w:tcW w:w="3920" w:type="dxa"/>
            <w:tcBorders>
              <w:top w:val="single" w:sz="9" w:space="0" w:color="0072C6"/>
              <w:left w:val="none" w:sz="4" w:space="0" w:color="6E6E6E"/>
              <w:bottom w:val="none" w:sz="4" w:space="0" w:color="6E6E6E"/>
              <w:right w:val="single" w:sz="4" w:space="0" w:color="000000"/>
            </w:tcBorders>
          </w:tcPr>
          <w:p w14:paraId="1C299402" w14:textId="77777777" w:rsidR="00D866FD" w:rsidRDefault="009721A9">
            <w:pPr>
              <w:pStyle w:val="ProductList-TableBody"/>
            </w:pPr>
            <w:r>
              <w:t xml:space="preserve">Intune </w:t>
            </w:r>
            <w:r>
              <w:fldChar w:fldCharType="begin"/>
            </w:r>
            <w:r>
              <w:instrText xml:space="preserve"> XE "Intune " </w:instrText>
            </w:r>
            <w:r>
              <w:fldChar w:fldCharType="end"/>
            </w:r>
            <w:r>
              <w:t>(SL Utilisateur, Module Complémentaire), Intune pour l’Éducation</w:t>
            </w:r>
            <w:r>
              <w:fldChar w:fldCharType="begin"/>
            </w:r>
            <w:r>
              <w:instrText xml:space="preserve"> XE "Intune pour l’Éducation" </w:instrText>
            </w:r>
            <w:r>
              <w:fldChar w:fldCharType="end"/>
            </w:r>
            <w:r>
              <w:t xml:space="preserve"> (SL Utilisateur, SL Dispositif, Module Complémentaire), Intune pour Dispositifs</w:t>
            </w:r>
            <w:r>
              <w:fldChar w:fldCharType="begin"/>
            </w:r>
            <w:r>
              <w:instrText xml:space="preserve"> XE "Intune pour Dispositifs" </w:instrText>
            </w:r>
            <w:r>
              <w:fldChar w:fldCharType="end"/>
            </w:r>
          </w:p>
        </w:tc>
      </w:tr>
      <w:tr w:rsidR="00D866FD" w14:paraId="022502D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A407356" w14:textId="77777777" w:rsidR="00D866FD" w:rsidRDefault="00D866F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59578FF" w14:textId="77777777" w:rsidR="00D866FD" w:rsidRDefault="009721A9">
            <w:pPr>
              <w:pStyle w:val="ProductList-TableBody"/>
            </w:pPr>
            <w:r>
              <w:t>Windows 10 Entreprise E5 et A5</w:t>
            </w:r>
            <w:r>
              <w:fldChar w:fldCharType="begin"/>
            </w:r>
            <w:r>
              <w:instrText xml:space="preserve"> XE "Windows 10 Entreprise E5 et A5" </w:instrText>
            </w:r>
            <w:r>
              <w:fldChar w:fldCharType="end"/>
            </w:r>
            <w:r>
              <w:t xml:space="preserve"> (SL Utilisateur)</w:t>
            </w:r>
          </w:p>
        </w:tc>
        <w:tc>
          <w:tcPr>
            <w:tcW w:w="3920" w:type="dxa"/>
            <w:tcBorders>
              <w:top w:val="none" w:sz="4" w:space="0" w:color="6E6E6E"/>
              <w:left w:val="none" w:sz="4" w:space="0" w:color="6E6E6E"/>
              <w:bottom w:val="none" w:sz="4" w:space="0" w:color="6E6E6E"/>
              <w:right w:val="single" w:sz="4" w:space="0" w:color="000000"/>
            </w:tcBorders>
          </w:tcPr>
          <w:p w14:paraId="424F9572" w14:textId="77777777" w:rsidR="00D866FD" w:rsidRDefault="009721A9">
            <w:pPr>
              <w:pStyle w:val="ProductList-TableBody"/>
            </w:pPr>
            <w:r>
              <w:t>Windows VDA E5</w:t>
            </w:r>
            <w:r>
              <w:fldChar w:fldCharType="begin"/>
            </w:r>
            <w:r>
              <w:instrText xml:space="preserve"> XE "Windows VDA E5" </w:instrText>
            </w:r>
            <w:r>
              <w:fldChar w:fldCharType="end"/>
            </w:r>
            <w:r>
              <w:t xml:space="preserve"> (SL Utilisateur)</w:t>
            </w:r>
          </w:p>
        </w:tc>
      </w:tr>
      <w:tr w:rsidR="00D866FD" w14:paraId="6BBC9C0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0EAD66F" w14:textId="77777777" w:rsidR="00D866FD" w:rsidRDefault="00D866F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C31427C" w14:textId="77777777" w:rsidR="00D866FD" w:rsidRDefault="009721A9">
            <w:pPr>
              <w:pStyle w:val="ProductList-TableBody"/>
            </w:pPr>
            <w:r>
              <w:t>Windows 10 Éducation E5</w:t>
            </w:r>
            <w:r>
              <w:fldChar w:fldCharType="begin"/>
            </w:r>
            <w:r>
              <w:instrText xml:space="preserve"> XE "Windows 10 Éducation E5" </w:instrText>
            </w:r>
            <w:r>
              <w:fldChar w:fldCharType="end"/>
            </w:r>
            <w:r>
              <w:t xml:space="preserve"> (SL Utilisateur) </w:t>
            </w:r>
          </w:p>
        </w:tc>
        <w:tc>
          <w:tcPr>
            <w:tcW w:w="3920" w:type="dxa"/>
            <w:tcBorders>
              <w:top w:val="none" w:sz="4" w:space="0" w:color="6E6E6E"/>
              <w:left w:val="none" w:sz="4" w:space="0" w:color="6E6E6E"/>
              <w:bottom w:val="single" w:sz="4" w:space="0" w:color="000000"/>
              <w:right w:val="single" w:sz="4" w:space="0" w:color="000000"/>
            </w:tcBorders>
          </w:tcPr>
          <w:p w14:paraId="78D05793" w14:textId="77777777" w:rsidR="00D866FD" w:rsidRDefault="009721A9">
            <w:pPr>
              <w:pStyle w:val="ProductList-TableBody"/>
            </w:pPr>
            <w:r>
              <w:t>M365 E5 Security</w:t>
            </w:r>
            <w:r>
              <w:fldChar w:fldCharType="begin"/>
            </w:r>
            <w:r>
              <w:instrText xml:space="preserve"> XE "M365 E5 Security" </w:instrText>
            </w:r>
            <w:r>
              <w:fldChar w:fldCharType="end"/>
            </w:r>
            <w:r>
              <w:t xml:space="preserve"> (SL Utilisateur)</w:t>
            </w:r>
          </w:p>
        </w:tc>
      </w:tr>
    </w:tbl>
    <w:p w14:paraId="3DB9F170" w14:textId="77777777" w:rsidR="00D866FD" w:rsidRDefault="00D866FD">
      <w:pPr>
        <w:pStyle w:val="ProductList-Body"/>
      </w:pPr>
    </w:p>
    <w:p w14:paraId="21702124" w14:textId="77777777" w:rsidR="00D866FD" w:rsidRDefault="009721A9">
      <w:pPr>
        <w:pStyle w:val="ProductList-ClauseHeading"/>
        <w:outlineLvl w:val="4"/>
      </w:pPr>
      <w:r>
        <w:t>3.2 SL Gestion Serveur</w:t>
      </w:r>
    </w:p>
    <w:p w14:paraId="65B4388B" w14:textId="77777777" w:rsidR="00D866FD" w:rsidRDefault="009721A9">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4DEA1DDD" w14:textId="77777777" w:rsidR="00D866FD" w:rsidRDefault="00D866FD">
      <w:pPr>
        <w:pStyle w:val="ProductList-Body"/>
      </w:pPr>
    </w:p>
    <w:p w14:paraId="29887A4F" w14:textId="77777777" w:rsidR="00D866FD" w:rsidRDefault="009721A9">
      <w:pPr>
        <w:pStyle w:val="ProductList-ClauseHeading"/>
        <w:outlineLvl w:val="4"/>
      </w:pPr>
      <w:r>
        <w:t>3.3 Substitution de moteurs d’analyse</w:t>
      </w:r>
    </w:p>
    <w:p w14:paraId="73C8E610" w14:textId="77777777" w:rsidR="00D866FD" w:rsidRDefault="009721A9">
      <w:pPr>
        <w:pStyle w:val="ProductList-Body"/>
      </w:pPr>
      <w:r>
        <w:t>Microsoft peut remplacer des fichiers et des logiciels comparables pour les Services en Ligne par :</w:t>
      </w:r>
    </w:p>
    <w:p w14:paraId="7D2EEAF2" w14:textId="77777777" w:rsidR="00D866FD" w:rsidRDefault="009721A9" w:rsidP="009721A9">
      <w:pPr>
        <w:pStyle w:val="ProductList-Bullet"/>
        <w:numPr>
          <w:ilvl w:val="0"/>
          <w:numId w:val="23"/>
        </w:numPr>
      </w:pPr>
      <w:r>
        <w:t>les logiciels antivirus et contre le courrier indésirable ; et</w:t>
      </w:r>
    </w:p>
    <w:p w14:paraId="0BF83EED" w14:textId="77777777" w:rsidR="00D866FD" w:rsidRDefault="009721A9" w:rsidP="009721A9">
      <w:pPr>
        <w:pStyle w:val="ProductList-Bullet"/>
        <w:numPr>
          <w:ilvl w:val="0"/>
          <w:numId w:val="23"/>
        </w:numPr>
      </w:pPr>
      <w:r>
        <w:t>les fichiers de signature et de données de filtrage du contenu du service en ligne.</w:t>
      </w:r>
    </w:p>
    <w:p w14:paraId="4D92CB0F" w14:textId="77777777" w:rsidR="00D866FD" w:rsidRDefault="009721A9">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1"/>
        <w:gridCol w:w="3640"/>
        <w:gridCol w:w="3635"/>
      </w:tblGrid>
      <w:tr w:rsidR="00D866FD" w14:paraId="6C5EA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4EACC" w14:textId="77777777" w:rsidR="00D866FD" w:rsidRDefault="009721A9">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0609C" w14:textId="77777777" w:rsidR="00D866FD" w:rsidRDefault="009721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72BF7" w14:textId="77777777" w:rsidR="00D866FD" w:rsidRDefault="009721A9">
            <w:pPr>
              <w:pStyle w:val="ProductList-TableBody"/>
            </w:pPr>
            <w:r>
              <w:rPr>
                <w:color w:val="404040"/>
              </w:rPr>
              <w:t>Droits de Basculement : N/A</w:t>
            </w:r>
          </w:p>
        </w:tc>
      </w:tr>
      <w:tr w:rsidR="00D866FD" w14:paraId="4F475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7555" w14:textId="77777777" w:rsidR="00D866FD" w:rsidRDefault="009721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527F75A" w14:textId="77777777" w:rsidR="00D866FD" w:rsidRDefault="009721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4">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8F763" w14:textId="77777777" w:rsidR="00D866FD" w:rsidRDefault="009721A9">
            <w:pPr>
              <w:pStyle w:val="ProductList-TableBody"/>
            </w:pPr>
            <w:r>
              <w:rPr>
                <w:color w:val="404040"/>
              </w:rPr>
              <w:t>Droits d’Itinérance : N/A</w:t>
            </w:r>
          </w:p>
        </w:tc>
      </w:tr>
      <w:tr w:rsidR="00D866FD" w14:paraId="1F997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E1A98" w14:textId="77777777" w:rsidR="00D866FD" w:rsidRDefault="009721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F4482"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422D7" w14:textId="77777777" w:rsidR="00D866FD" w:rsidRDefault="00D866FD">
            <w:pPr>
              <w:pStyle w:val="ProductList-TableBody"/>
            </w:pPr>
          </w:p>
        </w:tc>
      </w:tr>
    </w:tbl>
    <w:p w14:paraId="5D61627B" w14:textId="77777777" w:rsidR="00D866FD" w:rsidRDefault="00D866FD">
      <w:pPr>
        <w:pStyle w:val="ProductList-Body"/>
      </w:pPr>
    </w:p>
    <w:p w14:paraId="7C0BE092" w14:textId="77777777" w:rsidR="00D866FD" w:rsidRDefault="009721A9">
      <w:pPr>
        <w:pStyle w:val="ProductList-ClauseHeading"/>
        <w:outlineLvl w:val="4"/>
      </w:pPr>
      <w:r>
        <w:t>4.1 Droits System Center Endpoint Protection Current Branch</w:t>
      </w:r>
    </w:p>
    <w:p w14:paraId="6EB343B6" w14:textId="77777777" w:rsidR="00D866FD" w:rsidRDefault="009721A9">
      <w:pPr>
        <w:pStyle w:val="ProductList-Body"/>
      </w:pPr>
      <w:r>
        <w:t>Les Clients détenteurs d’une SA active pour Licences System Center Endpoint Protection ou d’une Licence ML équivalente peuvent installer et utiliser l’option Current Branch de System Center Endpoint Protection.</w:t>
      </w:r>
    </w:p>
    <w:p w14:paraId="6E3994ED"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25992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33306"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7FB19140" w14:textId="77777777" w:rsidR="00D866FD" w:rsidRDefault="00D866FD">
      <w:pPr>
        <w:pStyle w:val="ProductList-Body"/>
      </w:pPr>
    </w:p>
    <w:p w14:paraId="5A1E3D68" w14:textId="77777777" w:rsidR="00D866FD" w:rsidRDefault="009721A9">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457960"/>
      <w:r>
        <w:instrText>System Center Operations Manager</w:instrText>
      </w:r>
      <w:bookmarkEnd w:id="156"/>
      <w:r>
        <w:instrText>" \l 3</w:instrText>
      </w:r>
      <w:r>
        <w:fldChar w:fldCharType="end"/>
      </w:r>
    </w:p>
    <w:p w14:paraId="5526B40B" w14:textId="77777777" w:rsidR="00D866FD" w:rsidRDefault="009721A9">
      <w:pPr>
        <w:pStyle w:val="ProductList-Offering1SubSection"/>
        <w:outlineLvl w:val="3"/>
      </w:pPr>
      <w:bookmarkStart w:id="157" w:name="_Sec1181"/>
      <w:r>
        <w:t>1. Disponibilité des programmes</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866FD" w14:paraId="638904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D5EE1A"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C28B2"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218EC"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2CA8E"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1ABF7"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DED84E"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CFD4E"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E726D"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89850"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8114D"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C8173"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F07BE"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29CD4B30" w14:textId="77777777">
        <w:tc>
          <w:tcPr>
            <w:tcW w:w="4160" w:type="dxa"/>
            <w:tcBorders>
              <w:top w:val="single" w:sz="6" w:space="0" w:color="FFFFFF"/>
              <w:left w:val="none" w:sz="4" w:space="0" w:color="6E6E6E"/>
              <w:bottom w:val="dashed" w:sz="4" w:space="0" w:color="BFBFBF"/>
              <w:right w:val="none" w:sz="4" w:space="0" w:color="6E6E6E"/>
            </w:tcBorders>
          </w:tcPr>
          <w:p w14:paraId="1A8535F8" w14:textId="77777777" w:rsidR="00D866FD" w:rsidRDefault="009721A9">
            <w:pPr>
              <w:pStyle w:val="ProductList-TableBody"/>
            </w:pPr>
            <w:r>
              <w:t>System Center 2019 Operations Manager</w:t>
            </w:r>
            <w:r>
              <w:fldChar w:fldCharType="begin"/>
            </w:r>
            <w:r>
              <w:instrText xml:space="preserve"> XE "System Center 2019 Operations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03742BC3" w14:textId="77777777" w:rsidR="00D866FD" w:rsidRDefault="009721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BF81F4" w14:textId="77777777" w:rsidR="00D866FD" w:rsidRDefault="009721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E92444" w14:textId="77777777" w:rsidR="00D866FD" w:rsidRDefault="009721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210823"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212D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979C6"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19F8F"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309E4"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F3A9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30C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47F1D" w14:textId="77777777" w:rsidR="00D866FD" w:rsidRDefault="009721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12BC5185" w14:textId="77777777">
        <w:tc>
          <w:tcPr>
            <w:tcW w:w="4160" w:type="dxa"/>
            <w:tcBorders>
              <w:top w:val="dashed" w:sz="4" w:space="0" w:color="BFBFBF"/>
              <w:left w:val="none" w:sz="4" w:space="0" w:color="6E6E6E"/>
              <w:bottom w:val="none" w:sz="4" w:space="0" w:color="BFBFBF"/>
              <w:right w:val="none" w:sz="4" w:space="0" w:color="6E6E6E"/>
            </w:tcBorders>
          </w:tcPr>
          <w:p w14:paraId="43CA2723" w14:textId="77777777" w:rsidR="00D866FD" w:rsidRDefault="009721A9">
            <w:pPr>
              <w:pStyle w:val="ProductList-TableBody"/>
            </w:pPr>
            <w:r>
              <w:t>System Center 2019 Operations Manager</w:t>
            </w:r>
            <w:r>
              <w:fldChar w:fldCharType="begin"/>
            </w:r>
            <w:r>
              <w:instrText xml:space="preserve"> XE "System Center 2019 Operations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3D4C341E" w14:textId="77777777" w:rsidR="00D866FD" w:rsidRDefault="009721A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784AE6" w14:textId="77777777" w:rsidR="00D866FD" w:rsidRDefault="00D866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DE37E4"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12F39A"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8499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CF0B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C614B"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D63E6"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E266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3171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92ACF" w14:textId="77777777" w:rsidR="00D866FD" w:rsidRDefault="00D866FD">
            <w:pPr>
              <w:pStyle w:val="ProductList-TableBody"/>
              <w:jc w:val="center"/>
            </w:pPr>
          </w:p>
        </w:tc>
      </w:tr>
    </w:tbl>
    <w:p w14:paraId="5D901AC7" w14:textId="77777777" w:rsidR="00D866FD" w:rsidRDefault="009721A9">
      <w:pPr>
        <w:pStyle w:val="ProductList-Offering1SubSection"/>
        <w:outlineLvl w:val="3"/>
      </w:pPr>
      <w:bookmarkStart w:id="158" w:name="_Sec1182"/>
      <w:r>
        <w:t>2. Conditions des Produits</w:t>
      </w:r>
      <w:bookmarkEnd w:id="158"/>
    </w:p>
    <w:tbl>
      <w:tblPr>
        <w:tblStyle w:val="PURTable"/>
        <w:tblW w:w="0" w:type="dxa"/>
        <w:tblLook w:val="04A0" w:firstRow="1" w:lastRow="0" w:firstColumn="1" w:lastColumn="0" w:noHBand="0" w:noVBand="1"/>
      </w:tblPr>
      <w:tblGrid>
        <w:gridCol w:w="3630"/>
        <w:gridCol w:w="3634"/>
        <w:gridCol w:w="3652"/>
      </w:tblGrid>
      <w:tr w:rsidR="00D866FD" w14:paraId="644D8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03EB9"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35337C5"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F3E14" w14:textId="77777777" w:rsidR="00D866FD" w:rsidRDefault="009721A9">
            <w:pPr>
              <w:pStyle w:val="ProductList-TableBody"/>
            </w:pPr>
            <w:r>
              <w:rPr>
                <w:color w:val="404040"/>
              </w:rPr>
              <w:t>Éditions Antérieures : N/A</w:t>
            </w:r>
          </w:p>
        </w:tc>
      </w:tr>
      <w:tr w:rsidR="00D866FD" w14:paraId="0E283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0F5DD"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4D2FC"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43EF41F"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5">
              <w:r>
                <w:rPr>
                  <w:color w:val="00467F"/>
                  <w:u w:val="single"/>
                </w:rPr>
                <w:t>Annexe B</w:t>
              </w:r>
            </w:hyperlink>
          </w:p>
        </w:tc>
      </w:tr>
      <w:tr w:rsidR="00D866FD" w14:paraId="09B74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BA205"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35B01"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71041" w14:textId="77777777" w:rsidR="00D866FD" w:rsidRDefault="009721A9">
            <w:pPr>
              <w:pStyle w:val="ProductList-TableBody"/>
            </w:pPr>
            <w:r>
              <w:rPr>
                <w:color w:val="404040"/>
              </w:rPr>
              <w:t>Éligible à Réduction : N/A</w:t>
            </w:r>
          </w:p>
        </w:tc>
      </w:tr>
      <w:tr w:rsidR="00D866FD" w14:paraId="00AEE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AB2C" w14:textId="77777777" w:rsidR="00D866FD" w:rsidRDefault="009721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8A75"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16B52" w14:textId="77777777" w:rsidR="00D866FD" w:rsidRDefault="009721A9">
            <w:pPr>
              <w:pStyle w:val="ProductList-TableBody"/>
            </w:pPr>
            <w:r>
              <w:rPr>
                <w:color w:val="404040"/>
              </w:rPr>
              <w:t>Éligible à Régularisation : N/A</w:t>
            </w:r>
          </w:p>
        </w:tc>
      </w:tr>
      <w:tr w:rsidR="00D866FD" w14:paraId="2A409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4467C" w14:textId="77777777" w:rsidR="00D866FD" w:rsidRDefault="009721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0ED98"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D0C2" w14:textId="77777777" w:rsidR="00D866FD" w:rsidRDefault="00D866FD">
            <w:pPr>
              <w:pStyle w:val="ProductList-TableBody"/>
            </w:pPr>
          </w:p>
        </w:tc>
      </w:tr>
    </w:tbl>
    <w:p w14:paraId="0BAB0A9A" w14:textId="77777777" w:rsidR="00D866FD" w:rsidRDefault="00D866FD">
      <w:pPr>
        <w:pStyle w:val="ProductList-Body"/>
      </w:pPr>
    </w:p>
    <w:p w14:paraId="3BC26334" w14:textId="77777777" w:rsidR="00D866FD" w:rsidRDefault="009721A9">
      <w:pPr>
        <w:pStyle w:val="ProductList-ClauseHeading"/>
        <w:outlineLvl w:val="4"/>
      </w:pPr>
      <w:r>
        <w:t>2.1 Clients Éducation</w:t>
      </w:r>
    </w:p>
    <w:p w14:paraId="2B6490A4" w14:textId="77777777" w:rsidR="00D866FD" w:rsidRDefault="009721A9">
      <w:pPr>
        <w:pStyle w:val="ProductList-Body"/>
      </w:pPr>
      <w:r>
        <w:t xml:space="preserve">Les clients ayant conclu un Accord de Mise en Œuvre de Solutions Éducation et un Accord de Mise en Œuvre Souscription School peuvent acheter une Licence de Gestion Client System Center 2019 Operations Manager par OSE et déployer selon l'Utilisateur ou par OSE tel que prévu dans le Modèle de licence </w:t>
      </w:r>
      <w:hyperlink w:anchor="_Sec544">
        <w:r>
          <w:rPr>
            <w:color w:val="00467F"/>
            <w:u w:val="single"/>
          </w:rPr>
          <w:t>Serveur de Gestion</w:t>
        </w:r>
      </w:hyperlink>
      <w:r>
        <w:t xml:space="preserve">. </w:t>
      </w:r>
    </w:p>
    <w:p w14:paraId="4C0DB9BF" w14:textId="77777777" w:rsidR="00D866FD" w:rsidRDefault="009721A9">
      <w:pPr>
        <w:pStyle w:val="ProductList-Offering1SubSection"/>
        <w:outlineLvl w:val="3"/>
      </w:pPr>
      <w:bookmarkStart w:id="159" w:name="_Sec1183"/>
      <w:r>
        <w:t>3. Droits d’utilisation</w:t>
      </w:r>
      <w:bookmarkEnd w:id="159"/>
    </w:p>
    <w:tbl>
      <w:tblPr>
        <w:tblStyle w:val="PURTable"/>
        <w:tblW w:w="0" w:type="dxa"/>
        <w:tblLook w:val="04A0" w:firstRow="1" w:lastRow="0" w:firstColumn="1" w:lastColumn="0" w:noHBand="0" w:noVBand="1"/>
      </w:tblPr>
      <w:tblGrid>
        <w:gridCol w:w="3644"/>
        <w:gridCol w:w="3613"/>
        <w:gridCol w:w="3659"/>
      </w:tblGrid>
      <w:tr w:rsidR="00D866FD" w14:paraId="64D8C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BA9E1"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6">
              <w:r>
                <w:rPr>
                  <w:color w:val="00467F"/>
                  <w:u w:val="single"/>
                </w:rPr>
                <w:t>Universelles</w:t>
              </w:r>
            </w:hyperlink>
            <w:r>
              <w:t xml:space="preserve"> ; </w:t>
            </w:r>
            <w:hyperlink r:id="rId67">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FD1003D" w14:textId="77777777" w:rsidR="00D866FD" w:rsidRDefault="009721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32CC2" w14:textId="77777777" w:rsidR="00D866FD" w:rsidRDefault="009721A9">
            <w:pPr>
              <w:pStyle w:val="ProductList-TableBody"/>
            </w:pPr>
            <w:r>
              <w:rPr>
                <w:color w:val="404040"/>
              </w:rPr>
              <w:t>Logiciels supplémentaires : N/A</w:t>
            </w:r>
          </w:p>
        </w:tc>
      </w:tr>
      <w:tr w:rsidR="00D866FD" w14:paraId="068FE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8F684" w14:textId="77777777" w:rsidR="00D866FD" w:rsidRDefault="009721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4EF61A04" w14:textId="77777777" w:rsidR="00D866FD" w:rsidRDefault="009721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5250F33A" w14:textId="77777777" w:rsidR="00D866FD" w:rsidRDefault="009721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866FD" w14:paraId="78E9EC08" w14:textId="77777777">
        <w:tc>
          <w:tcPr>
            <w:tcW w:w="4040" w:type="dxa"/>
            <w:tcBorders>
              <w:top w:val="single" w:sz="4" w:space="0" w:color="000000"/>
              <w:left w:val="single" w:sz="4" w:space="0" w:color="000000"/>
              <w:bottom w:val="single" w:sz="4" w:space="0" w:color="000000"/>
              <w:right w:val="single" w:sz="4" w:space="0" w:color="000000"/>
            </w:tcBorders>
          </w:tcPr>
          <w:p w14:paraId="59BEE36C" w14:textId="77777777" w:rsidR="00D866FD" w:rsidRDefault="009721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8">
              <w:r>
                <w:rPr>
                  <w:color w:val="00467F"/>
                  <w:u w:val="single"/>
                </w:rPr>
                <w:t>fonctionnalités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793C8"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2891" w14:textId="77777777" w:rsidR="00D866FD" w:rsidRDefault="00D866FD">
            <w:pPr>
              <w:pStyle w:val="ProductList-TableBody"/>
            </w:pPr>
          </w:p>
        </w:tc>
      </w:tr>
    </w:tbl>
    <w:p w14:paraId="4110F94D" w14:textId="77777777" w:rsidR="00D866FD" w:rsidRDefault="00D866FD">
      <w:pPr>
        <w:pStyle w:val="ProductList-Body"/>
      </w:pPr>
    </w:p>
    <w:p w14:paraId="4338C555" w14:textId="77777777" w:rsidR="00D866FD" w:rsidRDefault="009721A9">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D866FD" w14:paraId="27A12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F716DB" w14:textId="77777777" w:rsidR="00D866FD" w:rsidRDefault="009721A9">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6934CC9D" w14:textId="77777777" w:rsidR="00D866FD" w:rsidRDefault="009721A9">
            <w:pPr>
              <w:pStyle w:val="ProductList-TableBody"/>
            </w:pPr>
            <w:r>
              <w:t>Licence System Center 2019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299A8305" w14:textId="77777777" w:rsidR="00D866FD" w:rsidRDefault="00D866FD">
            <w:pPr>
              <w:pStyle w:val="ProductList-TableBody"/>
            </w:pPr>
          </w:p>
        </w:tc>
      </w:tr>
    </w:tbl>
    <w:p w14:paraId="6BFFE3C8" w14:textId="77777777" w:rsidR="00D866FD" w:rsidRDefault="00D866FD">
      <w:pPr>
        <w:pStyle w:val="ProductList-Body"/>
      </w:pPr>
    </w:p>
    <w:p w14:paraId="52D25C9A" w14:textId="77777777" w:rsidR="00D866FD" w:rsidRDefault="009721A9">
      <w:pPr>
        <w:pStyle w:val="ProductList-ClauseHeading"/>
        <w:outlineLvl w:val="4"/>
      </w:pPr>
      <w:r>
        <w:t>3.2 Technologie SQL Server</w:t>
      </w:r>
    </w:p>
    <w:p w14:paraId="6B375DFA" w14:textId="77777777" w:rsidR="00D866FD" w:rsidRDefault="009721A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461D3E73" w14:textId="77777777" w:rsidR="00D866FD" w:rsidRDefault="009721A9">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1"/>
        <w:gridCol w:w="3640"/>
        <w:gridCol w:w="3635"/>
      </w:tblGrid>
      <w:tr w:rsidR="00D866FD" w14:paraId="3224B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19AB7"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94F9F" w14:textId="77777777" w:rsidR="00D866FD" w:rsidRDefault="009721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06B64" w14:textId="77777777" w:rsidR="00D866FD" w:rsidRDefault="009721A9">
            <w:pPr>
              <w:pStyle w:val="ProductList-TableBody"/>
            </w:pPr>
            <w:r>
              <w:rPr>
                <w:color w:val="404040"/>
              </w:rPr>
              <w:t>Droits de Basculement : N/A</w:t>
            </w:r>
          </w:p>
        </w:tc>
      </w:tr>
      <w:tr w:rsidR="00D866FD" w14:paraId="57D81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3A80B" w14:textId="77777777" w:rsidR="00D866FD" w:rsidRDefault="009721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2828BCE" w14:textId="77777777" w:rsidR="00D866FD" w:rsidRDefault="009721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0">
              <w:r>
                <w:rPr>
                  <w:color w:val="00467F"/>
                  <w:u w:val="single"/>
                </w:rPr>
                <w:t>Liste des produits - Octobre 2013</w:t>
              </w:r>
            </w:hyperlink>
            <w:r>
              <w:t xml:space="preserve"> ; </w:t>
            </w:r>
            <w:hyperlink r:id="rId71">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478F" w14:textId="77777777" w:rsidR="00D866FD" w:rsidRDefault="009721A9">
            <w:pPr>
              <w:pStyle w:val="ProductList-TableBody"/>
            </w:pPr>
            <w:r>
              <w:rPr>
                <w:color w:val="404040"/>
              </w:rPr>
              <w:t>Droits d’Itinérance : N/A</w:t>
            </w:r>
          </w:p>
        </w:tc>
      </w:tr>
      <w:tr w:rsidR="00D866FD" w14:paraId="650294BC" w14:textId="77777777">
        <w:tc>
          <w:tcPr>
            <w:tcW w:w="4040" w:type="dxa"/>
            <w:tcBorders>
              <w:top w:val="single" w:sz="4" w:space="0" w:color="000000"/>
              <w:left w:val="single" w:sz="4" w:space="0" w:color="000000"/>
              <w:bottom w:val="single" w:sz="4" w:space="0" w:color="000000"/>
              <w:right w:val="single" w:sz="4" w:space="0" w:color="000000"/>
            </w:tcBorders>
          </w:tcPr>
          <w:p w14:paraId="1907ADAE" w14:textId="77777777" w:rsidR="00D866FD" w:rsidRDefault="009721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EA4B5"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18BF2" w14:textId="77777777" w:rsidR="00D866FD" w:rsidRDefault="00D866FD">
            <w:pPr>
              <w:pStyle w:val="ProductList-TableBody"/>
            </w:pPr>
          </w:p>
        </w:tc>
      </w:tr>
    </w:tbl>
    <w:p w14:paraId="2F10D7A0" w14:textId="77777777" w:rsidR="00D866FD" w:rsidRDefault="00D866FD">
      <w:pPr>
        <w:pStyle w:val="ProductList-Body"/>
      </w:pPr>
    </w:p>
    <w:p w14:paraId="342CDB1C" w14:textId="77777777" w:rsidR="00D866FD" w:rsidRDefault="009721A9">
      <w:pPr>
        <w:pStyle w:val="ProductList-ClauseHeading"/>
        <w:outlineLvl w:val="4"/>
      </w:pPr>
      <w:r>
        <w:t>4.1 Droits System Center Operations Manager Current Branch</w:t>
      </w:r>
    </w:p>
    <w:p w14:paraId="37DE8DAD" w14:textId="77777777" w:rsidR="00D866FD" w:rsidRDefault="009721A9">
      <w:pPr>
        <w:pStyle w:val="ProductList-Body"/>
      </w:pPr>
      <w:r>
        <w:t>Les Clients détenteurs d’une SA active pour Licences System Center Operations Manager, ou d’une Licence ML équivalente, peuvent installer et utiliser l’option Current Branch de System Center Operations Manager.</w:t>
      </w:r>
    </w:p>
    <w:p w14:paraId="6FEDEAC7"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7309D6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4D8B2"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5B7C3156" w14:textId="77777777" w:rsidR="00D866FD" w:rsidRDefault="00D866FD">
      <w:pPr>
        <w:pStyle w:val="ProductList-Body"/>
      </w:pPr>
    </w:p>
    <w:p w14:paraId="467D8F7A" w14:textId="77777777" w:rsidR="00D866FD" w:rsidRDefault="009721A9">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457961"/>
      <w:r>
        <w:instrText>System Center Orchestrator</w:instrText>
      </w:r>
      <w:bookmarkEnd w:id="162"/>
      <w:r>
        <w:instrText>" \l 3</w:instrText>
      </w:r>
      <w:r>
        <w:fldChar w:fldCharType="end"/>
      </w:r>
    </w:p>
    <w:p w14:paraId="59F60FFD" w14:textId="77777777" w:rsidR="00D866FD" w:rsidRDefault="009721A9">
      <w:pPr>
        <w:pStyle w:val="ProductList-Offering1SubSection"/>
        <w:outlineLvl w:val="3"/>
      </w:pPr>
      <w:bookmarkStart w:id="163" w:name="_Sec1186"/>
      <w:r>
        <w:t>1. Disponibilité des Programmes</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866FD" w14:paraId="289217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D0407D"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6E49D"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D0F69"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507B6"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5B66C"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3416E3"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EF182"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3E968"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E2B2C"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B2281"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7A1CF"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727E4"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6E71B2B1" w14:textId="77777777">
        <w:tc>
          <w:tcPr>
            <w:tcW w:w="4160" w:type="dxa"/>
            <w:tcBorders>
              <w:top w:val="single" w:sz="6" w:space="0" w:color="FFFFFF"/>
              <w:left w:val="none" w:sz="4" w:space="0" w:color="6E6E6E"/>
              <w:bottom w:val="dashed" w:sz="4" w:space="0" w:color="BFBFBF"/>
              <w:right w:val="none" w:sz="4" w:space="0" w:color="6E6E6E"/>
            </w:tcBorders>
          </w:tcPr>
          <w:p w14:paraId="07955A4B" w14:textId="77777777" w:rsidR="00D866FD" w:rsidRDefault="009721A9">
            <w:pPr>
              <w:pStyle w:val="ProductList-TableBody"/>
            </w:pPr>
            <w:r>
              <w:t>System Center 2019 Orchestrator</w:t>
            </w:r>
            <w:r>
              <w:fldChar w:fldCharType="begin"/>
            </w:r>
            <w:r>
              <w:instrText xml:space="preserve"> XE "System Center 2019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07B596E3" w14:textId="77777777" w:rsidR="00D866FD" w:rsidRDefault="009721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6A3950" w14:textId="77777777" w:rsidR="00D866FD" w:rsidRDefault="009721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258A66" w14:textId="77777777" w:rsidR="00D866FD" w:rsidRDefault="009721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3B712E"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1AA9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9EAC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177D6"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F43E1"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BE13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C941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AE3CB" w14:textId="77777777" w:rsidR="00D866FD" w:rsidRDefault="009721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5B641A0C" w14:textId="77777777">
        <w:tc>
          <w:tcPr>
            <w:tcW w:w="4160" w:type="dxa"/>
            <w:tcBorders>
              <w:top w:val="dashed" w:sz="4" w:space="0" w:color="BFBFBF"/>
              <w:left w:val="none" w:sz="4" w:space="0" w:color="6E6E6E"/>
              <w:bottom w:val="none" w:sz="4" w:space="0" w:color="BFBFBF"/>
              <w:right w:val="none" w:sz="4" w:space="0" w:color="6E6E6E"/>
            </w:tcBorders>
          </w:tcPr>
          <w:p w14:paraId="1AE1293D" w14:textId="77777777" w:rsidR="00D866FD" w:rsidRDefault="009721A9">
            <w:pPr>
              <w:pStyle w:val="ProductList-TableBody"/>
            </w:pPr>
            <w:r>
              <w:t>System Center 2019 Orchestrator</w:t>
            </w:r>
            <w:r>
              <w:fldChar w:fldCharType="begin"/>
            </w:r>
            <w:r>
              <w:instrText xml:space="preserve"> XE "System Center 2019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4AF7C33B" w14:textId="77777777" w:rsidR="00D866FD" w:rsidRDefault="009721A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E097F82" w14:textId="77777777" w:rsidR="00D866FD" w:rsidRDefault="00D866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6D663B"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F7D4A1"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4ED3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E4BA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9F1E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224C1"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8C11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3E24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B7DC1" w14:textId="77777777" w:rsidR="00D866FD" w:rsidRDefault="00D866FD">
            <w:pPr>
              <w:pStyle w:val="ProductList-TableBody"/>
              <w:jc w:val="center"/>
            </w:pPr>
          </w:p>
        </w:tc>
      </w:tr>
    </w:tbl>
    <w:p w14:paraId="2A481C65" w14:textId="77777777" w:rsidR="00D866FD" w:rsidRDefault="009721A9">
      <w:pPr>
        <w:pStyle w:val="ProductList-Offering1SubSection"/>
        <w:outlineLvl w:val="3"/>
      </w:pPr>
      <w:bookmarkStart w:id="164" w:name="_Sec1187"/>
      <w:r>
        <w:t>2. Conditions des Produits</w:t>
      </w:r>
      <w:bookmarkEnd w:id="164"/>
    </w:p>
    <w:tbl>
      <w:tblPr>
        <w:tblStyle w:val="PURTable"/>
        <w:tblW w:w="0" w:type="dxa"/>
        <w:tblLook w:val="04A0" w:firstRow="1" w:lastRow="0" w:firstColumn="1" w:lastColumn="0" w:noHBand="0" w:noVBand="1"/>
      </w:tblPr>
      <w:tblGrid>
        <w:gridCol w:w="3637"/>
        <w:gridCol w:w="3630"/>
        <w:gridCol w:w="3649"/>
      </w:tblGrid>
      <w:tr w:rsidR="00D866FD" w14:paraId="01FBB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626F5"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EC15DCB"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817F4" w14:textId="77777777" w:rsidR="00D866FD" w:rsidRDefault="009721A9">
            <w:pPr>
              <w:pStyle w:val="ProductList-TableBody"/>
            </w:pPr>
            <w:r>
              <w:rPr>
                <w:color w:val="404040"/>
              </w:rPr>
              <w:t>Éditions Antérieures : N/A</w:t>
            </w:r>
          </w:p>
        </w:tc>
      </w:tr>
      <w:tr w:rsidR="00D866FD" w14:paraId="484CC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872FB"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FDDE2"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13FD149"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2">
              <w:r>
                <w:rPr>
                  <w:color w:val="00467F"/>
                  <w:u w:val="single"/>
                </w:rPr>
                <w:t>Annexe B</w:t>
              </w:r>
            </w:hyperlink>
          </w:p>
        </w:tc>
      </w:tr>
      <w:tr w:rsidR="00D866FD" w14:paraId="3D0D9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24A3"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54758"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EFBC5" w14:textId="77777777" w:rsidR="00D866FD" w:rsidRDefault="009721A9">
            <w:pPr>
              <w:pStyle w:val="ProductList-TableBody"/>
            </w:pPr>
            <w:r>
              <w:rPr>
                <w:color w:val="404040"/>
              </w:rPr>
              <w:t>Éligible à Réduction : N/A</w:t>
            </w:r>
          </w:p>
        </w:tc>
      </w:tr>
      <w:tr w:rsidR="00D866FD" w14:paraId="6399B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6D6B" w14:textId="77777777" w:rsidR="00D866FD" w:rsidRDefault="009721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F6EF8"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1CC5" w14:textId="77777777" w:rsidR="00D866FD" w:rsidRDefault="009721A9">
            <w:pPr>
              <w:pStyle w:val="ProductList-TableBody"/>
            </w:pPr>
            <w:r>
              <w:rPr>
                <w:color w:val="404040"/>
              </w:rPr>
              <w:t>Éligible à Régularisation : N/A</w:t>
            </w:r>
          </w:p>
        </w:tc>
      </w:tr>
      <w:tr w:rsidR="00D866FD" w14:paraId="2E2CB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93C3" w14:textId="77777777" w:rsidR="00D866FD" w:rsidRDefault="009721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2636D"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D204B" w14:textId="77777777" w:rsidR="00D866FD" w:rsidRDefault="00D866FD">
            <w:pPr>
              <w:pStyle w:val="ProductList-TableBody"/>
            </w:pPr>
          </w:p>
        </w:tc>
      </w:tr>
    </w:tbl>
    <w:p w14:paraId="03DA7FC8" w14:textId="77777777" w:rsidR="00D866FD" w:rsidRDefault="00D866FD">
      <w:pPr>
        <w:pStyle w:val="ProductList-Body"/>
      </w:pPr>
    </w:p>
    <w:p w14:paraId="7064CB28" w14:textId="77777777" w:rsidR="00D866FD" w:rsidRDefault="009721A9">
      <w:pPr>
        <w:pStyle w:val="ProductList-ClauseHeading"/>
        <w:outlineLvl w:val="4"/>
      </w:pPr>
      <w:r>
        <w:t>2.1 Clients Éducation</w:t>
      </w:r>
    </w:p>
    <w:p w14:paraId="65D2C3E0" w14:textId="77777777" w:rsidR="00D866FD" w:rsidRDefault="009721A9">
      <w:pPr>
        <w:pStyle w:val="ProductList-Body"/>
      </w:pPr>
      <w:r>
        <w:t xml:space="preserve">Les clients ayant conclu un Accord de Mise en Œuvre de Solutions Éducation et un Accord de Mise en Œuvre Souscription School peuvent acheter une Licence de Gestion Client System Center 2019 Orchestrator par OSE et déployer selon l'Utilisateur ou par OSE tel que prévu dans le Modèle de licence </w:t>
      </w:r>
      <w:hyperlink w:anchor="_Sec544">
        <w:r>
          <w:rPr>
            <w:color w:val="00467F"/>
            <w:u w:val="single"/>
          </w:rPr>
          <w:t>Serveur de Gestion</w:t>
        </w:r>
      </w:hyperlink>
      <w:r>
        <w:t xml:space="preserve">. </w:t>
      </w:r>
    </w:p>
    <w:p w14:paraId="61B15C70" w14:textId="77777777" w:rsidR="00D866FD" w:rsidRDefault="009721A9">
      <w:pPr>
        <w:pStyle w:val="ProductList-Offering1SubSection"/>
        <w:outlineLvl w:val="3"/>
      </w:pPr>
      <w:bookmarkStart w:id="165" w:name="_Sec1188"/>
      <w:r>
        <w:t>3. Droits d’utilisation</w:t>
      </w:r>
      <w:bookmarkEnd w:id="165"/>
    </w:p>
    <w:tbl>
      <w:tblPr>
        <w:tblStyle w:val="PURTable"/>
        <w:tblW w:w="0" w:type="dxa"/>
        <w:tblLook w:val="04A0" w:firstRow="1" w:lastRow="0" w:firstColumn="1" w:lastColumn="0" w:noHBand="0" w:noVBand="1"/>
      </w:tblPr>
      <w:tblGrid>
        <w:gridCol w:w="3644"/>
        <w:gridCol w:w="3613"/>
        <w:gridCol w:w="3659"/>
      </w:tblGrid>
      <w:tr w:rsidR="00D866FD" w14:paraId="4DF8D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41C63"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3">
              <w:r>
                <w:rPr>
                  <w:color w:val="00467F"/>
                  <w:u w:val="single"/>
                </w:rPr>
                <w:t>Universelles</w:t>
              </w:r>
            </w:hyperlink>
            <w:r>
              <w:t xml:space="preserve"> ; </w:t>
            </w:r>
            <w:hyperlink r:id="rId7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631EACB" w14:textId="77777777" w:rsidR="00D866FD" w:rsidRDefault="009721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925B7" w14:textId="77777777" w:rsidR="00D866FD" w:rsidRDefault="009721A9">
            <w:pPr>
              <w:pStyle w:val="ProductList-TableBody"/>
            </w:pPr>
            <w:r>
              <w:rPr>
                <w:color w:val="404040"/>
              </w:rPr>
              <w:t>Logiciels supplémentaires : N/A</w:t>
            </w:r>
          </w:p>
        </w:tc>
      </w:tr>
      <w:tr w:rsidR="00D866FD" w14:paraId="33EB4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8911" w14:textId="77777777" w:rsidR="00D866FD" w:rsidRDefault="009721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402D35E1" w14:textId="77777777" w:rsidR="00D866FD" w:rsidRDefault="009721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2178D760" w14:textId="77777777" w:rsidR="00D866FD" w:rsidRDefault="009721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866FD" w14:paraId="63045208" w14:textId="77777777">
        <w:tc>
          <w:tcPr>
            <w:tcW w:w="4040" w:type="dxa"/>
            <w:tcBorders>
              <w:top w:val="single" w:sz="4" w:space="0" w:color="000000"/>
              <w:left w:val="single" w:sz="4" w:space="0" w:color="000000"/>
              <w:bottom w:val="single" w:sz="4" w:space="0" w:color="000000"/>
              <w:right w:val="single" w:sz="4" w:space="0" w:color="000000"/>
            </w:tcBorders>
          </w:tcPr>
          <w:p w14:paraId="632FA014" w14:textId="77777777" w:rsidR="00D866FD" w:rsidRDefault="009721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5">
              <w:r>
                <w:rPr>
                  <w:color w:val="00467F"/>
                  <w:u w:val="single"/>
                </w:rPr>
                <w:t>fonctionnalités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D0578"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79D25" w14:textId="77777777" w:rsidR="00D866FD" w:rsidRDefault="00D866FD">
            <w:pPr>
              <w:pStyle w:val="ProductList-TableBody"/>
            </w:pPr>
          </w:p>
        </w:tc>
      </w:tr>
    </w:tbl>
    <w:p w14:paraId="37CBE296" w14:textId="77777777" w:rsidR="00D866FD" w:rsidRDefault="00D866FD">
      <w:pPr>
        <w:pStyle w:val="ProductList-Body"/>
      </w:pPr>
    </w:p>
    <w:p w14:paraId="23C05AA1" w14:textId="77777777" w:rsidR="00D866FD" w:rsidRDefault="009721A9">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D866FD" w14:paraId="5AB55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618691" w14:textId="77777777" w:rsidR="00D866FD" w:rsidRDefault="009721A9">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2974255F" w14:textId="77777777" w:rsidR="00D866FD" w:rsidRDefault="009721A9">
            <w:pPr>
              <w:pStyle w:val="ProductList-TableBody"/>
            </w:pPr>
            <w:r>
              <w:t>Licence System Center 2019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67CA65EE" w14:textId="77777777" w:rsidR="00D866FD" w:rsidRDefault="00D866FD">
            <w:pPr>
              <w:pStyle w:val="ProductList-TableBody"/>
            </w:pPr>
          </w:p>
        </w:tc>
      </w:tr>
    </w:tbl>
    <w:p w14:paraId="793FC94D" w14:textId="77777777" w:rsidR="00D866FD" w:rsidRDefault="00D866FD">
      <w:pPr>
        <w:pStyle w:val="ProductList-Body"/>
      </w:pPr>
    </w:p>
    <w:p w14:paraId="1F1A75ED" w14:textId="77777777" w:rsidR="00D866FD" w:rsidRDefault="009721A9">
      <w:pPr>
        <w:pStyle w:val="ProductList-ClauseHeading"/>
        <w:outlineLvl w:val="4"/>
      </w:pPr>
      <w:r>
        <w:t>3.2 Technologie SQL Server</w:t>
      </w:r>
    </w:p>
    <w:p w14:paraId="552ACEC0" w14:textId="77777777" w:rsidR="00D866FD" w:rsidRDefault="009721A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664A8ACB" w14:textId="77777777" w:rsidR="00D866FD" w:rsidRDefault="009721A9">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1"/>
        <w:gridCol w:w="3640"/>
        <w:gridCol w:w="3635"/>
      </w:tblGrid>
      <w:tr w:rsidR="00D866FD" w14:paraId="129C2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B6EED"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B6A7E" w14:textId="77777777" w:rsidR="00D866FD" w:rsidRDefault="009721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128EF" w14:textId="77777777" w:rsidR="00D866FD" w:rsidRDefault="009721A9">
            <w:pPr>
              <w:pStyle w:val="ProductList-TableBody"/>
            </w:pPr>
            <w:r>
              <w:rPr>
                <w:color w:val="404040"/>
              </w:rPr>
              <w:t>Droits de Basculement : N/A</w:t>
            </w:r>
          </w:p>
        </w:tc>
      </w:tr>
      <w:tr w:rsidR="00D866FD" w14:paraId="2F472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3AC53" w14:textId="77777777" w:rsidR="00D866FD" w:rsidRDefault="009721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4069FB4" w14:textId="77777777" w:rsidR="00D866FD" w:rsidRDefault="009721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7">
              <w:r>
                <w:rPr>
                  <w:color w:val="00467F"/>
                  <w:u w:val="single"/>
                </w:rPr>
                <w:t>Liste des produits - Octobre 2013</w:t>
              </w:r>
            </w:hyperlink>
            <w:r>
              <w:t xml:space="preserve"> ; </w:t>
            </w:r>
            <w:hyperlink r:id="rId78">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99508" w14:textId="77777777" w:rsidR="00D866FD" w:rsidRDefault="009721A9">
            <w:pPr>
              <w:pStyle w:val="ProductList-TableBody"/>
            </w:pPr>
            <w:r>
              <w:rPr>
                <w:color w:val="404040"/>
              </w:rPr>
              <w:t>Droits d’Itinérance : N/A</w:t>
            </w:r>
          </w:p>
        </w:tc>
      </w:tr>
      <w:tr w:rsidR="00D866FD" w14:paraId="47E52F1F" w14:textId="77777777">
        <w:tc>
          <w:tcPr>
            <w:tcW w:w="4040" w:type="dxa"/>
            <w:tcBorders>
              <w:top w:val="single" w:sz="4" w:space="0" w:color="000000"/>
              <w:left w:val="single" w:sz="4" w:space="0" w:color="000000"/>
              <w:bottom w:val="single" w:sz="4" w:space="0" w:color="000000"/>
              <w:right w:val="single" w:sz="4" w:space="0" w:color="000000"/>
            </w:tcBorders>
          </w:tcPr>
          <w:p w14:paraId="580371F2" w14:textId="77777777" w:rsidR="00D866FD" w:rsidRDefault="009721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73F83"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C3BF6" w14:textId="77777777" w:rsidR="00D866FD" w:rsidRDefault="00D866FD">
            <w:pPr>
              <w:pStyle w:val="ProductList-TableBody"/>
            </w:pPr>
          </w:p>
        </w:tc>
      </w:tr>
    </w:tbl>
    <w:p w14:paraId="3E4DA189"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45A8AA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AE67A"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72ABEFE0" w14:textId="77777777" w:rsidR="00D866FD" w:rsidRDefault="00D866FD">
      <w:pPr>
        <w:pStyle w:val="ProductList-Body"/>
      </w:pPr>
    </w:p>
    <w:p w14:paraId="491E59F0" w14:textId="77777777" w:rsidR="00D866FD" w:rsidRDefault="009721A9">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457962"/>
      <w:r>
        <w:instrText>System Center Service Manager</w:instrText>
      </w:r>
      <w:bookmarkEnd w:id="168"/>
      <w:r>
        <w:instrText>" \l 3</w:instrText>
      </w:r>
      <w:r>
        <w:fldChar w:fldCharType="end"/>
      </w:r>
    </w:p>
    <w:p w14:paraId="2C6D25E1" w14:textId="77777777" w:rsidR="00D866FD" w:rsidRDefault="009721A9">
      <w:pPr>
        <w:pStyle w:val="ProductList-Offering1SubSection"/>
        <w:outlineLvl w:val="3"/>
      </w:pPr>
      <w:bookmarkStart w:id="169" w:name="_Sec1191"/>
      <w:r>
        <w:t>1. Disponibilité des Programmes</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866FD" w14:paraId="63A73C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52EC79"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6BF96"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0D169"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E5C9F"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41170"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6DA8B8"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E42B5"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1E583"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E8F35"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8BC12"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3D3E2"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45AAB"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3026599E" w14:textId="77777777">
        <w:tc>
          <w:tcPr>
            <w:tcW w:w="4160" w:type="dxa"/>
            <w:tcBorders>
              <w:top w:val="single" w:sz="6" w:space="0" w:color="FFFFFF"/>
              <w:left w:val="none" w:sz="4" w:space="0" w:color="6E6E6E"/>
              <w:bottom w:val="dashed" w:sz="4" w:space="0" w:color="BFBFBF"/>
              <w:right w:val="none" w:sz="4" w:space="0" w:color="6E6E6E"/>
            </w:tcBorders>
          </w:tcPr>
          <w:p w14:paraId="21CC7168" w14:textId="77777777" w:rsidR="00D866FD" w:rsidRDefault="009721A9">
            <w:pPr>
              <w:pStyle w:val="ProductList-TableBody"/>
            </w:pPr>
            <w:r>
              <w:t>System Center 2019 Service Manager</w:t>
            </w:r>
            <w:r>
              <w:fldChar w:fldCharType="begin"/>
            </w:r>
            <w:r>
              <w:instrText xml:space="preserve"> XE "System Center 2019 Service Manager"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3B27629F" w14:textId="77777777" w:rsidR="00D866FD" w:rsidRDefault="009721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FF3E4F" w14:textId="77777777" w:rsidR="00D866FD" w:rsidRDefault="009721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0640A8" w14:textId="77777777" w:rsidR="00D866FD" w:rsidRDefault="009721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EB2C80"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6D83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13B73"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28E9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4C1DE"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E566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4EDC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3C982" w14:textId="77777777" w:rsidR="00D866FD" w:rsidRDefault="009721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348F7677" w14:textId="77777777">
        <w:tc>
          <w:tcPr>
            <w:tcW w:w="4160" w:type="dxa"/>
            <w:tcBorders>
              <w:top w:val="dashed" w:sz="4" w:space="0" w:color="BFBFBF"/>
              <w:left w:val="none" w:sz="4" w:space="0" w:color="6E6E6E"/>
              <w:bottom w:val="none" w:sz="4" w:space="0" w:color="BFBFBF"/>
              <w:right w:val="none" w:sz="4" w:space="0" w:color="6E6E6E"/>
            </w:tcBorders>
          </w:tcPr>
          <w:p w14:paraId="4A48D0A0" w14:textId="77777777" w:rsidR="00D866FD" w:rsidRDefault="009721A9">
            <w:pPr>
              <w:pStyle w:val="ProductList-TableBody"/>
            </w:pPr>
            <w:r>
              <w:t>System Center 2019 Service Manager</w:t>
            </w:r>
            <w:r>
              <w:fldChar w:fldCharType="begin"/>
            </w:r>
            <w:r>
              <w:instrText xml:space="preserve"> XE "System Center 2019 Service Manager"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667855E0" w14:textId="77777777" w:rsidR="00D866FD" w:rsidRDefault="009721A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18364B7" w14:textId="77777777" w:rsidR="00D866FD" w:rsidRDefault="00D866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BBA15E"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2A414D"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822F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2C257"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63E46"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FE5E3"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302D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1CA7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17D45" w14:textId="77777777" w:rsidR="00D866FD" w:rsidRDefault="00D866FD">
            <w:pPr>
              <w:pStyle w:val="ProductList-TableBody"/>
              <w:jc w:val="center"/>
            </w:pPr>
          </w:p>
        </w:tc>
      </w:tr>
    </w:tbl>
    <w:p w14:paraId="7EC0881F" w14:textId="77777777" w:rsidR="00D866FD" w:rsidRDefault="009721A9">
      <w:pPr>
        <w:pStyle w:val="ProductList-Offering1SubSection"/>
        <w:outlineLvl w:val="3"/>
      </w:pPr>
      <w:bookmarkStart w:id="170" w:name="_Sec1192"/>
      <w:r>
        <w:t>2. Conditions des Produits</w:t>
      </w:r>
      <w:bookmarkEnd w:id="170"/>
    </w:p>
    <w:tbl>
      <w:tblPr>
        <w:tblStyle w:val="PURTable"/>
        <w:tblW w:w="0" w:type="dxa"/>
        <w:tblLook w:val="04A0" w:firstRow="1" w:lastRow="0" w:firstColumn="1" w:lastColumn="0" w:noHBand="0" w:noVBand="1"/>
      </w:tblPr>
      <w:tblGrid>
        <w:gridCol w:w="3630"/>
        <w:gridCol w:w="3634"/>
        <w:gridCol w:w="3652"/>
      </w:tblGrid>
      <w:tr w:rsidR="00D866FD" w14:paraId="3A123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305BF"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F704D39"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F5F93" w14:textId="77777777" w:rsidR="00D866FD" w:rsidRDefault="009721A9">
            <w:pPr>
              <w:pStyle w:val="ProductList-TableBody"/>
            </w:pPr>
            <w:r>
              <w:rPr>
                <w:color w:val="404040"/>
              </w:rPr>
              <w:t>Éditions Antérieures : N/A</w:t>
            </w:r>
          </w:p>
        </w:tc>
      </w:tr>
      <w:tr w:rsidR="00D866FD" w14:paraId="4BEA6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686D8"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FFBCF"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FAC3141"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9">
              <w:r>
                <w:rPr>
                  <w:color w:val="00467F"/>
                  <w:u w:val="single"/>
                </w:rPr>
                <w:t>Annexe B</w:t>
              </w:r>
            </w:hyperlink>
          </w:p>
        </w:tc>
      </w:tr>
      <w:tr w:rsidR="00D866FD" w14:paraId="2A84E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5D55"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A9119"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3271" w14:textId="77777777" w:rsidR="00D866FD" w:rsidRDefault="009721A9">
            <w:pPr>
              <w:pStyle w:val="ProductList-TableBody"/>
            </w:pPr>
            <w:r>
              <w:rPr>
                <w:color w:val="404040"/>
              </w:rPr>
              <w:t>Éligible à Réduction : N/A</w:t>
            </w:r>
          </w:p>
        </w:tc>
      </w:tr>
      <w:tr w:rsidR="00D866FD" w14:paraId="2FBB0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02399" w14:textId="77777777" w:rsidR="00D866FD" w:rsidRDefault="009721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2847E"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19C6F" w14:textId="77777777" w:rsidR="00D866FD" w:rsidRDefault="009721A9">
            <w:pPr>
              <w:pStyle w:val="ProductList-TableBody"/>
            </w:pPr>
            <w:r>
              <w:rPr>
                <w:color w:val="404040"/>
              </w:rPr>
              <w:t>Éligible à Régularisation : N/A</w:t>
            </w:r>
          </w:p>
        </w:tc>
      </w:tr>
      <w:tr w:rsidR="00D866FD" w14:paraId="7C35E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77422" w14:textId="77777777" w:rsidR="00D866FD" w:rsidRDefault="009721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F1DC3"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7A69" w14:textId="77777777" w:rsidR="00D866FD" w:rsidRDefault="00D866FD">
            <w:pPr>
              <w:pStyle w:val="ProductList-TableBody"/>
            </w:pPr>
          </w:p>
        </w:tc>
      </w:tr>
    </w:tbl>
    <w:p w14:paraId="3BDD970A" w14:textId="77777777" w:rsidR="00D866FD" w:rsidRDefault="00D866FD">
      <w:pPr>
        <w:pStyle w:val="ProductList-Body"/>
      </w:pPr>
    </w:p>
    <w:p w14:paraId="3EF81C0C" w14:textId="77777777" w:rsidR="00D866FD" w:rsidRDefault="009721A9">
      <w:pPr>
        <w:pStyle w:val="ProductList-ClauseHeading"/>
        <w:outlineLvl w:val="4"/>
      </w:pPr>
      <w:r>
        <w:t>2.1 Clients Éducation</w:t>
      </w:r>
    </w:p>
    <w:p w14:paraId="4F58C1CA" w14:textId="77777777" w:rsidR="00D866FD" w:rsidRDefault="009721A9">
      <w:pPr>
        <w:pStyle w:val="ProductList-Body"/>
      </w:pPr>
      <w:r>
        <w:t xml:space="preserve">Les clients ayant conclu un Accord de Mise en Œuvre de Solutions Éducation et un Accord de Mise en Œuvre Souscription School peuvent acheter une Licence de Gestion Client System Center 2019 Service Manager par OSE et déployer selon l'Utilisateur ou par OSE tel que prévu dans le Modèle de licence </w:t>
      </w:r>
      <w:hyperlink w:anchor="_Sec544">
        <w:r>
          <w:rPr>
            <w:color w:val="00467F"/>
            <w:u w:val="single"/>
          </w:rPr>
          <w:t>Serveur de Gestion</w:t>
        </w:r>
      </w:hyperlink>
      <w:r>
        <w:t xml:space="preserve">. </w:t>
      </w:r>
    </w:p>
    <w:p w14:paraId="1B0F3C86" w14:textId="77777777" w:rsidR="00D866FD" w:rsidRDefault="009721A9">
      <w:pPr>
        <w:pStyle w:val="ProductList-Offering1SubSection"/>
        <w:outlineLvl w:val="3"/>
      </w:pPr>
      <w:bookmarkStart w:id="171" w:name="_Sec1193"/>
      <w:r>
        <w:t>3. Droits d’utilisation</w:t>
      </w:r>
      <w:bookmarkEnd w:id="171"/>
    </w:p>
    <w:tbl>
      <w:tblPr>
        <w:tblStyle w:val="PURTable"/>
        <w:tblW w:w="0" w:type="dxa"/>
        <w:tblLook w:val="04A0" w:firstRow="1" w:lastRow="0" w:firstColumn="1" w:lastColumn="0" w:noHBand="0" w:noVBand="1"/>
      </w:tblPr>
      <w:tblGrid>
        <w:gridCol w:w="3644"/>
        <w:gridCol w:w="3613"/>
        <w:gridCol w:w="3659"/>
      </w:tblGrid>
      <w:tr w:rsidR="00D866FD" w14:paraId="6F22C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1A7DD"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80">
              <w:r>
                <w:rPr>
                  <w:color w:val="00467F"/>
                  <w:u w:val="single"/>
                </w:rPr>
                <w:t>Universelles</w:t>
              </w:r>
            </w:hyperlink>
            <w:r>
              <w:t xml:space="preserve"> ; </w:t>
            </w:r>
            <w:hyperlink r:id="rId81">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8E19231" w14:textId="77777777" w:rsidR="00D866FD" w:rsidRDefault="009721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23187" w14:textId="77777777" w:rsidR="00D866FD" w:rsidRDefault="009721A9">
            <w:pPr>
              <w:pStyle w:val="ProductList-TableBody"/>
            </w:pPr>
            <w:r>
              <w:rPr>
                <w:color w:val="404040"/>
              </w:rPr>
              <w:t>Logiciels supplémentaires : N/A</w:t>
            </w:r>
          </w:p>
        </w:tc>
      </w:tr>
      <w:tr w:rsidR="00D866FD" w14:paraId="62412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79D67" w14:textId="77777777" w:rsidR="00D866FD" w:rsidRDefault="009721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532E3A94" w14:textId="77777777" w:rsidR="00D866FD" w:rsidRDefault="009721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2F8A2884" w14:textId="77777777" w:rsidR="00D866FD" w:rsidRDefault="009721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866FD" w14:paraId="54DE5FC1" w14:textId="77777777">
        <w:tc>
          <w:tcPr>
            <w:tcW w:w="4040" w:type="dxa"/>
            <w:tcBorders>
              <w:top w:val="single" w:sz="4" w:space="0" w:color="000000"/>
              <w:left w:val="single" w:sz="4" w:space="0" w:color="000000"/>
              <w:bottom w:val="single" w:sz="4" w:space="0" w:color="000000"/>
              <w:right w:val="single" w:sz="4" w:space="0" w:color="000000"/>
            </w:tcBorders>
          </w:tcPr>
          <w:p w14:paraId="788B66D0" w14:textId="77777777" w:rsidR="00D866FD" w:rsidRDefault="009721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2">
              <w:r>
                <w:rPr>
                  <w:color w:val="00467F"/>
                  <w:u w:val="single"/>
                </w:rPr>
                <w:t>fonctionnalités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42BFB"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7FDBF" w14:textId="77777777" w:rsidR="00D866FD" w:rsidRDefault="00D866FD">
            <w:pPr>
              <w:pStyle w:val="ProductList-TableBody"/>
            </w:pPr>
          </w:p>
        </w:tc>
      </w:tr>
    </w:tbl>
    <w:p w14:paraId="720C4102" w14:textId="77777777" w:rsidR="00D866FD" w:rsidRDefault="00D866FD">
      <w:pPr>
        <w:pStyle w:val="ProductList-Body"/>
      </w:pPr>
    </w:p>
    <w:p w14:paraId="5B26D805" w14:textId="77777777" w:rsidR="00D866FD" w:rsidRDefault="009721A9">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D866FD" w14:paraId="07D4B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3A200A" w14:textId="77777777" w:rsidR="00D866FD" w:rsidRDefault="009721A9">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5CEC12DF" w14:textId="77777777" w:rsidR="00D866FD" w:rsidRDefault="009721A9">
            <w:pPr>
              <w:pStyle w:val="ProductList-TableBody"/>
            </w:pPr>
            <w:r>
              <w:t>Licence Service Manager System Center 2019 (Utilisateur ou OSE)</w:t>
            </w:r>
          </w:p>
        </w:tc>
        <w:tc>
          <w:tcPr>
            <w:tcW w:w="4040" w:type="dxa"/>
            <w:tcBorders>
              <w:top w:val="single" w:sz="18" w:space="0" w:color="0072C6"/>
              <w:left w:val="none" w:sz="4" w:space="0" w:color="000000"/>
              <w:bottom w:val="none" w:sz="4" w:space="0" w:color="000000"/>
              <w:right w:val="single" w:sz="4" w:space="0" w:color="000000"/>
            </w:tcBorders>
          </w:tcPr>
          <w:p w14:paraId="679CDCEF" w14:textId="77777777" w:rsidR="00D866FD" w:rsidRDefault="009721A9">
            <w:pPr>
              <w:pStyle w:val="ProductList-TableBody"/>
            </w:pPr>
            <w:r>
              <w:t>CAL Microsoft Identity Manager 2016 (Utilisateur)</w:t>
            </w:r>
          </w:p>
        </w:tc>
      </w:tr>
      <w:tr w:rsidR="00D866FD" w14:paraId="0EB4AF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05AB7D" w14:textId="77777777" w:rsidR="00D866FD" w:rsidRDefault="00D866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907BF9" w14:textId="77777777" w:rsidR="00D866FD" w:rsidRDefault="009721A9">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64F10E0B" w14:textId="77777777" w:rsidR="00D866FD" w:rsidRDefault="00D866FD">
            <w:pPr>
              <w:pStyle w:val="ProductList-TableBody"/>
            </w:pPr>
          </w:p>
        </w:tc>
      </w:tr>
    </w:tbl>
    <w:p w14:paraId="44B65871" w14:textId="77777777" w:rsidR="00D866FD" w:rsidRDefault="00D866FD">
      <w:pPr>
        <w:pStyle w:val="ProductList-Body"/>
      </w:pPr>
    </w:p>
    <w:p w14:paraId="226BD2BA" w14:textId="77777777" w:rsidR="00D866FD" w:rsidRDefault="009721A9">
      <w:pPr>
        <w:pStyle w:val="ProductList-ClauseHeading"/>
        <w:outlineLvl w:val="4"/>
      </w:pPr>
      <w:r>
        <w:t>3.2 Technologie SQL Server</w:t>
      </w:r>
    </w:p>
    <w:p w14:paraId="1D7FDDB9" w14:textId="77777777" w:rsidR="00D866FD" w:rsidRDefault="009721A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4D69C5DE" w14:textId="77777777" w:rsidR="00D866FD" w:rsidRDefault="009721A9">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1"/>
        <w:gridCol w:w="3640"/>
        <w:gridCol w:w="3635"/>
      </w:tblGrid>
      <w:tr w:rsidR="00D866FD" w14:paraId="68D3A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8B04F"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0BEA9" w14:textId="77777777" w:rsidR="00D866FD" w:rsidRDefault="009721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F2BE4" w14:textId="77777777" w:rsidR="00D866FD" w:rsidRDefault="009721A9">
            <w:pPr>
              <w:pStyle w:val="ProductList-TableBody"/>
            </w:pPr>
            <w:r>
              <w:rPr>
                <w:color w:val="404040"/>
              </w:rPr>
              <w:t>Droits de Basculement : N/A</w:t>
            </w:r>
          </w:p>
        </w:tc>
      </w:tr>
      <w:tr w:rsidR="00D866FD" w14:paraId="0070D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689B3" w14:textId="77777777" w:rsidR="00D866FD" w:rsidRDefault="009721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37D67E6" w14:textId="77777777" w:rsidR="00D866FD" w:rsidRDefault="009721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4">
              <w:r>
                <w:rPr>
                  <w:color w:val="00467F"/>
                  <w:u w:val="single"/>
                </w:rPr>
                <w:t>Liste des produits - Octobre 2013</w:t>
              </w:r>
            </w:hyperlink>
            <w:r>
              <w:t xml:space="preserve"> ; </w:t>
            </w:r>
            <w:hyperlink r:id="rId85">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D486" w14:textId="77777777" w:rsidR="00D866FD" w:rsidRDefault="009721A9">
            <w:pPr>
              <w:pStyle w:val="ProductList-TableBody"/>
            </w:pPr>
            <w:r>
              <w:rPr>
                <w:color w:val="404040"/>
              </w:rPr>
              <w:t>Droits d’Itinérance : N/A</w:t>
            </w:r>
          </w:p>
        </w:tc>
      </w:tr>
      <w:tr w:rsidR="00D866FD" w14:paraId="5FDEC090" w14:textId="77777777">
        <w:tc>
          <w:tcPr>
            <w:tcW w:w="4040" w:type="dxa"/>
            <w:tcBorders>
              <w:top w:val="single" w:sz="4" w:space="0" w:color="000000"/>
              <w:left w:val="single" w:sz="4" w:space="0" w:color="000000"/>
              <w:bottom w:val="single" w:sz="4" w:space="0" w:color="000000"/>
              <w:right w:val="single" w:sz="4" w:space="0" w:color="000000"/>
            </w:tcBorders>
          </w:tcPr>
          <w:p w14:paraId="03EA39F9" w14:textId="77777777" w:rsidR="00D866FD" w:rsidRDefault="009721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EB2DD"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0B077" w14:textId="77777777" w:rsidR="00D866FD" w:rsidRDefault="00D866FD">
            <w:pPr>
              <w:pStyle w:val="ProductList-TableBody"/>
            </w:pPr>
          </w:p>
        </w:tc>
      </w:tr>
    </w:tbl>
    <w:p w14:paraId="7F8E2D8C" w14:textId="77777777" w:rsidR="00D866FD" w:rsidRDefault="00D866FD">
      <w:pPr>
        <w:pStyle w:val="ProductList-Body"/>
      </w:pPr>
    </w:p>
    <w:p w14:paraId="0C7660E1" w14:textId="77777777" w:rsidR="00D866FD" w:rsidRDefault="009721A9">
      <w:pPr>
        <w:pStyle w:val="ProductList-ClauseHeading"/>
        <w:outlineLvl w:val="4"/>
      </w:pPr>
      <w:r>
        <w:t>4.1 Droits System Center Service Manager Current Branch</w:t>
      </w:r>
    </w:p>
    <w:p w14:paraId="346F4585" w14:textId="77777777" w:rsidR="00D866FD" w:rsidRDefault="009721A9">
      <w:pPr>
        <w:pStyle w:val="ProductList-Body"/>
      </w:pPr>
      <w:r>
        <w:t>Les Clients détenteurs d’une SA active pour Licences System Center Service Manager, ou d’une Licence ML équivalente, peuvent installer et utiliser l’option Current Branch de System Center Service Manager.</w:t>
      </w:r>
    </w:p>
    <w:p w14:paraId="2BCAD87C"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66C9DC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FC65F"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6913E78E" w14:textId="77777777" w:rsidR="00D866FD" w:rsidRDefault="00D866FD">
      <w:pPr>
        <w:pStyle w:val="ProductList-Body"/>
      </w:pPr>
    </w:p>
    <w:p w14:paraId="3BA71E09" w14:textId="77777777" w:rsidR="00D866FD" w:rsidRDefault="009721A9">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457963"/>
      <w:r>
        <w:instrText>Virtual Desktop Infrastructure (VDI) Suite</w:instrText>
      </w:r>
      <w:bookmarkEnd w:id="174"/>
      <w:r>
        <w:instrText>" \l 2</w:instrText>
      </w:r>
      <w:r>
        <w:fldChar w:fldCharType="end"/>
      </w:r>
    </w:p>
    <w:p w14:paraId="153804E1" w14:textId="77777777" w:rsidR="00D866FD" w:rsidRDefault="009721A9">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6">
        <w:r>
          <w:rPr>
            <w:color w:val="00467F"/>
            <w:u w:val="single"/>
          </w:rPr>
          <w:t>http://go.microsoft.com/?linkid=9839206</w:t>
        </w:r>
      </w:hyperlink>
      <w:r>
        <w:t xml:space="preserve"> et à la Liste des Produits de juin 2015 à l’adresse </w:t>
      </w:r>
      <w:hyperlink r:id="rId87">
        <w:r>
          <w:rPr>
            <w:color w:val="00467F"/>
            <w:u w:val="single"/>
          </w:rPr>
          <w:t>http://go.microsoft.com/?linkid=9839207</w:t>
        </w:r>
      </w:hyperlink>
      <w:r>
        <w:t>.</w:t>
      </w:r>
    </w:p>
    <w:p w14:paraId="211FFBC4"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1B7B02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A4161"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5917ECED" w14:textId="77777777" w:rsidR="00D866FD" w:rsidRDefault="00D866FD">
      <w:pPr>
        <w:pStyle w:val="ProductList-Body"/>
      </w:pPr>
    </w:p>
    <w:p w14:paraId="05E93331" w14:textId="77777777" w:rsidR="00D866FD" w:rsidRDefault="009721A9">
      <w:pPr>
        <w:pStyle w:val="ProductList-OfferingGroupHeading"/>
        <w:outlineLvl w:val="1"/>
      </w:pPr>
      <w:bookmarkStart w:id="175" w:name="_Sec617"/>
      <w:r>
        <w:t>Visual Studio</w:t>
      </w:r>
      <w:bookmarkEnd w:id="175"/>
      <w:r>
        <w:fldChar w:fldCharType="begin"/>
      </w:r>
      <w:r>
        <w:instrText xml:space="preserve"> TC "</w:instrText>
      </w:r>
      <w:bookmarkStart w:id="176" w:name="_Toc49457964"/>
      <w:r>
        <w:instrText>Visual Studio</w:instrText>
      </w:r>
      <w:bookmarkEnd w:id="176"/>
      <w:r>
        <w:instrText>" \l 2</w:instrText>
      </w:r>
      <w:r>
        <w:fldChar w:fldCharType="end"/>
      </w:r>
    </w:p>
    <w:p w14:paraId="5E5D9246" w14:textId="77777777" w:rsidR="00D866FD" w:rsidRDefault="009721A9">
      <w:pPr>
        <w:pStyle w:val="ProductList-Offering2HeadingNoBorder"/>
        <w:outlineLvl w:val="2"/>
      </w:pPr>
      <w:bookmarkStart w:id="177" w:name="_Sec649"/>
      <w:r>
        <w:t>Visual Studio</w:t>
      </w:r>
      <w:bookmarkEnd w:id="177"/>
      <w:r>
        <w:fldChar w:fldCharType="begin"/>
      </w:r>
      <w:r>
        <w:instrText xml:space="preserve"> TC "</w:instrText>
      </w:r>
      <w:bookmarkStart w:id="178" w:name="_Toc49457965"/>
      <w:r>
        <w:instrText>Visual Studio</w:instrText>
      </w:r>
      <w:bookmarkEnd w:id="178"/>
      <w:r>
        <w:instrText>" \l 3</w:instrText>
      </w:r>
      <w:r>
        <w:fldChar w:fldCharType="end"/>
      </w:r>
    </w:p>
    <w:p w14:paraId="46C17F77" w14:textId="77777777" w:rsidR="00D866FD" w:rsidRDefault="009721A9">
      <w:pPr>
        <w:pStyle w:val="ProductList-Offering1SubSection"/>
        <w:outlineLvl w:val="3"/>
      </w:pPr>
      <w:bookmarkStart w:id="179" w:name="_Sec697"/>
      <w:r>
        <w:t>1. Disponibilité des programmes</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866FD" w14:paraId="399BAA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43D1A0"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D8EFD"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34BA9"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A84BC"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3012D"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1163A"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EAB14"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5E96C"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88ED3"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C3681"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3C476"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4B54B"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665086E6" w14:textId="77777777">
        <w:tc>
          <w:tcPr>
            <w:tcW w:w="4160" w:type="dxa"/>
            <w:tcBorders>
              <w:top w:val="single" w:sz="6" w:space="0" w:color="FFFFFF"/>
              <w:left w:val="none" w:sz="4" w:space="0" w:color="6E6E6E"/>
              <w:bottom w:val="dashed" w:sz="4" w:space="0" w:color="BFBFBF"/>
              <w:right w:val="none" w:sz="4" w:space="0" w:color="6E6E6E"/>
            </w:tcBorders>
          </w:tcPr>
          <w:p w14:paraId="23DE64D0" w14:textId="77777777" w:rsidR="00D866FD" w:rsidRDefault="009721A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CE4F10" w14:textId="77777777" w:rsidR="00D866FD" w:rsidRDefault="009721A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BBE7EF" w14:textId="77777777" w:rsidR="00D866FD" w:rsidRDefault="009721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1BDB4D6" w14:textId="77777777" w:rsidR="00D866FD" w:rsidRDefault="00D866F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5CF36B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283BC"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4B62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D2E4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4CBB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7B2E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6FAB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D44AE" w14:textId="77777777" w:rsidR="00D866FD" w:rsidRDefault="00D866FD">
            <w:pPr>
              <w:pStyle w:val="ProductList-TableBody"/>
              <w:jc w:val="center"/>
            </w:pPr>
          </w:p>
        </w:tc>
      </w:tr>
      <w:tr w:rsidR="00D866FD" w14:paraId="56B76BAB" w14:textId="77777777">
        <w:tc>
          <w:tcPr>
            <w:tcW w:w="4160" w:type="dxa"/>
            <w:tcBorders>
              <w:top w:val="dashed" w:sz="4" w:space="0" w:color="BFBFBF"/>
              <w:left w:val="none" w:sz="4" w:space="0" w:color="6E6E6E"/>
              <w:bottom w:val="dashed" w:sz="4" w:space="0" w:color="BFBFBF"/>
              <w:right w:val="none" w:sz="4" w:space="0" w:color="6E6E6E"/>
            </w:tcBorders>
          </w:tcPr>
          <w:p w14:paraId="3A540E88" w14:textId="77777777" w:rsidR="00D866FD" w:rsidRDefault="009721A9">
            <w:pPr>
              <w:pStyle w:val="ProductList-TableBody"/>
            </w:pPr>
            <w:r>
              <w:rPr>
                <w:color w:val="000000"/>
              </w:rPr>
              <w:t>Abonnement Visual Studio Professional 2019</w:t>
            </w:r>
            <w:r>
              <w:fldChar w:fldCharType="begin"/>
            </w:r>
            <w:r>
              <w:instrText xml:space="preserve"> XE "Abonnement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BE3D3D" w14:textId="77777777" w:rsidR="00D866FD" w:rsidRDefault="009721A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403217" w14:textId="77777777" w:rsidR="00D866FD" w:rsidRDefault="009721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CE6987" w14:textId="77777777" w:rsidR="00D866FD" w:rsidRDefault="009721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B363B1" w14:textId="77777777" w:rsidR="00D866FD" w:rsidRDefault="009721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45CAF"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4882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9280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23E4F"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D306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6686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0563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0F8F740A" w14:textId="77777777">
        <w:tc>
          <w:tcPr>
            <w:tcW w:w="4160" w:type="dxa"/>
            <w:tcBorders>
              <w:top w:val="dashed" w:sz="4" w:space="0" w:color="BFBFBF"/>
              <w:left w:val="none" w:sz="4" w:space="0" w:color="6E6E6E"/>
              <w:bottom w:val="dashed" w:sz="4" w:space="0" w:color="BFBFBF"/>
              <w:right w:val="none" w:sz="4" w:space="0" w:color="6E6E6E"/>
            </w:tcBorders>
          </w:tcPr>
          <w:p w14:paraId="55AA5F41" w14:textId="77777777" w:rsidR="00D866FD" w:rsidRDefault="009721A9">
            <w:pPr>
              <w:pStyle w:val="ProductList-TableBody"/>
            </w:pPr>
            <w:r>
              <w:rPr>
                <w:color w:val="000000"/>
              </w:rPr>
              <w:t>Abonnement Visual Studio Enterprise 2019</w:t>
            </w:r>
            <w:r>
              <w:fldChar w:fldCharType="begin"/>
            </w:r>
            <w:r>
              <w:instrText xml:space="preserve"> XE "Abonnement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151C2E" w14:textId="77777777" w:rsidR="00D866FD" w:rsidRDefault="009721A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8E6C2D7" w14:textId="77777777" w:rsidR="00D866FD" w:rsidRDefault="009721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CD7971" w14:textId="77777777" w:rsidR="00D866FD" w:rsidRDefault="009721A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0B89487" w14:textId="77777777" w:rsidR="00D866FD" w:rsidRDefault="009721A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6ECE3"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AA56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7E0F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D61CF"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DF72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03CE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E708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24A4FA0D" w14:textId="77777777">
        <w:tc>
          <w:tcPr>
            <w:tcW w:w="4160" w:type="dxa"/>
            <w:tcBorders>
              <w:top w:val="dashed" w:sz="4" w:space="0" w:color="BFBFBF"/>
              <w:left w:val="none" w:sz="4" w:space="0" w:color="6E6E6E"/>
              <w:bottom w:val="dashed" w:sz="4" w:space="0" w:color="BFBFBF"/>
              <w:right w:val="none" w:sz="4" w:space="0" w:color="6E6E6E"/>
            </w:tcBorders>
          </w:tcPr>
          <w:p w14:paraId="0D634F52" w14:textId="77777777" w:rsidR="00D866FD" w:rsidRDefault="009721A9">
            <w:pPr>
              <w:pStyle w:val="ProductList-TableBody"/>
            </w:pPr>
            <w:r>
              <w:rPr>
                <w:color w:val="000000"/>
              </w:rPr>
              <w:t>Abonnement Visual Studio Test Professional 2019</w:t>
            </w:r>
            <w:r>
              <w:fldChar w:fldCharType="begin"/>
            </w:r>
            <w:r>
              <w:instrText xml:space="preserve"> XE "Abonnement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E6AC4B" w14:textId="77777777" w:rsidR="00D866FD" w:rsidRDefault="009721A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6C993A" w14:textId="77777777" w:rsidR="00D866FD" w:rsidRDefault="009721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3F3A0E" w14:textId="77777777" w:rsidR="00D866FD" w:rsidRDefault="009721A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6A3322E" w14:textId="77777777" w:rsidR="00D866FD" w:rsidRDefault="009721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8FBBC"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E19C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02098"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F2242"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2434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BB3A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8558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2B4AA58A" w14:textId="77777777">
        <w:tc>
          <w:tcPr>
            <w:tcW w:w="4160" w:type="dxa"/>
            <w:tcBorders>
              <w:top w:val="dashed" w:sz="4" w:space="0" w:color="BFBFBF"/>
              <w:left w:val="none" w:sz="4" w:space="0" w:color="6E6E6E"/>
              <w:bottom w:val="none" w:sz="4" w:space="0" w:color="BFBFBF"/>
              <w:right w:val="none" w:sz="4" w:space="0" w:color="6E6E6E"/>
            </w:tcBorders>
          </w:tcPr>
          <w:p w14:paraId="6819836F" w14:textId="77777777" w:rsidR="00D866FD" w:rsidRDefault="009721A9">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D43ACD" w14:textId="77777777" w:rsidR="00D866FD" w:rsidRDefault="009721A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9E09F85" w14:textId="77777777" w:rsidR="00D866FD" w:rsidRDefault="009721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546B03" w14:textId="77777777" w:rsidR="00D866FD" w:rsidRDefault="009721A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69A26B0" w14:textId="77777777" w:rsidR="00D866FD" w:rsidRDefault="009721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AE431"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0CC6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E190E"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4212E"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9953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D241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F1F9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9BD6AE2" w14:textId="77777777" w:rsidR="00D866FD" w:rsidRDefault="009721A9">
      <w:pPr>
        <w:pStyle w:val="ProductList-Offering1SubSection"/>
        <w:outlineLvl w:val="3"/>
      </w:pPr>
      <w:bookmarkStart w:id="180" w:name="_Sec752"/>
      <w:r>
        <w:t>2. Conditions relatives aux Produits</w:t>
      </w:r>
      <w:bookmarkEnd w:id="180"/>
    </w:p>
    <w:tbl>
      <w:tblPr>
        <w:tblStyle w:val="PURTable"/>
        <w:tblW w:w="0" w:type="dxa"/>
        <w:tblLook w:val="04A0" w:firstRow="1" w:lastRow="0" w:firstColumn="1" w:lastColumn="0" w:noHBand="0" w:noVBand="1"/>
      </w:tblPr>
      <w:tblGrid>
        <w:gridCol w:w="3630"/>
        <w:gridCol w:w="3635"/>
        <w:gridCol w:w="3651"/>
      </w:tblGrid>
      <w:tr w:rsidR="00D866FD" w14:paraId="45321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A5272"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0F999EE"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62933A57" w14:textId="77777777" w:rsidR="00D866FD" w:rsidRDefault="009721A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D866FD" w14:paraId="1D9E2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AD1D"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E0B86"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CCF34A"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66FD" w14:paraId="21A9A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F14E1"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0E6D0"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382B2" w14:textId="77777777" w:rsidR="00D866FD" w:rsidRDefault="009721A9">
            <w:pPr>
              <w:pStyle w:val="ProductList-TableBody"/>
            </w:pPr>
            <w:r>
              <w:rPr>
                <w:color w:val="404040"/>
              </w:rPr>
              <w:t>Éligible à Réduction : N/A</w:t>
            </w:r>
          </w:p>
        </w:tc>
      </w:tr>
      <w:tr w:rsidR="00D866FD" w14:paraId="49C8C739" w14:textId="77777777">
        <w:tc>
          <w:tcPr>
            <w:tcW w:w="4040" w:type="dxa"/>
            <w:tcBorders>
              <w:top w:val="single" w:sz="4" w:space="0" w:color="000000"/>
              <w:left w:val="single" w:sz="4" w:space="0" w:color="000000"/>
              <w:bottom w:val="single" w:sz="4" w:space="0" w:color="000000"/>
              <w:right w:val="single" w:sz="4" w:space="0" w:color="000000"/>
            </w:tcBorders>
          </w:tcPr>
          <w:p w14:paraId="04291622" w14:textId="77777777" w:rsidR="00D866FD" w:rsidRDefault="009721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B765"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27B81" w14:textId="77777777" w:rsidR="00D866FD" w:rsidRDefault="009721A9">
            <w:pPr>
              <w:pStyle w:val="ProductList-TableBody"/>
            </w:pPr>
            <w:r>
              <w:rPr>
                <w:color w:val="404040"/>
              </w:rPr>
              <w:t>Éligible à Régularisation : N/A</w:t>
            </w:r>
          </w:p>
        </w:tc>
      </w:tr>
      <w:tr w:rsidR="00D866FD" w14:paraId="5A885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FBADC" w14:textId="77777777" w:rsidR="00D866FD" w:rsidRDefault="009721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06C01"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334A" w14:textId="77777777" w:rsidR="00D866FD" w:rsidRDefault="00D866FD">
            <w:pPr>
              <w:pStyle w:val="ProductList-TableBody"/>
            </w:pPr>
          </w:p>
        </w:tc>
      </w:tr>
    </w:tbl>
    <w:p w14:paraId="3BA2FCB7" w14:textId="77777777" w:rsidR="00D866FD" w:rsidRDefault="00D866FD">
      <w:pPr>
        <w:pStyle w:val="ProductList-Body"/>
      </w:pPr>
    </w:p>
    <w:p w14:paraId="76C5D77D" w14:textId="77777777" w:rsidR="00D866FD" w:rsidRDefault="009721A9">
      <w:pPr>
        <w:pStyle w:val="ProductList-ClauseHeading"/>
        <w:outlineLvl w:val="4"/>
      </w:pPr>
      <w:r>
        <w:t>2.1 Concession de Licence pour SQL Server Parallel Data Warehouse Developer</w:t>
      </w:r>
    </w:p>
    <w:p w14:paraId="1EE8BC8A" w14:textId="77777777" w:rsidR="00D866FD" w:rsidRDefault="009721A9">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ou Abonnement Visual Studio Test Professional dispose par extension d’une Licence SQL Server 2016 Parallel Data Warehouse Developer.</w:t>
      </w:r>
    </w:p>
    <w:p w14:paraId="6195C3C9" w14:textId="77777777" w:rsidR="00D866FD" w:rsidRDefault="00D866FD">
      <w:pPr>
        <w:pStyle w:val="ProductList-Body"/>
      </w:pPr>
    </w:p>
    <w:p w14:paraId="4984E510" w14:textId="77777777" w:rsidR="00D866FD" w:rsidRDefault="009721A9">
      <w:pPr>
        <w:pStyle w:val="ProductList-ClauseHeading"/>
        <w:outlineLvl w:val="4"/>
      </w:pPr>
      <w:r>
        <w:t>2.2 Concession de Licence pour Azure DevOps Server 2019</w:t>
      </w:r>
    </w:p>
    <w:p w14:paraId="0A547800" w14:textId="77777777" w:rsidR="00D866FD" w:rsidRDefault="009721A9">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Abonnement Visual Studio Enterprise, Abonnement Visual Studio Test Professional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Azure DevOps Server et d’une CAL Utilisateur Azure DevOps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658C3BAA" w14:textId="77777777" w:rsidR="00D866FD" w:rsidRDefault="00D866FD">
      <w:pPr>
        <w:pStyle w:val="ProductList-Body"/>
      </w:pPr>
    </w:p>
    <w:p w14:paraId="4FD9D447" w14:textId="77777777" w:rsidR="00D866FD" w:rsidRDefault="009721A9">
      <w:pPr>
        <w:pStyle w:val="ProductList-ClauseHeading"/>
        <w:outlineLvl w:val="4"/>
      </w:pPr>
      <w:r>
        <w:t>2.3 Services Microsoft Azure</w:t>
      </w:r>
    </w:p>
    <w:p w14:paraId="72B19ABB" w14:textId="77777777" w:rsidR="00D866FD" w:rsidRDefault="009721A9">
      <w:pPr>
        <w:pStyle w:val="ProductList-Body"/>
      </w:pPr>
      <w:r>
        <w:t>Un seul compte Microsoft Azure ne peut pas bénéficier des avantages Microsoft Azure cumulés de plusieurs Abonnements Visual Studio ou Plateformes MSDN.</w:t>
      </w:r>
    </w:p>
    <w:p w14:paraId="2289EA34" w14:textId="77777777" w:rsidR="00D866FD" w:rsidRDefault="00D866FD">
      <w:pPr>
        <w:pStyle w:val="ProductList-Body"/>
      </w:pPr>
    </w:p>
    <w:p w14:paraId="1FEA8085" w14:textId="77777777" w:rsidR="00D866FD" w:rsidRDefault="009721A9">
      <w:pPr>
        <w:pStyle w:val="ProductList-ClauseHeading"/>
        <w:outlineLvl w:val="4"/>
      </w:pPr>
      <w:r>
        <w:t>2.4 Windows Virtual Desktop</w:t>
      </w:r>
    </w:p>
    <w:p w14:paraId="02512791" w14:textId="77777777" w:rsidR="00D866FD" w:rsidRDefault="009721A9">
      <w:pPr>
        <w:pStyle w:val="ProductList-Body"/>
      </w:pPr>
      <w:r>
        <w:t xml:space="preserve">Voir la section Windows Virtual Desktop de l’Entrée Produit </w:t>
      </w:r>
      <w:hyperlink w:anchor="_Sec625">
        <w:r>
          <w:rPr>
            <w:color w:val="00467F"/>
            <w:u w:val="single"/>
          </w:rPr>
          <w:t>Services Microsoft Azure</w:t>
        </w:r>
      </w:hyperlink>
      <w:r>
        <w:t xml:space="preserve"> pour obtenir les droits d’accès des machines virtuelles Windows Server de Windows Virtual Desktop.</w:t>
      </w:r>
    </w:p>
    <w:p w14:paraId="7E679075" w14:textId="77777777" w:rsidR="00D866FD" w:rsidRDefault="009721A9">
      <w:pPr>
        <w:pStyle w:val="ProductList-Offering1SubSection"/>
        <w:outlineLvl w:val="3"/>
      </w:pPr>
      <w:bookmarkStart w:id="181" w:name="_Sec810"/>
      <w:r>
        <w:t>3. Droits d’utilisation</w:t>
      </w:r>
      <w:bookmarkEnd w:id="181"/>
    </w:p>
    <w:tbl>
      <w:tblPr>
        <w:tblStyle w:val="PURTable"/>
        <w:tblW w:w="0" w:type="dxa"/>
        <w:tblLook w:val="04A0" w:firstRow="1" w:lastRow="0" w:firstColumn="1" w:lastColumn="0" w:noHBand="0" w:noVBand="1"/>
      </w:tblPr>
      <w:tblGrid>
        <w:gridCol w:w="3649"/>
        <w:gridCol w:w="3610"/>
        <w:gridCol w:w="3657"/>
      </w:tblGrid>
      <w:tr w:rsidR="00D866FD" w14:paraId="0DBCD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DCDD8"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6EB342" w14:textId="77777777" w:rsidR="00D866FD" w:rsidRDefault="009721A9">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FB202" w14:textId="77777777" w:rsidR="00D866FD" w:rsidRDefault="009721A9">
            <w:pPr>
              <w:pStyle w:val="ProductList-TableBody"/>
            </w:pPr>
            <w:r>
              <w:rPr>
                <w:color w:val="404040"/>
              </w:rPr>
              <w:t>Logiciels supplémentaires : N/A</w:t>
            </w:r>
          </w:p>
        </w:tc>
      </w:tr>
      <w:tr w:rsidR="00D866FD" w14:paraId="58D90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8F6B" w14:textId="77777777" w:rsidR="00D866FD" w:rsidRDefault="009721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FB8CB" w14:textId="77777777" w:rsidR="00D866FD" w:rsidRDefault="009721A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1B20EAB6" w14:textId="77777777" w:rsidR="00D866FD" w:rsidRDefault="009721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D866FD" w14:paraId="77770B65" w14:textId="77777777">
        <w:tc>
          <w:tcPr>
            <w:tcW w:w="4040" w:type="dxa"/>
            <w:tcBorders>
              <w:top w:val="single" w:sz="4" w:space="0" w:color="000000"/>
              <w:left w:val="single" w:sz="4" w:space="0" w:color="000000"/>
              <w:bottom w:val="single" w:sz="4" w:space="0" w:color="000000"/>
              <w:right w:val="single" w:sz="4" w:space="0" w:color="000000"/>
            </w:tcBorders>
          </w:tcPr>
          <w:p w14:paraId="19D3A9E4" w14:textId="77777777" w:rsidR="00D866FD" w:rsidRDefault="009721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945D9"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9949D" w14:textId="77777777" w:rsidR="00D866FD" w:rsidRDefault="00D866FD">
            <w:pPr>
              <w:pStyle w:val="ProductList-TableBody"/>
            </w:pPr>
          </w:p>
        </w:tc>
      </w:tr>
    </w:tbl>
    <w:p w14:paraId="2CFD2305" w14:textId="77777777" w:rsidR="00D866FD" w:rsidRDefault="00D866FD">
      <w:pPr>
        <w:pStyle w:val="ProductList-Body"/>
      </w:pPr>
    </w:p>
    <w:p w14:paraId="06353E14" w14:textId="77777777" w:rsidR="00D866FD" w:rsidRDefault="009721A9">
      <w:pPr>
        <w:pStyle w:val="ProductList-ClauseHeading"/>
        <w:outlineLvl w:val="4"/>
      </w:pPr>
      <w:r>
        <w:t>3.1 Appareils de Build et Visual Studio Build Tools</w:t>
      </w:r>
    </w:p>
    <w:p w14:paraId="439B2EC7" w14:textId="77777777" w:rsidR="00D866FD" w:rsidRDefault="009721A9">
      <w:pPr>
        <w:pStyle w:val="ProductList-Body"/>
      </w:pPr>
      <w:r>
        <w:t>Le Client peut installer des copies des fichiers à partir de Visual Studio Professional, Visual Studio Enterprise ou de Visual Studio Build Tools sur ses appareils de build, y compris les périphériques physiques et les machines virtuelles ou les conteneurs sur ces périphériques, qu'il s'agisse de périphériques sur site ou distants dédiés exclusivement à l'usage du Client, ou hébergés sur Microsoft Azure pour le Client (collectivement, les « Appareils de Build »). Les dispositifs dédiés qui sont sous la gestion ou le contrôle d'une entité autre que le Client ou l'un de ses Affiliés sont soumis à la clause d'</w:t>
      </w:r>
      <w:hyperlink w:anchor="_Sec537">
        <w:r>
          <w:rPr>
            <w:color w:val="00467F"/>
            <w:u w:val="single"/>
          </w:rPr>
          <w:t>Infogérance</w:t>
        </w:r>
      </w:hyperlink>
      <w:r>
        <w:t>. Le Client et les membres de son entreprise peuvent utiliser ces fichiers sur leurs Appareils de build uniquement dans le but de compiler, de générer et de vérifier des programmes développés à l'aide de Visual Studio Professional ou de Visual Studio Enterprise ou d'exécuter des tests de qualité ou de performance de ces programmes dans le cadre du processus de génération.</w:t>
      </w:r>
    </w:p>
    <w:p w14:paraId="335E53E6" w14:textId="77777777" w:rsidR="00D866FD" w:rsidRDefault="00D866FD">
      <w:pPr>
        <w:pStyle w:val="ProductList-Body"/>
      </w:pPr>
    </w:p>
    <w:p w14:paraId="44C55C98" w14:textId="77777777" w:rsidR="00D866FD" w:rsidRDefault="009721A9">
      <w:pPr>
        <w:pStyle w:val="ProductList-ClauseHeading"/>
        <w:outlineLvl w:val="4"/>
      </w:pPr>
      <w:r>
        <w:t>3.2 Utilitaires</w:t>
      </w:r>
    </w:p>
    <w:p w14:paraId="627E1C57" w14:textId="77777777" w:rsidR="00D866FD" w:rsidRDefault="009721A9">
      <w:pPr>
        <w:pStyle w:val="ProductList-Body"/>
      </w:pPr>
      <w:r>
        <w:t xml:space="preserve">Le Client peut copier et installer les Utilitaires figurant dans la liste publiée à l’adresse </w:t>
      </w:r>
      <w:hyperlink r:id="rId88">
        <w:r>
          <w:rPr>
            <w:color w:val="00467F"/>
            <w:u w:val="single"/>
          </w:rPr>
          <w:t>https://aka.ms/vs/16/utilities</w:t>
        </w:r>
      </w:hyperlink>
      <w:r>
        <w:t xml:space="preserve"> sur ses dispositifs uniquement dans le but de déboguer et de déployer les programmes et les bases de données qu’il développe avec Visual Studio Professional et Visual Studio Enterprise. Les Utilitaires sont conçus pour une utilisation temporaire. Microsoft peut ne pas être en mesure de corriger ou de mettre à jour les Utilitaires séparément du logiciel Visual Studio et d’autres personnes peuvent accéder à des dispositifs par l’intermédiaire de certains Utilitaires installés dessus. Le client devra supprimer tous les Utilitaires installés sur un dispositif une fois le débogage ou le déploiement de ses programmes et bases de données terminé. Microsoft ne pourra pas être tenue responsable de l’utilisation par un tiers de dispositifs ou des programmes ou bases de données sur des dispositifs sur lesquels les Utilitaires ont été installés ni de l’accès à ceux-ci.</w:t>
      </w:r>
    </w:p>
    <w:p w14:paraId="1B122FBE" w14:textId="77777777" w:rsidR="00D866FD" w:rsidRDefault="00D866FD">
      <w:pPr>
        <w:pStyle w:val="ProductList-Body"/>
      </w:pPr>
    </w:p>
    <w:p w14:paraId="23BE4259" w14:textId="77777777" w:rsidR="00D866FD" w:rsidRDefault="009721A9">
      <w:pPr>
        <w:pStyle w:val="ProductList-ClauseHeading"/>
        <w:outlineLvl w:val="4"/>
      </w:pPr>
      <w:r>
        <w:t>3.3 Développement des Extensions</w:t>
      </w:r>
    </w:p>
    <w:p w14:paraId="55041E42" w14:textId="77777777" w:rsidR="00D866FD" w:rsidRDefault="009721A9">
      <w:pPr>
        <w:pStyle w:val="ProductList-SubClauseHeading"/>
        <w:outlineLvl w:val="5"/>
      </w:pPr>
      <w:r>
        <w:t>3.3.1 Limites des Extensions.</w:t>
      </w:r>
    </w:p>
    <w:p w14:paraId="1A09A039" w14:textId="77777777" w:rsidR="00D866FD" w:rsidRDefault="009721A9">
      <w:pPr>
        <w:pStyle w:val="ProductList-BodyIndented"/>
      </w:pPr>
      <w:r>
        <w:t>Le Client ne peut pas développer ou permettre à des tiers de développer des extensions pour Visual Studio Professional ou Visual Studio Enterprise (ou tout autre composant de la famille de produits Visual Studio) qui contournent les limitations techniques implémentées dans le logiciel. Si Microsoft limite ou désactive techniquement l'extensibilité du logiciel, le Client ne pourra pas étendre le logiciel, notamment, en chargeant ou en injectant dans le logiciel des compléments, des macros ou des packages qui ne sont pas fournis par Microsoft, en modifiant les paramètres du registre du logiciel ou en ajoutant des fonctionnalités équivalentes à celles de la gamme de produits Visual Studio.</w:t>
      </w:r>
    </w:p>
    <w:p w14:paraId="7E5460CD" w14:textId="77777777" w:rsidR="00D866FD" w:rsidRDefault="00D866FD">
      <w:pPr>
        <w:pStyle w:val="ProductList-BodyIndented"/>
      </w:pPr>
    </w:p>
    <w:p w14:paraId="06129E39" w14:textId="77777777" w:rsidR="00D866FD" w:rsidRDefault="009721A9">
      <w:pPr>
        <w:pStyle w:val="ProductList-SubClauseHeading"/>
        <w:outlineLvl w:val="5"/>
      </w:pPr>
      <w:r>
        <w:t>3.3.2 Pas de dégradation du logiciel.</w:t>
      </w:r>
    </w:p>
    <w:p w14:paraId="134CAD07" w14:textId="77777777" w:rsidR="00D866FD" w:rsidRDefault="009721A9">
      <w:pPr>
        <w:pStyle w:val="ProductList-BodyIndented"/>
      </w:pPr>
      <w:r>
        <w:t>Si le Client développe une extension pour Visual Studio Professional ou Visual Studio Enterprise (ou tout autre composant de la gamme de produits Visual Studio), le Client doit tester l'installation, la désinstallation et le fonctionnement de son extension pour s'assurer que de tels processus ne désactivent aucune fonctionnalité ou ne portent atteinte aux fonctionnalités de Visual Studio Professional ou de Visual Studio Enterprise (ou de ce composant) ou de toute version ou édition antérieure.</w:t>
      </w:r>
    </w:p>
    <w:p w14:paraId="7F96A17B" w14:textId="77777777" w:rsidR="00D866FD" w:rsidRDefault="00D866FD">
      <w:pPr>
        <w:pStyle w:val="ProductList-BodyIndented"/>
      </w:pPr>
    </w:p>
    <w:p w14:paraId="50BDF7E0" w14:textId="77777777" w:rsidR="00D866FD" w:rsidRDefault="009721A9">
      <w:pPr>
        <w:pStyle w:val="ProductList-ClauseHeading"/>
        <w:outlineLvl w:val="4"/>
      </w:pPr>
      <w:r>
        <w:t>3.4 Code Distribuable</w:t>
      </w:r>
    </w:p>
    <w:p w14:paraId="22DB2086" w14:textId="77777777" w:rsidR="00D866FD" w:rsidRDefault="009721A9">
      <w:pPr>
        <w:pStyle w:val="ProductList-Body"/>
      </w:pPr>
      <w:r>
        <w:t>Visual Studio Professional et Visual Studio Enterprise contiennent du code et des fichiers texte que le Client est autorisé à distribuer dans les programmes qu'il développe en utilisant ces logiciels.</w:t>
      </w:r>
    </w:p>
    <w:p w14:paraId="4B7B677B" w14:textId="77777777" w:rsidR="00D866FD" w:rsidRDefault="00D866FD">
      <w:pPr>
        <w:pStyle w:val="ProductList-Body"/>
      </w:pPr>
    </w:p>
    <w:p w14:paraId="583DB95E" w14:textId="77777777" w:rsidR="00D866FD" w:rsidRDefault="009721A9">
      <w:pPr>
        <w:pStyle w:val="ProductList-SubClauseHeading"/>
        <w:outlineLvl w:val="5"/>
      </w:pPr>
      <w:r>
        <w:t>3.4.1 Droits d’Utilisation et de Distribution.</w:t>
      </w:r>
    </w:p>
    <w:p w14:paraId="52FD2343" w14:textId="77777777" w:rsidR="00D866FD" w:rsidRDefault="009721A9">
      <w:pPr>
        <w:pStyle w:val="ProductList-BodyIndented"/>
      </w:pPr>
      <w:r>
        <w:t>Le code et les fichiers texte répertoriés ci-après constituent le « Code distribuable ».</w:t>
      </w:r>
    </w:p>
    <w:p w14:paraId="543EB28E" w14:textId="77777777" w:rsidR="00D866FD" w:rsidRDefault="009721A9" w:rsidP="009721A9">
      <w:pPr>
        <w:pStyle w:val="ProductList-Bullet"/>
        <w:numPr>
          <w:ilvl w:val="1"/>
          <w:numId w:val="24"/>
        </w:numPr>
      </w:pPr>
      <w:r>
        <w:rPr>
          <w:b/>
        </w:rPr>
        <w:t>Liste Distribuable</w:t>
      </w:r>
      <w:r>
        <w:t xml:space="preserve">. Le Client est autorisé à copier et à distribuer la version en code objet du code répertorié dans la Liste Distribuable située à l'adresse suivante </w:t>
      </w:r>
      <w:hyperlink r:id="rId89">
        <w:r>
          <w:rPr>
            <w:color w:val="00467F"/>
            <w:u w:val="single"/>
          </w:rPr>
          <w:t>https://aka.ms/vs/16/redistribution</w:t>
        </w:r>
      </w:hyperlink>
      <w:r>
        <w:t xml:space="preserve">. </w:t>
      </w:r>
    </w:p>
    <w:p w14:paraId="0454DD09" w14:textId="77777777" w:rsidR="00D866FD" w:rsidRDefault="009721A9" w:rsidP="009721A9">
      <w:pPr>
        <w:pStyle w:val="ProductList-Bullet"/>
        <w:numPr>
          <w:ilvl w:val="1"/>
          <w:numId w:val="24"/>
        </w:numPr>
      </w:pPr>
      <w:r>
        <w:rPr>
          <w:b/>
        </w:rPr>
        <w:t>Code échantillon, modèles et styles</w:t>
      </w:r>
      <w:r>
        <w:t>. Les Clients sont autorisés à modifier, à copier et à distribuer les versions en code source et objet du code « échantillon », « modèle », « styles simples » et « croquis ».</w:t>
      </w:r>
    </w:p>
    <w:p w14:paraId="46B067E1" w14:textId="77777777" w:rsidR="00D866FD" w:rsidRDefault="009721A9" w:rsidP="009721A9">
      <w:pPr>
        <w:pStyle w:val="ProductList-Bullet"/>
        <w:numPr>
          <w:ilvl w:val="1"/>
          <w:numId w:val="24"/>
        </w:numPr>
      </w:pPr>
      <w:r>
        <w:rPr>
          <w:b/>
        </w:rPr>
        <w:t>Distribution par des Tiers</w:t>
      </w:r>
      <w:r>
        <w:t>. Le Client peut autoriser les distributeurs de ses programmes à copier et à distribuer le Code Distribuable en tant que partie intégrante desdits programmes.</w:t>
      </w:r>
    </w:p>
    <w:p w14:paraId="788DF2C2" w14:textId="77777777" w:rsidR="00D866FD" w:rsidRDefault="00D866FD">
      <w:pPr>
        <w:pStyle w:val="ProductList-BodyIndented"/>
      </w:pPr>
    </w:p>
    <w:p w14:paraId="78A6FC60" w14:textId="77777777" w:rsidR="00D866FD" w:rsidRDefault="009721A9">
      <w:pPr>
        <w:pStyle w:val="ProductList-ClauseHeading"/>
        <w:outlineLvl w:val="4"/>
      </w:pPr>
      <w:r>
        <w:t>3.5 Office Professionnel Plus 2019 – Abonnement Visual Studio Enterprise</w:t>
      </w:r>
    </w:p>
    <w:p w14:paraId="392CF17A" w14:textId="77777777" w:rsidR="00D866FD" w:rsidRDefault="009721A9">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2019 ou Microsoft 365 Apps for enterprise</w:t>
      </w:r>
      <w:r>
        <w:fldChar w:fldCharType="begin"/>
      </w:r>
      <w:r>
        <w:instrText xml:space="preserve"> XE "Office Professionnel Plus 2019 ou Microsoft 365 Apps for enterprise" </w:instrText>
      </w:r>
      <w:r>
        <w:fldChar w:fldCharType="end"/>
      </w:r>
      <w:r>
        <w:t xml:space="preserve"> à des fins de production. À l'exception de ce qui est prévu ici, le </w:t>
      </w:r>
      <w:hyperlink w:anchor="_Sec539">
        <w:r>
          <w:rPr>
            <w:color w:val="00467F"/>
            <w:u w:val="single"/>
          </w:rPr>
          <w:t>modèle de licence des applications Desktop</w:t>
        </w:r>
      </w:hyperlink>
      <w:r>
        <w:t xml:space="preserve"> dans la section </w:t>
      </w:r>
      <w:hyperlink w:anchor="_Sec536">
        <w:r>
          <w:rPr>
            <w:color w:val="00467F"/>
            <w:u w:val="single"/>
          </w:rPr>
          <w:t>Conditions de licence</w:t>
        </w:r>
      </w:hyperlink>
      <w:r>
        <w:t xml:space="preserve"> s'applique à l'utilisation par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d'Office Professional Plus 2019 et les conditions de Microsoft 365 Apps pour les entreprises dans les Conditions des Services en Ligne (</w:t>
      </w:r>
      <w:hyperlink r:id="rId90">
        <w:r>
          <w:rPr>
            <w:color w:val="00467F"/>
            <w:u w:val="single"/>
          </w:rPr>
          <w:t>https://aka.ms/OST</w:t>
        </w:r>
      </w:hyperlink>
      <w:r>
        <w:t>) s'appliquent à l'utilisation par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de Microsoft 365 Apps pour les entreprises</w:t>
      </w:r>
    </w:p>
    <w:p w14:paraId="0C389FE1" w14:textId="77777777" w:rsidR="00D866FD" w:rsidRDefault="00D866FD">
      <w:pPr>
        <w:pStyle w:val="ProductList-Body"/>
      </w:pPr>
    </w:p>
    <w:p w14:paraId="735A23F2" w14:textId="77777777" w:rsidR="00D866FD" w:rsidRDefault="009721A9">
      <w:pPr>
        <w:pStyle w:val="ProductList-ClauseHeading"/>
        <w:outlineLvl w:val="4"/>
      </w:pPr>
      <w:r>
        <w:t>3.6 Conditions de Licence Tiers pour les Composants Open Source</w:t>
      </w:r>
    </w:p>
    <w:p w14:paraId="6421F75E" w14:textId="77777777" w:rsidR="00D866FD" w:rsidRDefault="009721A9">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061BC61E" w14:textId="77777777" w:rsidR="00D866FD" w:rsidRDefault="009721A9">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1"/>
        <w:gridCol w:w="3640"/>
        <w:gridCol w:w="3635"/>
      </w:tblGrid>
      <w:tr w:rsidR="00D866FD" w14:paraId="344A1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C0EC3"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F52F1" w14:textId="77777777" w:rsidR="00D866FD" w:rsidRDefault="009721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DA406" w14:textId="77777777" w:rsidR="00D866FD" w:rsidRDefault="009721A9">
            <w:pPr>
              <w:pStyle w:val="ProductList-TableBody"/>
            </w:pPr>
            <w:r>
              <w:rPr>
                <w:color w:val="404040"/>
              </w:rPr>
              <w:t>Droits de Basculement : N/A</w:t>
            </w:r>
          </w:p>
        </w:tc>
      </w:tr>
      <w:tr w:rsidR="00D866FD" w14:paraId="20526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22A3F" w14:textId="77777777" w:rsidR="00D866FD" w:rsidRDefault="009721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2FB6F64" w14:textId="77777777" w:rsidR="00D866FD" w:rsidRDefault="009721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1">
              <w:r>
                <w:rPr>
                  <w:color w:val="00467F"/>
                  <w:u w:val="single"/>
                </w:rPr>
                <w:t>Liste des produits - Mars 2014</w:t>
              </w:r>
            </w:hyperlink>
            <w:r>
              <w:t xml:space="preserve"> et </w:t>
            </w:r>
            <w:hyperlink r:id="rId92">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2FE0" w14:textId="77777777" w:rsidR="00D866FD" w:rsidRDefault="009721A9">
            <w:pPr>
              <w:pStyle w:val="ProductList-TableBody"/>
            </w:pPr>
            <w:r>
              <w:rPr>
                <w:color w:val="404040"/>
              </w:rPr>
              <w:t>Droits d’Itinérance : N/A</w:t>
            </w:r>
          </w:p>
        </w:tc>
      </w:tr>
      <w:tr w:rsidR="00D866FD" w14:paraId="36717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313CA" w14:textId="77777777" w:rsidR="00D866FD" w:rsidRDefault="009721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7DBAE088" w14:textId="77777777" w:rsidR="00D866FD" w:rsidRDefault="009721A9">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4AB6F" w14:textId="77777777" w:rsidR="00D866FD" w:rsidRDefault="00D866FD">
            <w:pPr>
              <w:pStyle w:val="ProductList-TableBody"/>
            </w:pPr>
          </w:p>
        </w:tc>
      </w:tr>
    </w:tbl>
    <w:p w14:paraId="39BD2C98" w14:textId="77777777" w:rsidR="00D866FD" w:rsidRDefault="00D866FD">
      <w:pPr>
        <w:pStyle w:val="ProductList-Body"/>
      </w:pPr>
    </w:p>
    <w:p w14:paraId="29649185" w14:textId="77777777" w:rsidR="00D866FD" w:rsidRDefault="009721A9">
      <w:pPr>
        <w:pStyle w:val="ProductList-ClauseHeading"/>
        <w:outlineLvl w:val="4"/>
      </w:pPr>
      <w:r>
        <w:t>4.1 Éligibilité à la Software Assurance</w:t>
      </w:r>
    </w:p>
    <w:p w14:paraId="122F6E0A" w14:textId="77777777" w:rsidR="00D866FD" w:rsidRDefault="009721A9">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409D3D7D" w14:textId="77777777" w:rsidR="00D866FD" w:rsidRDefault="00D866FD">
      <w:pPr>
        <w:pStyle w:val="ProductList-Body"/>
      </w:pPr>
    </w:p>
    <w:p w14:paraId="6B4CC5AA" w14:textId="77777777" w:rsidR="00D866FD" w:rsidRDefault="009721A9">
      <w:pPr>
        <w:pStyle w:val="ProductList-ClauseHeading"/>
        <w:outlineLvl w:val="4"/>
      </w:pPr>
      <w:r>
        <w:t>4.2 Abonnement Visual Studio Enterprise – Droits Permanents</w:t>
      </w:r>
    </w:p>
    <w:p w14:paraId="7B48021E" w14:textId="77777777" w:rsidR="00D866FD" w:rsidRDefault="009721A9">
      <w:pPr>
        <w:pStyle w:val="ProductList-Body"/>
      </w:pPr>
      <w:r>
        <w:t>Les droits d’utilisation d’un logiciel concédé sous licence via Abonnement Visual Studio deviennent permanents lorsque le droit d’utiliser Visual Studio devient permanent.</w:t>
      </w:r>
    </w:p>
    <w:p w14:paraId="14862061" w14:textId="77777777" w:rsidR="00D866FD" w:rsidRDefault="00D866FD">
      <w:pPr>
        <w:pStyle w:val="PURBreadcrumb"/>
      </w:pPr>
    </w:p>
    <w:tbl>
      <w:tblPr>
        <w:tblStyle w:val="PURTable"/>
        <w:tblW w:w="0" w:type="dxa"/>
        <w:tblLook w:val="04A0" w:firstRow="1" w:lastRow="0" w:firstColumn="1" w:lastColumn="0" w:noHBand="0" w:noVBand="1"/>
      </w:tblPr>
      <w:tblGrid>
        <w:gridCol w:w="10916"/>
      </w:tblGrid>
      <w:tr w:rsidR="00D866FD" w14:paraId="0103F4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4D6DE"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0FBDB017" w14:textId="77777777" w:rsidR="00D866FD" w:rsidRDefault="00D866FD">
      <w:pPr>
        <w:pStyle w:val="ProductList-Body"/>
      </w:pPr>
    </w:p>
    <w:p w14:paraId="7B19135B" w14:textId="77777777" w:rsidR="00D866FD" w:rsidRDefault="009721A9">
      <w:pPr>
        <w:pStyle w:val="ProductList-Offering2HeadingNoBorder"/>
        <w:outlineLvl w:val="2"/>
      </w:pPr>
      <w:bookmarkStart w:id="183" w:name="_Sec650"/>
      <w:r>
        <w:t>Azure DevOps Server</w:t>
      </w:r>
      <w:bookmarkEnd w:id="183"/>
      <w:r>
        <w:fldChar w:fldCharType="begin"/>
      </w:r>
      <w:r>
        <w:instrText xml:space="preserve"> TC "</w:instrText>
      </w:r>
      <w:bookmarkStart w:id="184" w:name="_Toc49457966"/>
      <w:r>
        <w:instrText>Azure DevOps Server</w:instrText>
      </w:r>
      <w:bookmarkEnd w:id="184"/>
      <w:r>
        <w:instrText>" \l 3</w:instrText>
      </w:r>
      <w:r>
        <w:fldChar w:fldCharType="end"/>
      </w:r>
    </w:p>
    <w:p w14:paraId="0C088DD3" w14:textId="77777777" w:rsidR="00D866FD" w:rsidRDefault="009721A9">
      <w:pPr>
        <w:pStyle w:val="ProductList-Offering1SubSection"/>
        <w:outlineLvl w:val="3"/>
      </w:pPr>
      <w:bookmarkStart w:id="185" w:name="_Sec698"/>
      <w:r>
        <w:t>1. Disponibilité des programmes</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866FD" w14:paraId="4180AA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3587FB" w14:textId="77777777" w:rsidR="00D866FD" w:rsidRDefault="009721A9">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E8819"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7C760"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892BB"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1D624"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1047C"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5E7FB"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16758"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668AC"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A4FD3"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5141D"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17ACB"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678B0B9A" w14:textId="77777777">
        <w:tc>
          <w:tcPr>
            <w:tcW w:w="4160" w:type="dxa"/>
            <w:tcBorders>
              <w:top w:val="single" w:sz="6" w:space="0" w:color="FFFFFF"/>
              <w:left w:val="none" w:sz="4" w:space="0" w:color="6E6E6E"/>
              <w:bottom w:val="dashed" w:sz="4" w:space="0" w:color="BFBFBF"/>
              <w:right w:val="none" w:sz="4" w:space="0" w:color="6E6E6E"/>
            </w:tcBorders>
          </w:tcPr>
          <w:p w14:paraId="0029C5CD" w14:textId="77777777" w:rsidR="00D866FD" w:rsidRDefault="009721A9">
            <w:pPr>
              <w:pStyle w:val="ProductList-TableBody"/>
            </w:pPr>
            <w:r>
              <w:rPr>
                <w:color w:val="000000"/>
              </w:rPr>
              <w:t>Azure DevOps Server 2020 avec technologie SQL Server</w:t>
            </w:r>
            <w:r>
              <w:fldChar w:fldCharType="begin"/>
            </w:r>
            <w:r>
              <w:instrText xml:space="preserve"> XE "Azure DevOps Server 2020 avec technologie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960770" w14:textId="77777777" w:rsidR="00D866FD" w:rsidRDefault="009721A9">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5FA835D8" w14:textId="77777777" w:rsidR="00D866FD" w:rsidRDefault="00D866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2685BF" w14:textId="77777777" w:rsidR="00D866FD" w:rsidRDefault="009721A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7E5C7E8" w14:textId="77777777" w:rsidR="00D866FD" w:rsidRDefault="009721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2C8C1"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C53C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7C874"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1A99D"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4AA9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1BA2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E31D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455081F1" w14:textId="77777777">
        <w:tc>
          <w:tcPr>
            <w:tcW w:w="4160" w:type="dxa"/>
            <w:tcBorders>
              <w:top w:val="dashed" w:sz="4" w:space="0" w:color="BFBFBF"/>
              <w:left w:val="none" w:sz="4" w:space="0" w:color="6E6E6E"/>
              <w:bottom w:val="none" w:sz="4" w:space="0" w:color="BFBFBF"/>
              <w:right w:val="none" w:sz="4" w:space="0" w:color="6E6E6E"/>
            </w:tcBorders>
          </w:tcPr>
          <w:p w14:paraId="5C48EE82" w14:textId="77777777" w:rsidR="00D866FD" w:rsidRDefault="009721A9">
            <w:pPr>
              <w:pStyle w:val="ProductList-TableBody"/>
            </w:pPr>
            <w:r>
              <w:t>CAL Azure DevOps Server 2020</w:t>
            </w:r>
            <w:r>
              <w:fldChar w:fldCharType="begin"/>
            </w:r>
            <w:r>
              <w:instrText xml:space="preserve"> XE "CAL Azure DevOps Server 2020"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74F2C9B7" w14:textId="77777777" w:rsidR="00D866FD" w:rsidRDefault="009721A9">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21315F2D" w14:textId="77777777" w:rsidR="00D866FD" w:rsidRDefault="00D866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1D1830" w14:textId="77777777" w:rsidR="00D866FD" w:rsidRDefault="009721A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D35D748" w14:textId="77777777" w:rsidR="00D866FD" w:rsidRDefault="009721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0CA15"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57B2B"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2FDE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38C97"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5587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0B93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EF60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C95E4E0" w14:textId="77777777" w:rsidR="00D866FD" w:rsidRDefault="009721A9">
      <w:pPr>
        <w:pStyle w:val="ProductList-Offering1SubSection"/>
        <w:outlineLvl w:val="3"/>
      </w:pPr>
      <w:bookmarkStart w:id="186" w:name="_Sec753"/>
      <w:r>
        <w:t>2. Conditions relatives aux Produits</w:t>
      </w:r>
      <w:bookmarkEnd w:id="186"/>
    </w:p>
    <w:tbl>
      <w:tblPr>
        <w:tblStyle w:val="PURTable"/>
        <w:tblW w:w="0" w:type="dxa"/>
        <w:tblLook w:val="04A0" w:firstRow="1" w:lastRow="0" w:firstColumn="1" w:lastColumn="0" w:noHBand="0" w:noVBand="1"/>
      </w:tblPr>
      <w:tblGrid>
        <w:gridCol w:w="3630"/>
        <w:gridCol w:w="3634"/>
        <w:gridCol w:w="3652"/>
      </w:tblGrid>
      <w:tr w:rsidR="00D866FD" w14:paraId="2FD40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A358C"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4652356"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96E2A" w14:textId="77777777" w:rsidR="00D866FD" w:rsidRDefault="009721A9">
            <w:pPr>
              <w:pStyle w:val="ProductList-TableBody"/>
            </w:pPr>
            <w:r>
              <w:rPr>
                <w:color w:val="404040"/>
              </w:rPr>
              <w:t>Éditions Antérieures : N/A</w:t>
            </w:r>
          </w:p>
        </w:tc>
      </w:tr>
      <w:tr w:rsidR="00D866FD" w14:paraId="56161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84FF"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0CF27FE" w14:textId="77777777" w:rsidR="00D866FD" w:rsidRDefault="009721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63E10C4"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D866FD" w14:paraId="4BE1A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8BFD"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F2168"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6AF8" w14:textId="77777777" w:rsidR="00D866FD" w:rsidRDefault="009721A9">
            <w:pPr>
              <w:pStyle w:val="ProductList-TableBody"/>
            </w:pPr>
            <w:r>
              <w:rPr>
                <w:color w:val="404040"/>
              </w:rPr>
              <w:t>Éligible à Réduction : N/A</w:t>
            </w:r>
          </w:p>
        </w:tc>
      </w:tr>
      <w:tr w:rsidR="00D866FD" w14:paraId="6A2A8856" w14:textId="77777777">
        <w:tc>
          <w:tcPr>
            <w:tcW w:w="4040" w:type="dxa"/>
            <w:tcBorders>
              <w:top w:val="single" w:sz="4" w:space="0" w:color="000000"/>
              <w:left w:val="single" w:sz="4" w:space="0" w:color="000000"/>
              <w:bottom w:val="single" w:sz="4" w:space="0" w:color="000000"/>
              <w:right w:val="single" w:sz="4" w:space="0" w:color="000000"/>
            </w:tcBorders>
          </w:tcPr>
          <w:p w14:paraId="2A681F1F" w14:textId="77777777" w:rsidR="00D866FD" w:rsidRDefault="009721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EAE3E"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7363" w14:textId="77777777" w:rsidR="00D866FD" w:rsidRDefault="009721A9">
            <w:pPr>
              <w:pStyle w:val="ProductList-TableBody"/>
            </w:pPr>
            <w:r>
              <w:rPr>
                <w:color w:val="404040"/>
              </w:rPr>
              <w:t>Éligible à Régularisation : N/A</w:t>
            </w:r>
          </w:p>
        </w:tc>
      </w:tr>
      <w:tr w:rsidR="00D866FD" w14:paraId="0293E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D303E" w14:textId="77777777" w:rsidR="00D866FD" w:rsidRDefault="009721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0B509"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CD26" w14:textId="77777777" w:rsidR="00D866FD" w:rsidRDefault="00D866FD">
            <w:pPr>
              <w:pStyle w:val="ProductList-TableBody"/>
            </w:pPr>
          </w:p>
        </w:tc>
      </w:tr>
    </w:tbl>
    <w:p w14:paraId="7FAED736" w14:textId="77777777" w:rsidR="00D866FD" w:rsidRDefault="009721A9">
      <w:pPr>
        <w:pStyle w:val="ProductList-Offering1SubSection"/>
        <w:outlineLvl w:val="3"/>
      </w:pPr>
      <w:bookmarkStart w:id="187" w:name="_Sec811"/>
      <w:r>
        <w:t>3. Droits d’utilisation</w:t>
      </w:r>
      <w:bookmarkEnd w:id="187"/>
    </w:p>
    <w:tbl>
      <w:tblPr>
        <w:tblStyle w:val="PURTable"/>
        <w:tblW w:w="0" w:type="dxa"/>
        <w:tblLook w:val="04A0" w:firstRow="1" w:lastRow="0" w:firstColumn="1" w:lastColumn="0" w:noHBand="0" w:noVBand="1"/>
      </w:tblPr>
      <w:tblGrid>
        <w:gridCol w:w="3631"/>
        <w:gridCol w:w="3620"/>
        <w:gridCol w:w="3665"/>
      </w:tblGrid>
      <w:tr w:rsidR="00D866FD" w14:paraId="6E0AE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332DB"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5142FB03" w14:textId="77777777" w:rsidR="00D866FD" w:rsidRDefault="009721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1A47AE2" w14:textId="77777777" w:rsidR="00D866FD" w:rsidRDefault="009721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866FD" w14:paraId="2018398B" w14:textId="77777777">
        <w:tc>
          <w:tcPr>
            <w:tcW w:w="4040" w:type="dxa"/>
            <w:tcBorders>
              <w:top w:val="single" w:sz="4" w:space="0" w:color="000000"/>
              <w:left w:val="single" w:sz="4" w:space="0" w:color="000000"/>
              <w:bottom w:val="single" w:sz="4" w:space="0" w:color="000000"/>
              <w:right w:val="single" w:sz="4" w:space="0" w:color="000000"/>
            </w:tcBorders>
          </w:tcPr>
          <w:p w14:paraId="3430C646" w14:textId="77777777" w:rsidR="00D866FD" w:rsidRDefault="009721A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4E33347C" w14:textId="77777777" w:rsidR="00D866FD" w:rsidRDefault="009721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1D7156B6" w14:textId="77777777" w:rsidR="00D866FD" w:rsidRDefault="009721A9">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D866FD" w14:paraId="3DCDB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5087" w14:textId="77777777" w:rsidR="00D866FD" w:rsidRDefault="009721A9">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22C61"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D36D8" w14:textId="77777777" w:rsidR="00D866FD" w:rsidRDefault="00D866FD">
            <w:pPr>
              <w:pStyle w:val="ProductList-TableBody"/>
            </w:pPr>
          </w:p>
        </w:tc>
      </w:tr>
    </w:tbl>
    <w:p w14:paraId="184DD84B" w14:textId="77777777" w:rsidR="00D866FD" w:rsidRDefault="00D866FD">
      <w:pPr>
        <w:pStyle w:val="ProductList-Body"/>
      </w:pPr>
    </w:p>
    <w:p w14:paraId="7D6F7A1A" w14:textId="77777777" w:rsidR="00D866FD" w:rsidRDefault="009721A9">
      <w:pPr>
        <w:pStyle w:val="ProductList-ClauseHeading"/>
        <w:outlineLvl w:val="4"/>
      </w:pPr>
      <w:r>
        <w:t>3.1 Accès Logiciel Serveur</w:t>
      </w:r>
    </w:p>
    <w:tbl>
      <w:tblPr>
        <w:tblStyle w:val="PURTable"/>
        <w:tblW w:w="0" w:type="dxa"/>
        <w:tblLook w:val="04A0" w:firstRow="1" w:lastRow="0" w:firstColumn="1" w:lastColumn="0" w:noHBand="0" w:noVBand="1"/>
      </w:tblPr>
      <w:tblGrid>
        <w:gridCol w:w="3631"/>
        <w:gridCol w:w="3632"/>
        <w:gridCol w:w="3653"/>
      </w:tblGrid>
      <w:tr w:rsidR="00D866FD" w14:paraId="055B3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AC34E0" w14:textId="77777777" w:rsidR="00D866FD" w:rsidRDefault="009721A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417551E9" w14:textId="77777777" w:rsidR="00D866FD" w:rsidRDefault="009721A9">
            <w:pPr>
              <w:pStyle w:val="ProductList-TableBody"/>
            </w:pPr>
            <w:r>
              <w:t>CAL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4CD43DFF" w14:textId="77777777" w:rsidR="00D866FD" w:rsidRDefault="009721A9">
            <w:pPr>
              <w:pStyle w:val="ProductList-TableBody"/>
            </w:pPr>
            <w:r>
              <w:t>Utilisateur payant d'Azure DevOps Services</w:t>
            </w:r>
          </w:p>
        </w:tc>
      </w:tr>
    </w:tbl>
    <w:p w14:paraId="186B06FA" w14:textId="77777777" w:rsidR="00D866FD" w:rsidRDefault="00D866FD">
      <w:pPr>
        <w:pStyle w:val="ProductList-Body"/>
      </w:pPr>
    </w:p>
    <w:p w14:paraId="5CF764E2" w14:textId="77777777" w:rsidR="00D866FD" w:rsidRDefault="009721A9">
      <w:pPr>
        <w:pStyle w:val="ProductList-SubClauseHeading"/>
        <w:outlineLvl w:val="5"/>
      </w:pPr>
      <w:r>
        <w:t>3.1.1 Fonctionnalités supplémentaires</w:t>
      </w:r>
    </w:p>
    <w:p w14:paraId="19E6178F" w14:textId="77777777" w:rsidR="00D866FD" w:rsidRDefault="009721A9">
      <w:pPr>
        <w:pStyle w:val="ProductList-BodyIndented"/>
      </w:pPr>
      <w:r>
        <w:t>Plan de Test</w:t>
      </w:r>
    </w:p>
    <w:tbl>
      <w:tblPr>
        <w:tblStyle w:val="PURTable0"/>
        <w:tblW w:w="0" w:type="dxa"/>
        <w:tblLook w:val="04A0" w:firstRow="1" w:lastRow="0" w:firstColumn="1" w:lastColumn="0" w:noHBand="0" w:noVBand="1"/>
      </w:tblPr>
      <w:tblGrid>
        <w:gridCol w:w="3540"/>
        <w:gridCol w:w="3508"/>
        <w:gridCol w:w="3508"/>
      </w:tblGrid>
      <w:tr w:rsidR="00D866FD" w14:paraId="65F46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227A2E" w14:textId="77777777" w:rsidR="00D866FD" w:rsidRDefault="009721A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64B5F726" w14:textId="77777777" w:rsidR="00D866FD" w:rsidRDefault="009721A9">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3D74EBD" w14:textId="77777777" w:rsidR="00D866FD" w:rsidRDefault="009721A9">
            <w:pPr>
              <w:pStyle w:val="ProductList-TableBody"/>
            </w:pPr>
            <w:r>
              <w:t>Abonnement Visual Studio Enterprise</w:t>
            </w:r>
          </w:p>
        </w:tc>
      </w:tr>
      <w:tr w:rsidR="00D866FD" w14:paraId="67D3C1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D2819D" w14:textId="77777777" w:rsidR="00D866FD" w:rsidRDefault="00D866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C35AB8" w14:textId="77777777" w:rsidR="00D866FD" w:rsidRDefault="009721A9">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7B7C3A41" w14:textId="77777777" w:rsidR="00D866FD" w:rsidRDefault="009721A9">
            <w:pPr>
              <w:pStyle w:val="ProductList-TableBody"/>
            </w:pPr>
            <w:r>
              <w:t>Utilisateur payant Azure DevOps Services Test Manager</w:t>
            </w:r>
          </w:p>
        </w:tc>
      </w:tr>
    </w:tbl>
    <w:p w14:paraId="41B90F31" w14:textId="77777777" w:rsidR="00D866FD" w:rsidRDefault="00D866FD">
      <w:pPr>
        <w:pStyle w:val="ProductList-BodyIndented"/>
      </w:pPr>
    </w:p>
    <w:p w14:paraId="73889760" w14:textId="77777777" w:rsidR="00D866FD" w:rsidRDefault="00D866FD">
      <w:pPr>
        <w:pStyle w:val="ProductList-BodyIndented"/>
      </w:pPr>
    </w:p>
    <w:p w14:paraId="5A243024" w14:textId="77777777" w:rsidR="00D866FD" w:rsidRDefault="009721A9">
      <w:pPr>
        <w:pStyle w:val="ProductList-ClauseHeading"/>
        <w:outlineLvl w:val="4"/>
      </w:pPr>
      <w:r>
        <w:t>3.2 Utilisations ne nécessitant pas de CAL</w:t>
      </w:r>
    </w:p>
    <w:p w14:paraId="3957AF11" w14:textId="77777777" w:rsidR="00D866FD" w:rsidRDefault="009721A9">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Azure DevOps Server Reporting ; accès à Azure DevOps Services via un proxy Azure DevOps Server ; approbation des étapes d’un flux de gestion de versions ; et accès à Azure DevOps Server via une connexion groupée à partir d‘un autre service ou d‘une autre application intégré(e).</w:t>
      </w:r>
    </w:p>
    <w:p w14:paraId="73E3FEC8" w14:textId="77777777" w:rsidR="00D866FD" w:rsidRDefault="00D866FD">
      <w:pPr>
        <w:pStyle w:val="ProductList-Body"/>
      </w:pPr>
    </w:p>
    <w:p w14:paraId="0CB2362C" w14:textId="77777777" w:rsidR="00D866FD" w:rsidRDefault="009721A9">
      <w:pPr>
        <w:pStyle w:val="ProductList-ClauseHeading"/>
        <w:outlineLvl w:val="4"/>
      </w:pPr>
      <w:r>
        <w:t>3.3 Technologie SQL Server</w:t>
      </w:r>
    </w:p>
    <w:p w14:paraId="2BD4DEAC" w14:textId="77777777" w:rsidR="00D866FD" w:rsidRDefault="009721A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ledit Produit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w:t>
      </w:r>
    </w:p>
    <w:p w14:paraId="206F382A" w14:textId="77777777" w:rsidR="00D866FD" w:rsidRDefault="00D866FD">
      <w:pPr>
        <w:pStyle w:val="ProductList-Body"/>
      </w:pPr>
    </w:p>
    <w:p w14:paraId="65CA6844" w14:textId="77777777" w:rsidR="00D866FD" w:rsidRDefault="009721A9">
      <w:pPr>
        <w:pStyle w:val="ProductList-ClauseHeading"/>
        <w:outlineLvl w:val="4"/>
      </w:pPr>
      <w:r>
        <w:t>3.4 Conditions de Licence Tiers pour les Composants Open Source</w:t>
      </w:r>
    </w:p>
    <w:p w14:paraId="210EDDB5" w14:textId="77777777" w:rsidR="00D866FD" w:rsidRDefault="009721A9">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525C3CE6" w14:textId="77777777" w:rsidR="00D866FD" w:rsidRDefault="00D866FD">
      <w:pPr>
        <w:pStyle w:val="ProductList-Body"/>
      </w:pPr>
    </w:p>
    <w:p w14:paraId="37991CB8" w14:textId="77777777" w:rsidR="00D866FD" w:rsidRDefault="009721A9">
      <w:pPr>
        <w:pStyle w:val="ProductList-ClauseHeading"/>
        <w:outlineLvl w:val="4"/>
      </w:pPr>
      <w:r>
        <w:t>3.5 Services de Build Azure DevOps Server</w:t>
      </w:r>
    </w:p>
    <w:p w14:paraId="07EF9E88" w14:textId="77777777" w:rsidR="00D866FD" w:rsidRDefault="009721A9">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abonnement mensuel Visual Studio Enterprise ou abonnement mensuel Visual Studio Professional,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Azure DevOps Server de l’utiliser dans le cadre des services de Build Azure DevOps Server.</w:t>
      </w:r>
    </w:p>
    <w:p w14:paraId="0EA17929" w14:textId="77777777" w:rsidR="00D866FD" w:rsidRDefault="00D866FD">
      <w:pPr>
        <w:pStyle w:val="ProductList-Body"/>
      </w:pPr>
    </w:p>
    <w:p w14:paraId="63B1E4BF" w14:textId="77777777" w:rsidR="00D866FD" w:rsidRDefault="009721A9">
      <w:pPr>
        <w:pStyle w:val="ProductList-ClauseHeading"/>
        <w:outlineLvl w:val="4"/>
      </w:pPr>
      <w:r>
        <w:t>3.6 Logiciel supplémentaire</w:t>
      </w:r>
    </w:p>
    <w:tbl>
      <w:tblPr>
        <w:tblStyle w:val="PURTable"/>
        <w:tblW w:w="0" w:type="dxa"/>
        <w:tblLook w:val="04A0" w:firstRow="1" w:lastRow="0" w:firstColumn="1" w:lastColumn="0" w:noHBand="0" w:noVBand="1"/>
      </w:tblPr>
      <w:tblGrid>
        <w:gridCol w:w="3676"/>
        <w:gridCol w:w="3620"/>
        <w:gridCol w:w="3620"/>
      </w:tblGrid>
      <w:tr w:rsidR="00D866FD" w14:paraId="6584A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A15ED6" w14:textId="77777777" w:rsidR="00D866FD" w:rsidRDefault="009721A9">
            <w:pPr>
              <w:pStyle w:val="ProductList-TableBody"/>
            </w:pPr>
            <w:r>
              <w:t>Services de Build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BBFFD59" w14:textId="77777777" w:rsidR="00D866FD" w:rsidRDefault="00D866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6735B7" w14:textId="77777777" w:rsidR="00D866FD" w:rsidRDefault="00D866FD">
            <w:pPr>
              <w:pStyle w:val="ProductList-TableBody"/>
            </w:pPr>
          </w:p>
        </w:tc>
      </w:tr>
    </w:tbl>
    <w:p w14:paraId="2DFC64D7" w14:textId="77777777" w:rsidR="00D866FD" w:rsidRDefault="009721A9">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9"/>
        <w:gridCol w:w="3605"/>
        <w:gridCol w:w="3582"/>
        <w:gridCol w:w="90"/>
      </w:tblGrid>
      <w:tr w:rsidR="00D866FD" w14:paraId="29B70FC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6B55696"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5C78119" w14:textId="77777777" w:rsidR="00D866FD" w:rsidRDefault="009721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0764C" w14:textId="77777777" w:rsidR="00D866FD" w:rsidRDefault="009721A9">
            <w:pPr>
              <w:pStyle w:val="ProductList-TableBody"/>
            </w:pPr>
            <w:r>
              <w:rPr>
                <w:color w:val="404040"/>
              </w:rPr>
              <w:t>Droits de Basculement : N/A</w:t>
            </w:r>
          </w:p>
        </w:tc>
      </w:tr>
      <w:tr w:rsidR="00D866FD" w14:paraId="40BC9EE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EE4709F" w14:textId="77777777" w:rsidR="00D866FD" w:rsidRDefault="009721A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17A39"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ABD4A" w14:textId="77777777" w:rsidR="00D866FD" w:rsidRDefault="009721A9">
            <w:pPr>
              <w:pStyle w:val="ProductList-TableBody"/>
            </w:pPr>
            <w:r>
              <w:rPr>
                <w:color w:val="404040"/>
              </w:rPr>
              <w:t>Droits d’Itinérance : N/A</w:t>
            </w:r>
          </w:p>
        </w:tc>
      </w:tr>
      <w:tr w:rsidR="00D866FD" w14:paraId="11214A4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F2876F5" w14:textId="77777777" w:rsidR="00D866FD" w:rsidRDefault="009721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5E95"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6235" w14:textId="77777777" w:rsidR="00D866FD" w:rsidRDefault="00D866FD">
            <w:pPr>
              <w:pStyle w:val="ProductList-TableBody"/>
            </w:pPr>
          </w:p>
        </w:tc>
      </w:tr>
      <w:tr w:rsidR="00D866FD" w14:paraId="4ED29BB8" w14:textId="77777777">
        <w:tc>
          <w:tcPr>
            <w:tcW w:w="12240" w:type="dxa"/>
            <w:gridSpan w:val="4"/>
            <w:tcBorders>
              <w:top w:val="none" w:sz="4" w:space="0" w:color="6E6E6E"/>
              <w:left w:val="none" w:sz="4" w:space="0" w:color="6E6E6E"/>
              <w:bottom w:val="none" w:sz="4" w:space="0" w:color="6E6E6E"/>
              <w:right w:val="none" w:sz="4" w:space="0" w:color="6E6E6E"/>
            </w:tcBorders>
          </w:tcPr>
          <w:p w14:paraId="452B09B0" w14:textId="77777777" w:rsidR="00D866FD" w:rsidRDefault="00D866FD">
            <w:pPr>
              <w:pStyle w:val="PURBreadcrumb"/>
            </w:pPr>
          </w:p>
          <w:tbl>
            <w:tblPr>
              <w:tblW w:w="0" w:type="dxa"/>
              <w:tblLook w:val="04A0" w:firstRow="1" w:lastRow="0" w:firstColumn="1" w:lastColumn="0" w:noHBand="0" w:noVBand="1"/>
            </w:tblPr>
            <w:tblGrid>
              <w:gridCol w:w="10800"/>
            </w:tblGrid>
            <w:tr w:rsidR="00D866FD" w14:paraId="18DECC7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F8FDD"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36575131" w14:textId="77777777" w:rsidR="00D866FD" w:rsidRDefault="00D866FD">
            <w:pPr>
              <w:pStyle w:val="ProductList-TableBody"/>
            </w:pPr>
          </w:p>
        </w:tc>
      </w:tr>
    </w:tbl>
    <w:p w14:paraId="00ACB04C" w14:textId="77777777" w:rsidR="00D866FD" w:rsidRDefault="00D866FD">
      <w:pPr>
        <w:pStyle w:val="ProductList-Body"/>
      </w:pPr>
    </w:p>
    <w:p w14:paraId="7BF40DE6" w14:textId="77777777" w:rsidR="00D866FD" w:rsidRDefault="009721A9">
      <w:pPr>
        <w:pStyle w:val="ProductList-OfferingGroupHeading"/>
        <w:outlineLvl w:val="1"/>
      </w:pPr>
      <w:bookmarkStart w:id="189" w:name="_Sec618"/>
      <w:r>
        <w:t>Windows</w:t>
      </w:r>
      <w:bookmarkEnd w:id="189"/>
      <w:r>
        <w:fldChar w:fldCharType="begin"/>
      </w:r>
      <w:r>
        <w:instrText xml:space="preserve"> TC "</w:instrText>
      </w:r>
      <w:bookmarkStart w:id="190" w:name="_Toc49457967"/>
      <w:r>
        <w:instrText>Windows</w:instrText>
      </w:r>
      <w:bookmarkEnd w:id="190"/>
      <w:r>
        <w:instrText>" \l 2</w:instrText>
      </w:r>
      <w:r>
        <w:fldChar w:fldCharType="end"/>
      </w:r>
    </w:p>
    <w:p w14:paraId="5CC63CE5" w14:textId="77777777" w:rsidR="00D866FD" w:rsidRDefault="009721A9">
      <w:pPr>
        <w:pStyle w:val="ProductList-Offering2HeadingNoBorder"/>
        <w:outlineLvl w:val="2"/>
      </w:pPr>
      <w:bookmarkStart w:id="191" w:name="_Sec652"/>
      <w:r>
        <w:t>Système d’exploitation Windows Desktop</w:t>
      </w:r>
      <w:bookmarkEnd w:id="191"/>
      <w:r>
        <w:fldChar w:fldCharType="begin"/>
      </w:r>
      <w:r>
        <w:instrText xml:space="preserve"> TC "</w:instrText>
      </w:r>
      <w:bookmarkStart w:id="192" w:name="_Toc49457968"/>
      <w:r>
        <w:instrText>Système d’exploitation Windows Desktop</w:instrText>
      </w:r>
      <w:bookmarkEnd w:id="192"/>
      <w:r>
        <w:instrText>" \l 3</w:instrText>
      </w:r>
      <w:r>
        <w:fldChar w:fldCharType="end"/>
      </w:r>
    </w:p>
    <w:p w14:paraId="3C1B0AD0" w14:textId="77777777" w:rsidR="00D866FD" w:rsidRDefault="009721A9">
      <w:pPr>
        <w:pStyle w:val="ProductList-Offering1SubSection"/>
        <w:outlineLvl w:val="3"/>
      </w:pPr>
      <w:bookmarkStart w:id="193" w:name="_Sec700"/>
      <w:r>
        <w:t>1. Disponibilité des Programmes</w:t>
      </w:r>
      <w:bookmarkEnd w:id="193"/>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D866FD" w14:paraId="5F80B12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47A9D6F" w14:textId="77777777" w:rsidR="00D866FD" w:rsidRDefault="009721A9">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F69D4B"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FD045C"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9D2D85"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E7F09A"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062102"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2D1421"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6A1DFD"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D513F"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2ABAA"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B06110" w14:textId="77777777" w:rsidR="00D866FD" w:rsidRDefault="009721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888785"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C3B197"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56FA2EB3" w14:textId="77777777">
        <w:tc>
          <w:tcPr>
            <w:tcW w:w="3920" w:type="dxa"/>
            <w:tcBorders>
              <w:top w:val="single" w:sz="9" w:space="0" w:color="FFFFFF"/>
              <w:left w:val="single" w:sz="9" w:space="0" w:color="FFFFFF"/>
              <w:bottom w:val="dashed" w:sz="4" w:space="0" w:color="BFBFBF"/>
              <w:right w:val="single" w:sz="9" w:space="0" w:color="FFFFFF"/>
            </w:tcBorders>
          </w:tcPr>
          <w:p w14:paraId="67189043" w14:textId="77777777" w:rsidR="00D866FD" w:rsidRDefault="009721A9">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3463408B" w14:textId="77777777" w:rsidR="00D866FD" w:rsidRDefault="009721A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EAFE50B" w14:textId="77777777" w:rsidR="00D866FD" w:rsidRDefault="009721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F2BAF4" w14:textId="77777777" w:rsidR="00D866FD" w:rsidRDefault="00D866F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6FAE1F5"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B3A24"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22B28"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E5A39"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8327D"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59E6F"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BC492"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0CA03"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2D60A" w14:textId="77777777" w:rsidR="00D866FD" w:rsidRDefault="00D866FD">
            <w:pPr>
              <w:pStyle w:val="ProductList-TableBody"/>
              <w:jc w:val="center"/>
            </w:pPr>
          </w:p>
        </w:tc>
      </w:tr>
      <w:tr w:rsidR="00D866FD" w14:paraId="77EEAEA3" w14:textId="77777777">
        <w:tc>
          <w:tcPr>
            <w:tcW w:w="3920" w:type="dxa"/>
            <w:tcBorders>
              <w:top w:val="dashed" w:sz="4" w:space="0" w:color="BFBFBF"/>
              <w:left w:val="single" w:sz="9" w:space="0" w:color="FFFFFF"/>
              <w:bottom w:val="dashed" w:sz="4" w:space="0" w:color="BFBFBF"/>
              <w:right w:val="single" w:sz="9" w:space="0" w:color="FFFFFF"/>
            </w:tcBorders>
          </w:tcPr>
          <w:p w14:paraId="56DE6689" w14:textId="77777777" w:rsidR="00D866FD" w:rsidRDefault="009721A9">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1089FC" w14:textId="77777777" w:rsidR="00D866FD" w:rsidRDefault="009721A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8A57D2" w14:textId="77777777" w:rsidR="00D866FD" w:rsidRDefault="009721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57F3DF"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339118"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232D1"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44163"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D350C"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91582"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AD15A"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E3B37"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29ECC"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2CEA7" w14:textId="77777777" w:rsidR="00D866FD" w:rsidRDefault="00D866FD">
            <w:pPr>
              <w:pStyle w:val="ProductList-TableBody"/>
              <w:jc w:val="center"/>
            </w:pPr>
          </w:p>
        </w:tc>
      </w:tr>
      <w:tr w:rsidR="00D866FD" w14:paraId="4B2D8C30" w14:textId="77777777">
        <w:tc>
          <w:tcPr>
            <w:tcW w:w="3920" w:type="dxa"/>
            <w:tcBorders>
              <w:top w:val="dashed" w:sz="4" w:space="0" w:color="BFBFBF"/>
              <w:left w:val="single" w:sz="9" w:space="0" w:color="FFFFFF"/>
              <w:bottom w:val="dashed" w:sz="4" w:space="0" w:color="BFBFBF"/>
              <w:right w:val="single" w:sz="9" w:space="0" w:color="FFFFFF"/>
            </w:tcBorders>
          </w:tcPr>
          <w:p w14:paraId="1AAE987B" w14:textId="77777777" w:rsidR="00D866FD" w:rsidRDefault="009721A9">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1C6480" w14:textId="77777777" w:rsidR="00D866FD" w:rsidRDefault="009721A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74856B8" w14:textId="77777777" w:rsidR="00D866FD" w:rsidRDefault="009721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33B0FB"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194263"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48217"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F9A0C"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5BB90"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9713C"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9D041"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73610"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1E5BE"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7935F" w14:textId="77777777" w:rsidR="00D866FD" w:rsidRDefault="00D866FD">
            <w:pPr>
              <w:pStyle w:val="ProductList-TableBody"/>
              <w:jc w:val="center"/>
            </w:pPr>
          </w:p>
        </w:tc>
      </w:tr>
      <w:tr w:rsidR="00D866FD" w14:paraId="77603F15" w14:textId="77777777">
        <w:tc>
          <w:tcPr>
            <w:tcW w:w="3920" w:type="dxa"/>
            <w:tcBorders>
              <w:top w:val="dashed" w:sz="4" w:space="0" w:color="BFBFBF"/>
              <w:left w:val="single" w:sz="9" w:space="0" w:color="FFFFFF"/>
              <w:bottom w:val="dashed" w:sz="4" w:space="0" w:color="BFBFBF"/>
              <w:right w:val="single" w:sz="9" w:space="0" w:color="FFFFFF"/>
            </w:tcBorders>
          </w:tcPr>
          <w:p w14:paraId="2D67DDD6" w14:textId="77777777" w:rsidR="00D866FD" w:rsidRDefault="009721A9">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4B630C4" w14:textId="77777777" w:rsidR="00D866FD" w:rsidRDefault="009721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C797065" w14:textId="77777777" w:rsidR="00D866FD" w:rsidRDefault="009721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D9BE70"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6BB02B"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24786"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EBAB8"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DF2EC"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D058D"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AC672"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BBD2F"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58FA3"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438B5" w14:textId="77777777" w:rsidR="00D866FD" w:rsidRDefault="00D866FD">
            <w:pPr>
              <w:pStyle w:val="ProductList-TableBody"/>
              <w:jc w:val="center"/>
            </w:pPr>
          </w:p>
        </w:tc>
      </w:tr>
      <w:tr w:rsidR="00D866FD" w14:paraId="247CC2CD" w14:textId="77777777">
        <w:tc>
          <w:tcPr>
            <w:tcW w:w="3920" w:type="dxa"/>
            <w:tcBorders>
              <w:top w:val="dashed" w:sz="4" w:space="0" w:color="BFBFBF"/>
              <w:left w:val="single" w:sz="9" w:space="0" w:color="FFFFFF"/>
              <w:bottom w:val="dashed" w:sz="4" w:space="0" w:color="BFBFBF"/>
              <w:right w:val="single" w:sz="9" w:space="0" w:color="FFFFFF"/>
            </w:tcBorders>
          </w:tcPr>
          <w:p w14:paraId="426105D6" w14:textId="77777777" w:rsidR="00D866FD" w:rsidRDefault="009721A9">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F29AA4D" w14:textId="77777777" w:rsidR="00D866FD" w:rsidRDefault="009721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C77115C" w14:textId="77777777" w:rsidR="00D866FD" w:rsidRDefault="009721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E1B18B"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64E109"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9F14E"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B31C6"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15D1D"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DCF64"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A0F77"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FFD6E"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A3D73"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45278" w14:textId="77777777" w:rsidR="00D866FD" w:rsidRDefault="00D866FD">
            <w:pPr>
              <w:pStyle w:val="ProductList-TableBody"/>
              <w:jc w:val="center"/>
            </w:pPr>
          </w:p>
        </w:tc>
      </w:tr>
      <w:tr w:rsidR="00D866FD" w14:paraId="7E2FC9D7" w14:textId="77777777">
        <w:tc>
          <w:tcPr>
            <w:tcW w:w="3920" w:type="dxa"/>
            <w:tcBorders>
              <w:top w:val="dashed" w:sz="4" w:space="0" w:color="BFBFBF"/>
              <w:left w:val="single" w:sz="9" w:space="0" w:color="FFFFFF"/>
              <w:bottom w:val="dashed" w:sz="4" w:space="0" w:color="BFBFBF"/>
              <w:right w:val="single" w:sz="9" w:space="0" w:color="FFFFFF"/>
            </w:tcBorders>
          </w:tcPr>
          <w:p w14:paraId="6149FA07" w14:textId="77777777" w:rsidR="00D866FD" w:rsidRDefault="009721A9">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09CA4A" w14:textId="77777777" w:rsidR="00D866FD" w:rsidRDefault="009721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8A25A5E" w14:textId="77777777" w:rsidR="00D866FD" w:rsidRDefault="009721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7187C3"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7225D9"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2BFC9" w14:textId="77777777" w:rsidR="00D866FD" w:rsidRDefault="00D866F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46693"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FE641"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0FEB7"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887AC"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9BF7C"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39E08"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29CA2" w14:textId="77777777" w:rsidR="00D866FD" w:rsidRDefault="00D866FD">
            <w:pPr>
              <w:pStyle w:val="ProductList-TableBody"/>
              <w:jc w:val="center"/>
            </w:pPr>
          </w:p>
        </w:tc>
      </w:tr>
      <w:tr w:rsidR="00D866FD" w14:paraId="4BB7E7FC" w14:textId="77777777">
        <w:tc>
          <w:tcPr>
            <w:tcW w:w="3920" w:type="dxa"/>
            <w:tcBorders>
              <w:top w:val="dashed" w:sz="4" w:space="0" w:color="BFBFBF"/>
              <w:left w:val="single" w:sz="9" w:space="0" w:color="FFFFFF"/>
              <w:bottom w:val="dashed" w:sz="4" w:space="0" w:color="BFBFBF"/>
              <w:right w:val="single" w:sz="9" w:space="0" w:color="FFFFFF"/>
            </w:tcBorders>
          </w:tcPr>
          <w:p w14:paraId="0A5F38E4" w14:textId="77777777" w:rsidR="00D866FD" w:rsidRDefault="009721A9">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163901" w14:textId="77777777" w:rsidR="00D866FD" w:rsidRDefault="009721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9959B5B" w14:textId="77777777" w:rsidR="00D866FD" w:rsidRDefault="009721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75AA2E"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0E996E"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0C808" w14:textId="77777777" w:rsidR="00D866FD" w:rsidRDefault="00D866F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6C827"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953B6"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D5B44"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2F3C7"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EFC59"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3C144"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A2CDE" w14:textId="77777777" w:rsidR="00D866FD" w:rsidRDefault="00D866FD">
            <w:pPr>
              <w:pStyle w:val="ProductList-TableBody"/>
              <w:jc w:val="center"/>
            </w:pPr>
          </w:p>
        </w:tc>
      </w:tr>
      <w:tr w:rsidR="00D866FD" w14:paraId="6B0735C9" w14:textId="77777777">
        <w:tc>
          <w:tcPr>
            <w:tcW w:w="3920" w:type="dxa"/>
            <w:tcBorders>
              <w:top w:val="dashed" w:sz="4" w:space="0" w:color="BFBFBF"/>
              <w:left w:val="single" w:sz="9" w:space="0" w:color="FFFFFF"/>
              <w:bottom w:val="dashed" w:sz="4" w:space="0" w:color="BFBFBF"/>
              <w:right w:val="single" w:sz="9" w:space="0" w:color="FFFFFF"/>
            </w:tcBorders>
          </w:tcPr>
          <w:p w14:paraId="694B963F" w14:textId="77777777" w:rsidR="00D866FD" w:rsidRDefault="009721A9">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3CFD7B7" w14:textId="77777777" w:rsidR="00D866FD" w:rsidRDefault="009721A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7933F61" w14:textId="77777777" w:rsidR="00D866FD" w:rsidRDefault="009721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F3330B"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FA1FC9"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24658"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1A67E"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CE174"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1E306"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F4CBF"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026FC"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4651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71181" w14:textId="77777777" w:rsidR="00D866FD" w:rsidRDefault="00D866FD">
            <w:pPr>
              <w:pStyle w:val="ProductList-TableBody"/>
              <w:jc w:val="center"/>
            </w:pPr>
          </w:p>
        </w:tc>
      </w:tr>
      <w:tr w:rsidR="00D866FD" w14:paraId="27DE4D3B" w14:textId="77777777">
        <w:tc>
          <w:tcPr>
            <w:tcW w:w="3920" w:type="dxa"/>
            <w:tcBorders>
              <w:top w:val="dashed" w:sz="4" w:space="0" w:color="BFBFBF"/>
              <w:left w:val="single" w:sz="9" w:space="0" w:color="FFFFFF"/>
              <w:bottom w:val="dashed" w:sz="4" w:space="0" w:color="BFBFBF"/>
              <w:right w:val="single" w:sz="9" w:space="0" w:color="FFFFFF"/>
            </w:tcBorders>
          </w:tcPr>
          <w:p w14:paraId="0EA75B81" w14:textId="77777777" w:rsidR="00D866FD" w:rsidRDefault="009721A9">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6E2487" w14:textId="77777777" w:rsidR="00D866FD" w:rsidRDefault="009721A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D7C1F84" w14:textId="77777777" w:rsidR="00D866FD" w:rsidRDefault="009721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D1E7F1"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BBCBFC"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D6EAB"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B7415"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11AEC"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2D302"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5D68E"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4F5D3"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7A39A"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C1FD8" w14:textId="77777777" w:rsidR="00D866FD" w:rsidRDefault="00D866FD">
            <w:pPr>
              <w:pStyle w:val="ProductList-TableBody"/>
              <w:jc w:val="center"/>
            </w:pPr>
          </w:p>
        </w:tc>
      </w:tr>
      <w:tr w:rsidR="00D866FD" w14:paraId="33456CC7" w14:textId="77777777">
        <w:tc>
          <w:tcPr>
            <w:tcW w:w="3920" w:type="dxa"/>
            <w:tcBorders>
              <w:top w:val="dashed" w:sz="4" w:space="0" w:color="BFBFBF"/>
              <w:left w:val="single" w:sz="9" w:space="0" w:color="FFFFFF"/>
              <w:bottom w:val="dashed" w:sz="4" w:space="0" w:color="BFBFBF"/>
              <w:right w:val="single" w:sz="9" w:space="0" w:color="FFFFFF"/>
            </w:tcBorders>
          </w:tcPr>
          <w:p w14:paraId="164586E9" w14:textId="77777777" w:rsidR="00D866FD" w:rsidRDefault="009721A9">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04554E26" w14:textId="77777777" w:rsidR="00D866FD" w:rsidRDefault="009721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7A3AF71" w14:textId="77777777" w:rsidR="00D866FD" w:rsidRDefault="009721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8E5F43" w14:textId="77777777" w:rsidR="00D866FD" w:rsidRDefault="009721A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9E965AF" w14:textId="77777777" w:rsidR="00D866FD" w:rsidRDefault="009721A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EA3F9"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5402E"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BEB72"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439DF"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D0876"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A78CC" w14:textId="77777777" w:rsidR="00D866FD" w:rsidRDefault="009721A9">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91376" w14:textId="77777777" w:rsidR="00D866FD" w:rsidRDefault="009721A9">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C5855" w14:textId="77777777" w:rsidR="00D866FD" w:rsidRDefault="00D866FD">
            <w:pPr>
              <w:pStyle w:val="ProductList-TableBody"/>
              <w:jc w:val="center"/>
            </w:pPr>
          </w:p>
        </w:tc>
      </w:tr>
      <w:tr w:rsidR="00D866FD" w14:paraId="21C87F18" w14:textId="77777777">
        <w:tc>
          <w:tcPr>
            <w:tcW w:w="3920" w:type="dxa"/>
            <w:tcBorders>
              <w:top w:val="dashed" w:sz="4" w:space="0" w:color="BFBFBF"/>
              <w:left w:val="single" w:sz="9" w:space="0" w:color="FFFFFF"/>
              <w:bottom w:val="dashed" w:sz="4" w:space="0" w:color="BFBFBF"/>
              <w:right w:val="single" w:sz="9" w:space="0" w:color="FFFFFF"/>
            </w:tcBorders>
          </w:tcPr>
          <w:p w14:paraId="096AD51B" w14:textId="77777777" w:rsidR="00D866FD" w:rsidRDefault="009721A9">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7E12DF" w14:textId="77777777" w:rsidR="00D866FD" w:rsidRDefault="009721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A6D958"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ECC0C3"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ABD0BC"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3723F"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2AC56"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A23BA"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97129"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6FC86"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27738"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497AD" w14:textId="77777777" w:rsidR="00D866FD" w:rsidRDefault="009721A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BBD42" w14:textId="77777777" w:rsidR="00D866FD" w:rsidRDefault="00D866FD">
            <w:pPr>
              <w:pStyle w:val="ProductList-TableBody"/>
              <w:jc w:val="center"/>
            </w:pPr>
          </w:p>
        </w:tc>
      </w:tr>
      <w:tr w:rsidR="00D866FD" w14:paraId="570D82E0" w14:textId="77777777">
        <w:tc>
          <w:tcPr>
            <w:tcW w:w="3920" w:type="dxa"/>
            <w:tcBorders>
              <w:top w:val="dashed" w:sz="4" w:space="0" w:color="BFBFBF"/>
              <w:left w:val="single" w:sz="9" w:space="0" w:color="FFFFFF"/>
              <w:bottom w:val="dashed" w:sz="4" w:space="0" w:color="BFBFBF"/>
              <w:right w:val="single" w:sz="9" w:space="0" w:color="FFFFFF"/>
            </w:tcBorders>
          </w:tcPr>
          <w:p w14:paraId="23C087B3" w14:textId="77777777" w:rsidR="00D866FD" w:rsidRDefault="009721A9">
            <w:pPr>
              <w:pStyle w:val="ProductList-TableBody"/>
            </w:pPr>
            <w:r>
              <w:t xml:space="preserve">Windows 10 Entreprise A3 </w:t>
            </w:r>
            <w:r>
              <w:fldChar w:fldCharType="begin"/>
            </w:r>
            <w:r>
              <w:instrText xml:space="preserve"> XE "Windows 10 Entreprise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22988C" w14:textId="77777777" w:rsidR="00D866FD" w:rsidRDefault="009721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430761"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7EE9E2"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DF4E2E"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714B4"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1F6A2"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F9C5D"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E6AC3"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27F8E"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40D5B"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11A53"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BC550" w14:textId="77777777" w:rsidR="00D866FD" w:rsidRDefault="00D866FD">
            <w:pPr>
              <w:pStyle w:val="ProductList-TableBody"/>
              <w:jc w:val="center"/>
            </w:pPr>
          </w:p>
        </w:tc>
      </w:tr>
      <w:tr w:rsidR="00D866FD" w14:paraId="7018371A" w14:textId="77777777">
        <w:tc>
          <w:tcPr>
            <w:tcW w:w="3920" w:type="dxa"/>
            <w:tcBorders>
              <w:top w:val="dashed" w:sz="4" w:space="0" w:color="BFBFBF"/>
              <w:left w:val="single" w:sz="9" w:space="0" w:color="FFFFFF"/>
              <w:bottom w:val="dashed" w:sz="4" w:space="0" w:color="BFBFBF"/>
              <w:right w:val="single" w:sz="9" w:space="0" w:color="FFFFFF"/>
            </w:tcBorders>
          </w:tcPr>
          <w:p w14:paraId="3C62AC1C" w14:textId="77777777" w:rsidR="00D866FD" w:rsidRDefault="009721A9">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307174C1" w14:textId="77777777" w:rsidR="00D866FD" w:rsidRDefault="009721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B98EE01"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EF4055"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83B78C"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55850"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9E8D4"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5D8EC"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F8948"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28E29"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4903D"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E49BB" w14:textId="77777777" w:rsidR="00D866FD" w:rsidRDefault="009721A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F4F0C" w14:textId="77777777" w:rsidR="00D866FD" w:rsidRDefault="00D866FD">
            <w:pPr>
              <w:pStyle w:val="ProductList-TableBody"/>
              <w:jc w:val="center"/>
            </w:pPr>
          </w:p>
        </w:tc>
      </w:tr>
      <w:tr w:rsidR="00D866FD" w14:paraId="565A87EC" w14:textId="77777777">
        <w:tc>
          <w:tcPr>
            <w:tcW w:w="3920" w:type="dxa"/>
            <w:tcBorders>
              <w:top w:val="dashed" w:sz="4" w:space="0" w:color="BFBFBF"/>
              <w:left w:val="single" w:sz="9" w:space="0" w:color="FFFFFF"/>
              <w:bottom w:val="dashed" w:sz="4" w:space="0" w:color="BFBFBF"/>
              <w:right w:val="single" w:sz="9" w:space="0" w:color="FFFFFF"/>
            </w:tcBorders>
          </w:tcPr>
          <w:p w14:paraId="6C06E60A" w14:textId="77777777" w:rsidR="00D866FD" w:rsidRDefault="009721A9">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5FB408BD" w14:textId="77777777" w:rsidR="00D866FD" w:rsidRDefault="009721A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8C02549"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632735"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E3CCE2"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7CF85"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0FDDB"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77A8D"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52B57"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CAAAF"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CBBA4"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741AA"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F14B7" w14:textId="77777777" w:rsidR="00D866FD" w:rsidRDefault="00D866FD">
            <w:pPr>
              <w:pStyle w:val="ProductList-TableBody"/>
              <w:jc w:val="center"/>
            </w:pPr>
          </w:p>
        </w:tc>
      </w:tr>
      <w:tr w:rsidR="00D866FD" w14:paraId="3F64531E" w14:textId="77777777">
        <w:tc>
          <w:tcPr>
            <w:tcW w:w="3920" w:type="dxa"/>
            <w:tcBorders>
              <w:top w:val="dashed" w:sz="4" w:space="0" w:color="BFBFBF"/>
              <w:left w:val="single" w:sz="9" w:space="0" w:color="FFFFFF"/>
              <w:bottom w:val="dashed" w:sz="4" w:space="0" w:color="BFBFBF"/>
              <w:right w:val="single" w:sz="9" w:space="0" w:color="FFFFFF"/>
            </w:tcBorders>
          </w:tcPr>
          <w:p w14:paraId="6A1D4199" w14:textId="77777777" w:rsidR="00D866FD" w:rsidRDefault="009721A9">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6A74C0" w14:textId="77777777" w:rsidR="00D866FD" w:rsidRDefault="009721A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20DF8B7" w14:textId="77777777" w:rsidR="00D866FD" w:rsidRDefault="009721A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D0B4DD5"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B5DDEA"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F254F"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73698"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63877"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0FF81"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6BC4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19D0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2CA7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E5A21" w14:textId="77777777" w:rsidR="00D866FD" w:rsidRDefault="00D866FD">
            <w:pPr>
              <w:pStyle w:val="ProductList-TableBody"/>
              <w:jc w:val="center"/>
            </w:pPr>
          </w:p>
        </w:tc>
      </w:tr>
      <w:tr w:rsidR="00D866FD" w14:paraId="77249F92" w14:textId="77777777">
        <w:tc>
          <w:tcPr>
            <w:tcW w:w="3920" w:type="dxa"/>
            <w:tcBorders>
              <w:top w:val="dashed" w:sz="4" w:space="0" w:color="BFBFBF"/>
              <w:left w:val="single" w:sz="9" w:space="0" w:color="FFFFFF"/>
              <w:bottom w:val="dashed" w:sz="4" w:space="0" w:color="BFBFBF"/>
              <w:right w:val="single" w:sz="9" w:space="0" w:color="FFFFFF"/>
            </w:tcBorders>
          </w:tcPr>
          <w:p w14:paraId="06D58968" w14:textId="77777777" w:rsidR="00D866FD" w:rsidRDefault="009721A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0516A6" w14:textId="77777777" w:rsidR="00D866FD" w:rsidRDefault="009721A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342BD29" w14:textId="77777777" w:rsidR="00D866FD" w:rsidRDefault="009721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5FCC74"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33299A"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FB9E8"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BE5A1"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52C60"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44560"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6604B"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91727"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A2163"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FB44C" w14:textId="77777777" w:rsidR="00D866FD" w:rsidRDefault="00D866FD">
            <w:pPr>
              <w:pStyle w:val="ProductList-TableBody"/>
              <w:jc w:val="center"/>
            </w:pPr>
          </w:p>
        </w:tc>
      </w:tr>
      <w:tr w:rsidR="00D866FD" w14:paraId="1C2942F4" w14:textId="77777777">
        <w:tc>
          <w:tcPr>
            <w:tcW w:w="3920" w:type="dxa"/>
            <w:tcBorders>
              <w:top w:val="dashed" w:sz="4" w:space="0" w:color="BFBFBF"/>
              <w:left w:val="single" w:sz="9" w:space="0" w:color="FFFFFF"/>
              <w:bottom w:val="dashed" w:sz="4" w:space="0" w:color="BFBFBF"/>
              <w:right w:val="single" w:sz="9" w:space="0" w:color="FFFFFF"/>
            </w:tcBorders>
          </w:tcPr>
          <w:p w14:paraId="530AADAE" w14:textId="77777777" w:rsidR="00D866FD" w:rsidRDefault="009721A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B5DFF9" w14:textId="77777777" w:rsidR="00D866FD" w:rsidRDefault="009721A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B5E45A5" w14:textId="77777777" w:rsidR="00D866FD" w:rsidRDefault="009721A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AA2C441"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4FA815"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02FDB"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8B2B5"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CB4E6"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4D22A"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F83C7"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F4010"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96654"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7670D" w14:textId="77777777" w:rsidR="00D866FD" w:rsidRDefault="00D866FD">
            <w:pPr>
              <w:pStyle w:val="ProductList-TableBody"/>
              <w:jc w:val="center"/>
            </w:pPr>
          </w:p>
        </w:tc>
      </w:tr>
      <w:tr w:rsidR="00D866FD" w14:paraId="0A786339" w14:textId="77777777">
        <w:tc>
          <w:tcPr>
            <w:tcW w:w="3920" w:type="dxa"/>
            <w:tcBorders>
              <w:top w:val="dashed" w:sz="4" w:space="0" w:color="BFBFBF"/>
              <w:left w:val="single" w:sz="9" w:space="0" w:color="FFFFFF"/>
              <w:bottom w:val="dashed" w:sz="4" w:space="0" w:color="BFBFBF"/>
              <w:right w:val="single" w:sz="9" w:space="0" w:color="FFFFFF"/>
            </w:tcBorders>
          </w:tcPr>
          <w:p w14:paraId="75FA4D53" w14:textId="77777777" w:rsidR="00D866FD" w:rsidRDefault="009721A9">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1E755C52" w14:textId="77777777" w:rsidR="00D866FD" w:rsidRDefault="009721A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7637050" w14:textId="77777777" w:rsidR="00D866FD" w:rsidRDefault="009721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D85B38"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3048FC"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CDCFE"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6B00C"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CA9E7"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EF230"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DEB3D"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647CB"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D1F45"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582D1" w14:textId="77777777" w:rsidR="00D866FD" w:rsidRDefault="00D866FD">
            <w:pPr>
              <w:pStyle w:val="ProductList-TableBody"/>
              <w:jc w:val="center"/>
            </w:pPr>
          </w:p>
        </w:tc>
      </w:tr>
      <w:tr w:rsidR="00D866FD" w14:paraId="33DA0DEB" w14:textId="77777777">
        <w:tc>
          <w:tcPr>
            <w:tcW w:w="3920" w:type="dxa"/>
            <w:tcBorders>
              <w:top w:val="dashed" w:sz="4" w:space="0" w:color="BFBFBF"/>
              <w:left w:val="single" w:sz="9" w:space="0" w:color="FFFFFF"/>
              <w:bottom w:val="dashed" w:sz="4" w:space="0" w:color="BFBFBF"/>
              <w:right w:val="single" w:sz="9" w:space="0" w:color="FFFFFF"/>
            </w:tcBorders>
          </w:tcPr>
          <w:p w14:paraId="47832646" w14:textId="77777777" w:rsidR="00D866FD" w:rsidRDefault="009721A9">
            <w:pPr>
              <w:pStyle w:val="ProductList-TableBody"/>
            </w:pPr>
            <w:r>
              <w:t>Mise à Jour Windows 10 Famille à Professionnel pour Microsoft 365 Business Premium</w:t>
            </w:r>
            <w:r>
              <w:fldChar w:fldCharType="begin"/>
            </w:r>
            <w:r>
              <w:instrText xml:space="preserve"> XE "Mise à Jour Windows 10 Famille à Professionnel pour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60177C"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71B189"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B4A52B"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3138A3"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6B323"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30B1A"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D9F8F"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F3D37"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C4205"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D87E4"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31A01"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99306" w14:textId="77777777" w:rsidR="00D866FD" w:rsidRDefault="00D866FD">
            <w:pPr>
              <w:pStyle w:val="ProductList-TableBody"/>
              <w:jc w:val="center"/>
            </w:pPr>
          </w:p>
        </w:tc>
      </w:tr>
      <w:tr w:rsidR="00D866FD" w14:paraId="02E7D2CF" w14:textId="77777777">
        <w:tc>
          <w:tcPr>
            <w:tcW w:w="3920" w:type="dxa"/>
            <w:tcBorders>
              <w:top w:val="dashed" w:sz="4" w:space="0" w:color="BFBFBF"/>
              <w:left w:val="single" w:sz="9" w:space="0" w:color="FFFFFF"/>
              <w:bottom w:val="dashed" w:sz="4" w:space="0" w:color="BFBFBF"/>
              <w:right w:val="single" w:sz="9" w:space="0" w:color="FFFFFF"/>
            </w:tcBorders>
          </w:tcPr>
          <w:p w14:paraId="4F54C7D0" w14:textId="77777777" w:rsidR="00D866FD" w:rsidRDefault="009721A9">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824F6E" w14:textId="77777777" w:rsidR="00D866FD" w:rsidRDefault="009721A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C2DF2C5" w14:textId="77777777" w:rsidR="00D866FD" w:rsidRDefault="009721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C7582B"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8E49FB"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8EC4A"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D9F03"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9FE8B"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70D24"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FCE1B"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2CC35"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0E464"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6DA0C" w14:textId="77777777" w:rsidR="00D866FD" w:rsidRDefault="00D866FD">
            <w:pPr>
              <w:pStyle w:val="ProductList-TableBody"/>
              <w:jc w:val="center"/>
            </w:pPr>
          </w:p>
        </w:tc>
      </w:tr>
      <w:tr w:rsidR="00D866FD" w14:paraId="677BF6ED" w14:textId="77777777">
        <w:tc>
          <w:tcPr>
            <w:tcW w:w="3920" w:type="dxa"/>
            <w:tcBorders>
              <w:top w:val="dashed" w:sz="4" w:space="0" w:color="BFBFBF"/>
              <w:left w:val="single" w:sz="9" w:space="0" w:color="FFFFFF"/>
              <w:bottom w:val="dashed" w:sz="4" w:space="0" w:color="BFBFBF"/>
              <w:right w:val="single" w:sz="9" w:space="0" w:color="FFFFFF"/>
            </w:tcBorders>
          </w:tcPr>
          <w:p w14:paraId="128EF784" w14:textId="77777777" w:rsidR="00D866FD" w:rsidRDefault="009721A9">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BA2BCB" w14:textId="77777777" w:rsidR="00D866FD" w:rsidRDefault="009721A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E2ED500" w14:textId="77777777" w:rsidR="00D866FD" w:rsidRDefault="009721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AE3B10"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1CBB64"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DB85B"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64A68"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15F55"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31AC5"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6B7B4"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260CF"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8DF1C"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3FCF3" w14:textId="77777777" w:rsidR="00D866FD" w:rsidRDefault="00D866FD">
            <w:pPr>
              <w:pStyle w:val="ProductList-TableBody"/>
              <w:jc w:val="center"/>
            </w:pPr>
          </w:p>
        </w:tc>
      </w:tr>
      <w:tr w:rsidR="00D866FD" w14:paraId="454F6E62" w14:textId="77777777">
        <w:tc>
          <w:tcPr>
            <w:tcW w:w="3920" w:type="dxa"/>
            <w:tcBorders>
              <w:top w:val="dashed" w:sz="4" w:space="0" w:color="BFBFBF"/>
              <w:left w:val="single" w:sz="9" w:space="0" w:color="FFFFFF"/>
              <w:bottom w:val="dashed" w:sz="4" w:space="0" w:color="BFBFBF"/>
              <w:right w:val="single" w:sz="9" w:space="0" w:color="FFFFFF"/>
            </w:tcBorders>
          </w:tcPr>
          <w:p w14:paraId="19BCDD95" w14:textId="77777777" w:rsidR="00D866FD" w:rsidRDefault="009721A9">
            <w:pPr>
              <w:pStyle w:val="ProductList-TableBody"/>
            </w:pPr>
            <w:r>
              <w:rPr>
                <w:color w:val="000000"/>
              </w:rPr>
              <w:t>Windows 7 ESU 2020 pour M365 (par dispositif)</w:t>
            </w:r>
            <w:r>
              <w:fldChar w:fldCharType="begin"/>
            </w:r>
            <w:r>
              <w:instrText xml:space="preserve"> XE "Windows 7 ESU 2020 pour M365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8D5DCA" w14:textId="77777777" w:rsidR="00D866FD" w:rsidRDefault="009721A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3540538"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59127B"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26CA0F"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25EF7"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20870"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AA14E"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B0767"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7BAA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FA5E2"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B781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ACB8B" w14:textId="77777777" w:rsidR="00D866FD" w:rsidRDefault="00D866FD">
            <w:pPr>
              <w:pStyle w:val="ProductList-TableBody"/>
              <w:jc w:val="center"/>
            </w:pPr>
          </w:p>
        </w:tc>
      </w:tr>
      <w:tr w:rsidR="00D866FD" w14:paraId="154C7C60" w14:textId="77777777">
        <w:tc>
          <w:tcPr>
            <w:tcW w:w="3920" w:type="dxa"/>
            <w:tcBorders>
              <w:top w:val="dashed" w:sz="4" w:space="0" w:color="BFBFBF"/>
              <w:left w:val="single" w:sz="9" w:space="0" w:color="FFFFFF"/>
              <w:bottom w:val="dashed" w:sz="4" w:space="0" w:color="B2B2B2"/>
              <w:right w:val="single" w:sz="9" w:space="0" w:color="FFFFFF"/>
            </w:tcBorders>
          </w:tcPr>
          <w:p w14:paraId="134A8C1B" w14:textId="77777777" w:rsidR="00D866FD" w:rsidRDefault="009721A9">
            <w:pPr>
              <w:pStyle w:val="ProductList-TableBody"/>
            </w:pPr>
            <w:r>
              <w:rPr>
                <w:color w:val="000000"/>
              </w:rPr>
              <w:t>Windows 7 ESU 2020 (par dispositif)</w:t>
            </w:r>
            <w:r>
              <w:fldChar w:fldCharType="begin"/>
            </w:r>
            <w:r>
              <w:instrText xml:space="preserve"> XE "Windows 7 ESU 2020 (par dispositif)"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DEDADDE" w14:textId="77777777" w:rsidR="00D866FD" w:rsidRDefault="009721A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233F11F"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DB5F312" w14:textId="77777777" w:rsidR="00D866FD" w:rsidRDefault="00D866F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83AFE4F"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B17CF"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D2476"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C888D"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F6036"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AF36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86C97"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AC33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FA6BC" w14:textId="77777777" w:rsidR="00D866FD" w:rsidRDefault="00D866FD">
            <w:pPr>
              <w:pStyle w:val="ProductList-TableBody"/>
              <w:jc w:val="center"/>
            </w:pPr>
          </w:p>
        </w:tc>
      </w:tr>
      <w:tr w:rsidR="00D866FD" w14:paraId="18BD42F6" w14:textId="77777777">
        <w:tc>
          <w:tcPr>
            <w:tcW w:w="3920" w:type="dxa"/>
            <w:tcBorders>
              <w:top w:val="dashed" w:sz="4" w:space="0" w:color="B2B2B2"/>
              <w:left w:val="single" w:sz="9" w:space="0" w:color="FFFFFF"/>
              <w:bottom w:val="single" w:sz="4" w:space="0" w:color="FFFFFF"/>
              <w:right w:val="single" w:sz="9" w:space="0" w:color="FFFFFF"/>
            </w:tcBorders>
          </w:tcPr>
          <w:p w14:paraId="324C2EF1" w14:textId="77777777" w:rsidR="00D866FD" w:rsidRDefault="009721A9">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FB192A4" w14:textId="77777777" w:rsidR="00D866FD" w:rsidRDefault="00D866F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A53752B" w14:textId="77777777" w:rsidR="00D866FD" w:rsidRDefault="00D866F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EC2D96B" w14:textId="77777777" w:rsidR="00D866FD" w:rsidRDefault="00D866F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41BE62B"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9C2AF"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E7CDB"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8A9C3"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56D44"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D91D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17BB1"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2F5D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D1577" w14:textId="77777777" w:rsidR="00D866FD" w:rsidRDefault="00D866FD">
            <w:pPr>
              <w:pStyle w:val="ProductList-TableBody"/>
              <w:jc w:val="center"/>
            </w:pPr>
          </w:p>
        </w:tc>
      </w:tr>
    </w:tbl>
    <w:p w14:paraId="2FBE8AD8" w14:textId="77777777" w:rsidR="00D866FD" w:rsidRDefault="009721A9">
      <w:pPr>
        <w:pStyle w:val="ProductList-Offering1SubSection"/>
        <w:outlineLvl w:val="3"/>
      </w:pPr>
      <w:bookmarkStart w:id="194" w:name="_Sec755"/>
      <w:r>
        <w:t>2. Conditions relatives aux Produits</w:t>
      </w:r>
      <w:bookmarkEnd w:id="194"/>
    </w:p>
    <w:tbl>
      <w:tblPr>
        <w:tblStyle w:val="PURTable"/>
        <w:tblW w:w="0" w:type="dxa"/>
        <w:tblLook w:val="04A0" w:firstRow="1" w:lastRow="0" w:firstColumn="1" w:lastColumn="0" w:noHBand="0" w:noVBand="1"/>
      </w:tblPr>
      <w:tblGrid>
        <w:gridCol w:w="3618"/>
        <w:gridCol w:w="3622"/>
        <w:gridCol w:w="3676"/>
      </w:tblGrid>
      <w:tr w:rsidR="00D866FD" w14:paraId="4BC09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15224"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E190878"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3166B1D2" w14:textId="77777777" w:rsidR="00D866FD" w:rsidRDefault="009721A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D866FD" w14:paraId="271E5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1EF9"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8761756" w14:textId="77777777" w:rsidR="00D866FD" w:rsidRDefault="009721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56A3921" w14:textId="77777777" w:rsidR="00D866FD" w:rsidRDefault="009721A9">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D866FD" w14:paraId="05B2E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06025"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5456F"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BD56C92"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D866FD" w14:paraId="2C82C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766A" w14:textId="77777777" w:rsidR="00D866FD" w:rsidRDefault="009721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0E938538" w14:textId="77777777" w:rsidR="00D866FD" w:rsidRDefault="009721A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A7E79" w14:textId="77777777" w:rsidR="00D866FD" w:rsidRDefault="009721A9">
            <w:pPr>
              <w:pStyle w:val="ProductList-TableBody"/>
            </w:pPr>
            <w:r>
              <w:rPr>
                <w:color w:val="404040"/>
              </w:rPr>
              <w:t>Éligible à Régularisation : N/A</w:t>
            </w:r>
          </w:p>
        </w:tc>
      </w:tr>
      <w:tr w:rsidR="00D866FD" w14:paraId="0D06BF62" w14:textId="77777777">
        <w:tc>
          <w:tcPr>
            <w:tcW w:w="4040" w:type="dxa"/>
            <w:tcBorders>
              <w:top w:val="single" w:sz="4" w:space="0" w:color="000000"/>
              <w:left w:val="single" w:sz="4" w:space="0" w:color="000000"/>
              <w:bottom w:val="single" w:sz="4" w:space="0" w:color="000000"/>
              <w:right w:val="single" w:sz="4" w:space="0" w:color="000000"/>
            </w:tcBorders>
          </w:tcPr>
          <w:p w14:paraId="30EF6E29" w14:textId="77777777" w:rsidR="00D866FD" w:rsidRDefault="009721A9">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1E24C"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3381C9" w14:textId="77777777" w:rsidR="00D866FD" w:rsidRDefault="009721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6E8D165" w14:textId="77777777" w:rsidR="00D866FD" w:rsidRDefault="00D866FD">
      <w:pPr>
        <w:pStyle w:val="ProductList-Body"/>
      </w:pPr>
    </w:p>
    <w:p w14:paraId="3CB5E267" w14:textId="77777777" w:rsidR="00D866FD" w:rsidRDefault="009721A9">
      <w:pPr>
        <w:pStyle w:val="ProductList-ClauseHeading"/>
        <w:outlineLvl w:val="4"/>
      </w:pPr>
      <w:r>
        <w:t>2.1 Attribution des licences pour le système d'exploitation Windows Desktop</w:t>
      </w:r>
    </w:p>
    <w:p w14:paraId="28BB685B" w14:textId="77777777" w:rsidR="00D866FD" w:rsidRDefault="009721A9">
      <w:pPr>
        <w:pStyle w:val="ProductList-SubClauseHeading"/>
        <w:outlineLvl w:val="5"/>
      </w:pPr>
      <w:r>
        <w:t>2.1.1 Éligibilité à l’attribution de Licences par Utilisateur (hormis Virtual Desktop Access)</w:t>
      </w:r>
    </w:p>
    <w:p w14:paraId="389F23DB" w14:textId="77777777" w:rsidR="00D866FD" w:rsidRDefault="009721A9">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4C2F5642" w14:textId="77777777" w:rsidR="00D866FD" w:rsidRDefault="00D866FD">
      <w:pPr>
        <w:pStyle w:val="ProductList-BodyIndented"/>
      </w:pPr>
    </w:p>
    <w:p w14:paraId="4F0D09AD" w14:textId="77777777" w:rsidR="00D866FD" w:rsidRDefault="009721A9">
      <w:pPr>
        <w:pStyle w:val="ProductList-SubClauseHeading"/>
        <w:outlineLvl w:val="5"/>
      </w:pPr>
      <w:r>
        <w:t>2.1.2 Éligibilité à l’attribution de Licences par Dispositif (hormis Virtual Desktop Access)</w:t>
      </w:r>
    </w:p>
    <w:p w14:paraId="42391AAC" w14:textId="77777777" w:rsidR="00D866FD" w:rsidRDefault="009721A9">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23C116BF" w14:textId="77777777" w:rsidR="00D866FD" w:rsidRDefault="00D866FD">
      <w:pPr>
        <w:pStyle w:val="ProductList-BodyIndented"/>
      </w:pPr>
    </w:p>
    <w:p w14:paraId="41926432" w14:textId="77777777" w:rsidR="00D866FD" w:rsidRDefault="009721A9">
      <w:pPr>
        <w:pStyle w:val="ProductList-SubClauseHeading"/>
        <w:outlineLvl w:val="5"/>
      </w:pPr>
      <w:r>
        <w:t>2.1.3 Éligibilité à l’attribution de Licences Virtual Desktop Access (VDA)</w:t>
      </w:r>
    </w:p>
    <w:p w14:paraId="281A9E98" w14:textId="77777777" w:rsidR="00D866FD" w:rsidRDefault="009721A9">
      <w:pPr>
        <w:pStyle w:val="ProductList-BodyIndented"/>
      </w:pPr>
      <w:r>
        <w:t>Les licenses VDA par Dispositif et par Utilisateur peuvent être attribuées à n’importe quel dispositif ou utilisateur.</w:t>
      </w:r>
    </w:p>
    <w:p w14:paraId="2042EB30" w14:textId="77777777" w:rsidR="00D866FD" w:rsidRDefault="00D866FD">
      <w:pPr>
        <w:pStyle w:val="ProductList-BodyIndented"/>
      </w:pPr>
    </w:p>
    <w:p w14:paraId="42454C3B" w14:textId="77777777" w:rsidR="00D866FD" w:rsidRDefault="009721A9">
      <w:pPr>
        <w:pStyle w:val="ProductList-ClauseHeading"/>
        <w:outlineLvl w:val="4"/>
      </w:pPr>
      <w:r>
        <w:t>2.2 Systèmes d’exploitation éligibles</w:t>
      </w:r>
    </w:p>
    <w:p w14:paraId="778A4B52" w14:textId="77777777" w:rsidR="00D866FD" w:rsidRDefault="009721A9">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0F788B78" w14:textId="77777777" w:rsidR="00D866FD" w:rsidRDefault="00D866FD">
      <w:pPr>
        <w:pStyle w:val="ProductList-Body"/>
      </w:pPr>
    </w:p>
    <w:p w14:paraId="1E8B25AE" w14:textId="77777777" w:rsidR="00D866FD" w:rsidRDefault="009721A9">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D866FD" w14:paraId="245FF01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B3148B2" w14:textId="77777777" w:rsidR="00D866FD" w:rsidRDefault="009721A9">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CBEAF41" w14:textId="77777777" w:rsidR="00D866FD" w:rsidRDefault="009721A9">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A561B3F" w14:textId="77777777" w:rsidR="00D866FD" w:rsidRDefault="009721A9">
            <w:pPr>
              <w:pStyle w:val="ProductList-TableBody"/>
              <w:jc w:val="center"/>
            </w:pPr>
            <w:r>
              <w:rPr>
                <w:color w:val="FFFFFF"/>
              </w:rPr>
              <w:t>Contrat Microsoft Cloud et contrat client Microsoft</w:t>
            </w:r>
          </w:p>
        </w:tc>
      </w:tr>
      <w:tr w:rsidR="00D866FD" w14:paraId="1C0F6464" w14:textId="77777777">
        <w:tc>
          <w:tcPr>
            <w:tcW w:w="3920" w:type="dxa"/>
            <w:tcBorders>
              <w:top w:val="single" w:sz="4" w:space="0" w:color="000000"/>
              <w:left w:val="single" w:sz="4" w:space="0" w:color="000000"/>
              <w:bottom w:val="single" w:sz="4" w:space="0" w:color="000000"/>
              <w:right w:val="none" w:sz="4" w:space="0" w:color="000000"/>
            </w:tcBorders>
          </w:tcPr>
          <w:p w14:paraId="0F898E27" w14:textId="77777777" w:rsidR="00D866FD" w:rsidRDefault="009721A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B1F16B5" w14:textId="77777777" w:rsidR="00D866FD" w:rsidRDefault="00D866F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2B6DB7E" w14:textId="77777777" w:rsidR="00D866FD" w:rsidRDefault="00D866FD">
            <w:pPr>
              <w:pStyle w:val="ProductList-TableBody"/>
            </w:pPr>
          </w:p>
        </w:tc>
      </w:tr>
      <w:tr w:rsidR="00D866FD" w14:paraId="7216CACE" w14:textId="77777777">
        <w:tc>
          <w:tcPr>
            <w:tcW w:w="3920" w:type="dxa"/>
            <w:tcBorders>
              <w:top w:val="single" w:sz="4" w:space="0" w:color="000000"/>
              <w:left w:val="single" w:sz="4" w:space="0" w:color="000000"/>
              <w:bottom w:val="single" w:sz="4" w:space="0" w:color="000000"/>
              <w:right w:val="single" w:sz="4" w:space="0" w:color="000000"/>
            </w:tcBorders>
          </w:tcPr>
          <w:p w14:paraId="158B0E39" w14:textId="77777777" w:rsidR="00D866FD" w:rsidRDefault="009721A9">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12AD5589" w14:textId="77777777" w:rsidR="00D866FD" w:rsidRDefault="009721A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EB71E6C" w14:textId="77777777" w:rsidR="00D866FD" w:rsidRDefault="009721A9">
            <w:pPr>
              <w:pStyle w:val="ProductList-TableBody"/>
              <w:jc w:val="center"/>
            </w:pPr>
            <w:r>
              <w:t>X</w:t>
            </w:r>
          </w:p>
        </w:tc>
      </w:tr>
      <w:tr w:rsidR="00D866FD" w14:paraId="0796A745" w14:textId="77777777">
        <w:tc>
          <w:tcPr>
            <w:tcW w:w="3920" w:type="dxa"/>
            <w:tcBorders>
              <w:top w:val="single" w:sz="4" w:space="0" w:color="000000"/>
              <w:left w:val="single" w:sz="4" w:space="0" w:color="000000"/>
              <w:bottom w:val="single" w:sz="4" w:space="0" w:color="000000"/>
              <w:right w:val="none" w:sz="4" w:space="0" w:color="000000"/>
            </w:tcBorders>
          </w:tcPr>
          <w:p w14:paraId="6F6F3C2A" w14:textId="77777777" w:rsidR="00D866FD" w:rsidRDefault="009721A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96416DD" w14:textId="77777777" w:rsidR="00D866FD" w:rsidRDefault="00D866F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FCDDCA6" w14:textId="77777777" w:rsidR="00D866FD" w:rsidRDefault="00D866FD">
            <w:pPr>
              <w:pStyle w:val="ProductList-TableBody"/>
              <w:jc w:val="center"/>
            </w:pPr>
          </w:p>
        </w:tc>
      </w:tr>
      <w:tr w:rsidR="00D866FD" w14:paraId="21B77471" w14:textId="77777777">
        <w:tc>
          <w:tcPr>
            <w:tcW w:w="3920" w:type="dxa"/>
            <w:tcBorders>
              <w:top w:val="single" w:sz="4" w:space="0" w:color="000000"/>
              <w:left w:val="single" w:sz="4" w:space="0" w:color="000000"/>
              <w:bottom w:val="single" w:sz="4" w:space="0" w:color="000000"/>
              <w:right w:val="single" w:sz="4" w:space="0" w:color="000000"/>
            </w:tcBorders>
          </w:tcPr>
          <w:p w14:paraId="399BC92D" w14:textId="77777777" w:rsidR="00D866FD" w:rsidRDefault="009721A9">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8818549" w14:textId="77777777" w:rsidR="00D866FD" w:rsidRDefault="009721A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BE3155E" w14:textId="77777777" w:rsidR="00D866FD" w:rsidRDefault="00D866FD">
            <w:pPr>
              <w:pStyle w:val="ProductList-TableBody"/>
              <w:jc w:val="center"/>
            </w:pPr>
          </w:p>
        </w:tc>
      </w:tr>
    </w:tbl>
    <w:p w14:paraId="15FADCDC" w14:textId="77777777" w:rsidR="00D866FD" w:rsidRDefault="00D866FD">
      <w:pPr>
        <w:pStyle w:val="ProductList-BodyIndented"/>
      </w:pPr>
    </w:p>
    <w:p w14:paraId="53F7942D" w14:textId="77777777" w:rsidR="00D866FD" w:rsidRDefault="009721A9">
      <w:pPr>
        <w:pStyle w:val="ProductList-SubClauseHeading"/>
        <w:outlineLvl w:val="5"/>
      </w:pPr>
      <w:r>
        <w:t>2.2.2 SE Éligibles – Licences par Dispositif (hormis Licences Virtual Desktop Access)</w:t>
      </w:r>
    </w:p>
    <w:p w14:paraId="5BFC5B49" w14:textId="77777777" w:rsidR="00D866FD" w:rsidRDefault="009721A9">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w:t>
      </w:r>
    </w:p>
    <w:p w14:paraId="7B46F0A8" w14:textId="77777777" w:rsidR="00D866FD" w:rsidRDefault="00D866FD">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D866FD" w14:paraId="3CE59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8B67DF" w14:textId="77777777" w:rsidR="00D866FD" w:rsidRDefault="009721A9">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1CC62E" w14:textId="77777777" w:rsidR="00D866FD" w:rsidRDefault="009721A9">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EBA968" w14:textId="77777777" w:rsidR="00D866FD" w:rsidRDefault="009721A9">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CEB454" w14:textId="77777777" w:rsidR="00D866FD" w:rsidRDefault="009721A9">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E8C12D" w14:textId="77777777" w:rsidR="00D866FD" w:rsidRDefault="009721A9">
            <w:pPr>
              <w:pStyle w:val="ProductList-TableBody"/>
              <w:jc w:val="center"/>
            </w:pPr>
            <w:r>
              <w:rPr>
                <w:color w:val="FFFFFF"/>
              </w:rPr>
              <w:t>Contrat Microsoft Cloud et contrat client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4799D7" w14:textId="77777777" w:rsidR="00D866FD" w:rsidRDefault="009721A9">
            <w:pPr>
              <w:pStyle w:val="ProductList-TableBody"/>
              <w:jc w:val="center"/>
            </w:pPr>
            <w:r>
              <w:rPr>
                <w:color w:val="FFFFFF"/>
              </w:rPr>
              <w:t>Éducation et Charity</w:t>
            </w:r>
          </w:p>
        </w:tc>
      </w:tr>
      <w:tr w:rsidR="00D866FD" w14:paraId="23B5EB93" w14:textId="77777777">
        <w:tc>
          <w:tcPr>
            <w:tcW w:w="4040" w:type="dxa"/>
            <w:tcBorders>
              <w:top w:val="single" w:sz="4" w:space="0" w:color="000000"/>
              <w:left w:val="single" w:sz="4" w:space="0" w:color="000000"/>
              <w:bottom w:val="single" w:sz="4" w:space="0" w:color="000000"/>
              <w:right w:val="none" w:sz="4" w:space="0" w:color="000000"/>
            </w:tcBorders>
          </w:tcPr>
          <w:p w14:paraId="4E514578" w14:textId="77777777" w:rsidR="00D866FD" w:rsidRDefault="009721A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E2EB88"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727935"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A08D97"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64C18F"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62647D" w14:textId="77777777" w:rsidR="00D866FD" w:rsidRDefault="00D866FD">
            <w:pPr>
              <w:pStyle w:val="ProductList-TableBody"/>
              <w:jc w:val="center"/>
            </w:pPr>
          </w:p>
        </w:tc>
      </w:tr>
      <w:tr w:rsidR="00D866FD" w14:paraId="61BD0045" w14:textId="77777777">
        <w:tc>
          <w:tcPr>
            <w:tcW w:w="4040" w:type="dxa"/>
            <w:tcBorders>
              <w:top w:val="single" w:sz="4" w:space="0" w:color="000000"/>
              <w:left w:val="single" w:sz="4" w:space="0" w:color="000000"/>
              <w:bottom w:val="single" w:sz="4" w:space="0" w:color="000000"/>
              <w:right w:val="single" w:sz="4" w:space="0" w:color="000000"/>
            </w:tcBorders>
          </w:tcPr>
          <w:p w14:paraId="151B29EA" w14:textId="77777777" w:rsidR="00D866FD" w:rsidRDefault="009721A9">
            <w:pPr>
              <w:pStyle w:val="ProductList-TableBody"/>
            </w:pPr>
            <w:r>
              <w:t xml:space="preserve">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4E23C2BC"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F28023"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2A9064"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F1FF5C"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DE144A" w14:textId="77777777" w:rsidR="00D866FD" w:rsidRDefault="009721A9">
            <w:pPr>
              <w:pStyle w:val="ProductList-TableBody"/>
              <w:jc w:val="center"/>
            </w:pPr>
            <w:r>
              <w:t>X</w:t>
            </w:r>
          </w:p>
        </w:tc>
      </w:tr>
      <w:tr w:rsidR="00D866FD" w14:paraId="005DC16A" w14:textId="77777777">
        <w:tc>
          <w:tcPr>
            <w:tcW w:w="4040" w:type="dxa"/>
            <w:tcBorders>
              <w:top w:val="single" w:sz="4" w:space="0" w:color="000000"/>
              <w:left w:val="single" w:sz="4" w:space="0" w:color="000000"/>
              <w:bottom w:val="single" w:sz="4" w:space="0" w:color="000000"/>
              <w:right w:val="single" w:sz="4" w:space="0" w:color="000000"/>
            </w:tcBorders>
          </w:tcPr>
          <w:p w14:paraId="2AC04969" w14:textId="77777777" w:rsidR="00D866FD" w:rsidRDefault="009721A9">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2DCCFBAA"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DF7D47"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D5E270"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5CADC5"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831231" w14:textId="77777777" w:rsidR="00D866FD" w:rsidRDefault="009721A9">
            <w:pPr>
              <w:pStyle w:val="ProductList-TableBody"/>
              <w:jc w:val="center"/>
            </w:pPr>
            <w:r>
              <w:t>X</w:t>
            </w:r>
          </w:p>
        </w:tc>
      </w:tr>
      <w:tr w:rsidR="00D866FD" w14:paraId="70E0B7C8" w14:textId="77777777">
        <w:tc>
          <w:tcPr>
            <w:tcW w:w="4040" w:type="dxa"/>
            <w:tcBorders>
              <w:top w:val="single" w:sz="4" w:space="0" w:color="000000"/>
              <w:left w:val="single" w:sz="4" w:space="0" w:color="000000"/>
              <w:bottom w:val="single" w:sz="4" w:space="0" w:color="000000"/>
              <w:right w:val="none" w:sz="4" w:space="0" w:color="000000"/>
            </w:tcBorders>
          </w:tcPr>
          <w:p w14:paraId="27D1AA4B" w14:textId="77777777" w:rsidR="00D866FD" w:rsidRDefault="009721A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7ECE39"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BA33CD"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622A2C"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F8A6A3"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1D8E17" w14:textId="77777777" w:rsidR="00D866FD" w:rsidRDefault="00D866FD">
            <w:pPr>
              <w:pStyle w:val="ProductList-TableBody"/>
              <w:jc w:val="center"/>
            </w:pPr>
          </w:p>
        </w:tc>
      </w:tr>
      <w:tr w:rsidR="00D866FD" w14:paraId="3274FE9B" w14:textId="77777777">
        <w:tc>
          <w:tcPr>
            <w:tcW w:w="4040" w:type="dxa"/>
            <w:tcBorders>
              <w:top w:val="single" w:sz="4" w:space="0" w:color="000000"/>
              <w:left w:val="single" w:sz="4" w:space="0" w:color="000000"/>
              <w:bottom w:val="single" w:sz="4" w:space="0" w:color="000000"/>
              <w:right w:val="single" w:sz="4" w:space="0" w:color="000000"/>
            </w:tcBorders>
          </w:tcPr>
          <w:p w14:paraId="77F77308" w14:textId="77777777" w:rsidR="00D866FD" w:rsidRDefault="009721A9">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6B04F204"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C563E3"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95CC9D"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D77202"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3DA1CD" w14:textId="77777777" w:rsidR="00D866FD" w:rsidRDefault="009721A9">
            <w:pPr>
              <w:pStyle w:val="ProductList-TableBody"/>
              <w:jc w:val="center"/>
            </w:pPr>
            <w:r>
              <w:t>X</w:t>
            </w:r>
          </w:p>
        </w:tc>
      </w:tr>
      <w:tr w:rsidR="00D866FD" w14:paraId="329C7D1E" w14:textId="77777777">
        <w:tc>
          <w:tcPr>
            <w:tcW w:w="4040" w:type="dxa"/>
            <w:tcBorders>
              <w:top w:val="single" w:sz="4" w:space="0" w:color="000000"/>
              <w:left w:val="single" w:sz="4" w:space="0" w:color="000000"/>
              <w:bottom w:val="single" w:sz="4" w:space="0" w:color="000000"/>
              <w:right w:val="single" w:sz="4" w:space="0" w:color="000000"/>
            </w:tcBorders>
          </w:tcPr>
          <w:p w14:paraId="4D583E93" w14:textId="77777777" w:rsidR="00D866FD" w:rsidRDefault="009721A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D656511"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E32AF2"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F363BA"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4599EF"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2F249E" w14:textId="77777777" w:rsidR="00D866FD" w:rsidRDefault="009721A9">
            <w:pPr>
              <w:pStyle w:val="ProductList-TableBody"/>
              <w:jc w:val="center"/>
            </w:pPr>
            <w:r>
              <w:t>X</w:t>
            </w:r>
          </w:p>
        </w:tc>
      </w:tr>
      <w:tr w:rsidR="00D866FD" w14:paraId="59933152" w14:textId="77777777">
        <w:tc>
          <w:tcPr>
            <w:tcW w:w="4040" w:type="dxa"/>
            <w:tcBorders>
              <w:top w:val="single" w:sz="4" w:space="0" w:color="000000"/>
              <w:left w:val="single" w:sz="4" w:space="0" w:color="000000"/>
              <w:bottom w:val="single" w:sz="4" w:space="0" w:color="000000"/>
              <w:right w:val="none" w:sz="4" w:space="0" w:color="000000"/>
            </w:tcBorders>
          </w:tcPr>
          <w:p w14:paraId="3878B8D2" w14:textId="77777777" w:rsidR="00D866FD" w:rsidRDefault="009721A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5730BA"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F4FA47"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326429"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396817"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5B031C" w14:textId="77777777" w:rsidR="00D866FD" w:rsidRDefault="00D866FD">
            <w:pPr>
              <w:pStyle w:val="ProductList-TableBody"/>
              <w:jc w:val="center"/>
            </w:pPr>
          </w:p>
        </w:tc>
      </w:tr>
      <w:tr w:rsidR="00D866FD" w14:paraId="748ED1E5" w14:textId="77777777">
        <w:tc>
          <w:tcPr>
            <w:tcW w:w="4040" w:type="dxa"/>
            <w:tcBorders>
              <w:top w:val="single" w:sz="4" w:space="0" w:color="000000"/>
              <w:left w:val="single" w:sz="4" w:space="0" w:color="000000"/>
              <w:bottom w:val="single" w:sz="4" w:space="0" w:color="000000"/>
              <w:right w:val="single" w:sz="4" w:space="0" w:color="000000"/>
            </w:tcBorders>
          </w:tcPr>
          <w:p w14:paraId="7ED8030F" w14:textId="77777777" w:rsidR="00D866FD" w:rsidRDefault="009721A9">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3FFA4259"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D01962"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6AC8A1"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9F7E0F"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B400C8" w14:textId="77777777" w:rsidR="00D866FD" w:rsidRDefault="009721A9">
            <w:pPr>
              <w:pStyle w:val="ProductList-TableBody"/>
              <w:jc w:val="center"/>
            </w:pPr>
            <w:r>
              <w:t>X</w:t>
            </w:r>
          </w:p>
        </w:tc>
      </w:tr>
      <w:tr w:rsidR="00D866FD" w14:paraId="4B6BC140" w14:textId="77777777">
        <w:tc>
          <w:tcPr>
            <w:tcW w:w="4040" w:type="dxa"/>
            <w:tcBorders>
              <w:top w:val="single" w:sz="4" w:space="0" w:color="000000"/>
              <w:left w:val="single" w:sz="4" w:space="0" w:color="000000"/>
              <w:bottom w:val="single" w:sz="4" w:space="0" w:color="000000"/>
              <w:right w:val="single" w:sz="4" w:space="0" w:color="000000"/>
            </w:tcBorders>
          </w:tcPr>
          <w:p w14:paraId="261724D8" w14:textId="77777777" w:rsidR="00D866FD" w:rsidRDefault="009721A9">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60ED469D"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BACE34"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855A36"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E2A1BC"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637426" w14:textId="77777777" w:rsidR="00D866FD" w:rsidRDefault="009721A9">
            <w:pPr>
              <w:pStyle w:val="ProductList-TableBody"/>
              <w:jc w:val="center"/>
            </w:pPr>
            <w:r>
              <w:t>X</w:t>
            </w:r>
          </w:p>
        </w:tc>
      </w:tr>
      <w:tr w:rsidR="00D866FD" w14:paraId="486A11A7" w14:textId="77777777">
        <w:tc>
          <w:tcPr>
            <w:tcW w:w="4040" w:type="dxa"/>
            <w:tcBorders>
              <w:top w:val="single" w:sz="4" w:space="0" w:color="000000"/>
              <w:left w:val="single" w:sz="4" w:space="0" w:color="000000"/>
              <w:bottom w:val="single" w:sz="4" w:space="0" w:color="000000"/>
              <w:right w:val="none" w:sz="4" w:space="0" w:color="000000"/>
            </w:tcBorders>
          </w:tcPr>
          <w:p w14:paraId="7FE1A038" w14:textId="77777777" w:rsidR="00D866FD" w:rsidRDefault="009721A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CC7ABC"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8D3178"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AFCB1E"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1027ED"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D86366" w14:textId="77777777" w:rsidR="00D866FD" w:rsidRDefault="00D866FD">
            <w:pPr>
              <w:pStyle w:val="ProductList-TableBody"/>
              <w:jc w:val="center"/>
            </w:pPr>
          </w:p>
        </w:tc>
      </w:tr>
      <w:tr w:rsidR="00D866FD" w14:paraId="04946A46" w14:textId="77777777">
        <w:tc>
          <w:tcPr>
            <w:tcW w:w="4040" w:type="dxa"/>
            <w:tcBorders>
              <w:top w:val="single" w:sz="4" w:space="0" w:color="000000"/>
              <w:left w:val="single" w:sz="4" w:space="0" w:color="000000"/>
              <w:bottom w:val="single" w:sz="4" w:space="0" w:color="000000"/>
              <w:right w:val="single" w:sz="4" w:space="0" w:color="000000"/>
            </w:tcBorders>
          </w:tcPr>
          <w:p w14:paraId="28341D18" w14:textId="77777777" w:rsidR="00D866FD" w:rsidRDefault="009721A9">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24CEAFF"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E02B35"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E63964"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348073"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30B4C9" w14:textId="77777777" w:rsidR="00D866FD" w:rsidRDefault="009721A9">
            <w:pPr>
              <w:pStyle w:val="ProductList-TableBody"/>
              <w:jc w:val="center"/>
            </w:pPr>
            <w:r>
              <w:t>X</w:t>
            </w:r>
          </w:p>
        </w:tc>
      </w:tr>
      <w:tr w:rsidR="00D866FD" w14:paraId="05466C79" w14:textId="77777777">
        <w:tc>
          <w:tcPr>
            <w:tcW w:w="4040" w:type="dxa"/>
            <w:tcBorders>
              <w:top w:val="single" w:sz="4" w:space="0" w:color="000000"/>
              <w:left w:val="single" w:sz="4" w:space="0" w:color="000000"/>
              <w:bottom w:val="single" w:sz="4" w:space="0" w:color="000000"/>
              <w:right w:val="single" w:sz="4" w:space="0" w:color="000000"/>
            </w:tcBorders>
          </w:tcPr>
          <w:p w14:paraId="4CBDBE72" w14:textId="77777777" w:rsidR="00D866FD" w:rsidRDefault="009721A9">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263FEC0A"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F0030"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C7395B"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F04515"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96F51E" w14:textId="77777777" w:rsidR="00D866FD" w:rsidRDefault="009721A9">
            <w:pPr>
              <w:pStyle w:val="ProductList-TableBody"/>
              <w:jc w:val="center"/>
            </w:pPr>
            <w:r>
              <w:t>X</w:t>
            </w:r>
          </w:p>
        </w:tc>
      </w:tr>
      <w:tr w:rsidR="00D866FD" w14:paraId="526366D6" w14:textId="77777777">
        <w:tc>
          <w:tcPr>
            <w:tcW w:w="4040" w:type="dxa"/>
            <w:tcBorders>
              <w:top w:val="single" w:sz="4" w:space="0" w:color="000000"/>
              <w:left w:val="single" w:sz="4" w:space="0" w:color="000000"/>
              <w:bottom w:val="single" w:sz="4" w:space="0" w:color="000000"/>
              <w:right w:val="none" w:sz="4" w:space="0" w:color="000000"/>
            </w:tcBorders>
          </w:tcPr>
          <w:p w14:paraId="79BC18FF" w14:textId="77777777" w:rsidR="00D866FD" w:rsidRDefault="009721A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17F3EF"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F5F70E"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13CF1F"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FD95A2"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621243" w14:textId="77777777" w:rsidR="00D866FD" w:rsidRDefault="00D866FD">
            <w:pPr>
              <w:pStyle w:val="ProductList-TableBody"/>
              <w:jc w:val="center"/>
            </w:pPr>
          </w:p>
        </w:tc>
      </w:tr>
      <w:tr w:rsidR="00D866FD" w14:paraId="041836B9" w14:textId="77777777">
        <w:tc>
          <w:tcPr>
            <w:tcW w:w="4040" w:type="dxa"/>
            <w:tcBorders>
              <w:top w:val="single" w:sz="4" w:space="0" w:color="000000"/>
              <w:left w:val="single" w:sz="4" w:space="0" w:color="000000"/>
              <w:bottom w:val="single" w:sz="4" w:space="0" w:color="000000"/>
              <w:right w:val="single" w:sz="4" w:space="0" w:color="000000"/>
            </w:tcBorders>
          </w:tcPr>
          <w:p w14:paraId="4A6CF90E" w14:textId="77777777" w:rsidR="00D866FD" w:rsidRDefault="009721A9">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519B7BB5"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E59EA0"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035218"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7120C3"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029B9A" w14:textId="77777777" w:rsidR="00D866FD" w:rsidRDefault="009721A9">
            <w:pPr>
              <w:pStyle w:val="ProductList-TableBody"/>
              <w:jc w:val="center"/>
            </w:pPr>
            <w:r>
              <w:t>X</w:t>
            </w:r>
          </w:p>
        </w:tc>
      </w:tr>
      <w:tr w:rsidR="00D866FD" w14:paraId="1A1BE98B" w14:textId="77777777">
        <w:tc>
          <w:tcPr>
            <w:tcW w:w="4040" w:type="dxa"/>
            <w:tcBorders>
              <w:top w:val="single" w:sz="4" w:space="0" w:color="000000"/>
              <w:left w:val="single" w:sz="4" w:space="0" w:color="000000"/>
              <w:bottom w:val="single" w:sz="4" w:space="0" w:color="000000"/>
              <w:right w:val="single" w:sz="4" w:space="0" w:color="000000"/>
            </w:tcBorders>
          </w:tcPr>
          <w:p w14:paraId="2FF7FE2C" w14:textId="77777777" w:rsidR="00D866FD" w:rsidRDefault="009721A9">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57DEA2D8"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1A0F8A"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D2D727"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94F1F2"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12B7A4" w14:textId="77777777" w:rsidR="00D866FD" w:rsidRDefault="009721A9">
            <w:pPr>
              <w:pStyle w:val="ProductList-TableBody"/>
              <w:jc w:val="center"/>
            </w:pPr>
            <w:r>
              <w:t>X</w:t>
            </w:r>
          </w:p>
        </w:tc>
      </w:tr>
      <w:tr w:rsidR="00D866FD" w14:paraId="35EB38D0" w14:textId="77777777">
        <w:tc>
          <w:tcPr>
            <w:tcW w:w="4040" w:type="dxa"/>
            <w:tcBorders>
              <w:top w:val="single" w:sz="4" w:space="0" w:color="000000"/>
              <w:left w:val="single" w:sz="4" w:space="0" w:color="000000"/>
              <w:bottom w:val="single" w:sz="4" w:space="0" w:color="000000"/>
              <w:right w:val="none" w:sz="4" w:space="0" w:color="000000"/>
            </w:tcBorders>
          </w:tcPr>
          <w:p w14:paraId="3BDB409B" w14:textId="77777777" w:rsidR="00D866FD" w:rsidRDefault="009721A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54A3C3E"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F610BB"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ECB996"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989FCF"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37ACC1" w14:textId="77777777" w:rsidR="00D866FD" w:rsidRDefault="00D866FD">
            <w:pPr>
              <w:pStyle w:val="ProductList-TableBody"/>
              <w:jc w:val="center"/>
            </w:pPr>
          </w:p>
        </w:tc>
      </w:tr>
      <w:tr w:rsidR="00D866FD" w14:paraId="281E79CE" w14:textId="77777777">
        <w:tc>
          <w:tcPr>
            <w:tcW w:w="4040" w:type="dxa"/>
            <w:tcBorders>
              <w:top w:val="single" w:sz="4" w:space="0" w:color="000000"/>
              <w:left w:val="single" w:sz="4" w:space="0" w:color="000000"/>
              <w:bottom w:val="single" w:sz="4" w:space="0" w:color="000000"/>
              <w:right w:val="single" w:sz="4" w:space="0" w:color="000000"/>
            </w:tcBorders>
          </w:tcPr>
          <w:p w14:paraId="1BEF4F18" w14:textId="77777777" w:rsidR="00D866FD" w:rsidRDefault="009721A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6BA02CA"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09ECA0"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C7AFE2"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B3514F"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43263B" w14:textId="77777777" w:rsidR="00D866FD" w:rsidRDefault="009721A9">
            <w:pPr>
              <w:pStyle w:val="ProductList-TableBody"/>
              <w:jc w:val="center"/>
            </w:pPr>
            <w:r>
              <w:t>X</w:t>
            </w:r>
          </w:p>
        </w:tc>
      </w:tr>
      <w:tr w:rsidR="00D866FD" w14:paraId="7F3EE8C2" w14:textId="77777777">
        <w:tc>
          <w:tcPr>
            <w:tcW w:w="4040" w:type="dxa"/>
            <w:tcBorders>
              <w:top w:val="single" w:sz="4" w:space="0" w:color="000000"/>
              <w:left w:val="single" w:sz="4" w:space="0" w:color="000000"/>
              <w:bottom w:val="single" w:sz="4" w:space="0" w:color="000000"/>
              <w:right w:val="none" w:sz="4" w:space="0" w:color="000000"/>
            </w:tcBorders>
          </w:tcPr>
          <w:p w14:paraId="34339B8B" w14:textId="77777777" w:rsidR="00D866FD" w:rsidRDefault="009721A9">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3AE2F6D1"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23892B"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51F6E8"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7A1CA5" w14:textId="77777777" w:rsidR="00D866FD" w:rsidRDefault="00D866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A98ACF" w14:textId="77777777" w:rsidR="00D866FD" w:rsidRDefault="00D866FD">
            <w:pPr>
              <w:pStyle w:val="ProductList-TableBody"/>
              <w:jc w:val="center"/>
            </w:pPr>
          </w:p>
        </w:tc>
      </w:tr>
      <w:tr w:rsidR="00D866FD" w14:paraId="6B6303F4" w14:textId="77777777">
        <w:tc>
          <w:tcPr>
            <w:tcW w:w="4040" w:type="dxa"/>
            <w:tcBorders>
              <w:top w:val="single" w:sz="4" w:space="0" w:color="000000"/>
              <w:left w:val="single" w:sz="4" w:space="0" w:color="000000"/>
              <w:bottom w:val="single" w:sz="4" w:space="0" w:color="000000"/>
              <w:right w:val="single" w:sz="4" w:space="0" w:color="000000"/>
            </w:tcBorders>
          </w:tcPr>
          <w:p w14:paraId="2B745835" w14:textId="77777777" w:rsidR="00D866FD" w:rsidRDefault="009721A9">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68BB4D"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E64ED7"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B6E16"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6B35FC"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02BEEB" w14:textId="77777777" w:rsidR="00D866FD" w:rsidRDefault="009721A9">
            <w:pPr>
              <w:pStyle w:val="ProductList-TableBody"/>
              <w:jc w:val="center"/>
            </w:pPr>
            <w:r>
              <w:t>X</w:t>
            </w:r>
          </w:p>
        </w:tc>
      </w:tr>
      <w:tr w:rsidR="00D866FD" w14:paraId="6BE47F81" w14:textId="77777777">
        <w:tc>
          <w:tcPr>
            <w:tcW w:w="4040" w:type="dxa"/>
            <w:tcBorders>
              <w:top w:val="single" w:sz="4" w:space="0" w:color="000000"/>
              <w:left w:val="single" w:sz="4" w:space="0" w:color="000000"/>
              <w:bottom w:val="single" w:sz="4" w:space="0" w:color="000000"/>
              <w:right w:val="single" w:sz="4" w:space="0" w:color="000000"/>
            </w:tcBorders>
          </w:tcPr>
          <w:p w14:paraId="509B8586" w14:textId="77777777" w:rsidR="00D866FD" w:rsidRDefault="009721A9">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5E5672"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273B6A"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1F2FD9"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7B3F3E"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361C32" w14:textId="77777777" w:rsidR="00D866FD" w:rsidRDefault="009721A9">
            <w:pPr>
              <w:pStyle w:val="ProductList-TableBody"/>
              <w:jc w:val="center"/>
            </w:pPr>
            <w:r>
              <w:t>X</w:t>
            </w:r>
          </w:p>
        </w:tc>
      </w:tr>
      <w:tr w:rsidR="00D866FD" w14:paraId="61A3EF51" w14:textId="77777777">
        <w:tc>
          <w:tcPr>
            <w:tcW w:w="4040" w:type="dxa"/>
            <w:tcBorders>
              <w:top w:val="single" w:sz="4" w:space="0" w:color="000000"/>
              <w:left w:val="single" w:sz="4" w:space="0" w:color="000000"/>
              <w:bottom w:val="single" w:sz="4" w:space="0" w:color="000000"/>
              <w:right w:val="single" w:sz="4" w:space="0" w:color="000000"/>
            </w:tcBorders>
          </w:tcPr>
          <w:p w14:paraId="37FC73CC" w14:textId="77777777" w:rsidR="00D866FD" w:rsidRDefault="009721A9">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F31D5E"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BA8B33"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7AD44F"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2F97B2"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DB3598" w14:textId="77777777" w:rsidR="00D866FD" w:rsidRDefault="009721A9">
            <w:pPr>
              <w:pStyle w:val="ProductList-TableBody"/>
              <w:jc w:val="center"/>
            </w:pPr>
            <w:r>
              <w:t>X</w:t>
            </w:r>
          </w:p>
        </w:tc>
      </w:tr>
      <w:tr w:rsidR="00D866FD" w14:paraId="437AE907" w14:textId="77777777">
        <w:tc>
          <w:tcPr>
            <w:tcW w:w="4040" w:type="dxa"/>
            <w:tcBorders>
              <w:top w:val="single" w:sz="4" w:space="0" w:color="000000"/>
              <w:left w:val="single" w:sz="4" w:space="0" w:color="000000"/>
              <w:bottom w:val="single" w:sz="4" w:space="0" w:color="000000"/>
              <w:right w:val="single" w:sz="4" w:space="0" w:color="000000"/>
            </w:tcBorders>
          </w:tcPr>
          <w:p w14:paraId="6920F43A" w14:textId="77777777" w:rsidR="00D866FD" w:rsidRDefault="009721A9">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46544D"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1CD1C9"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A8CE42"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FD8355"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A4270C" w14:textId="77777777" w:rsidR="00D866FD" w:rsidRDefault="009721A9">
            <w:pPr>
              <w:pStyle w:val="ProductList-TableBody"/>
              <w:jc w:val="center"/>
            </w:pPr>
            <w:r>
              <w:t>X</w:t>
            </w:r>
          </w:p>
        </w:tc>
      </w:tr>
      <w:tr w:rsidR="00D866FD" w14:paraId="4B8AE123" w14:textId="77777777">
        <w:tc>
          <w:tcPr>
            <w:tcW w:w="4040" w:type="dxa"/>
            <w:tcBorders>
              <w:top w:val="single" w:sz="4" w:space="0" w:color="000000"/>
              <w:left w:val="single" w:sz="4" w:space="0" w:color="000000"/>
              <w:bottom w:val="single" w:sz="4" w:space="0" w:color="000000"/>
              <w:right w:val="single" w:sz="4" w:space="0" w:color="000000"/>
            </w:tcBorders>
          </w:tcPr>
          <w:p w14:paraId="5D4A7A12" w14:textId="77777777" w:rsidR="00D866FD" w:rsidRDefault="009721A9">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39FE27"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D7CA14"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7025AC"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623178"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109758" w14:textId="77777777" w:rsidR="00D866FD" w:rsidRDefault="009721A9">
            <w:pPr>
              <w:pStyle w:val="ProductList-TableBody"/>
              <w:jc w:val="center"/>
            </w:pPr>
            <w:r>
              <w:t>X</w:t>
            </w:r>
          </w:p>
        </w:tc>
      </w:tr>
      <w:tr w:rsidR="00D866FD" w14:paraId="75FD8DEF" w14:textId="77777777">
        <w:tc>
          <w:tcPr>
            <w:tcW w:w="4040" w:type="dxa"/>
            <w:tcBorders>
              <w:top w:val="single" w:sz="4" w:space="0" w:color="000000"/>
              <w:left w:val="single" w:sz="4" w:space="0" w:color="000000"/>
              <w:bottom w:val="single" w:sz="4" w:space="0" w:color="000000"/>
              <w:right w:val="single" w:sz="4" w:space="0" w:color="000000"/>
            </w:tcBorders>
          </w:tcPr>
          <w:p w14:paraId="29EBD136" w14:textId="77777777" w:rsidR="00D866FD" w:rsidRDefault="009721A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C5C1C2"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A711B4"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F2B9D" w14:textId="77777777" w:rsidR="00D866FD" w:rsidRDefault="009721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18FE61" w14:textId="77777777" w:rsidR="00D866FD" w:rsidRDefault="00D866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E388A3" w14:textId="77777777" w:rsidR="00D866FD" w:rsidRDefault="009721A9">
            <w:pPr>
              <w:pStyle w:val="ProductList-TableBody"/>
              <w:jc w:val="center"/>
            </w:pPr>
            <w:r>
              <w:t>X</w:t>
            </w:r>
          </w:p>
        </w:tc>
      </w:tr>
    </w:tbl>
    <w:p w14:paraId="1B3AF6EC" w14:textId="77777777" w:rsidR="00D866FD" w:rsidRDefault="009721A9">
      <w:pPr>
        <w:pStyle w:val="ProductList-BodyIndented"/>
      </w:pPr>
      <w:r>
        <w:rPr>
          <w:i/>
          <w:vertAlign w:val="superscript"/>
        </w:rPr>
        <w:t>1</w:t>
      </w:r>
      <w:r>
        <w:rPr>
          <w:i/>
        </w:rPr>
        <w:t xml:space="preserve">Également applicable aux Dispositifs Éligibles acquis par l’intermédiaire de fusions ou d’acquisitions </w:t>
      </w:r>
    </w:p>
    <w:p w14:paraId="401F8131" w14:textId="77777777" w:rsidR="00D866FD" w:rsidRDefault="009721A9">
      <w:pPr>
        <w:pStyle w:val="ProductList-BodyIndented"/>
      </w:pPr>
      <w:r>
        <w:rPr>
          <w:i/>
          <w:vertAlign w:val="superscript"/>
        </w:rPr>
        <w:t>2</w:t>
      </w:r>
      <w:r>
        <w:rPr>
          <w:i/>
        </w:rPr>
        <w:t xml:space="preserve">macOS doit être préinstallé par le fabricant autorisé avant la vente initiale du dispositif. </w:t>
      </w:r>
    </w:p>
    <w:p w14:paraId="13AC1D41" w14:textId="77777777" w:rsidR="00D866FD" w:rsidRDefault="00D866FD">
      <w:pPr>
        <w:pStyle w:val="ProductList-BodyIndented"/>
      </w:pPr>
    </w:p>
    <w:p w14:paraId="4CEB0208" w14:textId="77777777" w:rsidR="00D866FD" w:rsidRDefault="009721A9">
      <w:pPr>
        <w:pStyle w:val="ProductList-SubClauseHeading"/>
        <w:outlineLvl w:val="5"/>
      </w:pPr>
      <w:r>
        <w:t>2.2.3 SE Éligibles à Utilisation Restreinte – Licences par Dispositif</w:t>
      </w:r>
    </w:p>
    <w:p w14:paraId="6EB9C851" w14:textId="77777777" w:rsidR="00D866FD" w:rsidRDefault="00D866FD">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D866FD" w14:paraId="5E8F0F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846BC57" w14:textId="77777777" w:rsidR="00D866FD" w:rsidRDefault="009721A9">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B44B9D" w14:textId="77777777" w:rsidR="00D866FD" w:rsidRDefault="009721A9">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C5C976" w14:textId="77777777" w:rsidR="00D866FD" w:rsidRDefault="009721A9">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DCE7E6B" w14:textId="77777777" w:rsidR="00D866FD" w:rsidRDefault="009721A9">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D4C4CF" w14:textId="77777777" w:rsidR="00D866FD" w:rsidRDefault="009721A9">
            <w:pPr>
              <w:pStyle w:val="ProductList-TableBody"/>
              <w:jc w:val="center"/>
            </w:pPr>
            <w:r>
              <w:rPr>
                <w:color w:val="FFFFFF"/>
              </w:rPr>
              <w:t>Éducation et Charity</w:t>
            </w:r>
          </w:p>
        </w:tc>
      </w:tr>
      <w:tr w:rsidR="00D866FD" w14:paraId="796B5C71" w14:textId="77777777">
        <w:tc>
          <w:tcPr>
            <w:tcW w:w="4660" w:type="dxa"/>
            <w:tcBorders>
              <w:top w:val="single" w:sz="4" w:space="0" w:color="000000"/>
              <w:left w:val="single" w:sz="4" w:space="0" w:color="000000"/>
              <w:bottom w:val="single" w:sz="4" w:space="0" w:color="000000"/>
              <w:right w:val="single" w:sz="4" w:space="0" w:color="000000"/>
            </w:tcBorders>
          </w:tcPr>
          <w:p w14:paraId="314A7EC6" w14:textId="77777777" w:rsidR="00D866FD" w:rsidRDefault="009721A9">
            <w:pPr>
              <w:pStyle w:val="ProductList-TableBody"/>
            </w:pPr>
            <w:r>
              <w:t>Windows 10 IoT Enterprise Retail ou Thin Clients</w:t>
            </w:r>
            <w:r>
              <w:fldChar w:fldCharType="begin"/>
            </w:r>
            <w:r>
              <w:instrText xml:space="preserve"> XE "Windows 10 IoT Enterprise Retail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EE3332" w14:textId="77777777" w:rsidR="00D866FD" w:rsidRDefault="009721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2EC0A7" w14:textId="77777777" w:rsidR="00D866FD" w:rsidRDefault="00D866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A1CF69" w14:textId="77777777" w:rsidR="00D866FD" w:rsidRDefault="009721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9EDC04" w14:textId="77777777" w:rsidR="00D866FD" w:rsidRDefault="009721A9">
            <w:pPr>
              <w:pStyle w:val="ProductList-TableBody"/>
              <w:jc w:val="center"/>
            </w:pPr>
            <w:r>
              <w:t>X</w:t>
            </w:r>
          </w:p>
        </w:tc>
      </w:tr>
      <w:tr w:rsidR="00D866FD" w14:paraId="459EC0B3" w14:textId="77777777">
        <w:tc>
          <w:tcPr>
            <w:tcW w:w="4660" w:type="dxa"/>
            <w:tcBorders>
              <w:top w:val="single" w:sz="4" w:space="0" w:color="000000"/>
              <w:left w:val="single" w:sz="4" w:space="0" w:color="000000"/>
              <w:bottom w:val="single" w:sz="4" w:space="0" w:color="000000"/>
              <w:right w:val="single" w:sz="4" w:space="0" w:color="000000"/>
            </w:tcBorders>
          </w:tcPr>
          <w:p w14:paraId="26C656D6" w14:textId="77777777" w:rsidR="00D866FD" w:rsidRDefault="009721A9">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FE05EB" w14:textId="77777777" w:rsidR="00D866FD" w:rsidRDefault="00D866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35C85D" w14:textId="77777777" w:rsidR="00D866FD" w:rsidRDefault="00D866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544FE9" w14:textId="77777777" w:rsidR="00D866FD" w:rsidRDefault="009721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8A52FF" w14:textId="77777777" w:rsidR="00D866FD" w:rsidRDefault="009721A9">
            <w:pPr>
              <w:pStyle w:val="ProductList-TableBody"/>
              <w:jc w:val="center"/>
            </w:pPr>
            <w:r>
              <w:t>X</w:t>
            </w:r>
          </w:p>
        </w:tc>
      </w:tr>
      <w:tr w:rsidR="00D866FD" w14:paraId="50EC031E" w14:textId="77777777">
        <w:tc>
          <w:tcPr>
            <w:tcW w:w="4660" w:type="dxa"/>
            <w:tcBorders>
              <w:top w:val="single" w:sz="4" w:space="0" w:color="000000"/>
              <w:left w:val="single" w:sz="4" w:space="0" w:color="000000"/>
              <w:bottom w:val="single" w:sz="4" w:space="0" w:color="000000"/>
              <w:right w:val="single" w:sz="4" w:space="0" w:color="000000"/>
            </w:tcBorders>
          </w:tcPr>
          <w:p w14:paraId="7653787A" w14:textId="77777777" w:rsidR="00D866FD" w:rsidRDefault="009721A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41DE45" w14:textId="77777777" w:rsidR="00D866FD" w:rsidRDefault="00D866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F90A4F" w14:textId="77777777" w:rsidR="00D866FD" w:rsidRDefault="00D866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0D3B4F" w14:textId="77777777" w:rsidR="00D866FD" w:rsidRDefault="009721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A931E6" w14:textId="77777777" w:rsidR="00D866FD" w:rsidRDefault="009721A9">
            <w:pPr>
              <w:pStyle w:val="ProductList-TableBody"/>
              <w:jc w:val="center"/>
            </w:pPr>
            <w:r>
              <w:t>X</w:t>
            </w:r>
          </w:p>
        </w:tc>
      </w:tr>
      <w:tr w:rsidR="00D866FD" w14:paraId="308EB7C2" w14:textId="77777777">
        <w:tc>
          <w:tcPr>
            <w:tcW w:w="4660" w:type="dxa"/>
            <w:tcBorders>
              <w:top w:val="single" w:sz="4" w:space="0" w:color="000000"/>
              <w:left w:val="single" w:sz="4" w:space="0" w:color="000000"/>
              <w:bottom w:val="single" w:sz="4" w:space="0" w:color="000000"/>
              <w:right w:val="single" w:sz="4" w:space="0" w:color="000000"/>
            </w:tcBorders>
          </w:tcPr>
          <w:p w14:paraId="09408971" w14:textId="77777777" w:rsidR="00D866FD" w:rsidRDefault="009721A9">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E56AFA" w14:textId="77777777" w:rsidR="00D866FD" w:rsidRDefault="00D866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45B1C3" w14:textId="77777777" w:rsidR="00D866FD" w:rsidRDefault="00D866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C187D7" w14:textId="77777777" w:rsidR="00D866FD" w:rsidRDefault="009721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8522A5" w14:textId="77777777" w:rsidR="00D866FD" w:rsidRDefault="009721A9">
            <w:pPr>
              <w:pStyle w:val="ProductList-TableBody"/>
              <w:jc w:val="center"/>
            </w:pPr>
            <w:r>
              <w:t>X</w:t>
            </w:r>
          </w:p>
        </w:tc>
      </w:tr>
      <w:tr w:rsidR="00D866FD" w14:paraId="4E71917D" w14:textId="77777777">
        <w:tc>
          <w:tcPr>
            <w:tcW w:w="4660" w:type="dxa"/>
            <w:tcBorders>
              <w:top w:val="single" w:sz="4" w:space="0" w:color="000000"/>
              <w:left w:val="single" w:sz="4" w:space="0" w:color="000000"/>
              <w:bottom w:val="single" w:sz="4" w:space="0" w:color="000000"/>
              <w:right w:val="single" w:sz="4" w:space="0" w:color="000000"/>
            </w:tcBorders>
          </w:tcPr>
          <w:p w14:paraId="6E2C6092" w14:textId="77777777" w:rsidR="00D866FD" w:rsidRDefault="009721A9">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81ABBD" w14:textId="77777777" w:rsidR="00D866FD" w:rsidRDefault="00D866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A63E51" w14:textId="77777777" w:rsidR="00D866FD" w:rsidRDefault="00D866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B155EE" w14:textId="77777777" w:rsidR="00D866FD" w:rsidRDefault="009721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3A879E" w14:textId="77777777" w:rsidR="00D866FD" w:rsidRDefault="009721A9">
            <w:pPr>
              <w:pStyle w:val="ProductList-TableBody"/>
              <w:jc w:val="center"/>
            </w:pPr>
            <w:r>
              <w:t>X</w:t>
            </w:r>
          </w:p>
        </w:tc>
      </w:tr>
      <w:tr w:rsidR="00D866FD" w14:paraId="65E9AEDC" w14:textId="77777777">
        <w:tc>
          <w:tcPr>
            <w:tcW w:w="4660" w:type="dxa"/>
            <w:tcBorders>
              <w:top w:val="single" w:sz="4" w:space="0" w:color="000000"/>
              <w:left w:val="single" w:sz="4" w:space="0" w:color="000000"/>
              <w:bottom w:val="single" w:sz="4" w:space="0" w:color="000000"/>
              <w:right w:val="single" w:sz="4" w:space="0" w:color="000000"/>
            </w:tcBorders>
          </w:tcPr>
          <w:p w14:paraId="75E7411F" w14:textId="77777777" w:rsidR="00D866FD" w:rsidRDefault="009721A9">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BA44DD" w14:textId="77777777" w:rsidR="00D866FD" w:rsidRDefault="00D866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F09CD6" w14:textId="77777777" w:rsidR="00D866FD" w:rsidRDefault="00D866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BDB3AE" w14:textId="77777777" w:rsidR="00D866FD" w:rsidRDefault="009721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A2F04D" w14:textId="77777777" w:rsidR="00D866FD" w:rsidRDefault="009721A9">
            <w:pPr>
              <w:pStyle w:val="ProductList-TableBody"/>
              <w:jc w:val="center"/>
            </w:pPr>
            <w:r>
              <w:t>X</w:t>
            </w:r>
          </w:p>
        </w:tc>
      </w:tr>
      <w:tr w:rsidR="00D866FD" w14:paraId="030E6F52" w14:textId="77777777">
        <w:tc>
          <w:tcPr>
            <w:tcW w:w="4660" w:type="dxa"/>
            <w:tcBorders>
              <w:top w:val="single" w:sz="4" w:space="0" w:color="000000"/>
              <w:left w:val="single" w:sz="4" w:space="0" w:color="000000"/>
              <w:bottom w:val="single" w:sz="4" w:space="0" w:color="000000"/>
              <w:right w:val="single" w:sz="4" w:space="0" w:color="000000"/>
            </w:tcBorders>
          </w:tcPr>
          <w:p w14:paraId="50E6158C" w14:textId="77777777" w:rsidR="00D866FD" w:rsidRDefault="009721A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D57DB8" w14:textId="77777777" w:rsidR="00D866FD" w:rsidRDefault="00D866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44B7DD" w14:textId="77777777" w:rsidR="00D866FD" w:rsidRDefault="00D866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4E5FB9" w14:textId="77777777" w:rsidR="00D866FD" w:rsidRDefault="009721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BAE5CB" w14:textId="77777777" w:rsidR="00D866FD" w:rsidRDefault="009721A9">
            <w:pPr>
              <w:pStyle w:val="ProductList-TableBody"/>
              <w:jc w:val="center"/>
            </w:pPr>
            <w:r>
              <w:t>X</w:t>
            </w:r>
          </w:p>
        </w:tc>
      </w:tr>
      <w:tr w:rsidR="00D866FD" w14:paraId="2E2BDC2A" w14:textId="77777777">
        <w:tc>
          <w:tcPr>
            <w:tcW w:w="4660" w:type="dxa"/>
            <w:tcBorders>
              <w:top w:val="single" w:sz="4" w:space="0" w:color="000000"/>
              <w:left w:val="single" w:sz="4" w:space="0" w:color="000000"/>
              <w:bottom w:val="single" w:sz="4" w:space="0" w:color="000000"/>
              <w:right w:val="single" w:sz="4" w:space="0" w:color="000000"/>
            </w:tcBorders>
          </w:tcPr>
          <w:p w14:paraId="5BD156B5" w14:textId="77777777" w:rsidR="00D866FD" w:rsidRDefault="009721A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F84742" w14:textId="77777777" w:rsidR="00D866FD" w:rsidRDefault="00D866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D26FDE" w14:textId="77777777" w:rsidR="00D866FD" w:rsidRDefault="00D866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1A56AA" w14:textId="77777777" w:rsidR="00D866FD" w:rsidRDefault="009721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7B8861" w14:textId="77777777" w:rsidR="00D866FD" w:rsidRDefault="009721A9">
            <w:pPr>
              <w:pStyle w:val="ProductList-TableBody"/>
              <w:jc w:val="center"/>
            </w:pPr>
            <w:r>
              <w:t>X</w:t>
            </w:r>
          </w:p>
        </w:tc>
      </w:tr>
      <w:tr w:rsidR="00D866FD" w14:paraId="52F9406A" w14:textId="77777777">
        <w:tc>
          <w:tcPr>
            <w:tcW w:w="4660" w:type="dxa"/>
            <w:tcBorders>
              <w:top w:val="single" w:sz="4" w:space="0" w:color="000000"/>
              <w:left w:val="single" w:sz="4" w:space="0" w:color="000000"/>
              <w:bottom w:val="single" w:sz="4" w:space="0" w:color="000000"/>
              <w:right w:val="single" w:sz="4" w:space="0" w:color="000000"/>
            </w:tcBorders>
          </w:tcPr>
          <w:p w14:paraId="63A9F273" w14:textId="77777777" w:rsidR="00D866FD" w:rsidRDefault="009721A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C712A7" w14:textId="77777777" w:rsidR="00D866FD" w:rsidRDefault="00D866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234139" w14:textId="77777777" w:rsidR="00D866FD" w:rsidRDefault="00D866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89F629" w14:textId="77777777" w:rsidR="00D866FD" w:rsidRDefault="009721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B53D30" w14:textId="77777777" w:rsidR="00D866FD" w:rsidRDefault="009721A9">
            <w:pPr>
              <w:pStyle w:val="ProductList-TableBody"/>
              <w:jc w:val="center"/>
            </w:pPr>
            <w:r>
              <w:t>X</w:t>
            </w:r>
          </w:p>
        </w:tc>
      </w:tr>
      <w:tr w:rsidR="00D866FD" w14:paraId="60A76C33" w14:textId="77777777">
        <w:tc>
          <w:tcPr>
            <w:tcW w:w="4660" w:type="dxa"/>
            <w:tcBorders>
              <w:top w:val="single" w:sz="4" w:space="0" w:color="000000"/>
              <w:left w:val="single" w:sz="4" w:space="0" w:color="000000"/>
              <w:bottom w:val="single" w:sz="4" w:space="0" w:color="000000"/>
              <w:right w:val="single" w:sz="4" w:space="0" w:color="000000"/>
            </w:tcBorders>
          </w:tcPr>
          <w:p w14:paraId="3F290484" w14:textId="77777777" w:rsidR="00D866FD" w:rsidRDefault="009721A9">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9F05E9" w14:textId="77777777" w:rsidR="00D866FD" w:rsidRDefault="00D866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B279D6" w14:textId="77777777" w:rsidR="00D866FD" w:rsidRDefault="00D866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F8D771" w14:textId="77777777" w:rsidR="00D866FD" w:rsidRDefault="009721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6DD595" w14:textId="77777777" w:rsidR="00D866FD" w:rsidRDefault="009721A9">
            <w:pPr>
              <w:pStyle w:val="ProductList-TableBody"/>
              <w:jc w:val="center"/>
            </w:pPr>
            <w:r>
              <w:t>X</w:t>
            </w:r>
          </w:p>
        </w:tc>
      </w:tr>
    </w:tbl>
    <w:p w14:paraId="11EECDC7" w14:textId="77777777" w:rsidR="00D866FD" w:rsidRDefault="009721A9">
      <w:pPr>
        <w:pStyle w:val="ProductList-BodyIndented"/>
      </w:pPr>
      <w:r>
        <w:rPr>
          <w:i/>
          <w:vertAlign w:val="superscript"/>
        </w:rPr>
        <w:t>1</w:t>
      </w:r>
      <w:r>
        <w:rPr>
          <w:i/>
        </w:rPr>
        <w:t xml:space="preserve">Également applicable aux Dispositifs Éligibles acquis par l’intermédiaire de fusions ou d’acquisitions </w:t>
      </w:r>
    </w:p>
    <w:p w14:paraId="1158F854" w14:textId="77777777" w:rsidR="00D866FD" w:rsidRDefault="00D866FD">
      <w:pPr>
        <w:pStyle w:val="ProductList-BodyIndented"/>
      </w:pPr>
    </w:p>
    <w:p w14:paraId="1D3B685D" w14:textId="77777777" w:rsidR="00D866FD" w:rsidRDefault="009721A9">
      <w:pPr>
        <w:pStyle w:val="ProductList-BodyIndented"/>
      </w:pPr>
      <w:r>
        <w:rPr>
          <w:b/>
        </w:rPr>
        <w:t>2.2.3. Systèmes d’Exploitation Éligibles à Utilisation Restreinte</w:t>
      </w:r>
    </w:p>
    <w:p w14:paraId="0B1F73F5" w14:textId="77777777" w:rsidR="00D866FD" w:rsidRDefault="009721A9">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50B02C02" w14:textId="77777777" w:rsidR="00D866FD" w:rsidRDefault="00D866FD">
      <w:pPr>
        <w:pStyle w:val="ProductList-BodyIndented"/>
      </w:pPr>
    </w:p>
    <w:p w14:paraId="119536CD" w14:textId="77777777" w:rsidR="00D866FD" w:rsidRDefault="009721A9">
      <w:pPr>
        <w:pStyle w:val="ProductList-BodyIndented"/>
      </w:pPr>
      <w:r>
        <w:rPr>
          <w:b/>
        </w:rPr>
        <w:t>2.2.3.2 Restrictions d’achat de Software Assurance relatives aux Systèmes d’Exploitation Éligibles à Utilisation Restreinte</w:t>
      </w:r>
    </w:p>
    <w:p w14:paraId="2464036F" w14:textId="77777777" w:rsidR="00D866FD" w:rsidRDefault="009721A9">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2BE46C34" w14:textId="77777777" w:rsidR="00D866FD" w:rsidRDefault="00D866FD">
      <w:pPr>
        <w:pStyle w:val="ProductList-BodyIndented"/>
      </w:pPr>
    </w:p>
    <w:p w14:paraId="7517C72D" w14:textId="77777777" w:rsidR="00D866FD" w:rsidRDefault="009721A9">
      <w:pPr>
        <w:pStyle w:val="ProductList-ClauseHeading"/>
        <w:outlineLvl w:val="4"/>
      </w:pPr>
      <w:r>
        <w:t>2.3 Mélange de licences par Utilisateur et de licences par Dispositif dans les Accords de Mise en Œuvre Entreprise</w:t>
      </w:r>
    </w:p>
    <w:p w14:paraId="2C4103B5" w14:textId="77777777" w:rsidR="00D866FD" w:rsidRDefault="009721A9">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5538020E" w14:textId="77777777" w:rsidR="00D866FD" w:rsidRDefault="00D866FD">
      <w:pPr>
        <w:pStyle w:val="ProductList-Body"/>
      </w:pPr>
    </w:p>
    <w:p w14:paraId="60B3C1FA" w14:textId="77777777" w:rsidR="00D866FD" w:rsidRDefault="009721A9">
      <w:pPr>
        <w:pStyle w:val="ProductList-ClauseHeading"/>
        <w:outlineLvl w:val="4"/>
      </w:pPr>
      <w:r>
        <w:t>2.4 Mises à Jour Windows Pro/Entreprise sans version pour la République populaire de Chine</w:t>
      </w:r>
    </w:p>
    <w:p w14:paraId="6B258D6D" w14:textId="77777777" w:rsidR="00D866FD" w:rsidRDefault="009721A9">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1AAF873C" w14:textId="77777777" w:rsidR="00D866FD" w:rsidRDefault="00D866FD">
      <w:pPr>
        <w:pStyle w:val="ProductList-Body"/>
      </w:pPr>
    </w:p>
    <w:p w14:paraId="5AE3CD5B" w14:textId="77777777" w:rsidR="00D866FD" w:rsidRDefault="009721A9">
      <w:pPr>
        <w:pStyle w:val="ProductList-ClauseHeading"/>
        <w:outlineLvl w:val="4"/>
      </w:pPr>
      <w:r>
        <w:t>2.5 Création de masters tiers</w:t>
      </w:r>
    </w:p>
    <w:p w14:paraId="7049FD9D" w14:textId="77777777" w:rsidR="00D866FD" w:rsidRDefault="009721A9">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61935CE7" w14:textId="77777777" w:rsidR="00D866FD" w:rsidRDefault="00D866FD">
      <w:pPr>
        <w:pStyle w:val="ProductList-Body"/>
      </w:pPr>
    </w:p>
    <w:p w14:paraId="6D600745" w14:textId="77777777" w:rsidR="00D866FD" w:rsidRDefault="009721A9">
      <w:pPr>
        <w:pStyle w:val="ProductList-ClauseHeading"/>
        <w:outlineLvl w:val="4"/>
      </w:pPr>
      <w:r>
        <w:t>2.6 Options d’approvisionnement régional</w:t>
      </w:r>
    </w:p>
    <w:p w14:paraId="1803DDDA" w14:textId="77777777" w:rsidR="00D866FD" w:rsidRDefault="009721A9">
      <w:pPr>
        <w:pStyle w:val="ProductList-SubClauseHeading"/>
        <w:outlineLvl w:val="5"/>
      </w:pPr>
      <w:r>
        <w:t>2.6.1 Éditions Windows KN</w:t>
      </w:r>
    </w:p>
    <w:p w14:paraId="6762AA5E" w14:textId="77777777" w:rsidR="00D866FD" w:rsidRDefault="009721A9">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4F2EBE80" w14:textId="77777777" w:rsidR="00D866FD" w:rsidRDefault="00D866FD">
      <w:pPr>
        <w:pStyle w:val="ProductList-BodyIndented"/>
      </w:pPr>
    </w:p>
    <w:p w14:paraId="4F4F12FC" w14:textId="77777777" w:rsidR="00D866FD" w:rsidRDefault="009721A9">
      <w:pPr>
        <w:pStyle w:val="ProductList-SubClauseHeading"/>
        <w:outlineLvl w:val="5"/>
      </w:pPr>
      <w:r>
        <w:t>2.6.2 Éditions Windows N (sans Lecteur Windows Media)</w:t>
      </w:r>
    </w:p>
    <w:p w14:paraId="27982943" w14:textId="77777777" w:rsidR="00D866FD" w:rsidRDefault="009721A9">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1373AF68" w14:textId="77777777" w:rsidR="00D866FD" w:rsidRDefault="00D866FD">
      <w:pPr>
        <w:pStyle w:val="ProductList-BodyIndented"/>
      </w:pPr>
    </w:p>
    <w:p w14:paraId="581CE7DF" w14:textId="77777777" w:rsidR="00D866FD" w:rsidRDefault="009721A9">
      <w:pPr>
        <w:pStyle w:val="ProductList-ClauseHeading"/>
        <w:outlineLvl w:val="4"/>
      </w:pPr>
      <w:r>
        <w:t>2.7 Kit Entreprise Windows Embedded 8 Standard</w:t>
      </w:r>
    </w:p>
    <w:p w14:paraId="67F82D9A" w14:textId="77777777" w:rsidR="00D866FD" w:rsidRDefault="009721A9">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36FA53BF" w14:textId="77777777" w:rsidR="00D866FD" w:rsidRDefault="00D866FD">
      <w:pPr>
        <w:pStyle w:val="ProductList-Body"/>
      </w:pPr>
    </w:p>
    <w:p w14:paraId="3C6BA852" w14:textId="77777777" w:rsidR="00D866FD" w:rsidRDefault="009721A9">
      <w:pPr>
        <w:pStyle w:val="ProductList-ClauseHeading"/>
        <w:outlineLvl w:val="4"/>
      </w:pPr>
      <w:r>
        <w:t>2.8 Conditions requises pour la mise à jour Windows 10 Famille à Professionnel pour Microsoft 365 Business Premium</w:t>
      </w:r>
    </w:p>
    <w:p w14:paraId="092514C7" w14:textId="77777777" w:rsidR="00D866FD" w:rsidRDefault="009721A9">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Premium qu’ils le souhaitent jusqu’à concurrence du nombre d’abonnements Microsoft 365 Business Premium qu’ils ont souscrits. Nonobstant toute stipulation contraire à l’Article 2.2 Systèmes d’exploitation éligibles, les Clients peuvent installer la mise à jour Windows 10 Famille à Professionnel pour le logiciel Microsoft 365 Business Premium sur des dispositifs sous licence avec Windows Édition Familiale version 7 ou ultérieure.</w:t>
      </w:r>
    </w:p>
    <w:p w14:paraId="6E9AD89A" w14:textId="77777777" w:rsidR="00D866FD" w:rsidRDefault="00D866FD">
      <w:pPr>
        <w:pStyle w:val="ProductList-Body"/>
      </w:pPr>
    </w:p>
    <w:p w14:paraId="457482A2" w14:textId="77777777" w:rsidR="00D866FD" w:rsidRDefault="009721A9">
      <w:pPr>
        <w:pStyle w:val="ProductList-ClauseHeading"/>
        <w:outlineLvl w:val="4"/>
      </w:pPr>
      <w:r>
        <w:t>2.9 Conditions requises pour l’achat de Licences de Droits Windows 10 Famille à Professionnel pour E3/E5</w:t>
      </w:r>
    </w:p>
    <w:p w14:paraId="21C44FE7" w14:textId="77777777" w:rsidR="00D866FD" w:rsidRDefault="009721A9">
      <w:pPr>
        <w:pStyle w:val="ProductList-SubClauseHeading"/>
        <w:outlineLvl w:val="5"/>
      </w:pPr>
      <w:r>
        <w:t>2.9.1 Conditions préalables</w:t>
      </w:r>
    </w:p>
    <w:p w14:paraId="033A1C99" w14:textId="77777777" w:rsidR="00D866FD" w:rsidRDefault="009721A9">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6767DE97" w14:textId="77777777" w:rsidR="00D866FD" w:rsidRDefault="009721A9" w:rsidP="009721A9">
      <w:pPr>
        <w:pStyle w:val="ProductList-Bullet"/>
        <w:numPr>
          <w:ilvl w:val="1"/>
          <w:numId w:val="25"/>
        </w:numPr>
      </w:pPr>
      <w:r>
        <w:t xml:space="preserve">Windows 10 Entreprise par dispositif avec SA active </w:t>
      </w:r>
    </w:p>
    <w:p w14:paraId="16D32BDD" w14:textId="77777777" w:rsidR="00D866FD" w:rsidRDefault="009721A9" w:rsidP="009721A9">
      <w:pPr>
        <w:pStyle w:val="ProductList-Bullet"/>
        <w:numPr>
          <w:ilvl w:val="1"/>
          <w:numId w:val="25"/>
        </w:numPr>
      </w:pPr>
      <w:r>
        <w:t>SL Utilisateur Windows 10 Entreprise E3/E5</w:t>
      </w:r>
    </w:p>
    <w:p w14:paraId="3E468212" w14:textId="77777777" w:rsidR="00D866FD" w:rsidRDefault="00D866FD">
      <w:pPr>
        <w:pStyle w:val="ProductList-BodyIndented"/>
      </w:pPr>
    </w:p>
    <w:p w14:paraId="31F8BCA3" w14:textId="77777777" w:rsidR="00D866FD" w:rsidRDefault="009721A9">
      <w:pPr>
        <w:pStyle w:val="ProductList-SubClauseHeading"/>
        <w:outlineLvl w:val="5"/>
      </w:pPr>
      <w:r>
        <w:t>2.9.2 Conditions d’achat</w:t>
      </w:r>
    </w:p>
    <w:p w14:paraId="2E6999B9" w14:textId="77777777" w:rsidR="00D866FD" w:rsidRDefault="009721A9">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243B2640" w14:textId="77777777" w:rsidR="00D866FD" w:rsidRDefault="009721A9" w:rsidP="009721A9">
      <w:pPr>
        <w:pStyle w:val="ProductList-Bullet"/>
        <w:numPr>
          <w:ilvl w:val="1"/>
          <w:numId w:val="26"/>
        </w:numPr>
      </w:pPr>
      <w:r>
        <w:t xml:space="preserve">est concédé sous licence avec Windows 10 Entreprise par dispositif, ou </w:t>
      </w:r>
    </w:p>
    <w:p w14:paraId="0C372923" w14:textId="77777777" w:rsidR="00D866FD" w:rsidRDefault="009721A9" w:rsidP="009721A9">
      <w:pPr>
        <w:pStyle w:val="ProductList-Bullet"/>
        <w:numPr>
          <w:ilvl w:val="1"/>
          <w:numId w:val="26"/>
        </w:numPr>
      </w:pPr>
      <w:r>
        <w:t>sur lequel la version Professionnel ou Entreprise et installée et utilisée par un Utilisateur Titulaire d’une Licence Windows 10 Entreprise E3/E5</w:t>
      </w:r>
    </w:p>
    <w:p w14:paraId="3B31ECEC" w14:textId="77777777" w:rsidR="00D866FD" w:rsidRDefault="00D866FD">
      <w:pPr>
        <w:pStyle w:val="ProductList-BodyIndented"/>
      </w:pPr>
    </w:p>
    <w:p w14:paraId="055ADEF9" w14:textId="77777777" w:rsidR="00D866FD" w:rsidRDefault="009721A9">
      <w:pPr>
        <w:pStyle w:val="ProductList-SubClauseHeading"/>
        <w:outlineLvl w:val="5"/>
      </w:pPr>
      <w:r>
        <w:t>2.9.3 Restrictions de licence</w:t>
      </w:r>
    </w:p>
    <w:p w14:paraId="0A28A3A4" w14:textId="77777777" w:rsidR="00D866FD" w:rsidRDefault="009721A9">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541A925C" w14:textId="77777777" w:rsidR="00D866FD" w:rsidRDefault="00D866FD">
      <w:pPr>
        <w:pStyle w:val="ProductList-BodyIndented"/>
      </w:pPr>
    </w:p>
    <w:p w14:paraId="1A6DADB7" w14:textId="77777777" w:rsidR="00D866FD" w:rsidRDefault="009721A9">
      <w:pPr>
        <w:pStyle w:val="ProductList-ClauseHeading"/>
        <w:outlineLvl w:val="4"/>
      </w:pPr>
      <w:r>
        <w:t>2.10 Mises à jour automatiques.</w:t>
      </w:r>
    </w:p>
    <w:p w14:paraId="7CADF43B" w14:textId="77777777" w:rsidR="00D866FD" w:rsidRDefault="009721A9">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387F88D3" w14:textId="77777777" w:rsidR="00D866FD" w:rsidRDefault="00D866FD">
      <w:pPr>
        <w:pStyle w:val="ProductList-Body"/>
      </w:pPr>
    </w:p>
    <w:p w14:paraId="0FB0D734" w14:textId="77777777" w:rsidR="00D866FD" w:rsidRDefault="009721A9">
      <w:pPr>
        <w:pStyle w:val="ProductList-ClauseHeading"/>
        <w:outlineLvl w:val="4"/>
      </w:pPr>
      <w:r>
        <w:t>2.11 Windows 7 ESU (Mises à jour de Sécurité Étendues)</w:t>
      </w:r>
    </w:p>
    <w:p w14:paraId="0E3CA37C" w14:textId="77777777" w:rsidR="00D866FD" w:rsidRDefault="009721A9">
      <w:pPr>
        <w:pStyle w:val="ProductList-Body"/>
      </w:pPr>
      <w:r>
        <w:t xml:space="preserve">Le Client peut acquérir des licences Windows 7 ESU par dispositif. Les dispositifs exécutant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ESU ou accédant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ESU doivent avoir été concédés sous licence Windows 7 ESU pour l’année de couverture concernée. Les dispositifs n’ont pas besoin de licence ESU pour accéder aux OSE Windows 7 couverts par ESU exécutés sur un Windows Virtual Desktop sur Azure. Si le Client est titulaire d'une ou de plusieurs licences ESU, les dispositifs n'ont pas besoin de licence ESU pour exécuter ou accéder aux OSE Windows 7 couverts par ESU lorsque l'OSE est concédé sous licence via un Abonnement Visual Studio à des fins de développement ou de test. Les licences Windows 7 ESU 2020/2021/2022 pour M365 ne peuvent être attribuées qu’à des dispositifs avec une Software Assurance active ou utilisés exclusivement par des utilisateurs disposant de SL Windows Entreprise, VDA ou M365 (qui incluent Windows 10 Enterprise). Les licences Windows 7 ESU 2020/2021/2022 peuvent être attribuées à n’importe quel dispositif. Les licences Windows 7 ESU 2021 &amp; 2022 et Windows 7 ESU 2021 &amp; 2022 pour M365 ne peuvent être attribuées qu’à des dispositifs également couverts par des licences ESU pour l’année ou les années précédentes. </w:t>
      </w:r>
    </w:p>
    <w:p w14:paraId="47588B5C" w14:textId="77777777" w:rsidR="00D866FD" w:rsidRDefault="00D866FD">
      <w:pPr>
        <w:pStyle w:val="ProductList-Body"/>
      </w:pPr>
    </w:p>
    <w:p w14:paraId="2AE734EB" w14:textId="77777777" w:rsidR="00D866FD" w:rsidRDefault="009721A9">
      <w:pPr>
        <w:pStyle w:val="ProductList-ClauseHeading"/>
        <w:outlineLvl w:val="4"/>
      </w:pPr>
      <w:r>
        <w:t>2.12 Droits Windows 7 ESU 2020 pour les Utilisateurs de Sécurité E5</w:t>
      </w:r>
    </w:p>
    <w:p w14:paraId="02E5F5D0" w14:textId="77777777" w:rsidR="00D866FD" w:rsidRDefault="009721A9">
      <w:pPr>
        <w:pStyle w:val="ProductList-Body"/>
      </w:pPr>
      <w:r>
        <w:t xml:space="preserve">Les utilisateurs disposant d'une licence avec les Microsoft 365 E5, Microsoft 365 E5 Security ou Microsoft 365 Security + Compliance SL par le biais d'un Enterprise Agreement ou d'un Enterprise Subscription Agreement, ou les utilisateurs disposant d'une licence sur un Government Community Cloud occupant les trois services composants de Microsoft 365 E5 (Windows 10 Enterprise E5, Enterprise Mobility + Security E5 et Office 365 E5) par le biais d'un Enterprise Agreement ou d'un Enterprise Subscription Agreement (« utilisateurs qualifiés ») peuvent utiliser jusqu'à cinq dispositifs simultanés pour exécuter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local couvert par Windows 7 ESU pour 2020 ou accéder à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virtuels couverts par Windows 7 ESU pour 2020. Le client peut acquérir des licences Windows 7 ESU 2021 &amp; 2022 et Windows 7 ESU 2021 &amp; 2022 pour Microsoft 365 pour ces dispositifs sans avoir besoin d'acquérir la licence ESU 2020 si les dispositifs ont été utilisés uniquement par des utilisateurs qualifiés pendant la durée de la période de couverture ESU 2020. Des licences ESU doivent être attribuées à ces dispositifs pour toutes les années respectives si elles sont utilisées par des utilisateurs ne disposant pas actuellement de licences avec des SL Microsoft 365 E5, Microsoft 365 E5 Security ou Microsoft 365 Security + Compliance.</w:t>
      </w:r>
    </w:p>
    <w:p w14:paraId="4B13E941" w14:textId="77777777" w:rsidR="00D866FD" w:rsidRDefault="00D866FD">
      <w:pPr>
        <w:pStyle w:val="ProductList-Body"/>
      </w:pPr>
    </w:p>
    <w:p w14:paraId="55E84166" w14:textId="77777777" w:rsidR="00D866FD" w:rsidRDefault="009721A9">
      <w:pPr>
        <w:pStyle w:val="ProductList-ClauseHeading"/>
        <w:outlineLvl w:val="4"/>
      </w:pPr>
      <w:r>
        <w:t>2.13 Programmes Éducation et Charity</w:t>
      </w:r>
    </w:p>
    <w:p w14:paraId="4A21CE48" w14:textId="77777777" w:rsidR="00D866FD" w:rsidRDefault="009721A9">
      <w:pPr>
        <w:pStyle w:val="ProductList-SubClauseHeading"/>
        <w:outlineLvl w:val="5"/>
      </w:pPr>
      <w:r>
        <w:t>2.13.1 Attribution de licence</w:t>
      </w:r>
    </w:p>
    <w:p w14:paraId="0DF36D09" w14:textId="77777777" w:rsidR="00D866FD" w:rsidRDefault="009721A9">
      <w:pPr>
        <w:pStyle w:val="ProductList-BodyIndented"/>
      </w:pPr>
      <w:r>
        <w:rPr>
          <w:b/>
        </w:rPr>
        <w:t>2.13.1.1 Attribution de Licences par Utilisateur</w:t>
      </w:r>
    </w:p>
    <w:p w14:paraId="4EAAB3AE" w14:textId="77777777" w:rsidR="00D866FD" w:rsidRDefault="009721A9">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05BC0A02" w14:textId="77777777" w:rsidR="00D866FD" w:rsidRDefault="00D866FD">
      <w:pPr>
        <w:pStyle w:val="ProductList-BodyIndented"/>
      </w:pPr>
    </w:p>
    <w:p w14:paraId="19D8A281" w14:textId="77777777" w:rsidR="00D866FD" w:rsidRDefault="009721A9">
      <w:pPr>
        <w:pStyle w:val="ProductList-BodyIndented"/>
      </w:pPr>
      <w:r>
        <w:rPr>
          <w:b/>
        </w:rPr>
        <w:t>2.13.1.2 Attribution de Licences par Dispositif</w:t>
      </w:r>
    </w:p>
    <w:p w14:paraId="26DEF60C" w14:textId="77777777" w:rsidR="00D866FD" w:rsidRDefault="009721A9">
      <w:pPr>
        <w:pStyle w:val="ProductList-BodyIndented"/>
      </w:pPr>
      <w:r>
        <w:t xml:space="preserve">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5291F344" w14:textId="77777777" w:rsidR="00D866FD" w:rsidRDefault="00D866FD">
      <w:pPr>
        <w:pStyle w:val="ProductList-BodyIndented"/>
      </w:pPr>
    </w:p>
    <w:p w14:paraId="442E476D" w14:textId="77777777" w:rsidR="00D866FD" w:rsidRDefault="009721A9">
      <w:pPr>
        <w:pStyle w:val="ProductList-SubClauseHeading"/>
        <w:outlineLvl w:val="5"/>
      </w:pPr>
      <w:r>
        <w:t>2.13.2 Droits relatifs aux éditions Windows des programmes Éducation</w:t>
      </w:r>
    </w:p>
    <w:p w14:paraId="3E7704A1" w14:textId="77777777" w:rsidR="00D866FD" w:rsidRDefault="009721A9">
      <w:pPr>
        <w:pStyle w:val="ProductList-BodyIndented"/>
      </w:pPr>
      <w:r>
        <w:t>Les licences Windows Éducation incluent les droits d’installation et d’activation de Windows Entreprise à la place de Windows Éducation.</w:t>
      </w:r>
    </w:p>
    <w:p w14:paraId="76F95AC5" w14:textId="77777777" w:rsidR="00D866FD" w:rsidRDefault="00D866FD">
      <w:pPr>
        <w:pStyle w:val="ProductList-BodyIndented"/>
      </w:pPr>
    </w:p>
    <w:p w14:paraId="571C1FF1" w14:textId="77777777" w:rsidR="00D866FD" w:rsidRDefault="009721A9">
      <w:pPr>
        <w:pStyle w:val="ProductList-SubClauseHeading"/>
        <w:outlineLvl w:val="5"/>
      </w:pPr>
      <w:r>
        <w:t>2.13.3 Utilisation en laboratoire ou bibliothèque</w:t>
      </w:r>
    </w:p>
    <w:p w14:paraId="6D023B70" w14:textId="77777777" w:rsidR="00D866FD" w:rsidRDefault="009721A9">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d’un Contrat Microsoft Cloud et du Microsoft Customer Agreement.</w:t>
      </w:r>
    </w:p>
    <w:p w14:paraId="09AF1E31" w14:textId="77777777" w:rsidR="00D866FD" w:rsidRDefault="00D866FD">
      <w:pPr>
        <w:pStyle w:val="ProductList-BodyIndented"/>
      </w:pPr>
    </w:p>
    <w:p w14:paraId="1E2603DC" w14:textId="77777777" w:rsidR="00D866FD" w:rsidRDefault="009721A9">
      <w:pPr>
        <w:pStyle w:val="ProductList-SubClauseHeading"/>
        <w:outlineLvl w:val="5"/>
      </w:pPr>
      <w:r>
        <w:t>2.13.4 Dispositifs partagés</w:t>
      </w:r>
    </w:p>
    <w:p w14:paraId="336EE265" w14:textId="77777777" w:rsidR="00D866FD" w:rsidRDefault="009721A9">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3FEFFD81" w14:textId="77777777" w:rsidR="00D866FD" w:rsidRDefault="00D866FD">
      <w:pPr>
        <w:pStyle w:val="ProductList-BodyIndented"/>
      </w:pPr>
    </w:p>
    <w:p w14:paraId="74DD1C45" w14:textId="77777777" w:rsidR="00D866FD" w:rsidRDefault="009721A9">
      <w:pPr>
        <w:pStyle w:val="ProductList-SubClauseHeading"/>
        <w:outlineLvl w:val="5"/>
      </w:pPr>
      <w:r>
        <w:t>2.13.5 Restrictions relatives aux SE Édition Starter pour Programmes Éducation</w:t>
      </w:r>
    </w:p>
    <w:p w14:paraId="61927E2C" w14:textId="77777777" w:rsidR="00D866FD" w:rsidRDefault="009721A9">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4BFF489B" w14:textId="77777777" w:rsidR="00D866FD" w:rsidRDefault="00D866FD">
      <w:pPr>
        <w:pStyle w:val="ProductList-BodyIndented"/>
      </w:pPr>
    </w:p>
    <w:p w14:paraId="1B914E5C" w14:textId="77777777" w:rsidR="00D866FD" w:rsidRDefault="009721A9">
      <w:pPr>
        <w:pStyle w:val="ProductList-SubClauseHeading"/>
        <w:outlineLvl w:val="5"/>
      </w:pPr>
      <w:r>
        <w:t>2.13.6 Avantage pour les Utilisateurs Diplômés</w:t>
      </w:r>
    </w:p>
    <w:p w14:paraId="3077D00D" w14:textId="77777777" w:rsidR="00D866FD" w:rsidRDefault="009721A9">
      <w:pPr>
        <w:pStyle w:val="ProductList-BodyIndented"/>
      </w:pPr>
      <w:r>
        <w:t xml:space="preserve">Les Établissements bénéficiant d'un Accord de Mise en Œuvre de Solutions Éducation actif peuvent, à tout moment pendant la durée de l'Accord de Mise en Œuvre, transférer la licence Windows Éducation d'un Étudiant à cet </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lorsqu'il devient Diplômé si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installe ou active Windows Éducation sur un dispositif détenu par l'</w:t>
      </w:r>
      <w:r>
        <w:fldChar w:fldCharType="begin"/>
      </w:r>
      <w:r>
        <w:instrText xml:space="preserve"> AutoTextList   \s NoStyle \t "Étudiant désigne toute personne inscrite dans un établissement d’enseignement qui fait partie de l’Organisation de l’Établissement à plein temps ou à temps partiel." </w:instrText>
      </w:r>
      <w:r>
        <w:fldChar w:fldCharType="separate"/>
      </w:r>
      <w:r>
        <w:rPr>
          <w:color w:val="0563C1"/>
        </w:rPr>
        <w:t>Étudiant</w:t>
      </w:r>
      <w:r>
        <w:fldChar w:fldCharType="end"/>
      </w:r>
      <w:r>
        <w:t xml:space="preserve"> alors qu'il était inscrit dans l'établissement. L’Établissement devra alors fournir à chacun de ces Diplômés une confirmation de licence sur un formulaire fourni par Microsoft. Dès acceptation des conditions de licence par le Diplômé, il reçoit, pour la durée des droits de propriété intellectuelle, un droit d’exécuter Windows Éducation localement sur le même dispositif. Ce droit n'est transférable sur aucun autre dispositif.  </w:t>
      </w:r>
    </w:p>
    <w:p w14:paraId="7F755823" w14:textId="77777777" w:rsidR="00D866FD" w:rsidRDefault="00D866FD">
      <w:pPr>
        <w:pStyle w:val="ProductList-BodyIndented"/>
      </w:pPr>
    </w:p>
    <w:p w14:paraId="53C3399D" w14:textId="77777777" w:rsidR="00D866FD" w:rsidRDefault="009721A9">
      <w:pPr>
        <w:pStyle w:val="ProductList-Offering1SubSection"/>
        <w:outlineLvl w:val="3"/>
      </w:pPr>
      <w:bookmarkStart w:id="195" w:name="_Sec813"/>
      <w:r>
        <w:t>3. Droits d’utilisation</w:t>
      </w:r>
      <w:bookmarkEnd w:id="195"/>
    </w:p>
    <w:tbl>
      <w:tblPr>
        <w:tblStyle w:val="PURTable"/>
        <w:tblW w:w="0" w:type="dxa"/>
        <w:tblLook w:val="04A0" w:firstRow="1" w:lastRow="0" w:firstColumn="1" w:lastColumn="0" w:noHBand="0" w:noVBand="1"/>
      </w:tblPr>
      <w:tblGrid>
        <w:gridCol w:w="3686"/>
        <w:gridCol w:w="3591"/>
        <w:gridCol w:w="3639"/>
      </w:tblGrid>
      <w:tr w:rsidR="00D866FD" w14:paraId="5A974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62277"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Universels</w:t>
              </w:r>
            </w:hyperlink>
            <w:r>
              <w:t xml:space="preserve"> ; </w:t>
            </w:r>
            <w:hyperlink w:anchor="_Sec540">
              <w:r>
                <w:rPr>
                  <w:color w:val="00467F"/>
                  <w:u w:val="single"/>
                </w:rPr>
                <w:t>Systèmes d’Exploitation d’Ordinateur</w:t>
              </w:r>
            </w:hyperlink>
            <w:r>
              <w:t xml:space="preserve">, </w:t>
            </w:r>
            <w:hyperlink r:id="rId93">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Conformité des mises à jour de Windows ; Desktop Analytics)</w:t>
            </w:r>
          </w:p>
        </w:tc>
        <w:tc>
          <w:tcPr>
            <w:tcW w:w="4040" w:type="dxa"/>
            <w:tcBorders>
              <w:top w:val="single" w:sz="18" w:space="0" w:color="00188F"/>
              <w:left w:val="single" w:sz="4" w:space="0" w:color="000000"/>
              <w:bottom w:val="single" w:sz="4" w:space="0" w:color="000000"/>
              <w:right w:val="single" w:sz="4" w:space="0" w:color="000000"/>
            </w:tcBorders>
          </w:tcPr>
          <w:p w14:paraId="4BE4EE52" w14:textId="77777777" w:rsidR="00D866FD" w:rsidRDefault="009721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79762" w14:textId="77777777" w:rsidR="00D866FD" w:rsidRDefault="009721A9">
            <w:pPr>
              <w:pStyle w:val="ProductList-TableBody"/>
            </w:pPr>
            <w:r>
              <w:rPr>
                <w:color w:val="404040"/>
              </w:rPr>
              <w:t>Logiciels supplémentaires : N/A</w:t>
            </w:r>
          </w:p>
        </w:tc>
      </w:tr>
      <w:tr w:rsidR="00D866FD" w14:paraId="16FF5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A090" w14:textId="77777777" w:rsidR="00D866FD" w:rsidRDefault="009721A9">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A9DA9" w14:textId="77777777" w:rsidR="00D866FD" w:rsidRDefault="009721A9">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F4539" w14:textId="77777777" w:rsidR="00D866FD" w:rsidRDefault="009721A9">
            <w:pPr>
              <w:pStyle w:val="ProductList-TableBody"/>
            </w:pPr>
            <w:r>
              <w:rPr>
                <w:color w:val="404040"/>
              </w:rPr>
              <w:t>Technologies incluses : N/A</w:t>
            </w:r>
          </w:p>
        </w:tc>
      </w:tr>
      <w:tr w:rsidR="00D866FD" w14:paraId="0C117FD8" w14:textId="77777777">
        <w:tc>
          <w:tcPr>
            <w:tcW w:w="4040" w:type="dxa"/>
            <w:tcBorders>
              <w:top w:val="single" w:sz="4" w:space="0" w:color="000000"/>
              <w:left w:val="single" w:sz="4" w:space="0" w:color="000000"/>
              <w:bottom w:val="single" w:sz="4" w:space="0" w:color="000000"/>
              <w:right w:val="single" w:sz="4" w:space="0" w:color="000000"/>
            </w:tcBorders>
          </w:tcPr>
          <w:p w14:paraId="5C37281D" w14:textId="77777777" w:rsidR="00D866FD" w:rsidRDefault="009721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AD353"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9FB7A" w14:textId="77777777" w:rsidR="00D866FD" w:rsidRDefault="00D866FD">
            <w:pPr>
              <w:pStyle w:val="ProductList-TableBody"/>
            </w:pPr>
          </w:p>
        </w:tc>
      </w:tr>
    </w:tbl>
    <w:p w14:paraId="16623326" w14:textId="77777777" w:rsidR="00D866FD" w:rsidRDefault="00D866FD">
      <w:pPr>
        <w:pStyle w:val="ProductList-Body"/>
      </w:pPr>
    </w:p>
    <w:p w14:paraId="5050FCB0" w14:textId="77777777" w:rsidR="00D866FD" w:rsidRDefault="009721A9">
      <w:pPr>
        <w:pStyle w:val="ProductList-ClauseHeading"/>
        <w:outlineLvl w:val="4"/>
      </w:pPr>
      <w:r>
        <w:t>3.1 Utilisation locale de Windows</w:t>
      </w:r>
    </w:p>
    <w:p w14:paraId="4DFADB81" w14:textId="77777777" w:rsidR="00D866FD" w:rsidRDefault="009721A9">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2BC3CF76" w14:textId="77777777" w:rsidR="00D866FD" w:rsidRDefault="00D866FD">
      <w:pPr>
        <w:pStyle w:val="ProductList-Body"/>
      </w:pPr>
    </w:p>
    <w:p w14:paraId="11FAB56A" w14:textId="77777777" w:rsidR="00D866FD" w:rsidRDefault="009721A9">
      <w:pPr>
        <w:pStyle w:val="ProductList-ClauseHeading"/>
        <w:outlineLvl w:val="4"/>
      </w:pPr>
      <w:r>
        <w:t>3.2 Activation de Windows 10 à partir d’Azure AD</w:t>
      </w:r>
    </w:p>
    <w:p w14:paraId="5A0E6B4A" w14:textId="77777777" w:rsidR="00D866FD" w:rsidRDefault="009721A9">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7636D02B" w14:textId="77777777" w:rsidR="00D866FD" w:rsidRDefault="00D866FD">
      <w:pPr>
        <w:pStyle w:val="ProductList-Body"/>
      </w:pPr>
    </w:p>
    <w:p w14:paraId="2FDCFD1B" w14:textId="77777777" w:rsidR="00D866FD" w:rsidRDefault="009721A9">
      <w:pPr>
        <w:pStyle w:val="ProductList-ClauseHeading"/>
        <w:outlineLvl w:val="4"/>
      </w:pPr>
      <w:r>
        <w:t>3.3 Microsoft Defender - Protection Avancée Contre les Menaces</w:t>
      </w:r>
    </w:p>
    <w:p w14:paraId="4BE6B579" w14:textId="77777777" w:rsidR="00D866FD" w:rsidRDefault="009721A9">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éligibles sont autorisés à utiliser Microsoft Defender - Protection Avancée Contre les Menaces</w:t>
      </w:r>
      <w:r>
        <w:fldChar w:fldCharType="begin"/>
      </w:r>
      <w:r>
        <w:instrText xml:space="preserve"> XE "Microsoft Defender - Protection Avancée Contre les Menaces" </w:instrText>
      </w:r>
      <w:r>
        <w:fldChar w:fldCharType="end"/>
      </w:r>
      <w:r>
        <w:t xml:space="preserve"> sur jusqu’à cinq (5) dispositifs à la fois.</w:t>
      </w:r>
    </w:p>
    <w:p w14:paraId="6CCCB36D" w14:textId="77777777" w:rsidR="00D866FD" w:rsidRDefault="00D866FD">
      <w:pPr>
        <w:pStyle w:val="ProductList-Body"/>
      </w:pPr>
    </w:p>
    <w:p w14:paraId="040C5FF3" w14:textId="77777777" w:rsidR="00D866FD" w:rsidRDefault="009721A9">
      <w:pPr>
        <w:pStyle w:val="ProductList-ClauseHeading"/>
        <w:outlineLvl w:val="4"/>
      </w:pPr>
      <w:r>
        <w:t>3.4 Applications Windows</w:t>
      </w:r>
    </w:p>
    <w:p w14:paraId="69C9B0C9" w14:textId="77777777" w:rsidR="00D866FD" w:rsidRDefault="009721A9">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4">
        <w:r>
          <w:rPr>
            <w:color w:val="00467F"/>
            <w:u w:val="single"/>
          </w:rPr>
          <w:t>http://go.microsoft.com/fwlink/?linkid=246338</w:t>
        </w:r>
      </w:hyperlink>
      <w:r>
        <w:t xml:space="preserve"> ou, dans le cas des applications Windows qui accèdent aux services Xbox, par les conditions d’utilisation de Xbox.com à l’adresse </w:t>
      </w:r>
      <w:hyperlink r:id="rId95">
        <w:r>
          <w:rPr>
            <w:color w:val="00467F"/>
            <w:u w:val="single"/>
          </w:rPr>
          <w:t>http://xbox.com/legal/livetou</w:t>
        </w:r>
      </w:hyperlink>
      <w:r>
        <w:t>.</w:t>
      </w:r>
    </w:p>
    <w:p w14:paraId="7990021B" w14:textId="77777777" w:rsidR="00D866FD" w:rsidRDefault="00D866FD">
      <w:pPr>
        <w:pStyle w:val="ProductList-Body"/>
      </w:pPr>
    </w:p>
    <w:p w14:paraId="24ADC603" w14:textId="77777777" w:rsidR="00D866FD" w:rsidRDefault="009721A9">
      <w:pPr>
        <w:pStyle w:val="ProductList-ClauseHeading"/>
        <w:outlineLvl w:val="4"/>
      </w:pPr>
      <w:r>
        <w:t>3.5 Windows 10 Mobile Entreprise</w:t>
      </w:r>
    </w:p>
    <w:p w14:paraId="399232D6" w14:textId="77777777" w:rsidR="00D866FD" w:rsidRDefault="009721A9">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38B51C1A" w14:textId="77777777" w:rsidR="00D866FD" w:rsidRDefault="00D866FD">
      <w:pPr>
        <w:pStyle w:val="ProductList-Body"/>
      </w:pPr>
    </w:p>
    <w:p w14:paraId="1703DB8D" w14:textId="77777777" w:rsidR="00D866FD" w:rsidRDefault="009721A9">
      <w:pPr>
        <w:pStyle w:val="ProductList-ClauseHeading"/>
        <w:outlineLvl w:val="4"/>
      </w:pPr>
      <w:r>
        <w:t>3.6 Droits d'utilisation pour l'activation du contrat Microsoft Cloud et du contrat client Microsoft</w:t>
      </w:r>
    </w:p>
    <w:p w14:paraId="0A0A7C5A" w14:textId="77777777" w:rsidR="00D866FD" w:rsidRDefault="009721A9">
      <w:pPr>
        <w:pStyle w:val="ProductList-Body"/>
      </w:pPr>
      <w:r>
        <w:t>Pour les Clients qui possèdent une licence dans le cadre d’un Contrat Microsoft Client</w:t>
      </w:r>
    </w:p>
    <w:p w14:paraId="4F515126" w14:textId="77777777" w:rsidR="00D866FD" w:rsidRDefault="009721A9" w:rsidP="009721A9">
      <w:pPr>
        <w:pStyle w:val="ProductList-Bullet"/>
        <w:numPr>
          <w:ilvl w:val="0"/>
          <w:numId w:val="27"/>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w:t>
      </w:r>
    </w:p>
    <w:p w14:paraId="7DA31171" w14:textId="77777777" w:rsidR="00D866FD" w:rsidRDefault="009721A9" w:rsidP="009721A9">
      <w:pPr>
        <w:pStyle w:val="ProductList-Bullet"/>
        <w:numPr>
          <w:ilvl w:val="0"/>
          <w:numId w:val="27"/>
        </w:numPr>
      </w:pPr>
      <w:r>
        <w:t>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w:t>
      </w:r>
    </w:p>
    <w:p w14:paraId="73E118CE" w14:textId="77777777" w:rsidR="00D866FD" w:rsidRDefault="009721A9" w:rsidP="009721A9">
      <w:pPr>
        <w:pStyle w:val="ProductList-Bullet"/>
        <w:numPr>
          <w:ilvl w:val="0"/>
          <w:numId w:val="27"/>
        </w:numPr>
      </w:pPr>
      <w:r>
        <w:t xml:space="preserve">L’Article 4 (Software Assurance) ne s’applique pas. </w:t>
      </w:r>
    </w:p>
    <w:p w14:paraId="1D818150" w14:textId="77777777" w:rsidR="00D866FD" w:rsidRDefault="00D866FD">
      <w:pPr>
        <w:pStyle w:val="ProductList-Body"/>
      </w:pPr>
    </w:p>
    <w:p w14:paraId="0C4A91E3" w14:textId="77777777" w:rsidR="00D866FD" w:rsidRDefault="009721A9">
      <w:pPr>
        <w:pStyle w:val="ProductList-ClauseHeading"/>
        <w:outlineLvl w:val="4"/>
      </w:pPr>
      <w:r>
        <w:t>3.7 Avantage de Mise à jour Windows 10</w:t>
      </w:r>
    </w:p>
    <w:p w14:paraId="23CB714E" w14:textId="77777777" w:rsidR="00D866FD" w:rsidRDefault="009721A9">
      <w:pPr>
        <w:pStyle w:val="ProductList-Body"/>
      </w:pPr>
      <w:r>
        <w:t xml:space="preserve">Les SL Utilisateur suivantes incluent un avantage de mise à jour Windows 10 (mise à jour de la version uniquement, l’édition reste la même) pour les dispositifs sous licence avec Windows 7, 8, 8.1 :  </w:t>
      </w:r>
    </w:p>
    <w:p w14:paraId="4EC68DE2" w14:textId="77777777" w:rsidR="00D866FD" w:rsidRDefault="009721A9" w:rsidP="009721A9">
      <w:pPr>
        <w:pStyle w:val="ProductList-Bullet"/>
        <w:numPr>
          <w:ilvl w:val="0"/>
          <w:numId w:val="28"/>
        </w:numPr>
      </w:pPr>
      <w:r>
        <w:t xml:space="preserve">Windows 10 Entreprise/Éducation (tous) </w:t>
      </w:r>
    </w:p>
    <w:p w14:paraId="323DFB0F" w14:textId="77777777" w:rsidR="00D866FD" w:rsidRDefault="009721A9" w:rsidP="009721A9">
      <w:pPr>
        <w:pStyle w:val="ProductList-Bullet"/>
        <w:numPr>
          <w:ilvl w:val="0"/>
          <w:numId w:val="28"/>
        </w:numPr>
      </w:pPr>
      <w:r>
        <w:t>Microsoft 365 (tout ce qui inclut Windows 10 Enterprise)</w:t>
      </w:r>
    </w:p>
    <w:p w14:paraId="0ED52DC4" w14:textId="77777777" w:rsidR="00D866FD" w:rsidRDefault="00D866FD">
      <w:pPr>
        <w:pStyle w:val="ProductList-Body"/>
      </w:pPr>
    </w:p>
    <w:p w14:paraId="23497E57" w14:textId="77777777" w:rsidR="00D866FD" w:rsidRDefault="009721A9">
      <w:pPr>
        <w:pStyle w:val="ProductList-ClauseHeading"/>
        <w:outlineLvl w:val="4"/>
      </w:pPr>
      <w:r>
        <w:t>3.8 Windows 10 Multitenant Hosting</w:t>
      </w:r>
    </w:p>
    <w:p w14:paraId="558083AE" w14:textId="77777777" w:rsidR="00D866FD" w:rsidRDefault="009721A9">
      <w:pPr>
        <w:pStyle w:val="ProductList-Body"/>
      </w:pPr>
      <w:r>
        <w:t>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(nonobstant toute stipulation contraire dans la clause d'</w:t>
      </w:r>
      <w:hyperlink r:id="rId96">
        <w:r>
          <w:rPr>
            <w:color w:val="00467F"/>
            <w:u w:val="single"/>
          </w:rPr>
          <w:t>Infogérance</w:t>
        </w:r>
      </w:hyperlink>
      <w:r>
        <w:t xml:space="preserve">) ou un serveur partagé avec un Qualified Multitenant Hosting Partner (« QMTH ») identifié sur la page </w:t>
      </w:r>
      <w:hyperlink r:id="rId97">
        <w:r>
          <w:rPr>
            <w:color w:val="00467F"/>
            <w:u w:val="single"/>
          </w:rPr>
          <w:t>www.microsoft.com/Qualified_Multitenant_Hoster_Program</w:t>
        </w:r>
      </w:hyperlink>
      <w:r>
        <w:t xml:space="preserve">. Les droits d'installation et d'utilisation du logiciel avec un QMTH ne s'appliquent pas si le QMTH utilise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w:t>
      </w:r>
      <w:r>
        <w:fldChar w:fldCharType="begin"/>
      </w:r>
      <w:r>
        <w:instrText xml:space="preserve"> AutoTextList   \s NoStyle \t "Fournisseur de Services de Centre de Données désigne une entité qui fournit directement ou indirectement à un autre prestataire de services des services logiciels ou d'infrastructure. Microsoft peut également faire office de Fournisseur de Services de Centre de Données via Microsoft Azure." </w:instrText>
      </w:r>
      <w:r>
        <w:fldChar w:fldCharType="separate"/>
      </w:r>
      <w:r>
        <w:rPr>
          <w:color w:val="0563C1"/>
        </w:rPr>
        <w:t>Fournisseur de Services de Centre de Données</w:t>
      </w:r>
      <w:r>
        <w:fldChar w:fldCharType="end"/>
      </w:r>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98">
        <w:r>
          <w:rPr>
            <w:color w:val="00467F"/>
            <w:u w:val="single"/>
          </w:rPr>
          <w:t>https://docs.microsoft.com/en-us/windows/deployment/vda-subscription-activation</w:t>
        </w:r>
      </w:hyperlink>
      <w:r>
        <w:t xml:space="preserve">. Les conditions relatives au déploiement basées sur les partenaires sont disponibles à l’adresse </w:t>
      </w:r>
      <w:hyperlink r:id="rId99">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3E488D44" w14:textId="77777777" w:rsidR="00D866FD" w:rsidRDefault="00D866FD">
      <w:pPr>
        <w:pStyle w:val="ProductList-Body"/>
      </w:pPr>
    </w:p>
    <w:p w14:paraId="0060487E" w14:textId="77777777" w:rsidR="00D866FD" w:rsidRDefault="009721A9">
      <w:pPr>
        <w:pStyle w:val="ProductList-ClauseHeading"/>
        <w:outlineLvl w:val="4"/>
      </w:pPr>
      <w:r>
        <w:t>3.9 Windows Virtual Desktop pour Windows</w:t>
      </w:r>
    </w:p>
    <w:p w14:paraId="08C9B4A3" w14:textId="77777777" w:rsidR="00D866FD" w:rsidRDefault="009721A9">
      <w:pPr>
        <w:pStyle w:val="ProductList-Body"/>
      </w:pPr>
      <w:r>
        <w:t xml:space="preserve">Voir la section Windows Virtual Desktop de </w:t>
      </w:r>
      <w:hyperlink w:anchor="_Sec624">
        <w:r>
          <w:rPr>
            <w:color w:val="00467F"/>
            <w:u w:val="single"/>
          </w:rPr>
          <w:t>l’Entrée Produit Services Microsoft Azure</w:t>
        </w:r>
      </w:hyperlink>
      <w:r>
        <w:t xml:space="preserve"> pour obtenir les droits d’accès des machines virtuelles Windows 7 and Windows 10 de Windows Virtual Desktop.</w:t>
      </w:r>
    </w:p>
    <w:p w14:paraId="3D2380CC" w14:textId="77777777" w:rsidR="00D866FD" w:rsidRDefault="00D866FD">
      <w:pPr>
        <w:pStyle w:val="ProductList-Body"/>
      </w:pPr>
    </w:p>
    <w:p w14:paraId="1610E114" w14:textId="77777777" w:rsidR="00D866FD" w:rsidRDefault="009721A9">
      <w:pPr>
        <w:pStyle w:val="ProductList-ClauseHeading"/>
        <w:outlineLvl w:val="4"/>
      </w:pPr>
      <w:r>
        <w:t>3.10 Droits d'Infogérance Windows pour les Clients renouvelant leur SA Windows ou SL Utilisateur après septembre 2019 mais avant octobre 2020</w:t>
      </w:r>
    </w:p>
    <w:p w14:paraId="209771B1" w14:textId="77777777" w:rsidR="00D866FD" w:rsidRDefault="009721A9">
      <w:pPr>
        <w:pStyle w:val="ProductList-Body"/>
      </w:pPr>
      <w:r>
        <w:t xml:space="preserve">Tout Client ayant utilisé le logiciel avec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conformément à la clause d'</w:t>
      </w:r>
      <w:hyperlink w:anchor="_Sec537">
        <w:r>
          <w:rPr>
            <w:color w:val="00467F"/>
            <w:u w:val="single"/>
          </w:rPr>
          <w:t>Infogérance</w:t>
        </w:r>
      </w:hyperlink>
      <w:r>
        <w:t xml:space="preserve"> à la veille du 1er octobre 2019 peut continuer à utiliser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jusqu’au 30 septembre 2020 sous réserve des conditions générales de la clause d'</w:t>
      </w:r>
      <w:hyperlink w:anchor="_Sec537">
        <w:r>
          <w:rPr>
            <w:color w:val="00467F"/>
            <w:u w:val="single"/>
          </w:rPr>
          <w:t>Infogérance</w:t>
        </w:r>
      </w:hyperlink>
      <w:r>
        <w:t xml:space="preserve"> dans les Conditions des Produits de septembre 2019.</w:t>
      </w:r>
    </w:p>
    <w:p w14:paraId="6CF15A55" w14:textId="77777777" w:rsidR="00D866FD" w:rsidRDefault="009721A9">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40"/>
        <w:gridCol w:w="3642"/>
        <w:gridCol w:w="3634"/>
      </w:tblGrid>
      <w:tr w:rsidR="00D866FD" w14:paraId="396B3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35037"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8FFA9" w14:textId="77777777" w:rsidR="00D866FD" w:rsidRDefault="009721A9">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4BA47" w14:textId="77777777" w:rsidR="00D866FD" w:rsidRDefault="009721A9">
            <w:pPr>
              <w:pStyle w:val="ProductList-TableBody"/>
            </w:pPr>
            <w:r>
              <w:rPr>
                <w:color w:val="404040"/>
              </w:rPr>
              <w:t>Droits de Basculement : N/A</w:t>
            </w:r>
          </w:p>
        </w:tc>
      </w:tr>
      <w:tr w:rsidR="00D866FD" w14:paraId="7E5C7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79E50" w14:textId="77777777" w:rsidR="00D866FD" w:rsidRDefault="009721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3815DCB" w14:textId="77777777" w:rsidR="00D866FD" w:rsidRDefault="009721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0">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4F822D1" w14:textId="77777777" w:rsidR="00D866FD" w:rsidRDefault="009721A9">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101">
              <w:r>
                <w:rPr>
                  <w:color w:val="00467F"/>
                  <w:u w:val="single"/>
                </w:rPr>
                <w:t>Février 2016 – Conditions des Produits</w:t>
              </w:r>
            </w:hyperlink>
          </w:p>
        </w:tc>
      </w:tr>
      <w:tr w:rsidR="00D866FD" w14:paraId="44270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D4CFF" w14:textId="77777777" w:rsidR="00D866FD" w:rsidRDefault="009721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FB52A"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606FD" w14:textId="77777777" w:rsidR="00D866FD" w:rsidRDefault="00D866FD">
            <w:pPr>
              <w:pStyle w:val="ProductList-TableBody"/>
            </w:pPr>
          </w:p>
        </w:tc>
      </w:tr>
    </w:tbl>
    <w:p w14:paraId="28230152" w14:textId="77777777" w:rsidR="00D866FD" w:rsidRDefault="00D866FD">
      <w:pPr>
        <w:pStyle w:val="ProductList-Body"/>
      </w:pPr>
    </w:p>
    <w:p w14:paraId="61F67EC1" w14:textId="77777777" w:rsidR="00D866FD" w:rsidRDefault="009721A9">
      <w:pPr>
        <w:pStyle w:val="ProductList-ClauseHeading"/>
        <w:outlineLvl w:val="4"/>
      </w:pPr>
      <w:r>
        <w:t>4.1 Droits d’Utilisation Supplémentaires de la Software Assurance</w:t>
      </w:r>
    </w:p>
    <w:p w14:paraId="48699565" w14:textId="77777777" w:rsidR="00D866FD" w:rsidRDefault="009721A9">
      <w:pPr>
        <w:pStyle w:val="ProductList-Body"/>
      </w:pPr>
      <w:r>
        <w:t xml:space="preserve">La section 4 (Software Assurance) s’applique aux licences suivantes. </w:t>
      </w:r>
    </w:p>
    <w:p w14:paraId="15951105" w14:textId="77777777" w:rsidR="00D866FD" w:rsidRDefault="009721A9" w:rsidP="009721A9">
      <w:pPr>
        <w:pStyle w:val="ProductList-Bullet"/>
        <w:numPr>
          <w:ilvl w:val="0"/>
          <w:numId w:val="29"/>
        </w:numPr>
      </w:pPr>
      <w:r>
        <w:t>Windows 10 Entreprise E3/E5</w:t>
      </w:r>
    </w:p>
    <w:p w14:paraId="12BAB1AE" w14:textId="77777777" w:rsidR="00D866FD" w:rsidRDefault="009721A9" w:rsidP="009721A9">
      <w:pPr>
        <w:pStyle w:val="ProductList-Bullet"/>
        <w:numPr>
          <w:ilvl w:val="0"/>
          <w:numId w:val="29"/>
        </w:numPr>
      </w:pPr>
      <w:r>
        <w:t>Windows 10 Entreprise par dispositif</w:t>
      </w:r>
    </w:p>
    <w:p w14:paraId="1F3F10EB" w14:textId="77777777" w:rsidR="00D866FD" w:rsidRDefault="009721A9" w:rsidP="009721A9">
      <w:pPr>
        <w:pStyle w:val="ProductList-Bullet"/>
        <w:numPr>
          <w:ilvl w:val="0"/>
          <w:numId w:val="29"/>
        </w:numPr>
      </w:pPr>
      <w:r>
        <w:t>Windows 10 Éducation E3/E5</w:t>
      </w:r>
    </w:p>
    <w:p w14:paraId="5178BD65" w14:textId="77777777" w:rsidR="00D866FD" w:rsidRDefault="009721A9" w:rsidP="009721A9">
      <w:pPr>
        <w:pStyle w:val="ProductList-Bullet"/>
        <w:numPr>
          <w:ilvl w:val="0"/>
          <w:numId w:val="29"/>
        </w:numPr>
      </w:pPr>
      <w:r>
        <w:t>Windows VDA E3/E5</w:t>
      </w:r>
    </w:p>
    <w:p w14:paraId="2006A41C" w14:textId="77777777" w:rsidR="00D866FD" w:rsidRDefault="009721A9" w:rsidP="009721A9">
      <w:pPr>
        <w:pStyle w:val="ProductList-Bullet"/>
        <w:numPr>
          <w:ilvl w:val="0"/>
          <w:numId w:val="29"/>
        </w:numPr>
      </w:pPr>
      <w:r>
        <w:t>Windows VDA par dispositif</w:t>
      </w:r>
    </w:p>
    <w:p w14:paraId="39D28689" w14:textId="77777777" w:rsidR="00D866FD" w:rsidRDefault="009721A9">
      <w:pPr>
        <w:pStyle w:val="ProductList-Body"/>
      </w:pPr>
      <w:r>
        <w:t>Cette disposition ne s’applique pas aux SLs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5C8010BB" w14:textId="77777777" w:rsidR="00D866FD" w:rsidRDefault="00D866FD">
      <w:pPr>
        <w:pStyle w:val="ProductList-Body"/>
      </w:pPr>
    </w:p>
    <w:p w14:paraId="380EC368" w14:textId="77777777" w:rsidR="00D866FD" w:rsidRDefault="009721A9">
      <w:pPr>
        <w:pStyle w:val="ProductList-ClauseHeading"/>
        <w:outlineLvl w:val="4"/>
      </w:pPr>
      <w:r>
        <w:t>4.2 Virtualisation Windows</w:t>
      </w:r>
    </w:p>
    <w:p w14:paraId="296B2EB8" w14:textId="77777777" w:rsidR="00D866FD" w:rsidRDefault="009721A9">
      <w:pPr>
        <w:pStyle w:val="ProductList-SubClauseHeading"/>
        <w:outlineLvl w:val="5"/>
      </w:pPr>
      <w:r>
        <w:t>4.2.1 Virtualisation locale</w:t>
      </w:r>
    </w:p>
    <w:p w14:paraId="0FEC1CB1" w14:textId="77777777" w:rsidR="00D866FD" w:rsidRDefault="009721A9">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70156F97" w14:textId="77777777" w:rsidR="00D866FD" w:rsidRDefault="00D866FD">
      <w:pPr>
        <w:pStyle w:val="ProductList-BodyIndented"/>
      </w:pPr>
    </w:p>
    <w:p w14:paraId="0166E407" w14:textId="77777777" w:rsidR="00D866FD" w:rsidRDefault="009721A9">
      <w:pPr>
        <w:pStyle w:val="ProductList-SubClauseHeading"/>
        <w:outlineLvl w:val="5"/>
      </w:pPr>
      <w:r>
        <w:t>4.2.2 Virtualisation à distance</w:t>
      </w:r>
    </w:p>
    <w:p w14:paraId="634690DF" w14:textId="77777777" w:rsidR="00D866FD" w:rsidRDefault="009721A9">
      <w:pPr>
        <w:pStyle w:val="ProductList-BodyIndented"/>
      </w:pPr>
      <w:r>
        <w:t xml:space="preserve">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Utilisateur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Nonobstant toute stipulation contraire dans la clause d'</w:t>
      </w:r>
      <w:hyperlink w:anchor="_Sec537">
        <w:r>
          <w:rPr>
            <w:color w:val="00467F"/>
            <w:u w:val="single"/>
          </w:rPr>
          <w:t>Infogérance</w:t>
        </w:r>
      </w:hyperlink>
      <w:r>
        <w:t xml:space="preserve">, les Utilisateurs Titulaires d’une Licence pour VDA E3 et E5 peuvent accéder à distance au logiciel Windows en vertu de ces droits de Virtualisation à Distance sur n'importe quel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Fournisseur Répertorié</w:t>
      </w:r>
      <w:r>
        <w:fldChar w:fldCharType="end"/>
      </w:r>
      <w:r>
        <w:t xml:space="preserve"> dédié à l'utilisation du Client.</w:t>
      </w:r>
    </w:p>
    <w:p w14:paraId="25309AEC" w14:textId="77777777" w:rsidR="00D866FD" w:rsidRDefault="00D866FD">
      <w:pPr>
        <w:pStyle w:val="ProductList-BodyIndented"/>
      </w:pPr>
    </w:p>
    <w:p w14:paraId="54B421DB" w14:textId="77777777" w:rsidR="00D866FD" w:rsidRDefault="009721A9">
      <w:pPr>
        <w:pStyle w:val="ProductList-ClauseHeading"/>
        <w:outlineLvl w:val="4"/>
      </w:pPr>
      <w:r>
        <w:t>4.3 Avantage Dispositif avec écran 10.1"</w:t>
      </w:r>
    </w:p>
    <w:p w14:paraId="1D83AB66" w14:textId="77777777" w:rsidR="00D866FD" w:rsidRDefault="009721A9">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5F531D8D" w14:textId="77777777" w:rsidR="00D866FD" w:rsidRDefault="00D866FD">
      <w:pPr>
        <w:pStyle w:val="ProductList-Body"/>
      </w:pPr>
    </w:p>
    <w:p w14:paraId="12A19E97" w14:textId="77777777" w:rsidR="00D866FD" w:rsidRDefault="009721A9">
      <w:pPr>
        <w:pStyle w:val="ProductList-ClauseHeading"/>
        <w:outlineLvl w:val="4"/>
      </w:pPr>
      <w:r>
        <w:t>4.4 Windows to Go</w:t>
      </w:r>
    </w:p>
    <w:p w14:paraId="5D4DBDB4" w14:textId="77777777" w:rsidR="00D866FD" w:rsidRDefault="009721A9">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0A737ABC" w14:textId="77777777" w:rsidR="00D866FD" w:rsidRDefault="00D866FD">
      <w:pPr>
        <w:pStyle w:val="ProductList-Body"/>
      </w:pPr>
    </w:p>
    <w:p w14:paraId="0B3837B2" w14:textId="77777777" w:rsidR="00D866FD" w:rsidRDefault="009721A9">
      <w:pPr>
        <w:pStyle w:val="ProductList-SubClauseHeading"/>
        <w:outlineLvl w:val="5"/>
      </w:pPr>
      <w:r>
        <w:t>4.4.1 Option Étudiant Windows To Go</w:t>
      </w:r>
    </w:p>
    <w:p w14:paraId="06BD6063" w14:textId="77777777" w:rsidR="00D866FD" w:rsidRDefault="009721A9">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2A277CB3" w14:textId="77777777" w:rsidR="00D866FD" w:rsidRDefault="00D866FD">
      <w:pPr>
        <w:pStyle w:val="ProductList-BodyIndented"/>
      </w:pPr>
    </w:p>
    <w:p w14:paraId="47E7A47C" w14:textId="77777777" w:rsidR="00D866FD" w:rsidRDefault="009721A9">
      <w:pPr>
        <w:pStyle w:val="ProductList-ClauseHeading"/>
        <w:outlineLvl w:val="4"/>
      </w:pPr>
      <w:r>
        <w:t>4.5 SA Windows Pro</w:t>
      </w:r>
    </w:p>
    <w:p w14:paraId="1C9E1180" w14:textId="77777777" w:rsidR="00D866FD" w:rsidRDefault="009721A9">
      <w:pPr>
        <w:pStyle w:val="ProductList-Body"/>
      </w:pPr>
      <w:r>
        <w:t>Les clients ayant précédemment acheté une SA pour Windows Pro sont autorisés à renouveler leur SA sur les dispositifs couverts sans acheter de licence Windows Entreprise.</w:t>
      </w:r>
    </w:p>
    <w:p w14:paraId="771216EA" w14:textId="77777777" w:rsidR="00D866FD" w:rsidRDefault="00D866FD">
      <w:pPr>
        <w:pStyle w:val="ProductList-Body"/>
      </w:pPr>
    </w:p>
    <w:p w14:paraId="0C0610C9" w14:textId="77777777" w:rsidR="00D866FD" w:rsidRDefault="009721A9">
      <w:pPr>
        <w:pStyle w:val="ProductList-ClauseHeading"/>
        <w:outlineLvl w:val="4"/>
      </w:pPr>
      <w:r>
        <w:t>4.6 Microsoft Desktop Optimization Pack (MDOP)</w:t>
      </w:r>
    </w:p>
    <w:p w14:paraId="5FBEB992" w14:textId="77777777" w:rsidR="00D866FD" w:rsidRDefault="009721A9">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32E20BFA" w14:textId="77777777" w:rsidR="00D866FD" w:rsidRDefault="00D866FD">
      <w:pPr>
        <w:pStyle w:val="ProductList-Body"/>
      </w:pPr>
    </w:p>
    <w:p w14:paraId="24F24BEA" w14:textId="77777777" w:rsidR="00D866FD" w:rsidRDefault="009721A9">
      <w:pPr>
        <w:pStyle w:val="ProductList-SubClauseHeading"/>
        <w:outlineLvl w:val="5"/>
      </w:pPr>
      <w:r>
        <w:t>4.6.1 Conditions d’éligibilité pour les Clients MDOP</w:t>
      </w:r>
    </w:p>
    <w:p w14:paraId="7E571E87" w14:textId="77777777" w:rsidR="00D866FD" w:rsidRDefault="009721A9">
      <w:pPr>
        <w:pStyle w:val="ProductList-BodyIndented"/>
      </w:pPr>
      <w:r>
        <w:t>Les Clients titulaires des licences suivantes disposent de droits d’utilisation de MDOP sans devoir acheter MDOP séparément.</w:t>
      </w:r>
    </w:p>
    <w:p w14:paraId="6F3B2F08" w14:textId="77777777" w:rsidR="00D866FD" w:rsidRDefault="009721A9" w:rsidP="009721A9">
      <w:pPr>
        <w:pStyle w:val="ProductList-Bullet"/>
        <w:numPr>
          <w:ilvl w:val="1"/>
          <w:numId w:val="30"/>
        </w:numPr>
      </w:pPr>
      <w:r>
        <w:t xml:space="preserve">Windows 10 Entreprise E3/E5 </w:t>
      </w:r>
    </w:p>
    <w:p w14:paraId="4C8827D6" w14:textId="77777777" w:rsidR="00D866FD" w:rsidRDefault="009721A9" w:rsidP="009721A9">
      <w:pPr>
        <w:pStyle w:val="ProductList-Bullet"/>
        <w:numPr>
          <w:ilvl w:val="1"/>
          <w:numId w:val="30"/>
        </w:numPr>
      </w:pPr>
      <w:r>
        <w:t>Windows 10 Éducation E3/E5</w:t>
      </w:r>
    </w:p>
    <w:p w14:paraId="1E6D262B" w14:textId="77777777" w:rsidR="00D866FD" w:rsidRDefault="009721A9" w:rsidP="009721A9">
      <w:pPr>
        <w:pStyle w:val="ProductList-Bullet"/>
        <w:numPr>
          <w:ilvl w:val="1"/>
          <w:numId w:val="30"/>
        </w:numPr>
      </w:pPr>
      <w:r>
        <w:t>Windows VDA E3/E5</w:t>
      </w:r>
    </w:p>
    <w:p w14:paraId="5C5E08E6" w14:textId="77777777" w:rsidR="00D866FD" w:rsidRDefault="009721A9" w:rsidP="009721A9">
      <w:pPr>
        <w:pStyle w:val="ProductList-Bullet"/>
        <w:numPr>
          <w:ilvl w:val="1"/>
          <w:numId w:val="30"/>
        </w:numPr>
      </w:pPr>
      <w:r>
        <w:t>Contrat avec une date d’entrée en vigueur le 1er août 2015 ou ultérieure, et VDA par dispositif ou Windows 10 Entreprise par dispositif.</w:t>
      </w:r>
    </w:p>
    <w:p w14:paraId="1E88521F" w14:textId="77777777" w:rsidR="00D866FD" w:rsidRDefault="00D866FD">
      <w:pPr>
        <w:pStyle w:val="ProductList-BodyIndented"/>
      </w:pPr>
    </w:p>
    <w:p w14:paraId="6EC33EAF" w14:textId="77777777" w:rsidR="00D866FD" w:rsidRDefault="009721A9">
      <w:pPr>
        <w:pStyle w:val="ProductList-ClauseHeading"/>
        <w:outlineLvl w:val="4"/>
      </w:pPr>
      <w:r>
        <w:t>4.7 Droits d’exécuter les Applications de Calcul Hautes Performances en Cluster</w:t>
      </w:r>
    </w:p>
    <w:p w14:paraId="5348AE18" w14:textId="77777777" w:rsidR="00D866FD" w:rsidRDefault="009721A9">
      <w:pPr>
        <w:pStyle w:val="ProductList-Body"/>
      </w:pPr>
      <w:r>
        <w:t xml:space="preserve">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264BA590" w14:textId="77777777" w:rsidR="00D866FD" w:rsidRDefault="00D866FD">
      <w:pPr>
        <w:pStyle w:val="ProductList-Body"/>
      </w:pPr>
    </w:p>
    <w:p w14:paraId="3F1B4CCB" w14:textId="77777777" w:rsidR="00D866FD" w:rsidRDefault="009721A9">
      <w:pPr>
        <w:pStyle w:val="ProductList-ClauseHeading"/>
        <w:outlineLvl w:val="4"/>
      </w:pPr>
      <w:r>
        <w:t>4.8 Expiration de la Software Assurance sur les Licences pour la durée des droits de propriété intellectuelle</w:t>
      </w:r>
    </w:p>
    <w:p w14:paraId="155DEC87" w14:textId="77777777" w:rsidR="00D866FD" w:rsidRDefault="009721A9">
      <w:pPr>
        <w:pStyle w:val="ProductList-Body"/>
      </w:pPr>
      <w:r>
        <w:t xml:space="preserve">Windows Entreprise Canal semi-annuel doit être désinstallé sur tout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4F47B648" w14:textId="77777777" w:rsidR="00D866FD" w:rsidRDefault="00D866FD">
      <w:pPr>
        <w:pStyle w:val="ProductList-Body"/>
      </w:pPr>
    </w:p>
    <w:p w14:paraId="0D28CDB0" w14:textId="77777777" w:rsidR="00D866FD" w:rsidRDefault="00D866FD">
      <w:pPr>
        <w:pStyle w:val="PURBreadcrumb"/>
      </w:pPr>
    </w:p>
    <w:tbl>
      <w:tblPr>
        <w:tblStyle w:val="PURTable"/>
        <w:tblW w:w="0" w:type="dxa"/>
        <w:tblLook w:val="04A0" w:firstRow="1" w:lastRow="0" w:firstColumn="1" w:lastColumn="0" w:noHBand="0" w:noVBand="1"/>
      </w:tblPr>
      <w:tblGrid>
        <w:gridCol w:w="10916"/>
      </w:tblGrid>
      <w:tr w:rsidR="00D866FD" w14:paraId="2D37A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79122"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4B361D49" w14:textId="77777777" w:rsidR="00D866FD" w:rsidRDefault="00D866FD">
      <w:pPr>
        <w:pStyle w:val="ProductList-Body"/>
      </w:pPr>
    </w:p>
    <w:p w14:paraId="760E6650" w14:textId="77777777" w:rsidR="00D866FD" w:rsidRDefault="009721A9">
      <w:pPr>
        <w:pStyle w:val="ProductList-OfferingGroupHeading"/>
        <w:outlineLvl w:val="1"/>
      </w:pPr>
      <w:bookmarkStart w:id="197" w:name="_Sec619"/>
      <w:r>
        <w:t>Windows Server</w:t>
      </w:r>
      <w:bookmarkEnd w:id="197"/>
      <w:r>
        <w:fldChar w:fldCharType="begin"/>
      </w:r>
      <w:r>
        <w:instrText xml:space="preserve"> TC "</w:instrText>
      </w:r>
      <w:bookmarkStart w:id="198" w:name="_Toc49457969"/>
      <w:r>
        <w:instrText>Windows Server</w:instrText>
      </w:r>
      <w:bookmarkEnd w:id="198"/>
      <w:r>
        <w:instrText>" \l 2</w:instrText>
      </w:r>
      <w:r>
        <w:fldChar w:fldCharType="end"/>
      </w:r>
    </w:p>
    <w:p w14:paraId="21780160" w14:textId="77777777" w:rsidR="00D866FD" w:rsidRDefault="009721A9">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457970"/>
      <w:r>
        <w:instrText>Windows MultiPoint Server</w:instrText>
      </w:r>
      <w:bookmarkEnd w:id="200"/>
      <w:r>
        <w:instrText>" \l 3</w:instrText>
      </w:r>
      <w:r>
        <w:fldChar w:fldCharType="end"/>
      </w:r>
    </w:p>
    <w:p w14:paraId="13D99286" w14:textId="77777777" w:rsidR="00D866FD" w:rsidRDefault="009721A9">
      <w:pPr>
        <w:pStyle w:val="ProductList-Offering1SubSection"/>
        <w:outlineLvl w:val="3"/>
      </w:pPr>
      <w:bookmarkStart w:id="201" w:name="_Sec702"/>
      <w:r>
        <w:t>1. Disponibilité des programmes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866FD" w14:paraId="64DE10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CD6DF92" w14:textId="77777777" w:rsidR="00D866FD" w:rsidRDefault="009721A9">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4BA30D"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BB20B5"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2AAAE"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BA9067"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42AC49"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D869CD"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5FABEB"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535D64"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32AB74"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E87115" w14:textId="77777777" w:rsidR="00D866FD" w:rsidRDefault="009721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471ADC"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720F4122" w14:textId="77777777">
        <w:tc>
          <w:tcPr>
            <w:tcW w:w="4160" w:type="dxa"/>
            <w:tcBorders>
              <w:top w:val="single" w:sz="9" w:space="0" w:color="FFFFFF"/>
              <w:left w:val="single" w:sz="9" w:space="0" w:color="FFFFFF"/>
              <w:bottom w:val="none" w:sz="4" w:space="0" w:color="BFBFBF"/>
              <w:right w:val="single" w:sz="9" w:space="0" w:color="FFFFFF"/>
            </w:tcBorders>
          </w:tcPr>
          <w:p w14:paraId="36295A1A" w14:textId="77777777" w:rsidR="00D866FD" w:rsidRDefault="009721A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B7260DF" w14:textId="77777777" w:rsidR="00D866FD" w:rsidRDefault="009721A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DFB4B84" w14:textId="77777777" w:rsidR="00D866FD" w:rsidRDefault="009721A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C8CCE36" w14:textId="77777777" w:rsidR="00D866FD" w:rsidRDefault="009721A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0CFBD7D" w14:textId="77777777" w:rsidR="00D866FD" w:rsidRDefault="009721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55660"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F8547"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8DDEA"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6543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9A5A2"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4280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01E8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E42A25F" w14:textId="77777777" w:rsidR="00D866FD" w:rsidRDefault="009721A9">
      <w:pPr>
        <w:pStyle w:val="ProductList-Offering1SubSection"/>
        <w:outlineLvl w:val="3"/>
      </w:pPr>
      <w:bookmarkStart w:id="202" w:name="_Sec757"/>
      <w:r>
        <w:t>2. Conditions des Produits</w:t>
      </w:r>
      <w:bookmarkEnd w:id="202"/>
    </w:p>
    <w:tbl>
      <w:tblPr>
        <w:tblStyle w:val="PURTable"/>
        <w:tblW w:w="0" w:type="dxa"/>
        <w:tblLook w:val="04A0" w:firstRow="1" w:lastRow="0" w:firstColumn="1" w:lastColumn="0" w:noHBand="0" w:noVBand="1"/>
      </w:tblPr>
      <w:tblGrid>
        <w:gridCol w:w="3630"/>
        <w:gridCol w:w="3634"/>
        <w:gridCol w:w="3652"/>
      </w:tblGrid>
      <w:tr w:rsidR="00D866FD" w14:paraId="07115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BFB70"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CC9EB39"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1ED81" w14:textId="77777777" w:rsidR="00D866FD" w:rsidRDefault="009721A9">
            <w:pPr>
              <w:pStyle w:val="ProductList-TableBody"/>
            </w:pPr>
            <w:r>
              <w:rPr>
                <w:color w:val="404040"/>
              </w:rPr>
              <w:t>Éditions Antérieures : N/A</w:t>
            </w:r>
          </w:p>
        </w:tc>
      </w:tr>
      <w:tr w:rsidR="00D866FD" w14:paraId="45240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3F470"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48C7"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5B6D5" w14:textId="77777777" w:rsidR="00D866FD" w:rsidRDefault="009721A9">
            <w:pPr>
              <w:pStyle w:val="ProductList-TableBody"/>
            </w:pPr>
            <w:r>
              <w:rPr>
                <w:color w:val="404040"/>
              </w:rPr>
              <w:t>Condition Préalable (SA) : N/A</w:t>
            </w:r>
          </w:p>
        </w:tc>
      </w:tr>
      <w:tr w:rsidR="00D866FD" w14:paraId="6C562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7A53"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70FC"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73B2E" w14:textId="77777777" w:rsidR="00D866FD" w:rsidRDefault="009721A9">
            <w:pPr>
              <w:pStyle w:val="ProductList-TableBody"/>
            </w:pPr>
            <w:r>
              <w:rPr>
                <w:color w:val="404040"/>
              </w:rPr>
              <w:t>Éligible à Réduction : N/A</w:t>
            </w:r>
          </w:p>
        </w:tc>
      </w:tr>
      <w:tr w:rsidR="00D866FD" w14:paraId="22989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8E32C" w14:textId="77777777" w:rsidR="00D866FD" w:rsidRDefault="009721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FF56A"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6A29A" w14:textId="77777777" w:rsidR="00D866FD" w:rsidRDefault="009721A9">
            <w:pPr>
              <w:pStyle w:val="ProductList-TableBody"/>
            </w:pPr>
            <w:r>
              <w:rPr>
                <w:color w:val="404040"/>
              </w:rPr>
              <w:t>Éligible à Régularisation : N/A</w:t>
            </w:r>
          </w:p>
        </w:tc>
      </w:tr>
      <w:tr w:rsidR="00D866FD" w14:paraId="04894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F41C9" w14:textId="77777777" w:rsidR="00D866FD" w:rsidRDefault="009721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9DF3"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5CA0" w14:textId="77777777" w:rsidR="00D866FD" w:rsidRDefault="00D866FD">
            <w:pPr>
              <w:pStyle w:val="ProductList-TableBody"/>
            </w:pPr>
          </w:p>
        </w:tc>
      </w:tr>
    </w:tbl>
    <w:p w14:paraId="22A0DEDF" w14:textId="77777777" w:rsidR="00D866FD" w:rsidRDefault="00D866FD">
      <w:pPr>
        <w:pStyle w:val="ProductList-Body"/>
      </w:pPr>
    </w:p>
    <w:p w14:paraId="1092E708" w14:textId="77777777" w:rsidR="00D866FD" w:rsidRDefault="009721A9">
      <w:pPr>
        <w:pStyle w:val="ProductList-Offering1SubSection"/>
        <w:outlineLvl w:val="3"/>
      </w:pPr>
      <w:bookmarkStart w:id="203" w:name="_Sec800"/>
      <w:r>
        <w:t>3. Droits d’utilisation</w:t>
      </w:r>
      <w:bookmarkEnd w:id="203"/>
    </w:p>
    <w:tbl>
      <w:tblPr>
        <w:tblStyle w:val="PURTable"/>
        <w:tblW w:w="0" w:type="dxa"/>
        <w:tblLook w:val="04A0" w:firstRow="1" w:lastRow="0" w:firstColumn="1" w:lastColumn="0" w:noHBand="0" w:noVBand="1"/>
      </w:tblPr>
      <w:tblGrid>
        <w:gridCol w:w="3643"/>
        <w:gridCol w:w="3613"/>
        <w:gridCol w:w="3660"/>
      </w:tblGrid>
      <w:tr w:rsidR="00D866FD" w14:paraId="2AFE9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5E576"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5330CB9D" w14:textId="77777777" w:rsidR="00D866FD" w:rsidRDefault="009721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20027AB" w14:textId="77777777" w:rsidR="00D866FD" w:rsidRDefault="009721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866FD" w14:paraId="12AD25A7" w14:textId="77777777">
        <w:tc>
          <w:tcPr>
            <w:tcW w:w="4040" w:type="dxa"/>
            <w:tcBorders>
              <w:top w:val="single" w:sz="4" w:space="0" w:color="000000"/>
              <w:left w:val="single" w:sz="4" w:space="0" w:color="000000"/>
              <w:bottom w:val="single" w:sz="4" w:space="0" w:color="000000"/>
              <w:right w:val="single" w:sz="4" w:space="0" w:color="000000"/>
            </w:tcBorders>
          </w:tcPr>
          <w:p w14:paraId="0430F862" w14:textId="77777777" w:rsidR="00D866FD" w:rsidRDefault="009721A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5B57010" w14:textId="77777777" w:rsidR="00D866FD" w:rsidRDefault="009721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8F2F2" w14:textId="77777777" w:rsidR="00D866FD" w:rsidRDefault="009721A9">
            <w:pPr>
              <w:pStyle w:val="ProductList-TableBody"/>
            </w:pPr>
            <w:r>
              <w:rPr>
                <w:color w:val="404040"/>
              </w:rPr>
              <w:t>Technologies incluses : N/A</w:t>
            </w:r>
          </w:p>
        </w:tc>
      </w:tr>
      <w:tr w:rsidR="00D866FD" w14:paraId="499E96E6" w14:textId="77777777">
        <w:tc>
          <w:tcPr>
            <w:tcW w:w="4040" w:type="dxa"/>
            <w:tcBorders>
              <w:top w:val="single" w:sz="4" w:space="0" w:color="000000"/>
              <w:left w:val="single" w:sz="4" w:space="0" w:color="000000"/>
              <w:bottom w:val="single" w:sz="4" w:space="0" w:color="000000"/>
              <w:right w:val="single" w:sz="4" w:space="0" w:color="000000"/>
            </w:tcBorders>
          </w:tcPr>
          <w:p w14:paraId="178A3556" w14:textId="77777777" w:rsidR="00D866FD" w:rsidRDefault="009721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CEA87"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DFF0E" w14:textId="77777777" w:rsidR="00D866FD" w:rsidRDefault="00D866FD">
            <w:pPr>
              <w:pStyle w:val="ProductList-TableBody"/>
            </w:pPr>
          </w:p>
        </w:tc>
      </w:tr>
    </w:tbl>
    <w:p w14:paraId="640FD516" w14:textId="77777777" w:rsidR="00D866FD" w:rsidRDefault="00D866FD">
      <w:pPr>
        <w:pStyle w:val="ProductList-Body"/>
      </w:pPr>
    </w:p>
    <w:p w14:paraId="4E6E9D89" w14:textId="77777777" w:rsidR="00D866FD" w:rsidRDefault="009721A9">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D866FD" w14:paraId="0F826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9E63DE" w14:textId="77777777" w:rsidR="00D866FD" w:rsidRDefault="009721A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4B69FFFC" w14:textId="77777777" w:rsidR="00D866FD" w:rsidRDefault="009721A9">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8E3333" w14:textId="77777777" w:rsidR="00D866FD" w:rsidRDefault="009721A9">
            <w:pPr>
              <w:pStyle w:val="ProductList-TableBody"/>
            </w:pPr>
            <w:r>
              <w:t>CAL Services Bureau à Distance pour Windows Server 2019 et Licence Équivalente CAL</w:t>
            </w:r>
          </w:p>
          <w:p w14:paraId="364EFE66" w14:textId="77777777" w:rsidR="00D866FD" w:rsidRDefault="009721A9">
            <w:pPr>
              <w:pStyle w:val="ProductList-TableBody"/>
            </w:pPr>
            <w:r>
              <w:t>(reportez-vous à l’</w:t>
            </w:r>
            <w:hyperlink w:anchor="_Sec591">
              <w:r>
                <w:rPr>
                  <w:color w:val="00467F"/>
                  <w:u w:val="single"/>
                </w:rPr>
                <w:t>Annexe A</w:t>
              </w:r>
            </w:hyperlink>
            <w:r>
              <w:t>)</w:t>
            </w:r>
          </w:p>
        </w:tc>
      </w:tr>
    </w:tbl>
    <w:p w14:paraId="1863B1D9" w14:textId="77777777" w:rsidR="00D866FD" w:rsidRDefault="00D866FD">
      <w:pPr>
        <w:pStyle w:val="ProductList-Body"/>
      </w:pPr>
    </w:p>
    <w:p w14:paraId="43AAA394" w14:textId="77777777" w:rsidR="00D866FD" w:rsidRDefault="009721A9">
      <w:pPr>
        <w:pStyle w:val="ProductList-SubClauseHeading"/>
        <w:outlineLvl w:val="5"/>
      </w:pPr>
      <w:r>
        <w:t>3.1.1 Fonctionnalités supplémentaires associées à la CAL Services AD RMS de Windows Server 2019</w:t>
      </w:r>
    </w:p>
    <w:p w14:paraId="04524521" w14:textId="77777777" w:rsidR="00D866FD" w:rsidRDefault="009721A9">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D866FD" w14:paraId="2832F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32A6BA" w14:textId="77777777" w:rsidR="00D866FD" w:rsidRDefault="009721A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29332010" w14:textId="77777777" w:rsidR="00D866FD" w:rsidRDefault="009721A9">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961CE45" w14:textId="77777777" w:rsidR="00D866FD" w:rsidRDefault="009721A9">
            <w:pPr>
              <w:pStyle w:val="ProductList-TableBody"/>
            </w:pPr>
            <w:r>
              <w:t xml:space="preserve">Licence Équivalente CAL (cf. </w:t>
            </w:r>
            <w:hyperlink w:anchor="_Sec591">
              <w:r>
                <w:rPr>
                  <w:color w:val="00467F"/>
                  <w:u w:val="single"/>
                </w:rPr>
                <w:t>Annexe A</w:t>
              </w:r>
            </w:hyperlink>
            <w:r>
              <w:t>)</w:t>
            </w:r>
          </w:p>
        </w:tc>
      </w:tr>
    </w:tbl>
    <w:p w14:paraId="46947B5C" w14:textId="77777777" w:rsidR="00D866FD" w:rsidRDefault="00D866FD">
      <w:pPr>
        <w:pStyle w:val="ProductList-BodyIndented"/>
      </w:pPr>
    </w:p>
    <w:p w14:paraId="494D62D2" w14:textId="77777777" w:rsidR="00D866FD" w:rsidRDefault="009721A9">
      <w:pPr>
        <w:pStyle w:val="ProductList-ClauseHeading"/>
        <w:outlineLvl w:val="4"/>
      </w:pPr>
      <w:r>
        <w:t>3.2 Exécution d’instances du logiciel</w:t>
      </w:r>
    </w:p>
    <w:p w14:paraId="38D4E96E" w14:textId="77777777" w:rsidR="00D866FD" w:rsidRDefault="009721A9">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5B0C0451" w14:textId="77777777" w:rsidR="00D866FD" w:rsidRDefault="00D866FD">
      <w:pPr>
        <w:pStyle w:val="ProductList-Body"/>
      </w:pPr>
    </w:p>
    <w:p w14:paraId="770E6BB8" w14:textId="77777777" w:rsidR="00D866FD" w:rsidRDefault="009721A9">
      <w:pPr>
        <w:pStyle w:val="ProductList-ClauseHeading"/>
        <w:outlineLvl w:val="4"/>
      </w:pPr>
      <w:r>
        <w:t>3.3 Licences d’Accès</w:t>
      </w:r>
    </w:p>
    <w:p w14:paraId="7F4758F1" w14:textId="77777777" w:rsidR="00D866FD" w:rsidRDefault="009721A9">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6F2C135A" w14:textId="77777777" w:rsidR="00D866FD" w:rsidRDefault="00D866FD">
      <w:pPr>
        <w:pStyle w:val="ProductList-Body"/>
      </w:pPr>
    </w:p>
    <w:p w14:paraId="08EF6301" w14:textId="77777777" w:rsidR="00D866FD" w:rsidRDefault="009721A9">
      <w:pPr>
        <w:pStyle w:val="ProductList-ClauseHeading"/>
        <w:outlineLvl w:val="4"/>
      </w:pPr>
      <w:r>
        <w:t>3.4 Windows MultiPoint Server 2016 Connector</w:t>
      </w:r>
    </w:p>
    <w:p w14:paraId="62B5C1DA" w14:textId="77777777" w:rsidR="00D866FD" w:rsidRDefault="009721A9">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71DAB3A4" w14:textId="77777777" w:rsidR="00D866FD" w:rsidRDefault="00D866FD">
      <w:pPr>
        <w:pStyle w:val="ProductList-Body"/>
      </w:pPr>
    </w:p>
    <w:p w14:paraId="6E2A868C" w14:textId="77777777" w:rsidR="00D866FD" w:rsidRDefault="009721A9">
      <w:pPr>
        <w:pStyle w:val="ProductList-ClauseHeading"/>
        <w:outlineLvl w:val="4"/>
      </w:pPr>
      <w:r>
        <w:t>3.5 Mode d’installation</w:t>
      </w:r>
    </w:p>
    <w:p w14:paraId="70789F52" w14:textId="77777777" w:rsidR="00D866FD" w:rsidRDefault="009721A9">
      <w:pPr>
        <w:pStyle w:val="ProductList-Body"/>
      </w:pPr>
      <w:r>
        <w:t>Le Client est uniquement autorisé à installer les Services Bureau à Distance et à déployer et utiliser le rôle MultiPoint Services.</w:t>
      </w:r>
    </w:p>
    <w:p w14:paraId="5E84ED5F" w14:textId="77777777" w:rsidR="00D866FD" w:rsidRDefault="00D866FD">
      <w:pPr>
        <w:pStyle w:val="ProductList-Body"/>
      </w:pPr>
    </w:p>
    <w:p w14:paraId="2C933499" w14:textId="77777777" w:rsidR="00D866FD" w:rsidRDefault="009721A9">
      <w:pPr>
        <w:pStyle w:val="ProductList-ClauseHeading"/>
        <w:outlineLvl w:val="4"/>
      </w:pPr>
      <w:r>
        <w:t>3.6 Logiciel supplémentaire</w:t>
      </w:r>
    </w:p>
    <w:p w14:paraId="26559851" w14:textId="77777777" w:rsidR="00D866FD" w:rsidRDefault="009721A9">
      <w:pPr>
        <w:pStyle w:val="ProductList-Body"/>
      </w:pPr>
      <w:r>
        <w:t xml:space="preserve">Pour obtenir la liste des Logiciels Supplémentaires, rendez-vous sur la page </w:t>
      </w:r>
      <w:hyperlink r:id="rId102">
        <w:r>
          <w:rPr>
            <w:color w:val="00467F"/>
            <w:u w:val="single"/>
          </w:rPr>
          <w:t>http://go.microsoft.com/fwlink/?LinkId=245856</w:t>
        </w:r>
      </w:hyperlink>
      <w:r>
        <w:t>.</w:t>
      </w:r>
    </w:p>
    <w:p w14:paraId="3CC120E3" w14:textId="77777777" w:rsidR="00D866FD" w:rsidRDefault="009721A9">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1"/>
        <w:gridCol w:w="3640"/>
        <w:gridCol w:w="3635"/>
      </w:tblGrid>
      <w:tr w:rsidR="00D866FD" w14:paraId="161A5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7668D"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4C61102" w14:textId="77777777" w:rsidR="00D866FD" w:rsidRDefault="009721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72EC7" w14:textId="77777777" w:rsidR="00D866FD" w:rsidRDefault="009721A9">
            <w:pPr>
              <w:pStyle w:val="ProductList-TableBody"/>
            </w:pPr>
            <w:r>
              <w:rPr>
                <w:color w:val="404040"/>
              </w:rPr>
              <w:t>Droits de Basculement : N/A</w:t>
            </w:r>
          </w:p>
        </w:tc>
      </w:tr>
      <w:tr w:rsidR="00D866FD" w14:paraId="066E7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91E69" w14:textId="77777777" w:rsidR="00D866FD" w:rsidRDefault="009721A9">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C4051E0" w14:textId="77777777" w:rsidR="00D866FD" w:rsidRDefault="009721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3">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1CCE7" w14:textId="77777777" w:rsidR="00D866FD" w:rsidRDefault="009721A9">
            <w:pPr>
              <w:pStyle w:val="ProductList-TableBody"/>
            </w:pPr>
            <w:r>
              <w:rPr>
                <w:color w:val="404040"/>
              </w:rPr>
              <w:t>Droits d’Itinérance : N/A</w:t>
            </w:r>
          </w:p>
        </w:tc>
      </w:tr>
      <w:tr w:rsidR="00D866FD" w14:paraId="693A0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87591" w14:textId="77777777" w:rsidR="00D866FD" w:rsidRDefault="009721A9">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31E0F"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4EBE3" w14:textId="77777777" w:rsidR="00D866FD" w:rsidRDefault="00D866FD">
            <w:pPr>
              <w:pStyle w:val="ProductList-TableBody"/>
            </w:pPr>
          </w:p>
        </w:tc>
      </w:tr>
    </w:tbl>
    <w:p w14:paraId="73137E4B"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493D6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0EEFE"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53C7FCC2" w14:textId="77777777" w:rsidR="00D866FD" w:rsidRDefault="00D866FD">
      <w:pPr>
        <w:pStyle w:val="ProductList-Body"/>
      </w:pPr>
    </w:p>
    <w:p w14:paraId="3A387146" w14:textId="77777777" w:rsidR="00D866FD" w:rsidRDefault="009721A9">
      <w:pPr>
        <w:pStyle w:val="ProductList-Offering2HeadingNoBorder"/>
        <w:outlineLvl w:val="2"/>
      </w:pPr>
      <w:bookmarkStart w:id="205" w:name="_Sec655"/>
      <w:r>
        <w:t>Serveur Windows</w:t>
      </w:r>
      <w:bookmarkEnd w:id="205"/>
      <w:r>
        <w:fldChar w:fldCharType="begin"/>
      </w:r>
      <w:r>
        <w:instrText xml:space="preserve"> TC "</w:instrText>
      </w:r>
      <w:bookmarkStart w:id="206" w:name="_Toc49457971"/>
      <w:r>
        <w:instrText>Serveur Windows</w:instrText>
      </w:r>
      <w:bookmarkEnd w:id="206"/>
      <w:r>
        <w:instrText>" \l 3</w:instrText>
      </w:r>
      <w:r>
        <w:fldChar w:fldCharType="end"/>
      </w:r>
    </w:p>
    <w:p w14:paraId="225E5942" w14:textId="77777777" w:rsidR="00D866FD" w:rsidRDefault="009721A9">
      <w:pPr>
        <w:pStyle w:val="ProductList-Offering1SubSection"/>
        <w:outlineLvl w:val="3"/>
      </w:pPr>
      <w:bookmarkStart w:id="207" w:name="_Sec703"/>
      <w:r>
        <w:t>1. Disponibilité des programmes</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D866FD" w14:paraId="69BD6F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892EFC0" w14:textId="77777777" w:rsidR="00D866FD" w:rsidRDefault="009721A9">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046A1F" w14:textId="77777777" w:rsidR="00D866FD" w:rsidRDefault="009721A9">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680B24" w14:textId="77777777" w:rsidR="00D866FD" w:rsidRDefault="009721A9">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8042C9" w14:textId="77777777" w:rsidR="00D866FD" w:rsidRDefault="009721A9">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8F09A4" w14:textId="77777777" w:rsidR="00D866FD" w:rsidRDefault="009721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718C5B"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22463D"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ED816D"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8B28AF"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A4A59A"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71F198"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4E1661"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D866FD" w14:paraId="1E7DB13E" w14:textId="77777777">
        <w:tc>
          <w:tcPr>
            <w:tcW w:w="4160" w:type="dxa"/>
            <w:tcBorders>
              <w:top w:val="single" w:sz="9" w:space="0" w:color="FFFFFF"/>
              <w:left w:val="single" w:sz="9" w:space="0" w:color="FFFFFF"/>
              <w:bottom w:val="dashed" w:sz="4" w:space="0" w:color="BFBFBF"/>
              <w:right w:val="single" w:sz="9" w:space="0" w:color="FFFFFF"/>
            </w:tcBorders>
          </w:tcPr>
          <w:p w14:paraId="237E1434" w14:textId="77777777" w:rsidR="00D866FD" w:rsidRDefault="009721A9">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6D9D9D2" w14:textId="77777777" w:rsidR="00D866FD" w:rsidRDefault="009721A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E861957" w14:textId="77777777" w:rsidR="00D866FD" w:rsidRDefault="009721A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9870674" w14:textId="77777777" w:rsidR="00D866FD" w:rsidRDefault="009721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C0F86E7" w14:textId="77777777" w:rsidR="00D866FD" w:rsidRDefault="009721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721EF"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DBBBF"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853C5"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28E0D"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0484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10D6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B1051" w14:textId="77777777" w:rsidR="00D866FD" w:rsidRDefault="009721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14F92518" w14:textId="77777777">
        <w:tc>
          <w:tcPr>
            <w:tcW w:w="4160" w:type="dxa"/>
            <w:tcBorders>
              <w:top w:val="dashed" w:sz="4" w:space="0" w:color="BFBFBF"/>
              <w:left w:val="single" w:sz="9" w:space="0" w:color="FFFFFF"/>
              <w:bottom w:val="dashed" w:sz="4" w:space="0" w:color="BFBFBF"/>
              <w:right w:val="single" w:sz="9" w:space="0" w:color="FFFFFF"/>
            </w:tcBorders>
          </w:tcPr>
          <w:p w14:paraId="57056BBE" w14:textId="77777777" w:rsidR="00D866FD" w:rsidRDefault="009721A9">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033829" w14:textId="77777777" w:rsidR="00D866FD" w:rsidRDefault="009721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8E3218" w14:textId="77777777" w:rsidR="00D866FD" w:rsidRDefault="009721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249B36" w14:textId="77777777" w:rsidR="00D866FD" w:rsidRDefault="009721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632DF2" w14:textId="77777777" w:rsidR="00D866FD" w:rsidRDefault="009721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69A1E"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35ED2"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963AC"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19EF8"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C4FA3"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7D4E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EFCE9" w14:textId="77777777" w:rsidR="00D866FD" w:rsidRDefault="009721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086C6AEA" w14:textId="77777777">
        <w:tc>
          <w:tcPr>
            <w:tcW w:w="4160" w:type="dxa"/>
            <w:tcBorders>
              <w:top w:val="dashed" w:sz="4" w:space="0" w:color="BFBFBF"/>
              <w:left w:val="single" w:sz="9" w:space="0" w:color="FFFFFF"/>
              <w:bottom w:val="dashed" w:sz="4" w:space="0" w:color="BFBFBF"/>
              <w:right w:val="single" w:sz="9" w:space="0" w:color="FFFFFF"/>
            </w:tcBorders>
          </w:tcPr>
          <w:p w14:paraId="3510C5A0" w14:textId="77777777" w:rsidR="00D866FD" w:rsidRDefault="009721A9">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5F7A5A49" w14:textId="77777777" w:rsidR="00D866FD" w:rsidRDefault="009721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E68BD4" w14:textId="77777777" w:rsidR="00D866FD" w:rsidRDefault="009721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8F3C59" w14:textId="77777777" w:rsidR="00D866FD" w:rsidRDefault="009721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0B17C0" w14:textId="77777777" w:rsidR="00D866FD" w:rsidRDefault="009721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AC624"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01F0E"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43CF8"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3CA9C"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0BEA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FE44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5C4D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119E7EA0" w14:textId="77777777" w:rsidR="00D866FD" w:rsidRDefault="009721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D866FD" w14:paraId="41518782" w14:textId="77777777">
        <w:tc>
          <w:tcPr>
            <w:tcW w:w="4160" w:type="dxa"/>
            <w:tcBorders>
              <w:top w:val="dashed" w:sz="4" w:space="0" w:color="BFBFBF"/>
              <w:left w:val="single" w:sz="9" w:space="0" w:color="FFFFFF"/>
              <w:bottom w:val="dashed" w:sz="4" w:space="0" w:color="BFBFBF"/>
              <w:right w:val="single" w:sz="9" w:space="0" w:color="FFFFFF"/>
            </w:tcBorders>
          </w:tcPr>
          <w:p w14:paraId="424E3B9E" w14:textId="77777777" w:rsidR="00D866FD" w:rsidRDefault="009721A9">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520778" w14:textId="77777777" w:rsidR="00D866FD" w:rsidRDefault="009721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F57616" w14:textId="77777777" w:rsidR="00D866FD" w:rsidRDefault="009721A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2C00E9F" w14:textId="77777777" w:rsidR="00D866FD" w:rsidRDefault="009721A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CFDC16E" w14:textId="77777777" w:rsidR="00D866FD" w:rsidRDefault="009721A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2605F"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7D3F5"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B47BB"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B8FCC"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86E2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6E7B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3787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10CFD4D4" w14:textId="77777777">
        <w:tc>
          <w:tcPr>
            <w:tcW w:w="4160" w:type="dxa"/>
            <w:tcBorders>
              <w:top w:val="dashed" w:sz="4" w:space="0" w:color="BFBFBF"/>
              <w:left w:val="single" w:sz="9" w:space="0" w:color="FFFFFF"/>
              <w:bottom w:val="dashed" w:sz="4" w:space="0" w:color="BFBFBF"/>
              <w:right w:val="single" w:sz="9" w:space="0" w:color="FFFFFF"/>
            </w:tcBorders>
          </w:tcPr>
          <w:p w14:paraId="6FC85FFD" w14:textId="77777777" w:rsidR="00D866FD" w:rsidRDefault="009721A9">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175DF9" w14:textId="77777777" w:rsidR="00D866FD" w:rsidRDefault="009721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7D1D69" w14:textId="77777777" w:rsidR="00D866FD" w:rsidRDefault="009721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6DDF3AE" w14:textId="77777777" w:rsidR="00D866FD" w:rsidRDefault="009721A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BDA05F9" w14:textId="77777777" w:rsidR="00D866FD" w:rsidRDefault="009721A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3D7EE"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FA152"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CBB28"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4A460"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2F59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40E9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0E9A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42306043" w14:textId="77777777">
        <w:tc>
          <w:tcPr>
            <w:tcW w:w="4160" w:type="dxa"/>
            <w:tcBorders>
              <w:top w:val="dashed" w:sz="4" w:space="0" w:color="BFBFBF"/>
              <w:left w:val="single" w:sz="9" w:space="0" w:color="FFFFFF"/>
              <w:bottom w:val="dashed" w:sz="4" w:space="0" w:color="BFBFBF"/>
              <w:right w:val="single" w:sz="9" w:space="0" w:color="FFFFFF"/>
            </w:tcBorders>
          </w:tcPr>
          <w:p w14:paraId="10248EED" w14:textId="77777777" w:rsidR="00D866FD" w:rsidRDefault="009721A9">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8BDFA1" w14:textId="77777777" w:rsidR="00D866FD" w:rsidRDefault="009721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0F12E8" w14:textId="77777777" w:rsidR="00D866FD" w:rsidRDefault="009721A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7552BF1" w14:textId="77777777" w:rsidR="00D866FD" w:rsidRDefault="009721A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9839856" w14:textId="77777777" w:rsidR="00D866FD" w:rsidRDefault="009721A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808A3"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0368C"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970D2"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A31EE"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A6B3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05BE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2598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1D90AD02" w14:textId="77777777">
        <w:tc>
          <w:tcPr>
            <w:tcW w:w="4160" w:type="dxa"/>
            <w:tcBorders>
              <w:top w:val="dashed" w:sz="4" w:space="0" w:color="BFBFBF"/>
              <w:left w:val="single" w:sz="9" w:space="0" w:color="FFFFFF"/>
              <w:bottom w:val="dashed" w:sz="4" w:space="0" w:color="BFBFBF"/>
              <w:right w:val="single" w:sz="9" w:space="0" w:color="FFFFFF"/>
            </w:tcBorders>
          </w:tcPr>
          <w:p w14:paraId="54E9BF3C" w14:textId="77777777" w:rsidR="00D866FD" w:rsidRDefault="009721A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5A32EC" w14:textId="77777777" w:rsidR="00D866FD" w:rsidRDefault="009721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603E34" w14:textId="77777777" w:rsidR="00D866FD" w:rsidRDefault="009721A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03F531E" w14:textId="77777777" w:rsidR="00D866FD" w:rsidRDefault="009721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864740D" w14:textId="77777777" w:rsidR="00D866FD" w:rsidRDefault="009721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4DB83"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5DA54"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582AA"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270F0"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379B9"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177D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EB20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749F8D4A" w14:textId="77777777">
        <w:tc>
          <w:tcPr>
            <w:tcW w:w="4160" w:type="dxa"/>
            <w:tcBorders>
              <w:top w:val="dashed" w:sz="4" w:space="0" w:color="BFBFBF"/>
              <w:left w:val="single" w:sz="9" w:space="0" w:color="FFFFFF"/>
              <w:bottom w:val="dashed" w:sz="4" w:space="0" w:color="BFBFBF"/>
              <w:right w:val="single" w:sz="9" w:space="0" w:color="FFFFFF"/>
            </w:tcBorders>
          </w:tcPr>
          <w:p w14:paraId="5249DFDF" w14:textId="77777777" w:rsidR="00D866FD" w:rsidRDefault="009721A9">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1E460D" w14:textId="77777777" w:rsidR="00D866FD" w:rsidRDefault="009721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724AF8" w14:textId="77777777" w:rsidR="00D866FD" w:rsidRDefault="009721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B2FBD0" w14:textId="77777777" w:rsidR="00D866FD" w:rsidRDefault="009721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3732DBB" w14:textId="77777777" w:rsidR="00D866FD" w:rsidRDefault="009721A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E509A"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6EC8D"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DB76F"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311D6"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029F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6BFC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8D1A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189833E7" w14:textId="77777777">
        <w:tc>
          <w:tcPr>
            <w:tcW w:w="4160" w:type="dxa"/>
            <w:tcBorders>
              <w:top w:val="dashed" w:sz="4" w:space="0" w:color="BFBFBF"/>
              <w:left w:val="single" w:sz="9" w:space="0" w:color="FFFFFF"/>
              <w:bottom w:val="dashed" w:sz="4" w:space="0" w:color="BFBFBF"/>
              <w:right w:val="single" w:sz="9" w:space="0" w:color="FFFFFF"/>
            </w:tcBorders>
          </w:tcPr>
          <w:p w14:paraId="27FC54BC" w14:textId="77777777" w:rsidR="00D866FD" w:rsidRDefault="009721A9">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4B65B9" w14:textId="77777777" w:rsidR="00D866FD" w:rsidRDefault="009721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8A313D" w14:textId="77777777" w:rsidR="00D866FD" w:rsidRDefault="009721A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18FD27F" w14:textId="77777777" w:rsidR="00D866FD" w:rsidRDefault="009721A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58B03BE" w14:textId="77777777" w:rsidR="00D866FD" w:rsidRDefault="009721A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B4CF1"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3925F"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338C7"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60435"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C3DE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F4F7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8307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59993CF0" w14:textId="77777777">
        <w:tc>
          <w:tcPr>
            <w:tcW w:w="4160" w:type="dxa"/>
            <w:tcBorders>
              <w:top w:val="dashed" w:sz="4" w:space="0" w:color="BFBFBF"/>
              <w:left w:val="single" w:sz="9" w:space="0" w:color="FFFFFF"/>
              <w:bottom w:val="dashed" w:sz="4" w:space="0" w:color="BFBFBF"/>
              <w:right w:val="single" w:sz="9" w:space="0" w:color="FFFFFF"/>
            </w:tcBorders>
          </w:tcPr>
          <w:p w14:paraId="220BE343" w14:textId="77777777" w:rsidR="00D866FD" w:rsidRDefault="009721A9">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1A399D" w14:textId="77777777" w:rsidR="00D866FD" w:rsidRDefault="009721A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20FF52" w14:textId="77777777" w:rsidR="00D866FD" w:rsidRDefault="009721A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6EFCAFA" w14:textId="77777777" w:rsidR="00D866FD" w:rsidRDefault="009721A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84A98A9" w14:textId="77777777" w:rsidR="00D866FD" w:rsidRDefault="009721A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F5BF1"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71081"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10A8B"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E3CA2"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8C6E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4552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397F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44106254" w14:textId="77777777">
        <w:tc>
          <w:tcPr>
            <w:tcW w:w="4160" w:type="dxa"/>
            <w:tcBorders>
              <w:top w:val="dashed" w:sz="4" w:space="0" w:color="BFBFBF"/>
              <w:left w:val="single" w:sz="9" w:space="0" w:color="FFFFFF"/>
              <w:bottom w:val="dashed" w:sz="4" w:space="0" w:color="B2B2B2"/>
              <w:right w:val="single" w:sz="9" w:space="0" w:color="FFFFFF"/>
            </w:tcBorders>
          </w:tcPr>
          <w:p w14:paraId="66C3A019" w14:textId="77777777" w:rsidR="00D866FD" w:rsidRDefault="009721A9">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9E1C1E9" w14:textId="77777777" w:rsidR="00D866FD" w:rsidRDefault="009721A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4D8F7E3" w14:textId="77777777" w:rsidR="00D866FD" w:rsidRDefault="009721A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2AA9D33" w14:textId="77777777" w:rsidR="00D866FD" w:rsidRDefault="009721A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65D9049" w14:textId="77777777" w:rsidR="00D866FD" w:rsidRDefault="009721A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50395"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7346A"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26C59"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361C2"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A17A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9789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52C4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D866FD" w14:paraId="13811770" w14:textId="77777777">
        <w:tc>
          <w:tcPr>
            <w:tcW w:w="4160" w:type="dxa"/>
            <w:tcBorders>
              <w:top w:val="dashed" w:sz="4" w:space="0" w:color="B2B2B2"/>
              <w:left w:val="single" w:sz="9" w:space="0" w:color="FFFFFF"/>
              <w:bottom w:val="single" w:sz="4" w:space="0" w:color="FFFFFF"/>
              <w:right w:val="single" w:sz="9" w:space="0" w:color="FFFFFF"/>
            </w:tcBorders>
          </w:tcPr>
          <w:p w14:paraId="439915BE" w14:textId="77777777" w:rsidR="00D866FD" w:rsidRDefault="009721A9">
            <w:pPr>
              <w:pStyle w:val="ProductList-TableBody"/>
            </w:pPr>
            <w:r>
              <w:rPr>
                <w:color w:val="000000"/>
              </w:rPr>
              <w:t>Windows Server ESU (Standard et Datacenter)</w:t>
            </w:r>
            <w:r>
              <w:fldChar w:fldCharType="begin"/>
            </w:r>
            <w:r>
              <w:instrText xml:space="preserve"> XE "Windows Server ESU (Standard et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2E40312" w14:textId="77777777" w:rsidR="00D866FD" w:rsidRDefault="00D866F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056BCB4" w14:textId="77777777" w:rsidR="00D866FD" w:rsidRDefault="00D866F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A922632" w14:textId="77777777" w:rsidR="00D866FD" w:rsidRDefault="00D866F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3D04014"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7191A"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AF27C"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53239"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490DF"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67E8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0A769" w14:textId="77777777" w:rsidR="00D866FD" w:rsidRDefault="00D866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31A9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A6CD6B6" w14:textId="77777777" w:rsidR="00D866FD" w:rsidRDefault="009721A9">
      <w:pPr>
        <w:pStyle w:val="ProductList-Body"/>
      </w:pPr>
      <w:r>
        <w:rPr>
          <w:i/>
        </w:rPr>
        <w:t xml:space="preserve">Remarque : Les licences Windows Server (CAL et SL core, de base et supplémentaires) achetées grâce aux CSP sont soumises à des conditions différentes, comme indiqué dans la section </w:t>
      </w:r>
      <w:hyperlink r:id="rId104">
        <w:r>
          <w:rPr>
            <w:i/>
            <w:color w:val="00467F"/>
            <w:u w:val="single"/>
          </w:rPr>
          <w:t>Abonnements Serveur pour Azure</w:t>
        </w:r>
      </w:hyperlink>
      <w:r>
        <w:rPr>
          <w:i/>
        </w:rPr>
        <w:t xml:space="preserve"> des présentes Conditions du Produit. </w:t>
      </w:r>
    </w:p>
    <w:p w14:paraId="1C75F8B5" w14:textId="77777777" w:rsidR="00D866FD" w:rsidRDefault="009721A9">
      <w:pPr>
        <w:pStyle w:val="ProductList-Offering1SubSection"/>
        <w:outlineLvl w:val="3"/>
      </w:pPr>
      <w:bookmarkStart w:id="208" w:name="_Sec758"/>
      <w:r>
        <w:t>2. Conditions des Produits</w:t>
      </w:r>
      <w:bookmarkEnd w:id="208"/>
    </w:p>
    <w:tbl>
      <w:tblPr>
        <w:tblStyle w:val="PURTable"/>
        <w:tblW w:w="0" w:type="dxa"/>
        <w:tblLook w:val="04A0" w:firstRow="1" w:lastRow="0" w:firstColumn="1" w:lastColumn="0" w:noHBand="0" w:noVBand="1"/>
      </w:tblPr>
      <w:tblGrid>
        <w:gridCol w:w="3629"/>
        <w:gridCol w:w="3637"/>
        <w:gridCol w:w="3650"/>
      </w:tblGrid>
      <w:tr w:rsidR="00D866FD" w14:paraId="384E2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30381" w14:textId="77777777" w:rsidR="00D866FD" w:rsidRDefault="009721A9">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E3A5E34"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03CD1ED" w14:textId="77777777" w:rsidR="00D866FD" w:rsidRDefault="009721A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relatives aux Produits - septembre 2018)</w:t>
            </w:r>
          </w:p>
        </w:tc>
      </w:tr>
      <w:tr w:rsidR="00D866FD" w14:paraId="5BC77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87E34" w14:textId="77777777" w:rsidR="00D866FD" w:rsidRDefault="009721A9">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E6B1A"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FB8F6" w14:textId="77777777" w:rsidR="00D866FD" w:rsidRDefault="009721A9">
            <w:pPr>
              <w:pStyle w:val="ProductList-TableBody"/>
            </w:pPr>
            <w:r>
              <w:rPr>
                <w:color w:val="404040"/>
              </w:rPr>
              <w:t>Condition Préalable (SA) : N/A</w:t>
            </w:r>
          </w:p>
        </w:tc>
      </w:tr>
      <w:tr w:rsidR="00D866FD" w14:paraId="5083F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8DA25" w14:textId="77777777" w:rsidR="00D866FD" w:rsidRDefault="009721A9">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7EC5641A" w14:textId="77777777" w:rsidR="00D866FD" w:rsidRDefault="009721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2F28" w14:textId="77777777" w:rsidR="00D866FD" w:rsidRDefault="009721A9">
            <w:pPr>
              <w:pStyle w:val="ProductList-TableBody"/>
            </w:pPr>
            <w:r>
              <w:rPr>
                <w:color w:val="404040"/>
              </w:rPr>
              <w:t>Éligible à Réduction : N/A</w:t>
            </w:r>
          </w:p>
        </w:tc>
      </w:tr>
      <w:tr w:rsidR="00D866FD" w14:paraId="3A078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5576" w14:textId="77777777" w:rsidR="00D866FD" w:rsidRDefault="009721A9">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D7938"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01BCE" w14:textId="77777777" w:rsidR="00D866FD" w:rsidRDefault="009721A9">
            <w:pPr>
              <w:pStyle w:val="ProductList-TableBody"/>
            </w:pPr>
            <w:r>
              <w:rPr>
                <w:color w:val="404040"/>
              </w:rPr>
              <w:t>Éligible à Régularisation : N/A</w:t>
            </w:r>
          </w:p>
        </w:tc>
      </w:tr>
      <w:tr w:rsidR="00D866FD" w14:paraId="13425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661E4" w14:textId="77777777" w:rsidR="00D866FD" w:rsidRDefault="009721A9">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63440"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85F2" w14:textId="77777777" w:rsidR="00D866FD" w:rsidRDefault="00D866FD">
            <w:pPr>
              <w:pStyle w:val="ProductList-TableBody"/>
            </w:pPr>
          </w:p>
        </w:tc>
      </w:tr>
    </w:tbl>
    <w:p w14:paraId="7221E783" w14:textId="77777777" w:rsidR="00D866FD" w:rsidRDefault="00D866FD">
      <w:pPr>
        <w:pStyle w:val="ProductList-Body"/>
      </w:pPr>
    </w:p>
    <w:p w14:paraId="19BB8B25" w14:textId="77777777" w:rsidR="00D866FD" w:rsidRDefault="009721A9">
      <w:pPr>
        <w:pStyle w:val="ProductList-Offering1SubSection"/>
        <w:outlineLvl w:val="3"/>
      </w:pPr>
      <w:bookmarkStart w:id="209" w:name="_Sec807"/>
      <w:r>
        <w:t>3. Droits d’utilisation</w:t>
      </w:r>
      <w:bookmarkEnd w:id="209"/>
    </w:p>
    <w:tbl>
      <w:tblPr>
        <w:tblStyle w:val="PURTable"/>
        <w:tblW w:w="0" w:type="dxa"/>
        <w:tblLook w:val="04A0" w:firstRow="1" w:lastRow="0" w:firstColumn="1" w:lastColumn="0" w:noHBand="0" w:noVBand="1"/>
      </w:tblPr>
      <w:tblGrid>
        <w:gridCol w:w="3643"/>
        <w:gridCol w:w="3615"/>
        <w:gridCol w:w="3658"/>
      </w:tblGrid>
      <w:tr w:rsidR="00D866FD" w14:paraId="1071B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5DC56" w14:textId="77777777" w:rsidR="00D866FD" w:rsidRDefault="009721A9">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972BD8A" w14:textId="77777777" w:rsidR="00D866FD" w:rsidRDefault="009721A9">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1DE18FF" w14:textId="77777777" w:rsidR="00D866FD" w:rsidRDefault="009721A9">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D866FD" w14:paraId="16708577" w14:textId="77777777">
        <w:tc>
          <w:tcPr>
            <w:tcW w:w="4040" w:type="dxa"/>
            <w:tcBorders>
              <w:top w:val="single" w:sz="4" w:space="0" w:color="000000"/>
              <w:left w:val="single" w:sz="4" w:space="0" w:color="000000"/>
              <w:bottom w:val="single" w:sz="4" w:space="0" w:color="000000"/>
              <w:right w:val="single" w:sz="4" w:space="0" w:color="000000"/>
            </w:tcBorders>
          </w:tcPr>
          <w:p w14:paraId="7633785D" w14:textId="77777777" w:rsidR="00D866FD" w:rsidRDefault="009721A9">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2F9D7794" w14:textId="77777777" w:rsidR="00D866FD" w:rsidRDefault="009721A9">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42E7" w14:textId="77777777" w:rsidR="00D866FD" w:rsidRDefault="009721A9">
            <w:pPr>
              <w:pStyle w:val="ProductList-TableBody"/>
            </w:pPr>
            <w:r>
              <w:rPr>
                <w:color w:val="404040"/>
              </w:rPr>
              <w:t>Technologies incluses : N/A</w:t>
            </w:r>
          </w:p>
        </w:tc>
      </w:tr>
      <w:tr w:rsidR="00D866FD" w14:paraId="48637E34" w14:textId="77777777">
        <w:tc>
          <w:tcPr>
            <w:tcW w:w="4040" w:type="dxa"/>
            <w:tcBorders>
              <w:top w:val="single" w:sz="4" w:space="0" w:color="000000"/>
              <w:left w:val="single" w:sz="4" w:space="0" w:color="000000"/>
              <w:bottom w:val="single" w:sz="4" w:space="0" w:color="000000"/>
              <w:right w:val="single" w:sz="4" w:space="0" w:color="000000"/>
            </w:tcBorders>
          </w:tcPr>
          <w:p w14:paraId="75BCEF22" w14:textId="77777777" w:rsidR="00D866FD" w:rsidRDefault="009721A9">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E170" w14:textId="77777777" w:rsidR="00D866FD" w:rsidRDefault="00D866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69B7" w14:textId="77777777" w:rsidR="00D866FD" w:rsidRDefault="00D866FD">
            <w:pPr>
              <w:pStyle w:val="ProductList-TableBody"/>
            </w:pPr>
          </w:p>
        </w:tc>
      </w:tr>
    </w:tbl>
    <w:p w14:paraId="2BED59DF" w14:textId="77777777" w:rsidR="00D866FD" w:rsidRDefault="00D866FD">
      <w:pPr>
        <w:pStyle w:val="ProductList-Body"/>
      </w:pPr>
    </w:p>
    <w:p w14:paraId="4B9D96B4" w14:textId="77777777" w:rsidR="00D866FD" w:rsidRDefault="009721A9">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D866FD" w14:paraId="16D45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AB574C" w14:textId="77777777" w:rsidR="00D866FD" w:rsidRDefault="009721A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340EBA2" w14:textId="77777777" w:rsidR="00D866FD" w:rsidRDefault="009721A9">
            <w:pPr>
              <w:pStyle w:val="ProductList-TableBody"/>
            </w:pPr>
            <w:r>
              <w:t>CAL Windows Server 2019</w:t>
            </w:r>
          </w:p>
          <w:p w14:paraId="6C9C646A" w14:textId="77777777" w:rsidR="00D866FD" w:rsidRDefault="009721A9">
            <w:pPr>
              <w:pStyle w:val="ProductList-TableBody"/>
            </w:pPr>
            <w:r>
              <w:t>SL Utilisateur Microsoft 365 F3</w:t>
            </w:r>
          </w:p>
        </w:tc>
        <w:tc>
          <w:tcPr>
            <w:tcW w:w="4040" w:type="dxa"/>
            <w:tcBorders>
              <w:top w:val="single" w:sz="18" w:space="0" w:color="0072C6"/>
              <w:left w:val="none" w:sz="4" w:space="0" w:color="000000"/>
              <w:bottom w:val="single" w:sz="4" w:space="0" w:color="000000"/>
              <w:right w:val="single" w:sz="4" w:space="0" w:color="000000"/>
            </w:tcBorders>
          </w:tcPr>
          <w:p w14:paraId="46C52A0D" w14:textId="77777777" w:rsidR="00D866FD" w:rsidRDefault="009721A9">
            <w:pPr>
              <w:pStyle w:val="ProductList-TableBody"/>
            </w:pPr>
            <w:r>
              <w:t xml:space="preserve">CAL Abonnement Windows Server pour Azure </w:t>
            </w:r>
          </w:p>
          <w:p w14:paraId="14EB02BA" w14:textId="77777777" w:rsidR="00D866FD" w:rsidRDefault="009721A9">
            <w:pPr>
              <w:pStyle w:val="ProductList-TableBody"/>
            </w:pPr>
            <w:r>
              <w:t xml:space="preserve">Licence Équivalente CAL (cf. </w:t>
            </w:r>
            <w:hyperlink w:anchor="_Sec591">
              <w:r>
                <w:rPr>
                  <w:color w:val="00467F"/>
                  <w:u w:val="single"/>
                </w:rPr>
                <w:t>Annexe A</w:t>
              </w:r>
            </w:hyperlink>
            <w:r>
              <w:t>)</w:t>
            </w:r>
          </w:p>
        </w:tc>
      </w:tr>
    </w:tbl>
    <w:p w14:paraId="6A1DF136" w14:textId="77777777" w:rsidR="00D866FD" w:rsidRDefault="009721A9">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19BB8461" w14:textId="77777777" w:rsidR="00D866FD" w:rsidRDefault="00D866FD">
      <w:pPr>
        <w:pStyle w:val="ProductList-Body"/>
      </w:pPr>
    </w:p>
    <w:p w14:paraId="49D235F5" w14:textId="77777777" w:rsidR="00D866FD" w:rsidRDefault="009721A9">
      <w:pPr>
        <w:pStyle w:val="ProductList-SubClauseHeading"/>
        <w:outlineLvl w:val="5"/>
      </w:pPr>
      <w:r>
        <w:t>3.1.1 Fonctionnalités supplémentaires associées à la CAL Services Bureau à Distance pour Windows Server 2019</w:t>
      </w:r>
    </w:p>
    <w:p w14:paraId="206CE51A" w14:textId="77777777" w:rsidR="00D866FD" w:rsidRDefault="009721A9">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D866FD" w14:paraId="7011B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9DDBE8" w14:textId="77777777" w:rsidR="00D866FD" w:rsidRDefault="009721A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1F0A155F" w14:textId="77777777" w:rsidR="00D866FD" w:rsidRDefault="009721A9">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60E298EE" w14:textId="77777777" w:rsidR="00D866FD" w:rsidRDefault="009721A9">
            <w:pPr>
              <w:pStyle w:val="ProductList-TableBody"/>
            </w:pPr>
            <w:r>
              <w:t>SL Utilisateur Services Bureau à Distance Windows Server 2019</w:t>
            </w:r>
          </w:p>
        </w:tc>
      </w:tr>
    </w:tbl>
    <w:p w14:paraId="73AE04ED" w14:textId="77777777" w:rsidR="00D866FD" w:rsidRDefault="009721A9">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75FFEE1B" w14:textId="77777777" w:rsidR="00D866FD" w:rsidRDefault="00D866FD">
      <w:pPr>
        <w:pStyle w:val="ProductList-BodyIndented"/>
      </w:pPr>
    </w:p>
    <w:p w14:paraId="765E854E" w14:textId="77777777" w:rsidR="00D866FD" w:rsidRDefault="009721A9">
      <w:pPr>
        <w:pStyle w:val="ProductList-SubClauseHeading"/>
        <w:outlineLvl w:val="5"/>
      </w:pPr>
      <w:r>
        <w:t>3.1.2 Fonctionnalités supplémentaires associées à la CAL Services RMS de Windows Server 2019</w:t>
      </w:r>
    </w:p>
    <w:p w14:paraId="232CF926" w14:textId="77777777" w:rsidR="00D866FD" w:rsidRDefault="009721A9">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D866FD" w14:paraId="76DF2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5EEB5E" w14:textId="77777777" w:rsidR="00D866FD" w:rsidRDefault="009721A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47783057" w14:textId="77777777" w:rsidR="00D866FD" w:rsidRDefault="009721A9">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68E36679" w14:textId="77777777" w:rsidR="00D866FD" w:rsidRDefault="009721A9">
            <w:pPr>
              <w:pStyle w:val="ProductList-TableBody"/>
            </w:pPr>
            <w:r>
              <w:t>Azure Information Protection Premium Plan 1 SL Utilisateur</w:t>
            </w:r>
          </w:p>
        </w:tc>
      </w:tr>
      <w:tr w:rsidR="00D866FD" w14:paraId="565399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D74B9C" w14:textId="77777777" w:rsidR="00D866FD" w:rsidRDefault="00D866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7C8067" w14:textId="77777777" w:rsidR="00D866FD" w:rsidRDefault="00D866F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356DC71" w14:textId="77777777" w:rsidR="00D866FD" w:rsidRDefault="009721A9">
            <w:pPr>
              <w:pStyle w:val="ProductList-TableBody"/>
            </w:pPr>
            <w:r>
              <w:t xml:space="preserve">Licence Équivalente CAL (cf. </w:t>
            </w:r>
            <w:hyperlink w:anchor="_Sec591">
              <w:r>
                <w:rPr>
                  <w:color w:val="00467F"/>
                  <w:u w:val="single"/>
                </w:rPr>
                <w:t>Annexe A</w:t>
              </w:r>
            </w:hyperlink>
            <w:r>
              <w:t>)</w:t>
            </w:r>
          </w:p>
        </w:tc>
      </w:tr>
    </w:tbl>
    <w:p w14:paraId="60362FB4" w14:textId="77777777" w:rsidR="00D866FD" w:rsidRDefault="00D866FD">
      <w:pPr>
        <w:pStyle w:val="ProductList-BodyIndented"/>
      </w:pPr>
    </w:p>
    <w:p w14:paraId="19D0EDCD" w14:textId="77777777" w:rsidR="00D866FD" w:rsidRDefault="009721A9">
      <w:pPr>
        <w:pStyle w:val="ProductList-SubClauseHeading"/>
        <w:outlineLvl w:val="5"/>
      </w:pPr>
      <w:r>
        <w:t>3.1.3 Fonctionnalités supplémentaires associées à la CAL Utilisateur Microsoft Identity Manager</w:t>
      </w:r>
    </w:p>
    <w:p w14:paraId="7F3F8A0A" w14:textId="77777777" w:rsidR="00D866FD" w:rsidRDefault="009721A9">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D866FD" w14:paraId="10D3A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9FA728" w14:textId="77777777" w:rsidR="00D866FD" w:rsidRDefault="009721A9">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EDC7761" w14:textId="77777777" w:rsidR="00D866FD" w:rsidRDefault="009721A9">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ADCB9E0" w14:textId="77777777" w:rsidR="00D866FD" w:rsidRDefault="009721A9">
            <w:pPr>
              <w:pStyle w:val="ProductList-TableBody"/>
            </w:pPr>
            <w:r>
              <w:t>Azure Active Directory Premium (P1 et P2) SL Utilisateur</w:t>
            </w:r>
          </w:p>
        </w:tc>
      </w:tr>
      <w:tr w:rsidR="00D866FD" w14:paraId="217BF3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B8E404" w14:textId="77777777" w:rsidR="00D866FD" w:rsidRDefault="00D866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02D38" w14:textId="77777777" w:rsidR="00D866FD" w:rsidRDefault="009721A9">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A386EC" w14:textId="77777777" w:rsidR="00D866FD" w:rsidRDefault="00D866FD">
            <w:pPr>
              <w:pStyle w:val="ProductList-TableBody"/>
            </w:pPr>
          </w:p>
        </w:tc>
      </w:tr>
    </w:tbl>
    <w:p w14:paraId="2B453181" w14:textId="77777777" w:rsidR="00D866FD" w:rsidRDefault="009721A9">
      <w:pPr>
        <w:pStyle w:val="ProductList-BodyIndented"/>
      </w:pPr>
      <w:r>
        <w:rPr>
          <w:i/>
        </w:rPr>
        <w:t xml:space="preserve">*Également exigé pour toute personne pour laquelle le logiciel délivre ou gère des informations d’identification. </w:t>
      </w:r>
    </w:p>
    <w:p w14:paraId="1888EB85" w14:textId="77777777" w:rsidR="00D866FD" w:rsidRDefault="00D866FD">
      <w:pPr>
        <w:pStyle w:val="ProductList-BodyIndented"/>
      </w:pPr>
    </w:p>
    <w:p w14:paraId="57C015FF" w14:textId="77777777" w:rsidR="00D866FD" w:rsidRDefault="009721A9">
      <w:pPr>
        <w:pStyle w:val="ProductList-SubClauseHeading"/>
        <w:outlineLvl w:val="5"/>
      </w:pPr>
      <w:r>
        <w:t>3.1.4 Service de synchronisation</w:t>
      </w:r>
    </w:p>
    <w:p w14:paraId="7F18B8D1" w14:textId="77777777" w:rsidR="00D866FD" w:rsidRDefault="009721A9">
      <w:pPr>
        <w:pStyle w:val="ProductList-BodyIndented"/>
      </w:pPr>
      <w:r>
        <w:t>Aucune CAL Microsoft Identity Manager 2016 n’est requise pour les utilisateurs utilisant uniquement le service de synchronisation de Microsoft Identity Manager.</w:t>
      </w:r>
    </w:p>
    <w:p w14:paraId="72771A51" w14:textId="77777777" w:rsidR="00D866FD" w:rsidRDefault="00D866FD">
      <w:pPr>
        <w:pStyle w:val="ProductList-BodyIndented"/>
      </w:pPr>
    </w:p>
    <w:p w14:paraId="5E3980F2" w14:textId="77777777" w:rsidR="00D866FD" w:rsidRDefault="009721A9">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D866FD" w14:paraId="330F5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14B6ED" w14:textId="77777777" w:rsidR="00D866FD" w:rsidRDefault="009721A9">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38BA9B55" w14:textId="77777777" w:rsidR="00D866FD" w:rsidRDefault="009721A9">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69E5E1AB" w14:textId="77777777" w:rsidR="00D866FD" w:rsidRDefault="00D866FD">
            <w:pPr>
              <w:pStyle w:val="ProductList-TableBody"/>
            </w:pPr>
          </w:p>
        </w:tc>
      </w:tr>
    </w:tbl>
    <w:p w14:paraId="6F5C6C3F" w14:textId="77777777" w:rsidR="00D866FD" w:rsidRDefault="00D866FD">
      <w:pPr>
        <w:pStyle w:val="ProductList-Body"/>
      </w:pPr>
    </w:p>
    <w:p w14:paraId="47B18D3F" w14:textId="77777777" w:rsidR="00D866FD" w:rsidRDefault="009721A9">
      <w:pPr>
        <w:pStyle w:val="ProductList-SubClauseHeading"/>
        <w:outlineLvl w:val="5"/>
      </w:pPr>
      <w:r>
        <w:t>3.2.1 Fonctionnalités supplémentaires associées à la Licence Connecteur Externe (External Connector) Services Bureau à Distance pour Windows Server 2019</w:t>
      </w:r>
    </w:p>
    <w:p w14:paraId="01847425" w14:textId="77777777" w:rsidR="00D866FD" w:rsidRDefault="009721A9">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D866FD" w14:paraId="11CC7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686324" w14:textId="77777777" w:rsidR="00D866FD" w:rsidRDefault="009721A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2CB042A8" w14:textId="77777777" w:rsidR="00D866FD" w:rsidRDefault="009721A9">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00F9FF87" w14:textId="77777777" w:rsidR="00D866FD" w:rsidRDefault="00D866FD">
            <w:pPr>
              <w:pStyle w:val="ProductList-TableBody"/>
            </w:pPr>
          </w:p>
        </w:tc>
      </w:tr>
    </w:tbl>
    <w:p w14:paraId="6D316CEE" w14:textId="77777777" w:rsidR="00D866FD" w:rsidRDefault="009721A9">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1C2CDFCF" w14:textId="77777777" w:rsidR="00D866FD" w:rsidRDefault="00D866FD">
      <w:pPr>
        <w:pStyle w:val="ProductList-BodyIndented"/>
      </w:pPr>
    </w:p>
    <w:p w14:paraId="0092D54E" w14:textId="77777777" w:rsidR="00D866FD" w:rsidRDefault="009721A9">
      <w:pPr>
        <w:pStyle w:val="ProductList-SubClauseHeading"/>
        <w:outlineLvl w:val="5"/>
      </w:pPr>
      <w:r>
        <w:t>3.2.2 Fonctionnalités supplémentaires associées à la Licence Connecteur Externe (External Connector) Services RMS de Windows Server 2019</w:t>
      </w:r>
    </w:p>
    <w:p w14:paraId="1C0DC14B" w14:textId="77777777" w:rsidR="00D866FD" w:rsidRDefault="009721A9">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D866FD" w14:paraId="7B713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BD1750" w14:textId="77777777" w:rsidR="00D866FD" w:rsidRDefault="009721A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2F343ED4" w14:textId="77777777" w:rsidR="00D866FD" w:rsidRDefault="009721A9">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025B163F" w14:textId="77777777" w:rsidR="00D866FD" w:rsidRDefault="00D866FD">
            <w:pPr>
              <w:pStyle w:val="ProductList-TableBody"/>
            </w:pPr>
          </w:p>
        </w:tc>
      </w:tr>
    </w:tbl>
    <w:p w14:paraId="405C8325" w14:textId="77777777" w:rsidR="00D866FD" w:rsidRDefault="00D866FD">
      <w:pPr>
        <w:pStyle w:val="ProductList-BodyIndented"/>
      </w:pPr>
    </w:p>
    <w:p w14:paraId="38200B6B" w14:textId="77777777" w:rsidR="00D866FD" w:rsidRDefault="009721A9">
      <w:pPr>
        <w:pStyle w:val="ProductList-SubClauseHeading"/>
        <w:outlineLvl w:val="5"/>
      </w:pPr>
      <w:r>
        <w:t>3.2.3 Fonctionnalités supplémentaires associées à la Licence Connecteur Externe (External Connector) Microsoft Identity Manager</w:t>
      </w:r>
    </w:p>
    <w:p w14:paraId="4062CDB4" w14:textId="77777777" w:rsidR="00D866FD" w:rsidRDefault="009721A9">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D866FD" w14:paraId="31DE2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7A5752" w14:textId="77777777" w:rsidR="00D866FD" w:rsidRDefault="009721A9">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5574B1F7" w14:textId="77777777" w:rsidR="00D866FD" w:rsidRDefault="009721A9">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8DC2E03" w14:textId="77777777" w:rsidR="00D866FD" w:rsidRDefault="00D866FD">
            <w:pPr>
              <w:pStyle w:val="ProductList-TableBody"/>
            </w:pPr>
          </w:p>
        </w:tc>
      </w:tr>
    </w:tbl>
    <w:p w14:paraId="33B4CA7A" w14:textId="77777777" w:rsidR="00D866FD" w:rsidRDefault="009721A9">
      <w:pPr>
        <w:pStyle w:val="ProductList-BodyIndented"/>
      </w:pPr>
      <w:r>
        <w:rPr>
          <w:i/>
        </w:rPr>
        <w:t>*Également exigé pour tout Utilisateur Externe pour lequel le logiciel délivre ou gère des informations d’identification (en l’absence de CAL Microsoft Identity Manager 2016).</w:t>
      </w:r>
    </w:p>
    <w:p w14:paraId="39C889C8" w14:textId="77777777" w:rsidR="00D866FD" w:rsidRDefault="00D866FD">
      <w:pPr>
        <w:pStyle w:val="ProductList-BodyIndented"/>
      </w:pPr>
    </w:p>
    <w:p w14:paraId="5D5A80DE" w14:textId="77777777" w:rsidR="00D866FD" w:rsidRDefault="009721A9">
      <w:pPr>
        <w:pStyle w:val="ProductList-ClauseHeading"/>
        <w:outlineLvl w:val="4"/>
      </w:pPr>
      <w:r>
        <w:t>3.3 Conditions de licence supplémentaires pour Windows Server 2019 Essentials</w:t>
      </w:r>
    </w:p>
    <w:p w14:paraId="740E9BDD" w14:textId="77777777" w:rsidR="00D866FD" w:rsidRDefault="009721A9">
      <w:pPr>
        <w:pStyle w:val="ProductList-SubClauseHeading"/>
        <w:outlineLvl w:val="5"/>
      </w:pPr>
      <w:r>
        <w:t>3.3.1 Restrictions d’utilisation</w:t>
      </w:r>
    </w:p>
    <w:p w14:paraId="6F7E579B" w14:textId="77777777" w:rsidR="00D866FD" w:rsidRDefault="009721A9" w:rsidP="009721A9">
      <w:pPr>
        <w:pStyle w:val="ProductList-Bullet"/>
        <w:numPr>
          <w:ilvl w:val="1"/>
          <w:numId w:val="31"/>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14:paraId="5CF3CBEB" w14:textId="77777777" w:rsidR="00D866FD" w:rsidRDefault="009721A9" w:rsidP="009721A9">
      <w:pPr>
        <w:pStyle w:val="ProductList-Bullet"/>
        <w:numPr>
          <w:ilvl w:val="1"/>
          <w:numId w:val="31"/>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0FE2E4E5" w14:textId="77777777" w:rsidR="00D866FD" w:rsidRDefault="00D866FD">
      <w:pPr>
        <w:pStyle w:val="ProductList-BodyIndented"/>
      </w:pPr>
    </w:p>
    <w:p w14:paraId="0E73D599" w14:textId="77777777" w:rsidR="00D866FD" w:rsidRDefault="009721A9">
      <w:pPr>
        <w:pStyle w:val="ProductList-SubClauseHeading"/>
        <w:outlineLvl w:val="5"/>
      </w:pPr>
      <w:r>
        <w:t>3.3.2 Utilisation du logiciel serveur</w:t>
      </w:r>
    </w:p>
    <w:p w14:paraId="0CD60F19" w14:textId="77777777" w:rsidR="00D866FD" w:rsidRDefault="009721A9">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0B0DF49F" w14:textId="77777777" w:rsidR="00D866FD" w:rsidRDefault="00D866FD">
      <w:pPr>
        <w:pStyle w:val="ProductList-BodyIndented"/>
      </w:pPr>
    </w:p>
    <w:p w14:paraId="316E36A1" w14:textId="77777777" w:rsidR="00D866FD" w:rsidRDefault="009721A9">
      <w:pPr>
        <w:pStyle w:val="ProductList-SubClauseHeading"/>
        <w:outlineLvl w:val="5"/>
      </w:pPr>
      <w:r>
        <w:t>3.3.3 Connecteur Windows Server 2019 Essentials</w:t>
      </w:r>
    </w:p>
    <w:p w14:paraId="6C32812C" w14:textId="77777777" w:rsidR="00D866FD" w:rsidRDefault="009721A9">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68926826" w14:textId="77777777" w:rsidR="00D866FD" w:rsidRDefault="00D866FD">
      <w:pPr>
        <w:pStyle w:val="ProductList-BodyIndented"/>
      </w:pPr>
    </w:p>
    <w:p w14:paraId="53B25AB0" w14:textId="77777777" w:rsidR="00D866FD" w:rsidRDefault="009721A9">
      <w:pPr>
        <w:pStyle w:val="ProductList-SubClauseHeading"/>
        <w:outlineLvl w:val="5"/>
      </w:pPr>
      <w:r>
        <w:t>3.3.4 Accès aux Services Active Directory RMS Windows Server 2019</w:t>
      </w:r>
    </w:p>
    <w:p w14:paraId="7C4DE674" w14:textId="77777777" w:rsidR="00D866FD" w:rsidRDefault="009721A9">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538EEC25" w14:textId="77777777" w:rsidR="00D866FD" w:rsidRDefault="00D866FD">
      <w:pPr>
        <w:pStyle w:val="ProductList-BodyIndented"/>
      </w:pPr>
    </w:p>
    <w:p w14:paraId="2D0638F6" w14:textId="77777777" w:rsidR="00D866FD" w:rsidRDefault="009721A9">
      <w:pPr>
        <w:pStyle w:val="ProductList-ClauseHeading"/>
        <w:outlineLvl w:val="4"/>
      </w:pPr>
      <w:r>
        <w:t>3.4 Conteneurs Windows Server sans Isolation Hyper-V avec Windows Server 2019 Standard et Datacenter</w:t>
      </w:r>
    </w:p>
    <w:p w14:paraId="62C3EFF6" w14:textId="77777777" w:rsidR="00D866FD" w:rsidRDefault="009721A9">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w:t>
      </w:r>
    </w:p>
    <w:p w14:paraId="11D98BDC" w14:textId="77777777" w:rsidR="00D866FD" w:rsidRDefault="00D866FD">
      <w:pPr>
        <w:pStyle w:val="ProductList-Body"/>
      </w:pPr>
    </w:p>
    <w:p w14:paraId="61D72214" w14:textId="77777777" w:rsidR="00D866FD" w:rsidRDefault="009721A9">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D866FD" w14:paraId="430F9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434B16" w14:textId="77777777" w:rsidR="00D866FD" w:rsidRDefault="009721A9">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51A43B18" w14:textId="77777777" w:rsidR="00D866FD" w:rsidRDefault="009721A9">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247BF916" w14:textId="77777777" w:rsidR="00D866FD" w:rsidRDefault="00D866FD">
            <w:pPr>
              <w:pStyle w:val="ProductList-TableBody"/>
            </w:pPr>
          </w:p>
        </w:tc>
      </w:tr>
    </w:tbl>
    <w:p w14:paraId="47AE1AD2" w14:textId="77777777" w:rsidR="00D866FD" w:rsidRDefault="009721A9">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1"/>
        <w:gridCol w:w="3640"/>
        <w:gridCol w:w="3635"/>
      </w:tblGrid>
      <w:tr w:rsidR="00D866FD" w14:paraId="7DF1C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D47BB0F" w14:textId="77777777" w:rsidR="00D866FD" w:rsidRDefault="009721A9">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43E0274F" w14:textId="77777777" w:rsidR="00D866FD" w:rsidRDefault="009721A9">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950DB18" w14:textId="77777777" w:rsidR="00D866FD" w:rsidRDefault="009721A9">
            <w:pPr>
              <w:pStyle w:val="ProductList-TableBody"/>
            </w:pPr>
            <w:r>
              <w:rPr>
                <w:color w:val="404040"/>
              </w:rPr>
              <w:t>Droits de Basculement : N/A</w:t>
            </w:r>
          </w:p>
        </w:tc>
      </w:tr>
      <w:tr w:rsidR="00D866FD" w14:paraId="5C1D6437" w14:textId="77777777">
        <w:tc>
          <w:tcPr>
            <w:tcW w:w="4040" w:type="dxa"/>
            <w:tcBorders>
              <w:top w:val="single" w:sz="4" w:space="0" w:color="000000"/>
              <w:left w:val="single" w:sz="4" w:space="0" w:color="000000"/>
              <w:bottom w:val="single" w:sz="4" w:space="0" w:color="000000"/>
              <w:right w:val="single" w:sz="4" w:space="0" w:color="000000"/>
            </w:tcBorders>
          </w:tcPr>
          <w:p w14:paraId="40B552E2" w14:textId="77777777" w:rsidR="00D866FD" w:rsidRDefault="009721A9">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07397428" w14:textId="77777777" w:rsidR="00D866FD" w:rsidRDefault="009721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5">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07">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229E405" w14:textId="77777777" w:rsidR="00D866FD" w:rsidRDefault="009721A9">
            <w:pPr>
              <w:pStyle w:val="ProductList-TableBody"/>
            </w:pPr>
            <w:r>
              <w:rPr>
                <w:color w:val="404040"/>
              </w:rPr>
              <w:t>Droits d’Itinérance : N/A</w:t>
            </w:r>
          </w:p>
        </w:tc>
      </w:tr>
      <w:tr w:rsidR="00D866FD" w14:paraId="31524C3C" w14:textId="77777777">
        <w:tc>
          <w:tcPr>
            <w:tcW w:w="4040" w:type="dxa"/>
            <w:tcBorders>
              <w:top w:val="single" w:sz="4" w:space="0" w:color="000000"/>
              <w:left w:val="single" w:sz="4" w:space="0" w:color="000000"/>
              <w:bottom w:val="single" w:sz="4" w:space="0" w:color="000000"/>
              <w:right w:val="single" w:sz="4" w:space="0" w:color="000000"/>
            </w:tcBorders>
          </w:tcPr>
          <w:p w14:paraId="6E9A67FF" w14:textId="77777777" w:rsidR="00D866FD" w:rsidRDefault="009721A9">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948F8F" w14:textId="77777777" w:rsidR="00D866FD" w:rsidRDefault="009721A9">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2542668" w14:textId="77777777" w:rsidR="00D866FD" w:rsidRDefault="00D866FD">
            <w:pPr>
              <w:pStyle w:val="ProductList-TableBody"/>
            </w:pPr>
          </w:p>
        </w:tc>
      </w:tr>
    </w:tbl>
    <w:p w14:paraId="3D435537" w14:textId="77777777" w:rsidR="00D866FD" w:rsidRDefault="00D866FD">
      <w:pPr>
        <w:pStyle w:val="ProductList-ClauseHeading"/>
        <w:outlineLvl w:val="4"/>
      </w:pPr>
    </w:p>
    <w:p w14:paraId="5B28FA64" w14:textId="77777777" w:rsidR="00D866FD" w:rsidRDefault="009721A9">
      <w:pPr>
        <w:pStyle w:val="ProductList-ClauseHeading"/>
        <w:outlineLvl w:val="4"/>
      </w:pPr>
      <w:r>
        <w:t>4.1 Microsoft Azure Hybrid Benefit pour Windows Server</w:t>
      </w:r>
    </w:p>
    <w:p w14:paraId="4E1ABF3F" w14:textId="77777777" w:rsidR="00D866FD" w:rsidRDefault="009721A9">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7327A375" w14:textId="77777777" w:rsidR="00D866FD" w:rsidRDefault="00D866FD">
      <w:pPr>
        <w:pStyle w:val="ProductList-Body"/>
      </w:pPr>
    </w:p>
    <w:p w14:paraId="52B6BBF6" w14:textId="77777777" w:rsidR="00D866FD" w:rsidRDefault="009721A9">
      <w:pPr>
        <w:pStyle w:val="ProductList-ClauseHeading"/>
        <w:outlineLvl w:val="4"/>
      </w:pPr>
      <w:r>
        <w:t>4.2 Mises sur le marché semestrielles du circuit de distribution</w:t>
      </w:r>
    </w:p>
    <w:p w14:paraId="47559AF8" w14:textId="77777777" w:rsidR="00D866FD" w:rsidRDefault="009721A9">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3A26E453" w14:textId="77777777" w:rsidR="00D866FD" w:rsidRDefault="00D866FD">
      <w:pPr>
        <w:pStyle w:val="ProductList-ClauseHeading"/>
        <w:outlineLvl w:val="4"/>
      </w:pPr>
    </w:p>
    <w:p w14:paraId="011221E4" w14:textId="77777777" w:rsidR="00D866FD" w:rsidRDefault="009721A9">
      <w:pPr>
        <w:pStyle w:val="ProductList-ClauseHeading"/>
        <w:outlineLvl w:val="4"/>
      </w:pPr>
      <w:r>
        <w:t>4.3 CAL Utilisateur Services Bureau à Distance (« RDS ») et SL Utilisateur Droits supplémentaires</w:t>
      </w:r>
    </w:p>
    <w:p w14:paraId="2FAAE439" w14:textId="77777777" w:rsidR="00D866FD" w:rsidRDefault="009721A9">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Microsoft Azure ou sur les serveurs partagés ou dédiés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vérification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4A02219E" w14:textId="77777777" w:rsidR="00D866FD" w:rsidRDefault="00D866FD">
      <w:pPr>
        <w:pStyle w:val="ProductList-Body"/>
      </w:pPr>
    </w:p>
    <w:p w14:paraId="4ED0979B" w14:textId="77777777" w:rsidR="00D866FD" w:rsidRDefault="009721A9">
      <w:pPr>
        <w:pStyle w:val="ProductList-ClauseHeading"/>
        <w:outlineLvl w:val="4"/>
      </w:pPr>
      <w:r>
        <w:t>4.4 Mises à jour de Sécurité Étendues</w:t>
      </w:r>
    </w:p>
    <w:p w14:paraId="3354F85D" w14:textId="77777777" w:rsidR="00D866FD" w:rsidRDefault="009721A9">
      <w:pPr>
        <w:pStyle w:val="ProductList-Body"/>
      </w:pPr>
      <w:r>
        <w:t xml:space="preserve">Reportez-vous à la section </w:t>
      </w:r>
      <w:hyperlink w:anchor="_Sec1282">
        <w:r>
          <w:rPr>
            <w:color w:val="00467F"/>
            <w:u w:val="single"/>
          </w:rPr>
          <w:t>Mises à jour de Sécurité Étendues</w:t>
        </w:r>
      </w:hyperlink>
      <w:r>
        <w:t xml:space="preserve"> dans l’Annexe B pour l'acquisition et l'utilisation des Mises à jour de Sécurité Étendues. </w:t>
      </w:r>
    </w:p>
    <w:p w14:paraId="5DC8E691" w14:textId="77777777" w:rsidR="00D866FD" w:rsidRDefault="00D866FD">
      <w:pPr>
        <w:pStyle w:val="ProductList-Body"/>
      </w:pPr>
    </w:p>
    <w:p w14:paraId="7F424042" w14:textId="77777777" w:rsidR="00D866FD" w:rsidRDefault="009721A9">
      <w:pPr>
        <w:pStyle w:val="ProductList-ClauseHeading"/>
        <w:outlineLvl w:val="4"/>
      </w:pPr>
      <w:r>
        <w:t>4.5 Windows Virtual Desktop pour Windows Server</w:t>
      </w:r>
    </w:p>
    <w:p w14:paraId="2BA82049" w14:textId="77777777" w:rsidR="00D866FD" w:rsidRDefault="009721A9">
      <w:pPr>
        <w:pStyle w:val="ProductList-Body"/>
      </w:pPr>
      <w:r>
        <w:t xml:space="preserve">Voir la section Windows Virtual Desktop de </w:t>
      </w:r>
      <w:hyperlink w:anchor="_Sec624">
        <w:r>
          <w:rPr>
            <w:color w:val="00467F"/>
            <w:u w:val="single"/>
          </w:rPr>
          <w:t xml:space="preserve">l’Entrée Produit Services Microsoft Azure </w:t>
        </w:r>
      </w:hyperlink>
      <w:r>
        <w:t>pour obtenir les droits d’accès des machines virtuelles Windows Server de Windows Virtual Desktop.</w:t>
      </w:r>
    </w:p>
    <w:p w14:paraId="6BEB512E" w14:textId="77777777" w:rsidR="00D866FD" w:rsidRDefault="00D866FD">
      <w:pPr>
        <w:pStyle w:val="PURBreadcrumb"/>
      </w:pPr>
    </w:p>
    <w:tbl>
      <w:tblPr>
        <w:tblStyle w:val="PURTable"/>
        <w:tblW w:w="0" w:type="dxa"/>
        <w:tblLook w:val="04A0" w:firstRow="1" w:lastRow="0" w:firstColumn="1" w:lastColumn="0" w:noHBand="0" w:noVBand="1"/>
      </w:tblPr>
      <w:tblGrid>
        <w:gridCol w:w="10916"/>
      </w:tblGrid>
      <w:tr w:rsidR="00D866FD" w14:paraId="4969FF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6488C"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028EAB03" w14:textId="77777777" w:rsidR="00D866FD" w:rsidRDefault="00D866FD">
      <w:pPr>
        <w:pStyle w:val="ProductList-Body"/>
      </w:pPr>
    </w:p>
    <w:p w14:paraId="0F4F4CA3" w14:textId="77777777" w:rsidR="00D866FD" w:rsidRDefault="00D866FD">
      <w:pPr>
        <w:sectPr w:rsidR="00D866FD">
          <w:headerReference w:type="default" r:id="rId108"/>
          <w:footerReference w:type="default" r:id="rId109"/>
          <w:type w:val="continuous"/>
          <w:pgSz w:w="12240" w:h="15840" w:code="1"/>
          <w:pgMar w:top="1170" w:right="720" w:bottom="720" w:left="720" w:header="432" w:footer="288" w:gutter="0"/>
          <w:cols w:space="360"/>
        </w:sectPr>
      </w:pPr>
    </w:p>
    <w:p w14:paraId="703BB977" w14:textId="77777777" w:rsidR="00D866FD" w:rsidRDefault="009721A9">
      <w:pPr>
        <w:pStyle w:val="ProductList-SectionHeading"/>
        <w:pageBreakBefore/>
        <w:outlineLvl w:val="0"/>
      </w:pPr>
      <w:bookmarkStart w:id="211" w:name="_Sec548"/>
      <w:bookmarkEnd w:id="33"/>
      <w:r>
        <w:t>Services en Ligne</w:t>
      </w:r>
      <w:r>
        <w:fldChar w:fldCharType="begin"/>
      </w:r>
      <w:r>
        <w:instrText xml:space="preserve"> TC "</w:instrText>
      </w:r>
      <w:bookmarkStart w:id="212" w:name="_Toc49457972"/>
      <w:r>
        <w:instrText>Services en Ligne</w:instrText>
      </w:r>
      <w:bookmarkEnd w:id="212"/>
      <w:r>
        <w:instrText>" \l 1</w:instrText>
      </w:r>
      <w:r>
        <w:fldChar w:fldCharType="end"/>
      </w:r>
    </w:p>
    <w:p w14:paraId="3E470989" w14:textId="77777777" w:rsidR="00D866FD" w:rsidRDefault="009721A9">
      <w:pPr>
        <w:pStyle w:val="ProductList-Body"/>
      </w:pPr>
      <w:r>
        <w:t xml:space="preserve">L’achat et l’utilisation par le Client des Services en Ligne Microsoft sont régis par les Conditions relatives aux Produits et les Conditions des Services en Ligne Microsoft (OST) publiées à l’adresse </w:t>
      </w:r>
      <w:hyperlink r:id="rId110">
        <w:r>
          <w:rPr>
            <w:color w:val="00467F"/>
            <w:u w:val="single"/>
          </w:rPr>
          <w:t>http://go.microsoft.com/?linkid=9840733</w:t>
        </w:r>
      </w:hyperlink>
      <w:r>
        <w:t xml:space="preserve"> et incorporées par référence aux présentes.</w:t>
      </w:r>
    </w:p>
    <w:p w14:paraId="4645979F" w14:textId="77777777" w:rsidR="00D866FD" w:rsidRDefault="009721A9">
      <w:pPr>
        <w:pStyle w:val="ProductList-Offering1Heading"/>
        <w:outlineLvl w:val="1"/>
      </w:pPr>
      <w:bookmarkStart w:id="213" w:name="_Sec620"/>
      <w:r>
        <w:t>Disponibilité des Services en Ligne</w:t>
      </w:r>
      <w:bookmarkEnd w:id="213"/>
      <w:r>
        <w:fldChar w:fldCharType="begin"/>
      </w:r>
      <w:r>
        <w:instrText xml:space="preserve"> TC "</w:instrText>
      </w:r>
      <w:bookmarkStart w:id="214" w:name="_Toc49457973"/>
      <w:r>
        <w:instrText>Disponibilité des Services en Ligne</w:instrText>
      </w:r>
      <w:bookmarkEnd w:id="214"/>
      <w:r>
        <w:instrText>" \l 2</w:instrText>
      </w:r>
      <w:r>
        <w:fldChar w:fldCharType="end"/>
      </w:r>
    </w:p>
    <w:p w14:paraId="76D69A35" w14:textId="77777777" w:rsidR="00D866FD" w:rsidRDefault="009721A9">
      <w:pPr>
        <w:pStyle w:val="ProductList-Body"/>
      </w:pPr>
      <w:r>
        <w:t xml:space="preserve">Rendez-vous sur la page </w:t>
      </w:r>
      <w:hyperlink r:id="rId111" w:anchor="international">
        <w:r>
          <w:rPr>
            <w:color w:val="00467F"/>
            <w:u w:val="single"/>
          </w:rPr>
          <w:t>http://www.microsoft.com/online/faq.aspx#international</w:t>
        </w:r>
      </w:hyperlink>
      <w:r>
        <w:t xml:space="preserve"> pour savoir dans quels pays et dans quelles régions les Services en Ligne sont disponibles.</w:t>
      </w:r>
    </w:p>
    <w:p w14:paraId="21E6CF3A" w14:textId="77777777" w:rsidR="00D866FD" w:rsidRDefault="009721A9">
      <w:pPr>
        <w:pStyle w:val="ProductList-Offering1Heading"/>
        <w:outlineLvl w:val="1"/>
      </w:pPr>
      <w:bookmarkStart w:id="215" w:name="_Sec621"/>
      <w:r>
        <w:t>Conditions d’achat des Services en Ligne</w:t>
      </w:r>
      <w:bookmarkEnd w:id="215"/>
      <w:r>
        <w:fldChar w:fldCharType="begin"/>
      </w:r>
      <w:r>
        <w:instrText xml:space="preserve"> TC "</w:instrText>
      </w:r>
      <w:bookmarkStart w:id="216" w:name="_Toc49457974"/>
      <w:r>
        <w:instrText>Conditions d’achat des Services en Ligne</w:instrText>
      </w:r>
      <w:bookmarkEnd w:id="216"/>
      <w:r>
        <w:instrText>" \l 2</w:instrText>
      </w:r>
      <w:r>
        <w:fldChar w:fldCharType="end"/>
      </w:r>
    </w:p>
    <w:p w14:paraId="2EA8B42C" w14:textId="77777777" w:rsidR="00D866FD" w:rsidRDefault="009721A9">
      <w:pPr>
        <w:pStyle w:val="ProductList-Body"/>
      </w:pPr>
      <w:r>
        <w:t>Les conditions d’achat de Services en Ligne suivantes s’appliquent :</w:t>
      </w:r>
    </w:p>
    <w:p w14:paraId="1914B622" w14:textId="77777777" w:rsidR="00D866FD" w:rsidRDefault="009721A9" w:rsidP="009721A9">
      <w:pPr>
        <w:pStyle w:val="ProductList-Bullet"/>
        <w:numPr>
          <w:ilvl w:val="0"/>
          <w:numId w:val="32"/>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4A9BE807" w14:textId="77777777" w:rsidR="00D866FD" w:rsidRDefault="009721A9" w:rsidP="009721A9">
      <w:pPr>
        <w:pStyle w:val="ProductList-Bullet"/>
        <w:numPr>
          <w:ilvl w:val="0"/>
          <w:numId w:val="32"/>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5A213ECA" w14:textId="77777777" w:rsidR="00D866FD" w:rsidRDefault="009721A9" w:rsidP="009721A9">
      <w:pPr>
        <w:pStyle w:val="ProductList-Bullet"/>
        <w:numPr>
          <w:ilvl w:val="0"/>
          <w:numId w:val="32"/>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4872BAF3" w14:textId="77777777" w:rsidR="00D866FD" w:rsidRDefault="009721A9" w:rsidP="009721A9">
      <w:pPr>
        <w:pStyle w:val="ProductList-Bullet"/>
        <w:numPr>
          <w:ilvl w:val="0"/>
          <w:numId w:val="32"/>
        </w:numPr>
      </w:pPr>
      <w:r>
        <w:t>Pour connaître les dispositions relatives à Microsoft Azure, reportez-vous à la section Produits Microsoft Azure.</w:t>
      </w:r>
    </w:p>
    <w:p w14:paraId="747AE7DF" w14:textId="77777777" w:rsidR="00D866FD" w:rsidRDefault="009721A9" w:rsidP="009721A9">
      <w:pPr>
        <w:pStyle w:val="ProductList-Bullet"/>
        <w:numPr>
          <w:ilvl w:val="0"/>
          <w:numId w:val="32"/>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2A1E4FEC" w14:textId="77777777" w:rsidR="00D866FD" w:rsidRDefault="009721A9" w:rsidP="009721A9">
      <w:pPr>
        <w:pStyle w:val="ProductList-Bullet"/>
        <w:numPr>
          <w:ilvl w:val="0"/>
          <w:numId w:val="32"/>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67ECD897" w14:textId="77777777" w:rsidR="00D866FD" w:rsidRDefault="009721A9">
      <w:pPr>
        <w:pStyle w:val="ProductList-Offering1Heading"/>
        <w:outlineLvl w:val="1"/>
      </w:pPr>
      <w:bookmarkStart w:id="217" w:name="_Sec623"/>
      <w:r>
        <w:t>Renouvellement des Services en Ligne</w:t>
      </w:r>
      <w:bookmarkEnd w:id="217"/>
      <w:r>
        <w:fldChar w:fldCharType="begin"/>
      </w:r>
      <w:r>
        <w:instrText xml:space="preserve"> TC "</w:instrText>
      </w:r>
      <w:bookmarkStart w:id="218" w:name="_Toc49457975"/>
      <w:r>
        <w:instrText>Renouvellement des Services en Ligne</w:instrText>
      </w:r>
      <w:bookmarkEnd w:id="218"/>
      <w:r>
        <w:instrText>" \l 2</w:instrText>
      </w:r>
      <w:r>
        <w:fldChar w:fldCharType="end"/>
      </w:r>
    </w:p>
    <w:p w14:paraId="043DFA1E" w14:textId="77777777" w:rsidR="00D866FD" w:rsidRDefault="009721A9">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2">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58B0FB88"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78370D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E77CF"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7300598C" w14:textId="77777777" w:rsidR="00D866FD" w:rsidRDefault="00D866FD">
      <w:pPr>
        <w:pStyle w:val="ProductList-Body"/>
      </w:pPr>
    </w:p>
    <w:p w14:paraId="6F783BAE" w14:textId="77777777" w:rsidR="00D866FD" w:rsidRDefault="009721A9">
      <w:pPr>
        <w:pStyle w:val="ProductList-OfferingGroupHeading"/>
        <w:outlineLvl w:val="1"/>
      </w:pPr>
      <w:bookmarkStart w:id="219" w:name="_Sec624"/>
      <w:r>
        <w:t>Services Microsoft Azure</w:t>
      </w:r>
      <w:bookmarkEnd w:id="219"/>
      <w:r>
        <w:fldChar w:fldCharType="begin"/>
      </w:r>
      <w:r>
        <w:instrText xml:space="preserve"> TC "</w:instrText>
      </w:r>
      <w:bookmarkStart w:id="220" w:name="_Toc49457976"/>
      <w:r>
        <w:instrText>Services Microsoft Azure</w:instrText>
      </w:r>
      <w:bookmarkEnd w:id="220"/>
      <w:r>
        <w:instrText>" \l 2</w:instrText>
      </w:r>
      <w:r>
        <w:fldChar w:fldCharType="end"/>
      </w:r>
    </w:p>
    <w:p w14:paraId="72966ABC" w14:textId="77777777" w:rsidR="00D866FD" w:rsidRDefault="009721A9">
      <w:pPr>
        <w:pStyle w:val="ProductList-ClauseHeading"/>
        <w:outlineLvl w:val="2"/>
      </w:pPr>
      <w:r>
        <w:t>1. Définitions</w:t>
      </w:r>
    </w:p>
    <w:p w14:paraId="0F899720" w14:textId="77777777" w:rsidR="00D866FD" w:rsidRDefault="009721A9">
      <w:pPr>
        <w:pStyle w:val="ProductList-Body"/>
      </w:pPr>
      <w:r>
        <w:rPr>
          <w:b/>
          <w:color w:val="00188F"/>
        </w:rPr>
        <w:t xml:space="preserve">Prépaiement Annuel Alloué </w:t>
      </w:r>
      <w:r>
        <w:t>désigne, si le Client choisit la facturation annuelle, la portion du prépaiement Azure</w:t>
      </w:r>
      <w:r>
        <w:fldChar w:fldCharType="begin"/>
      </w:r>
      <w:r>
        <w:instrText xml:space="preserve"> XE "prépaiement Azure" </w:instrText>
      </w:r>
      <w:r>
        <w:fldChar w:fldCharType="end"/>
      </w:r>
      <w:r>
        <w:t xml:space="preserve"> allouée chaque année pendant la durée de l’Accord de Mise en Œuvre.</w:t>
      </w:r>
    </w:p>
    <w:p w14:paraId="2C775E99" w14:textId="77777777" w:rsidR="00D866FD" w:rsidRDefault="009721A9">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7A74E15B" w14:textId="77777777" w:rsidR="00D866FD" w:rsidRDefault="009721A9">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70F64EBA" w14:textId="77777777" w:rsidR="00D866FD" w:rsidRDefault="009721A9">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Hub</w:t>
      </w:r>
      <w:r>
        <w:fldChar w:fldCharType="begin"/>
      </w:r>
      <w:r>
        <w:instrText xml:space="preserve"> XE "Azure Stack Hub" </w:instrText>
      </w:r>
      <w:r>
        <w:fldChar w:fldCharType="end"/>
      </w:r>
      <w:r>
        <w:t>, les services achetés dans le cadre d’un Plan de Services Microsoft Azure ne sont pas éligibles pour l’Exception Relative à l’Hébergement dans les Conditions des Services en Ligne.</w:t>
      </w:r>
    </w:p>
    <w:p w14:paraId="34371A5A" w14:textId="77777777" w:rsidR="00D866FD" w:rsidRDefault="009721A9">
      <w:pPr>
        <w:pStyle w:val="ProductList-Body"/>
      </w:pPr>
      <w:r>
        <w:rPr>
          <w:b/>
          <w:color w:val="00188F"/>
        </w:rPr>
        <w:t>Prépaiement Azure</w:t>
      </w:r>
      <w:r>
        <w:t xml:space="preserve"> désigne le montant total qu’un client s’engage à payer pendant la durée de l’abonnement pour son utilisation de Services Microsoft Azure éligibles.</w:t>
      </w:r>
    </w:p>
    <w:p w14:paraId="40FAAE03" w14:textId="77777777" w:rsidR="00D866FD" w:rsidRDefault="00D866FD">
      <w:pPr>
        <w:pStyle w:val="ProductList-Body"/>
      </w:pPr>
    </w:p>
    <w:p w14:paraId="6BF26F38" w14:textId="77777777" w:rsidR="00D866FD" w:rsidRDefault="009721A9">
      <w:pPr>
        <w:pStyle w:val="ProductList-ClauseHeading"/>
        <w:outlineLvl w:val="2"/>
      </w:pPr>
      <w:r>
        <w:t>2. Durée de l’abonnement</w:t>
      </w:r>
    </w:p>
    <w:p w14:paraId="4EA1B825" w14:textId="77777777" w:rsidR="00D866FD" w:rsidRDefault="009721A9">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 L’accès du Client à une machine virtuelle Azure Spot donnée est temporaire et peut être interrompu à tout moment. Le client peut choisir d'être averti immédiatement avant l'interruption de la charge de travail.</w:t>
      </w:r>
    </w:p>
    <w:p w14:paraId="2D224693" w14:textId="77777777" w:rsidR="00D866FD" w:rsidRDefault="00D866FD">
      <w:pPr>
        <w:pStyle w:val="ProductList-Body"/>
      </w:pPr>
    </w:p>
    <w:p w14:paraId="16FA34CB" w14:textId="77777777" w:rsidR="00D866FD" w:rsidRDefault="009721A9">
      <w:pPr>
        <w:pStyle w:val="ProductList-ClauseHeading"/>
        <w:outlineLvl w:val="2"/>
      </w:pPr>
      <w:r>
        <w:t>3. Achat de Services</w:t>
      </w:r>
    </w:p>
    <w:p w14:paraId="17C81CDA" w14:textId="77777777" w:rsidR="00D866FD" w:rsidRDefault="009721A9">
      <w:pPr>
        <w:pStyle w:val="ProductList-Body"/>
      </w:pPr>
      <w:r>
        <w:t>Il est possible d’acheter des Services Microsoft Azure en utilisant une des méthodes suivantes ou une combinaison de celles-ci :</w:t>
      </w:r>
    </w:p>
    <w:p w14:paraId="73078726" w14:textId="77777777" w:rsidR="00D866FD" w:rsidRDefault="009721A9" w:rsidP="009721A9">
      <w:pPr>
        <w:pStyle w:val="ProductList-Bullet"/>
        <w:numPr>
          <w:ilvl w:val="0"/>
          <w:numId w:val="33"/>
        </w:numPr>
      </w:pPr>
      <w:r>
        <w:rPr>
          <w:b/>
          <w:color w:val="00188F"/>
        </w:rPr>
        <w:t>Prépaiement Azure</w:t>
      </w:r>
      <w:r>
        <w:t xml:space="preserve">: Le Client aura accès à l’intégralité de son prépaiement Azure pendant toute la durée de son Accord de Mise en Œuvre s’il accepte d’être facturé immédiatement pour la totalité du montant (l’« Option Prépayé Intégralement »). Autrement, si le Client choisit d’être facturé pour son du prépaiement Azure sur une base annuelle, le Client aura accès à un Prépaiement Annuel Alloué chaque année de l’Accord de Mise en Œuvre (l’« Option Prépayé Annuellement »). Au titre de l’option Prépayé Intégralement, tout prépaiement Azure non utilisé sera perdu à la fin de l’Accord de Mise en Œuvre et, au titre de l’Option Prépayé Annuellement, tout Prépaiement Annuel Alloué non utilisé sera annulé à la date anniversaire suivante de l’Accord de Mise en Œuvre. Le Client peut contacter Microsoft ou le revendeur du Client au sujet de l’augmentation de son prépaiement Azure ou de la réduction de son Prépaiement Annuel Alloué pour toute date anniversaire ultérieure de l’Accord de Mise en Œuvre. Le revendeur du Client (le cas échéant) doit traiter les réductions avec Microsoft avant la prochaine date anniversaire. </w:t>
      </w:r>
    </w:p>
    <w:p w14:paraId="02D8A03D" w14:textId="77777777" w:rsidR="00D866FD" w:rsidRDefault="009721A9" w:rsidP="009721A9">
      <w:pPr>
        <w:pStyle w:val="ProductList-Bullet"/>
        <w:numPr>
          <w:ilvl w:val="0"/>
          <w:numId w:val="33"/>
        </w:numPr>
      </w:pPr>
      <w:r>
        <w:rPr>
          <w:b/>
          <w:color w:val="00188F"/>
        </w:rPr>
        <w:t>Consommation</w:t>
      </w:r>
      <w:r>
        <w:rPr>
          <w:b/>
        </w:rPr>
        <w:t xml:space="preserve"> </w:t>
      </w:r>
      <w:r>
        <w:t>: Le Client paie sur la base de la quantité de Services Microsoft Azure consommée au cours d’une période de facturation. Certaines fonctionnalités des Services Microsoft Azure sont susceptibles de n’être disponible à l’achat que sur la base de la consommation.</w:t>
      </w:r>
    </w:p>
    <w:p w14:paraId="4B87F922" w14:textId="77777777" w:rsidR="00D866FD" w:rsidRDefault="009721A9" w:rsidP="009721A9">
      <w:pPr>
        <w:pStyle w:val="ProductList-Bullet"/>
        <w:numPr>
          <w:ilvl w:val="0"/>
          <w:numId w:val="33"/>
        </w:numPr>
      </w:pPr>
      <w:r>
        <w:rPr>
          <w:b/>
          <w:color w:val="00188F"/>
        </w:rPr>
        <w:t>Plan de Services Microsoft Azure</w:t>
      </w:r>
      <w:r>
        <w:rPr>
          <w:b/>
        </w:rPr>
        <w:t xml:space="preserve"> </w:t>
      </w:r>
      <w:r>
        <w:t xml:space="preserve">: Le Client peut être à même de s’abonner à un Service Microsoft Azure dans le cadre d’un Plan de Services Microsoft Azure. </w:t>
      </w:r>
    </w:p>
    <w:p w14:paraId="3A6D774E" w14:textId="77777777" w:rsidR="00D866FD" w:rsidRDefault="009721A9" w:rsidP="009721A9">
      <w:pPr>
        <w:pStyle w:val="ProductList-Bullet"/>
        <w:numPr>
          <w:ilvl w:val="0"/>
          <w:numId w:val="33"/>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prépaiement Azure.</w:t>
      </w:r>
    </w:p>
    <w:p w14:paraId="1486AFAC" w14:textId="77777777" w:rsidR="00D866FD" w:rsidRDefault="009721A9" w:rsidP="009721A9">
      <w:pPr>
        <w:pStyle w:val="ProductList-Bullet"/>
        <w:numPr>
          <w:ilvl w:val="0"/>
          <w:numId w:val="33"/>
        </w:numPr>
      </w:pPr>
      <w:r>
        <w:rPr>
          <w:b/>
          <w:color w:val="00188F"/>
        </w:rPr>
        <w:t>Réservations Azure</w:t>
      </w:r>
      <w:r>
        <w:t xml:space="preserve"> : Les Réservations Azure sont achetées pour des durées spécifiées allant jusqu’à trois (3) ans avec soit un seul paiement initial soit des paiements mensuels égaux (le cas échéant). Les Réservations Azure expirent à la fin de la période spécifiée. Le Client ne sera pas remboursé du paiement (payé ou programmé)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 </w:t>
      </w:r>
    </w:p>
    <w:p w14:paraId="0E0E2624" w14:textId="77777777" w:rsidR="00D866FD" w:rsidRDefault="009721A9" w:rsidP="009721A9">
      <w:pPr>
        <w:pStyle w:val="ProductList-Bullet"/>
        <w:numPr>
          <w:ilvl w:val="0"/>
          <w:numId w:val="33"/>
        </w:numPr>
      </w:pPr>
      <w:r>
        <w:rPr>
          <w:b/>
          <w:color w:val="00188F"/>
        </w:rPr>
        <w:t>Azure Spot</w:t>
      </w:r>
      <w:r>
        <w:t xml:space="preserve"> : Nonobstant les conditions exposées dans le contrat de licence en volume du Client, les prix fixes ne s’appliquent pas aux machines virtuelles Azure Spot. La tarification Azure Spot est basée sur la demande. La tarification disponible au moment de chaque achat peut faire l’objet de modifications à tout moment. Le Client peut se référer au portail Azure pour les ajustements de tarification.</w:t>
      </w:r>
    </w:p>
    <w:p w14:paraId="4FD9DF96" w14:textId="77777777" w:rsidR="00D866FD" w:rsidRDefault="00D866FD">
      <w:pPr>
        <w:pStyle w:val="ProductList-Body"/>
      </w:pPr>
    </w:p>
    <w:p w14:paraId="74635348" w14:textId="77777777" w:rsidR="00D866FD" w:rsidRDefault="009721A9">
      <w:pPr>
        <w:pStyle w:val="ProductList-ClauseHeading"/>
        <w:outlineLvl w:val="2"/>
      </w:pPr>
      <w:r>
        <w:t>4. Prix appliqués</w:t>
      </w:r>
    </w:p>
    <w:p w14:paraId="217EF089" w14:textId="77777777" w:rsidR="00D866FD" w:rsidRDefault="009721A9">
      <w:pPr>
        <w:pStyle w:val="ProductList-Body"/>
      </w:pPr>
      <w:r>
        <w:t>Microsoft peut offrir des tarifs préférentiels au Client (ou à son revendeur) pour les Services Microsoft Azure pendant la durée de son Accord de Mise en Œuvre, de manière permanente ou temporaire (promotions).</w:t>
      </w:r>
    </w:p>
    <w:p w14:paraId="1DDE8985" w14:textId="77777777" w:rsidR="00D866FD" w:rsidRDefault="00D866FD">
      <w:pPr>
        <w:pStyle w:val="ProductList-Body"/>
      </w:pPr>
    </w:p>
    <w:p w14:paraId="7D4E6D4F" w14:textId="77777777" w:rsidR="00D866FD" w:rsidRDefault="009721A9">
      <w:pPr>
        <w:pStyle w:val="ProductList-ClauseHeading"/>
        <w:outlineLvl w:val="2"/>
      </w:pPr>
      <w:r>
        <w:t>5. Conditions de paiement et redevances</w:t>
      </w:r>
    </w:p>
    <w:p w14:paraId="44C4602B" w14:textId="77777777" w:rsidR="00D866FD" w:rsidRDefault="009721A9" w:rsidP="009721A9">
      <w:pPr>
        <w:pStyle w:val="ProductList-Bullet"/>
        <w:numPr>
          <w:ilvl w:val="0"/>
          <w:numId w:val="34"/>
        </w:numPr>
      </w:pPr>
      <w:r>
        <w:rPr>
          <w:b/>
          <w:color w:val="00188F"/>
        </w:rPr>
        <w:t>Utilisation du prépaiement Azure</w:t>
      </w:r>
      <w:r>
        <w:t xml:space="preserve">: Chaque mois, Microsoft déduira du prépaiement Azure (ou du Prépaiement Annuel Alloué, le cas échéant) du Client le montant des Services Microsoft Azure éligibles utilisés par le Client. Une fois le solde du prépaiement Azure (ou du Prépaiement Annuel Alloué, le cas échéant) épuisé, toute utilisation supplémentaire sera facturée au Taux de Consommation (comme décrit ci-dessous). </w:t>
      </w:r>
    </w:p>
    <w:p w14:paraId="3CAA1DD3" w14:textId="77777777" w:rsidR="00D866FD" w:rsidRDefault="009721A9" w:rsidP="009721A9">
      <w:pPr>
        <w:pStyle w:val="ProductList-Bullet"/>
        <w:numPr>
          <w:ilvl w:val="0"/>
          <w:numId w:val="34"/>
        </w:numPr>
      </w:pPr>
      <w:r>
        <w:rPr>
          <w:b/>
          <w:color w:val="00188F"/>
        </w:rPr>
        <w:t>Facturation du prépaiement Azure :</w:t>
      </w:r>
      <w:r>
        <w:t xml:space="preserve"> Si le Client choisit l’Option Prépayé Intégralement, le prépaiement Azure sera facturé immédiatement. Si le Client choisit l’Option Prépayé Annuellement, le premier Prépaiement Annuel Alloué sera facturé immédiatement et les Prépaiements Annuels Alloués ultérieurs seront facturés à la date anniversaire de l’entrée en vigueur de l’Accord de Mise en Œuvre.</w:t>
      </w:r>
    </w:p>
    <w:p w14:paraId="6546F713" w14:textId="77777777" w:rsidR="00D866FD" w:rsidRDefault="009721A9" w:rsidP="009721A9">
      <w:pPr>
        <w:pStyle w:val="ProductList-Bullet"/>
        <w:numPr>
          <w:ilvl w:val="0"/>
          <w:numId w:val="34"/>
        </w:numPr>
      </w:pPr>
      <w:r>
        <w:rPr>
          <w:b/>
          <w:color w:val="00188F"/>
        </w:rPr>
        <w:t>Facturation de l'excédent du prépaiement Azure</w:t>
      </w:r>
      <w:r>
        <w:t>: Si l’utilisation d’un Client est supérieure à son prépaiement Azure au titre de l’Option Prépayé Intégralement ou à son Prépaiement Annuel Alloué au titre de l’Option Prépayé Annuellement, cet excédent sera facturé au Client (ou à son revendeur) à la fin de chaque mois de l’Accord de Mise en Œuvre au Taux de Consommation.</w:t>
      </w:r>
    </w:p>
    <w:p w14:paraId="6E81826B" w14:textId="77777777" w:rsidR="00D866FD" w:rsidRDefault="009721A9" w:rsidP="009721A9">
      <w:pPr>
        <w:pStyle w:val="ProductList-Bullet"/>
        <w:numPr>
          <w:ilvl w:val="0"/>
          <w:numId w:val="34"/>
        </w:numPr>
      </w:pPr>
      <w:r>
        <w:rPr>
          <w:b/>
          <w:color w:val="00188F"/>
        </w:rPr>
        <w:t>Facturation de la Consommation</w:t>
      </w:r>
      <w:r>
        <w:rPr>
          <w:b/>
        </w:rPr>
        <w:t xml:space="preserve"> </w:t>
      </w:r>
      <w:r>
        <w:t>: Si le Client a acquis des Services Microsoft Azure sans prépaiement Azure,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w:t>
      </w:r>
    </w:p>
    <w:p w14:paraId="79754000" w14:textId="77777777" w:rsidR="00D866FD" w:rsidRDefault="009721A9" w:rsidP="009721A9">
      <w:pPr>
        <w:pStyle w:val="ProductList-Bullet"/>
        <w:numPr>
          <w:ilvl w:val="0"/>
          <w:numId w:val="34"/>
        </w:numPr>
      </w:pPr>
      <w:r>
        <w:rPr>
          <w:b/>
          <w:color w:val="00188F"/>
        </w:rPr>
        <w:t>Facture du Plan de Services Azure</w:t>
      </w:r>
      <w:r>
        <w:rPr>
          <w:b/>
        </w:rPr>
        <w:t xml:space="preserve"> </w:t>
      </w:r>
      <w:r>
        <w:t>: Les achats de Plans de Services Microsoft Azure seront facturés aux Client (ou à leurs revendeurs) conformément aux conditions de leur contrat de licence en volume régissant généralement les modalités de paiement de la commande de Services en Ligne. Le prépaiement Azure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 prépaiement Azure du Client pourra être appliqué à cette utilisation.</w:t>
      </w:r>
    </w:p>
    <w:p w14:paraId="22252707" w14:textId="77777777" w:rsidR="00D866FD" w:rsidRDefault="009721A9" w:rsidP="009721A9">
      <w:pPr>
        <w:pStyle w:val="ProductList-Bullet"/>
        <w:numPr>
          <w:ilvl w:val="0"/>
          <w:numId w:val="34"/>
        </w:numPr>
      </w:pPr>
      <w:r>
        <w:rPr>
          <w:b/>
          <w:color w:val="00188F"/>
        </w:rPr>
        <w:t>Réservations Azure</w:t>
      </w:r>
      <w:r>
        <w:t xml:space="preserve"> : L’achat de Réservations Azure sera déduit automatiquement de tout prépaiement Azure disponible. Si le Client a utilisé la totalité de son prépaiement Azure ou si le coût des Réservations Azure dépasse le solde du prépaiement Azure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14:paraId="06570818" w14:textId="77777777" w:rsidR="00D866FD" w:rsidRDefault="00D866FD">
      <w:pPr>
        <w:pStyle w:val="ProductList-Body"/>
      </w:pPr>
    </w:p>
    <w:p w14:paraId="53DE3E4F" w14:textId="77777777" w:rsidR="00D866FD" w:rsidRDefault="009721A9">
      <w:pPr>
        <w:pStyle w:val="ProductList-ClauseHeading"/>
        <w:outlineLvl w:val="2"/>
      </w:pPr>
      <w:r>
        <w:t>6. Options des Réservations Azure</w:t>
      </w:r>
    </w:p>
    <w:p w14:paraId="10094261" w14:textId="77777777" w:rsidR="00D866FD" w:rsidRDefault="009721A9">
      <w:pPr>
        <w:pStyle w:val="ProductList-Body"/>
      </w:pPr>
      <w:r>
        <w:t>Les options suivantes s’appliquent aux Réservations Azure achetées par le Client.</w:t>
      </w:r>
    </w:p>
    <w:p w14:paraId="4E44495F" w14:textId="77777777" w:rsidR="00D866FD" w:rsidRDefault="009721A9" w:rsidP="009721A9">
      <w:pPr>
        <w:pStyle w:val="ProductList-Bullet"/>
        <w:numPr>
          <w:ilvl w:val="0"/>
          <w:numId w:val="35"/>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 pour le même service.</w:t>
      </w:r>
    </w:p>
    <w:p w14:paraId="2CBF9BF4" w14:textId="77777777" w:rsidR="00D866FD" w:rsidRDefault="009721A9" w:rsidP="009721A9">
      <w:pPr>
        <w:pStyle w:val="ProductList-Bullet"/>
        <w:numPr>
          <w:ilvl w:val="0"/>
          <w:numId w:val="35"/>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w:t>
      </w:r>
    </w:p>
    <w:p w14:paraId="4DCE9C55" w14:textId="77777777" w:rsidR="00D866FD" w:rsidRDefault="009721A9" w:rsidP="009721A9">
      <w:pPr>
        <w:pStyle w:val="ProductList-Bullet"/>
        <w:numPr>
          <w:ilvl w:val="0"/>
          <w:numId w:val="35"/>
        </w:numPr>
      </w:pPr>
      <w:r>
        <w:rPr>
          <w:b/>
          <w:color w:val="00188F"/>
        </w:rPr>
        <w:t>Attribution</w:t>
      </w:r>
      <w:r>
        <w:t xml:space="preserve"> : permet au Client d’appliquer une Réservation Azure à un seul abonnement (évalué) des accords de mise en œuvre/comptes (partagés). </w:t>
      </w:r>
    </w:p>
    <w:p w14:paraId="0A5047AB" w14:textId="77777777" w:rsidR="00D866FD" w:rsidRDefault="00D866FD">
      <w:pPr>
        <w:pStyle w:val="ProductList-Body"/>
      </w:pPr>
    </w:p>
    <w:p w14:paraId="44DA15FB" w14:textId="77777777" w:rsidR="00D866FD" w:rsidRDefault="009721A9">
      <w:pPr>
        <w:pStyle w:val="ProductList-ClauseHeading"/>
        <w:outlineLvl w:val="2"/>
      </w:pPr>
      <w:r>
        <w:t>7. Réservations de cinq ans pour les VM d'azur</w:t>
      </w:r>
    </w:p>
    <w:p w14:paraId="7D8A141F" w14:textId="77777777" w:rsidR="00D866FD" w:rsidRDefault="009721A9">
      <w:pPr>
        <w:pStyle w:val="ProductList-Body"/>
      </w:pPr>
      <w:r>
        <w:t>À titre d'exception aux conditions générales pour les réservations d'azur, nous proposons des conditions de réservation d'azur de cinq ans pour certaines familles de VM. Les frais de résiliation anticipée pour une réserve d'azur de cinq ans sont de 35 %. Microsoft se réserve le droit, pendant une réservation Azure de cinq ans, de faire passer le Client à une version plus récente de la série HB pour des raisons telles que, mais sans s'y limiter, l'indisponibilité de pièces pour la maintenance ou le manque d'assistance du fournisseur de matériel. Dans ce cas, les performances de la nouvelle version et de la nouvelle configuration matérielle seront au moins équivalentes.</w:t>
      </w:r>
    </w:p>
    <w:p w14:paraId="3532F694" w14:textId="77777777" w:rsidR="00D866FD" w:rsidRDefault="00D866FD">
      <w:pPr>
        <w:pStyle w:val="ProductList-Body"/>
      </w:pPr>
    </w:p>
    <w:p w14:paraId="7F2A556B" w14:textId="77777777" w:rsidR="00D866FD" w:rsidRDefault="009721A9">
      <w:pPr>
        <w:pStyle w:val="ProductList-ClauseHeading"/>
        <w:outlineLvl w:val="2"/>
      </w:pPr>
      <w:r>
        <w:t>8. Programmes de Licences Open, Open Value et Open Value Souscription</w:t>
      </w:r>
    </w:p>
    <w:p w14:paraId="161BD8EB" w14:textId="77777777" w:rsidR="00D866FD" w:rsidRDefault="009721A9">
      <w:pPr>
        <w:pStyle w:val="ProductList-SubClauseHeading"/>
        <w:outlineLvl w:val="3"/>
      </w:pPr>
      <w:r>
        <w:t>8.1 Définitions</w:t>
      </w:r>
    </w:p>
    <w:p w14:paraId="455D6A57" w14:textId="77777777" w:rsidR="00D866FD" w:rsidRDefault="009721A9">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2BC56393" w14:textId="77777777" w:rsidR="00D866FD" w:rsidRDefault="009721A9">
      <w:pPr>
        <w:pStyle w:val="ProductList-BodyIndented"/>
      </w:pPr>
      <w:r>
        <w:rPr>
          <w:b/>
          <w:color w:val="00188F"/>
        </w:rPr>
        <w:t>Portail</w:t>
      </w:r>
      <w:r>
        <w:t xml:space="preserve"> désigne le portail en ligne par l’intermédiaire duquel les Clients gèrent leur Abonnement.</w:t>
      </w:r>
    </w:p>
    <w:p w14:paraId="4E89BB52" w14:textId="77777777" w:rsidR="00D866FD" w:rsidRDefault="009721A9">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14E4061E" w14:textId="77777777" w:rsidR="00D866FD" w:rsidRDefault="00D866FD">
      <w:pPr>
        <w:pStyle w:val="ProductList-BodyIndented"/>
      </w:pPr>
    </w:p>
    <w:p w14:paraId="0ACB71C3" w14:textId="77777777" w:rsidR="00D866FD" w:rsidRDefault="009721A9">
      <w:pPr>
        <w:pStyle w:val="ProductList-SubClauseHeading"/>
        <w:outlineLvl w:val="3"/>
      </w:pPr>
      <w:r>
        <w:t>8.2 Durée de l’abonnement</w:t>
      </w:r>
    </w:p>
    <w:p w14:paraId="39D7F68B" w14:textId="77777777" w:rsidR="00D866FD" w:rsidRDefault="009721A9">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2D1A0EE2" w14:textId="77777777" w:rsidR="00D866FD" w:rsidRDefault="00D866FD">
      <w:pPr>
        <w:pStyle w:val="ProductList-BodyIndented"/>
      </w:pPr>
    </w:p>
    <w:p w14:paraId="5BB9CC84" w14:textId="77777777" w:rsidR="00D866FD" w:rsidRDefault="009721A9">
      <w:pPr>
        <w:pStyle w:val="ProductList-ClauseHeading"/>
        <w:outlineLvl w:val="2"/>
      </w:pPr>
      <w:r>
        <w:t>9. Microsoft Azure Hybrid Benefit</w:t>
      </w:r>
    </w:p>
    <w:p w14:paraId="01E7CAAF" w14:textId="77777777" w:rsidR="00D866FD" w:rsidRDefault="009721A9">
      <w:pPr>
        <w:pStyle w:val="ProductList-SubClauseHeading"/>
        <w:outlineLvl w:val="3"/>
      </w:pPr>
      <w:r>
        <w:t>9.1 Microsoft Azure Hybrid Benefit pour Windows Server</w:t>
      </w:r>
    </w:p>
    <w:p w14:paraId="3457502D" w14:textId="77777777" w:rsidR="00D866FD" w:rsidRDefault="009721A9">
      <w:pPr>
        <w:pStyle w:val="ProductList-BodyIndented"/>
      </w:pPr>
      <w:r>
        <w:t xml:space="preserve">Dans le cadre de Microsoft Azure Hybrid Benefit pour Windows Server, le Client peut utiliser des Machines Virtuelles Windows Server sur Microsoft Azure et ne payer que les frais de calcul (l’« Instance de Base »). Les Clients doivent mentionner qu’ils utilisent Windows Server dans le cadre d’Azure Hybrid Benefit pour Windows Server lors de la création ou de la configuration d’une machine virtuelle sur Azure. Les </w:t>
      </w:r>
      <w:hyperlink r:id="rId113">
        <w:r>
          <w:rPr>
            <w:color w:val="00467F"/>
            <w:u w:val="single"/>
          </w:rPr>
          <w:t>Conditions des Services en Ligne</w:t>
        </w:r>
      </w:hyperlink>
      <w:r>
        <w:t xml:space="preserve"> régissent l’utilisation de Windows Server en vertu de cet avantage. 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à Azure Hybrid Benefit et attribuer les mêmes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les mêmes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14AB9576" w14:textId="77777777" w:rsidR="00D866FD" w:rsidRDefault="00D866FD">
      <w:pPr>
        <w:pStyle w:val="ProductList-BodyIndented"/>
      </w:pPr>
    </w:p>
    <w:p w14:paraId="15918272" w14:textId="77777777" w:rsidR="00D866FD" w:rsidRDefault="009721A9">
      <w:pPr>
        <w:pStyle w:val="ProductList-BodyIndented"/>
      </w:pPr>
      <w:r>
        <w:t xml:space="preserve">Sous réserve des stipulations ci-dessous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attribuées à Azure Dedicated Host,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seize (16) Licences par cœur Windows Server avec SA permet au Client d’utiliser Windows Server au sein de Microsoft Azure sur seize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huit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huit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sur une Instance de Base. Le Client peut utiliser le logiciel Standard ou Datacenter.</w:t>
      </w:r>
    </w:p>
    <w:p w14:paraId="0A461A32" w14:textId="77777777" w:rsidR="00D866FD" w:rsidRDefault="00D866FD">
      <w:pPr>
        <w:pStyle w:val="ProductList-BodyIndented"/>
      </w:pPr>
    </w:p>
    <w:p w14:paraId="3E67AE48" w14:textId="77777777" w:rsidR="00D866FD" w:rsidRDefault="009721A9">
      <w:pPr>
        <w:pStyle w:val="ProductList-SubSubClauseHeading"/>
        <w:outlineLvl w:val="4"/>
      </w:pPr>
      <w:r>
        <w:t>9.1.1 Droits d’utilisation spéciaux pour les Licences Windows Server Datacenter</w:t>
      </w:r>
    </w:p>
    <w:p w14:paraId="2A95C9E3" w14:textId="77777777" w:rsidR="00D866FD" w:rsidRDefault="009721A9">
      <w:pPr>
        <w:pStyle w:val="ProductList-BodyIndented2"/>
      </w:pPr>
      <w:r>
        <w:t>À titre d’exception aux conditions générales régissant l’attribution des licences et l’utilisation de Windows Server en vertu d’Azure Hybrid Benefit pour Windows Server :</w:t>
      </w:r>
    </w:p>
    <w:p w14:paraId="4F6ED91D" w14:textId="77777777" w:rsidR="00D866FD" w:rsidRDefault="009721A9" w:rsidP="009721A9">
      <w:pPr>
        <w:pStyle w:val="ProductList-Bullet"/>
        <w:numPr>
          <w:ilvl w:val="2"/>
          <w:numId w:val="36"/>
        </w:numPr>
      </w:pPr>
      <w:r>
        <w:rPr>
          <w:b/>
        </w:rPr>
        <w:t>Droits de virtualisation illimités sur Azure Dedicated Host</w:t>
      </w:r>
      <w:r>
        <w:t xml:space="preserve">. Le Client peut utiliser Windows Server dans un nombre illimité d’Instances de Base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Datacenter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 </w:t>
      </w:r>
    </w:p>
    <w:p w14:paraId="6A8C0A98" w14:textId="77777777" w:rsidR="00D866FD" w:rsidRDefault="009721A9" w:rsidP="009721A9">
      <w:pPr>
        <w:pStyle w:val="ProductList-Bullet"/>
        <w:numPr>
          <w:ilvl w:val="2"/>
          <w:numId w:val="36"/>
        </w:numPr>
      </w:pPr>
      <w:r>
        <w:rPr>
          <w:b/>
        </w:rPr>
        <w:t>Droits d’Utilisation Double sur Azure Shared Servers</w:t>
      </w:r>
      <w:r>
        <w:t xml:space="preserve">. Lorsqu’il est utilisé avec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avec SA, Azure Hybrid Benefit pour Windows Server fournit des droits pour déployer et utiliser simultanément le logiciel sur Azure Shared Servers et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les centres de données du Client.</w:t>
      </w:r>
    </w:p>
    <w:p w14:paraId="197F59FD" w14:textId="77777777" w:rsidR="00D866FD" w:rsidRDefault="00D866FD">
      <w:pPr>
        <w:pStyle w:val="ProductList-BodyIndented2"/>
      </w:pPr>
    </w:p>
    <w:p w14:paraId="45AC008C" w14:textId="77777777" w:rsidR="00D866FD" w:rsidRDefault="009721A9">
      <w:pPr>
        <w:pStyle w:val="ProductList-SubClauseHeading"/>
        <w:outlineLvl w:val="3"/>
      </w:pPr>
      <w:r>
        <w:t>9.2 Microsoft Azure Hybrid Benefit pour SQL Server</w:t>
      </w:r>
    </w:p>
    <w:p w14:paraId="729DD931" w14:textId="77777777" w:rsidR="00D866FD" w:rsidRDefault="009721A9">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2CA220F1" w14:textId="77777777" w:rsidR="00D866FD" w:rsidRDefault="00D866FD">
      <w:pPr>
        <w:pStyle w:val="ProductList-BodyIndented"/>
      </w:pPr>
    </w:p>
    <w:tbl>
      <w:tblPr>
        <w:tblStyle w:val="PURTable0"/>
        <w:tblW w:w="0" w:type="dxa"/>
        <w:tblLook w:val="04A0" w:firstRow="1" w:lastRow="0" w:firstColumn="1" w:lastColumn="0" w:noHBand="0" w:noVBand="1"/>
      </w:tblPr>
      <w:tblGrid>
        <w:gridCol w:w="3126"/>
        <w:gridCol w:w="3770"/>
        <w:gridCol w:w="3660"/>
      </w:tblGrid>
      <w:tr w:rsidR="00D866FD" w14:paraId="64E7A18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2D68601" w14:textId="77777777" w:rsidR="00D866FD" w:rsidRDefault="009721A9">
            <w:pPr>
              <w:pStyle w:val="ProductList-TableBody"/>
            </w:pPr>
            <w:r>
              <w:rPr>
                <w:color w:val="FFFFFF"/>
              </w:rPr>
              <w:t>Licence éligible</w:t>
            </w:r>
          </w:p>
        </w:tc>
        <w:tc>
          <w:tcPr>
            <w:tcW w:w="4280" w:type="dxa"/>
            <w:tcBorders>
              <w:bottom w:val="none" w:sz="4" w:space="0" w:color="6E6E6E"/>
            </w:tcBorders>
            <w:shd w:val="clear" w:color="auto" w:fill="0070C0"/>
          </w:tcPr>
          <w:p w14:paraId="5ADFC701" w14:textId="77777777" w:rsidR="00D866FD" w:rsidRDefault="009721A9">
            <w:pPr>
              <w:pStyle w:val="ProductList-TableBody"/>
            </w:pPr>
            <w:r>
              <w:rPr>
                <w:color w:val="FFFFFF"/>
              </w:rPr>
              <w:t>Service de Données Microsoft Azure</w:t>
            </w:r>
            <w:r>
              <w:rPr>
                <w:vertAlign w:val="superscript"/>
              </w:rPr>
              <w:t>1</w:t>
            </w:r>
          </w:p>
        </w:tc>
        <w:tc>
          <w:tcPr>
            <w:tcW w:w="4160" w:type="dxa"/>
            <w:shd w:val="clear" w:color="auto" w:fill="0070C0"/>
          </w:tcPr>
          <w:p w14:paraId="55E247C1" w14:textId="77777777" w:rsidR="00D866FD" w:rsidRDefault="009721A9">
            <w:pPr>
              <w:pStyle w:val="ProductList-TableBody"/>
            </w:pPr>
            <w:r>
              <w:rPr>
                <w:color w:val="FFFFFF"/>
              </w:rPr>
              <w:t>Nombre de Licences éligibles par vCores Azure</w:t>
            </w:r>
          </w:p>
        </w:tc>
      </w:tr>
      <w:tr w:rsidR="00D866FD" w14:paraId="5E0DBE73" w14:textId="77777777">
        <w:tc>
          <w:tcPr>
            <w:tcW w:w="3540" w:type="dxa"/>
            <w:tcBorders>
              <w:left w:val="single" w:sz="4" w:space="0" w:color="6E6E6E"/>
              <w:bottom w:val="none" w:sz="4" w:space="0" w:color="6E6E6E"/>
              <w:right w:val="single" w:sz="4" w:space="0" w:color="6E6E6E"/>
            </w:tcBorders>
          </w:tcPr>
          <w:p w14:paraId="252BF5BC" w14:textId="77777777" w:rsidR="00D866FD" w:rsidRDefault="009721A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27EEA4A" w14:textId="77777777" w:rsidR="00D866FD" w:rsidRDefault="009721A9">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79EEED2D" w14:textId="77777777" w:rsidR="00D866FD" w:rsidRDefault="009721A9">
            <w:pPr>
              <w:pStyle w:val="ProductList-TableBody"/>
            </w:pPr>
            <w:r>
              <w:t>1 Licence Par Cœur pour 4 vCores</w:t>
            </w:r>
          </w:p>
        </w:tc>
      </w:tr>
      <w:tr w:rsidR="00D866FD" w14:paraId="3F012F33" w14:textId="77777777">
        <w:tc>
          <w:tcPr>
            <w:tcW w:w="3540" w:type="dxa"/>
            <w:tcBorders>
              <w:top w:val="none" w:sz="4" w:space="0" w:color="6E6E6E"/>
              <w:left w:val="single" w:sz="4" w:space="0" w:color="6E6E6E"/>
              <w:bottom w:val="none" w:sz="4" w:space="0" w:color="6E6E6E"/>
            </w:tcBorders>
          </w:tcPr>
          <w:p w14:paraId="50501938" w14:textId="77777777" w:rsidR="00D866FD" w:rsidRDefault="00D866FD">
            <w:pPr>
              <w:pStyle w:val="ProductList-TableBody"/>
            </w:pPr>
          </w:p>
        </w:tc>
        <w:tc>
          <w:tcPr>
            <w:tcW w:w="4280" w:type="dxa"/>
          </w:tcPr>
          <w:p w14:paraId="2BE45236" w14:textId="77777777" w:rsidR="00D866FD" w:rsidRDefault="009721A9">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7132A56D" w14:textId="77777777" w:rsidR="00D866FD" w:rsidRDefault="009721A9">
            <w:pPr>
              <w:pStyle w:val="ProductList-TableBody"/>
            </w:pPr>
            <w:r>
              <w:t>1 Licence Par Cœur pour 1 vCores</w:t>
            </w:r>
          </w:p>
        </w:tc>
      </w:tr>
      <w:tr w:rsidR="00D866FD" w14:paraId="641295D3" w14:textId="77777777">
        <w:tc>
          <w:tcPr>
            <w:tcW w:w="3540" w:type="dxa"/>
            <w:tcBorders>
              <w:top w:val="none" w:sz="4" w:space="0" w:color="6E6E6E"/>
              <w:left w:val="single" w:sz="4" w:space="0" w:color="6E6E6E"/>
              <w:bottom w:val="none" w:sz="4" w:space="0" w:color="6E6E6E"/>
            </w:tcBorders>
          </w:tcPr>
          <w:p w14:paraId="2B7C80E2" w14:textId="77777777" w:rsidR="00D866FD" w:rsidRDefault="00D866FD">
            <w:pPr>
              <w:pStyle w:val="ProductList-TableBody"/>
            </w:pPr>
          </w:p>
        </w:tc>
        <w:tc>
          <w:tcPr>
            <w:tcW w:w="4280" w:type="dxa"/>
          </w:tcPr>
          <w:p w14:paraId="62693145" w14:textId="77777777" w:rsidR="00D866FD" w:rsidRDefault="009721A9">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789415BB" w14:textId="77777777" w:rsidR="00D866FD" w:rsidRDefault="009721A9">
            <w:pPr>
              <w:pStyle w:val="ProductList-TableBody"/>
            </w:pPr>
            <w:r>
              <w:t>1 Licence Par Cœur pour 4 vCores</w:t>
            </w:r>
          </w:p>
        </w:tc>
      </w:tr>
      <w:tr w:rsidR="00D866FD" w14:paraId="178B8109" w14:textId="77777777">
        <w:tc>
          <w:tcPr>
            <w:tcW w:w="3540" w:type="dxa"/>
            <w:tcBorders>
              <w:top w:val="none" w:sz="4" w:space="0" w:color="6E6E6E"/>
              <w:left w:val="single" w:sz="4" w:space="0" w:color="6E6E6E"/>
              <w:bottom w:val="none" w:sz="4" w:space="0" w:color="6E6E6E"/>
              <w:right w:val="single" w:sz="4" w:space="0" w:color="6E6E6E"/>
            </w:tcBorders>
          </w:tcPr>
          <w:p w14:paraId="380AB943" w14:textId="77777777" w:rsidR="00D866FD" w:rsidRDefault="00D866FD">
            <w:pPr>
              <w:pStyle w:val="ProductList-TableBody"/>
            </w:pPr>
          </w:p>
        </w:tc>
        <w:tc>
          <w:tcPr>
            <w:tcW w:w="4280" w:type="dxa"/>
            <w:tcBorders>
              <w:left w:val="single" w:sz="4" w:space="0" w:color="6E6E6E"/>
              <w:bottom w:val="single" w:sz="4" w:space="0" w:color="6E6E6E"/>
              <w:right w:val="single" w:sz="4" w:space="0" w:color="6E6E6E"/>
            </w:tcBorders>
          </w:tcPr>
          <w:p w14:paraId="0E72119D" w14:textId="77777777" w:rsidR="00D866FD" w:rsidRDefault="009721A9">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491A7872" w14:textId="77777777" w:rsidR="00D866FD" w:rsidRDefault="009721A9">
            <w:pPr>
              <w:pStyle w:val="ProductList-TableBody"/>
            </w:pPr>
            <w:r>
              <w:t>1 Licence Par Cœur pour 1 vCores</w:t>
            </w:r>
          </w:p>
        </w:tc>
      </w:tr>
      <w:tr w:rsidR="00D866FD" w14:paraId="77230E22" w14:textId="77777777">
        <w:tc>
          <w:tcPr>
            <w:tcW w:w="3540" w:type="dxa"/>
            <w:tcBorders>
              <w:top w:val="none" w:sz="4" w:space="0" w:color="6E6E6E"/>
              <w:left w:val="single" w:sz="4" w:space="0" w:color="6E6E6E"/>
              <w:bottom w:val="none" w:sz="4" w:space="0" w:color="6E6E6E"/>
              <w:right w:val="single" w:sz="4" w:space="0" w:color="6E6E6E"/>
            </w:tcBorders>
          </w:tcPr>
          <w:p w14:paraId="5DE20505" w14:textId="77777777" w:rsidR="00D866FD" w:rsidRDefault="00D866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E766FC" w14:textId="77777777" w:rsidR="00D866FD" w:rsidRDefault="009721A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266A70A" w14:textId="77777777" w:rsidR="00D866FD" w:rsidRDefault="009721A9">
            <w:pPr>
              <w:pStyle w:val="ProductList-TableBody"/>
            </w:pPr>
            <w:r>
              <w:t>1 Licence Par Cœur pour 4 vCores</w:t>
            </w:r>
          </w:p>
        </w:tc>
      </w:tr>
      <w:tr w:rsidR="00D866FD" w14:paraId="63AA951F" w14:textId="77777777">
        <w:tc>
          <w:tcPr>
            <w:tcW w:w="3540" w:type="dxa"/>
            <w:tcBorders>
              <w:top w:val="none" w:sz="4" w:space="0" w:color="6E6E6E"/>
              <w:left w:val="single" w:sz="4" w:space="0" w:color="6E6E6E"/>
              <w:bottom w:val="none" w:sz="4" w:space="0" w:color="6E6E6E"/>
              <w:right w:val="single" w:sz="4" w:space="0" w:color="6E6E6E"/>
            </w:tcBorders>
          </w:tcPr>
          <w:p w14:paraId="16E236F3" w14:textId="77777777" w:rsidR="00D866FD" w:rsidRDefault="00D866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62C0D8" w14:textId="77777777" w:rsidR="00D866FD" w:rsidRDefault="009721A9">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A8D23FF" w14:textId="77777777" w:rsidR="00D866FD" w:rsidRDefault="009721A9">
            <w:pPr>
              <w:pStyle w:val="ProductList-TableBody"/>
            </w:pPr>
            <w:r>
              <w:t xml:space="preserve">1 Licence Par Cœur pour </w:t>
            </w:r>
            <w:r>
              <w:rPr>
                <w:vertAlign w:val="superscript"/>
              </w:rPr>
              <w:t>2</w:t>
            </w:r>
            <w:r>
              <w:t xml:space="preserve">  vCPU</w:t>
            </w:r>
          </w:p>
        </w:tc>
      </w:tr>
      <w:tr w:rsidR="00D866FD" w14:paraId="6B0DE755" w14:textId="77777777">
        <w:tc>
          <w:tcPr>
            <w:tcW w:w="3540" w:type="dxa"/>
            <w:tcBorders>
              <w:top w:val="none" w:sz="4" w:space="0" w:color="6E6E6E"/>
              <w:left w:val="single" w:sz="4" w:space="0" w:color="6E6E6E"/>
              <w:bottom w:val="single" w:sz="4" w:space="0" w:color="6E6E6E"/>
              <w:right w:val="single" w:sz="4" w:space="0" w:color="6E6E6E"/>
            </w:tcBorders>
          </w:tcPr>
          <w:p w14:paraId="2227BBE7" w14:textId="77777777" w:rsidR="00D866FD" w:rsidRDefault="00D866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604723" w14:textId="77777777" w:rsidR="00D866FD" w:rsidRDefault="009721A9">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2D95E8BA" w14:textId="77777777" w:rsidR="00D866FD" w:rsidRDefault="009721A9">
            <w:pPr>
              <w:pStyle w:val="ProductList-TableBody"/>
            </w:pPr>
            <w:r>
              <w:t>1 licence de base : 4 vCPU</w:t>
            </w:r>
          </w:p>
        </w:tc>
      </w:tr>
      <w:tr w:rsidR="00D866FD" w14:paraId="3CDCC3F1" w14:textId="77777777">
        <w:tc>
          <w:tcPr>
            <w:tcW w:w="3540" w:type="dxa"/>
            <w:tcBorders>
              <w:top w:val="single" w:sz="4" w:space="0" w:color="6E6E6E"/>
              <w:left w:val="single" w:sz="4" w:space="0" w:color="6E6E6E"/>
              <w:bottom w:val="none" w:sz="4" w:space="0" w:color="6E6E6E"/>
              <w:right w:val="single" w:sz="4" w:space="0" w:color="6E6E6E"/>
            </w:tcBorders>
          </w:tcPr>
          <w:p w14:paraId="0F7097D3" w14:textId="77777777" w:rsidR="00D866FD" w:rsidRDefault="009721A9">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D7D3B83" w14:textId="77777777" w:rsidR="00D866FD" w:rsidRDefault="009721A9">
            <w:pPr>
              <w:pStyle w:val="ProductList-TableBody"/>
            </w:pPr>
            <w:r>
              <w:t>Azure SQL Database (Instance Gérée, Pool Élastique et Base de Données Unique) – Usage Général</w:t>
            </w:r>
          </w:p>
        </w:tc>
        <w:tc>
          <w:tcPr>
            <w:tcW w:w="4160" w:type="dxa"/>
            <w:tcBorders>
              <w:top w:val="single" w:sz="4" w:space="0" w:color="6E6E6E"/>
              <w:left w:val="single" w:sz="4" w:space="0" w:color="6E6E6E"/>
              <w:bottom w:val="single" w:sz="4" w:space="0" w:color="6E6E6E"/>
              <w:right w:val="single" w:sz="4" w:space="0" w:color="6E6E6E"/>
            </w:tcBorders>
          </w:tcPr>
          <w:p w14:paraId="786103D4" w14:textId="77777777" w:rsidR="00D866FD" w:rsidRDefault="009721A9">
            <w:pPr>
              <w:pStyle w:val="ProductList-TableBody"/>
            </w:pPr>
            <w:r>
              <w:t>1 Licence Par Cœur pour 1 vCores</w:t>
            </w:r>
          </w:p>
        </w:tc>
      </w:tr>
      <w:tr w:rsidR="00D866FD" w14:paraId="30001CCF" w14:textId="77777777">
        <w:tc>
          <w:tcPr>
            <w:tcW w:w="3540" w:type="dxa"/>
            <w:tcBorders>
              <w:top w:val="none" w:sz="4" w:space="0" w:color="6E6E6E"/>
              <w:left w:val="single" w:sz="4" w:space="0" w:color="6E6E6E"/>
              <w:bottom w:val="none" w:sz="4" w:space="0" w:color="6E6E6E"/>
              <w:right w:val="single" w:sz="4" w:space="0" w:color="6E6E6E"/>
            </w:tcBorders>
          </w:tcPr>
          <w:p w14:paraId="7C55CBFD" w14:textId="77777777" w:rsidR="00D866FD" w:rsidRDefault="00D866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7FA824" w14:textId="77777777" w:rsidR="00D866FD" w:rsidRDefault="009721A9">
            <w:pPr>
              <w:pStyle w:val="ProductList-TableBody"/>
            </w:pPr>
            <w:r>
              <w:t>Azure SQL Database (Instance Gérée, Pool Élastique et Base de Données Unique) – Critique</w:t>
            </w:r>
          </w:p>
        </w:tc>
        <w:tc>
          <w:tcPr>
            <w:tcW w:w="4160" w:type="dxa"/>
            <w:tcBorders>
              <w:top w:val="single" w:sz="4" w:space="0" w:color="6E6E6E"/>
              <w:left w:val="single" w:sz="4" w:space="0" w:color="6E6E6E"/>
              <w:bottom w:val="single" w:sz="4" w:space="0" w:color="6E6E6E"/>
              <w:right w:val="single" w:sz="4" w:space="0" w:color="6E6E6E"/>
            </w:tcBorders>
          </w:tcPr>
          <w:p w14:paraId="76623109" w14:textId="77777777" w:rsidR="00D866FD" w:rsidRDefault="009721A9">
            <w:pPr>
              <w:pStyle w:val="ProductList-TableBody"/>
            </w:pPr>
            <w:r>
              <w:t>4 Licence Par Cœur pour 1 vCores</w:t>
            </w:r>
          </w:p>
        </w:tc>
      </w:tr>
      <w:tr w:rsidR="00D866FD" w14:paraId="64525E55" w14:textId="77777777">
        <w:tc>
          <w:tcPr>
            <w:tcW w:w="3540" w:type="dxa"/>
            <w:tcBorders>
              <w:top w:val="none" w:sz="4" w:space="0" w:color="6E6E6E"/>
              <w:left w:val="single" w:sz="4" w:space="0" w:color="6E6E6E"/>
              <w:bottom w:val="none" w:sz="4" w:space="0" w:color="6E6E6E"/>
              <w:right w:val="single" w:sz="4" w:space="0" w:color="6E6E6E"/>
            </w:tcBorders>
          </w:tcPr>
          <w:p w14:paraId="0F5E0965" w14:textId="77777777" w:rsidR="00D866FD" w:rsidRDefault="00D866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9B1327" w14:textId="77777777" w:rsidR="00D866FD" w:rsidRDefault="009721A9">
            <w:pPr>
              <w:pStyle w:val="ProductList-TableBody"/>
            </w:pPr>
            <w:r>
              <w:t>Azure SQL Database (Instance Gérée et Base de Données Unique) - Hyperscale</w:t>
            </w:r>
          </w:p>
        </w:tc>
        <w:tc>
          <w:tcPr>
            <w:tcW w:w="4160" w:type="dxa"/>
            <w:tcBorders>
              <w:top w:val="single" w:sz="4" w:space="0" w:color="6E6E6E"/>
              <w:left w:val="single" w:sz="4" w:space="0" w:color="6E6E6E"/>
              <w:bottom w:val="single" w:sz="4" w:space="0" w:color="6E6E6E"/>
              <w:right w:val="single" w:sz="4" w:space="0" w:color="6E6E6E"/>
            </w:tcBorders>
          </w:tcPr>
          <w:p w14:paraId="493A8021" w14:textId="77777777" w:rsidR="00D866FD" w:rsidRDefault="009721A9">
            <w:pPr>
              <w:pStyle w:val="ProductList-TableBody"/>
            </w:pPr>
            <w:r>
              <w:t>1 Licence Par Cœur pour 1 vCores</w:t>
            </w:r>
          </w:p>
        </w:tc>
      </w:tr>
      <w:tr w:rsidR="00D866FD" w14:paraId="4DB64EFE" w14:textId="77777777">
        <w:tc>
          <w:tcPr>
            <w:tcW w:w="3540" w:type="dxa"/>
            <w:tcBorders>
              <w:top w:val="none" w:sz="4" w:space="0" w:color="6E6E6E"/>
              <w:left w:val="single" w:sz="4" w:space="0" w:color="6E6E6E"/>
              <w:bottom w:val="none" w:sz="4" w:space="0" w:color="6E6E6E"/>
              <w:right w:val="single" w:sz="4" w:space="0" w:color="6E6E6E"/>
            </w:tcBorders>
          </w:tcPr>
          <w:p w14:paraId="46F9D5BE" w14:textId="77777777" w:rsidR="00D866FD" w:rsidRDefault="00D866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89C551" w14:textId="77777777" w:rsidR="00D866FD" w:rsidRDefault="009721A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563B8D3" w14:textId="77777777" w:rsidR="00D866FD" w:rsidRDefault="009721A9">
            <w:pPr>
              <w:pStyle w:val="ProductList-TableBody"/>
            </w:pPr>
            <w:r>
              <w:t>1 Licence par cœur : 1 vCore</w:t>
            </w:r>
          </w:p>
        </w:tc>
      </w:tr>
      <w:tr w:rsidR="00D866FD" w14:paraId="06BDE430" w14:textId="77777777">
        <w:tc>
          <w:tcPr>
            <w:tcW w:w="3540" w:type="dxa"/>
            <w:tcBorders>
              <w:top w:val="none" w:sz="4" w:space="0" w:color="6E6E6E"/>
              <w:left w:val="single" w:sz="4" w:space="0" w:color="6E6E6E"/>
              <w:bottom w:val="none" w:sz="4" w:space="0" w:color="6E6E6E"/>
              <w:right w:val="single" w:sz="4" w:space="0" w:color="6E6E6E"/>
            </w:tcBorders>
          </w:tcPr>
          <w:p w14:paraId="66014608" w14:textId="77777777" w:rsidR="00D866FD" w:rsidRDefault="00D866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E87FFD" w14:textId="77777777" w:rsidR="00D866FD" w:rsidRDefault="009721A9">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4782FA01" w14:textId="77777777" w:rsidR="00D866FD" w:rsidRDefault="009721A9">
            <w:pPr>
              <w:pStyle w:val="ProductList-TableBody"/>
            </w:pPr>
            <w:r>
              <w:t>4 Core Licenses :1 vCore</w:t>
            </w:r>
          </w:p>
        </w:tc>
      </w:tr>
      <w:tr w:rsidR="00D866FD" w14:paraId="7829BFB5" w14:textId="77777777">
        <w:tc>
          <w:tcPr>
            <w:tcW w:w="3540" w:type="dxa"/>
            <w:tcBorders>
              <w:top w:val="none" w:sz="4" w:space="0" w:color="6E6E6E"/>
              <w:left w:val="single" w:sz="4" w:space="0" w:color="6E6E6E"/>
              <w:bottom w:val="none" w:sz="4" w:space="0" w:color="6E6E6E"/>
              <w:right w:val="single" w:sz="4" w:space="0" w:color="6E6E6E"/>
            </w:tcBorders>
          </w:tcPr>
          <w:p w14:paraId="3DE7C786" w14:textId="77777777" w:rsidR="00D866FD" w:rsidRDefault="00D866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DE4175" w14:textId="77777777" w:rsidR="00D866FD" w:rsidRDefault="009721A9">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0C822748" w14:textId="77777777" w:rsidR="00D866FD" w:rsidRDefault="009721A9">
            <w:pPr>
              <w:pStyle w:val="ProductList-TableBody"/>
            </w:pPr>
            <w:r>
              <w:t xml:space="preserve">1 Licence Par Cœur pour </w:t>
            </w:r>
            <w:r>
              <w:rPr>
                <w:vertAlign w:val="superscript"/>
              </w:rPr>
              <w:t>2</w:t>
            </w:r>
            <w:r>
              <w:t xml:space="preserve">  vCPU</w:t>
            </w:r>
          </w:p>
        </w:tc>
      </w:tr>
      <w:tr w:rsidR="00D866FD" w14:paraId="6882FA42" w14:textId="77777777">
        <w:tc>
          <w:tcPr>
            <w:tcW w:w="3540" w:type="dxa"/>
            <w:tcBorders>
              <w:top w:val="none" w:sz="4" w:space="0" w:color="6E6E6E"/>
              <w:left w:val="single" w:sz="4" w:space="0" w:color="6E6E6E"/>
              <w:bottom w:val="single" w:sz="4" w:space="0" w:color="6E6E6E"/>
              <w:right w:val="single" w:sz="4" w:space="0" w:color="6E6E6E"/>
            </w:tcBorders>
          </w:tcPr>
          <w:p w14:paraId="74AC78B0" w14:textId="77777777" w:rsidR="00D866FD" w:rsidRDefault="00D866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9EF48C" w14:textId="77777777" w:rsidR="00D866FD" w:rsidRDefault="009721A9">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8185508" w14:textId="77777777" w:rsidR="00D866FD" w:rsidRDefault="009721A9">
            <w:pPr>
              <w:pStyle w:val="ProductList-TableBody"/>
            </w:pPr>
            <w:r>
              <w:t>4 Core Licenses</w:t>
            </w:r>
            <w:r>
              <w:rPr>
                <w:vertAlign w:val="superscript"/>
              </w:rPr>
              <w:t>2</w:t>
            </w:r>
            <w:r>
              <w:t>:1 vCPU</w:t>
            </w:r>
          </w:p>
        </w:tc>
      </w:tr>
    </w:tbl>
    <w:p w14:paraId="03C79477" w14:textId="77777777" w:rsidR="00D866FD" w:rsidRDefault="009721A9">
      <w:pPr>
        <w:pStyle w:val="ProductList-BodyIndented"/>
      </w:pPr>
      <w:r>
        <w:rPr>
          <w:vertAlign w:val="superscript"/>
        </w:rPr>
        <w:t>1</w:t>
      </w:r>
      <w:r>
        <w:rPr>
          <w:i/>
        </w:rPr>
        <w:t>Azure Hybrid Benefit n’est pas disponible dans l’édition du calcul sans serveur d’Azure SQL Database.</w:t>
      </w:r>
    </w:p>
    <w:p w14:paraId="1A974E95" w14:textId="77777777" w:rsidR="00D866FD" w:rsidRDefault="009721A9">
      <w:pPr>
        <w:pStyle w:val="ProductList-BodyIndented"/>
      </w:pPr>
      <w:r>
        <w:rPr>
          <w:i/>
          <w:vertAlign w:val="superscript"/>
        </w:rPr>
        <w:t>2</w:t>
      </w:r>
      <w:r>
        <w:rPr>
          <w:i/>
        </w:rPr>
        <w:t>Soumis aux exigences minimum de quatre Licences Par Cœur par Machine virtuelle.</w:t>
      </w:r>
    </w:p>
    <w:p w14:paraId="39AE6A31" w14:textId="77777777" w:rsidR="00D866FD" w:rsidRDefault="00D866FD">
      <w:pPr>
        <w:pStyle w:val="ProductList-BodyIndented"/>
      </w:pPr>
    </w:p>
    <w:p w14:paraId="732CBF40" w14:textId="77777777" w:rsidR="00D866FD" w:rsidRDefault="009721A9">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14:paraId="16B1F835" w14:textId="77777777" w:rsidR="00D866FD" w:rsidRDefault="00D866FD">
      <w:pPr>
        <w:pStyle w:val="ProductList-BodyIndented"/>
      </w:pPr>
    </w:p>
    <w:p w14:paraId="448BC9C4" w14:textId="77777777" w:rsidR="00D866FD" w:rsidRDefault="009721A9">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sauf ponctuellement, pour une période n’excédant pas 180 jours, afin de permettre au Client de migrer ces charges de travail vers Azure. </w:t>
      </w:r>
    </w:p>
    <w:p w14:paraId="41C84D1A" w14:textId="77777777" w:rsidR="00D866FD" w:rsidRDefault="00D866FD">
      <w:pPr>
        <w:pStyle w:val="ProductList-BodyIndented"/>
      </w:pPr>
    </w:p>
    <w:p w14:paraId="3C42C3AD" w14:textId="77777777" w:rsidR="00D866FD" w:rsidRDefault="009721A9">
      <w:pPr>
        <w:pStyle w:val="ProductList-BodyIndented"/>
      </w:pPr>
      <w:r>
        <w:t xml:space="preserve">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ou à des serveurs partagés dans le cadre de la Mobilité des Licences au travers d’une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68598688" w14:textId="77777777" w:rsidR="00D866FD" w:rsidRDefault="00D866FD">
      <w:pPr>
        <w:pStyle w:val="ProductList-BodyIndented"/>
      </w:pPr>
    </w:p>
    <w:p w14:paraId="4D8B0292" w14:textId="77777777" w:rsidR="00D866FD" w:rsidRDefault="009721A9">
      <w:pPr>
        <w:pStyle w:val="ProductList-SubSubClauseHeading"/>
        <w:outlineLvl w:val="4"/>
      </w:pPr>
      <w:r>
        <w:t>9.2.1 Droits de basculement pour SQL Server</w:t>
      </w:r>
    </w:p>
    <w:p w14:paraId="68EE7BD8" w14:textId="77777777" w:rsidR="00D866FD" w:rsidRDefault="009721A9">
      <w:pPr>
        <w:pStyle w:val="ProductList-BodyIndented2"/>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une Machine Virtuelle SQL Server dans le cadre d’Azure Hybrid Benefit pour SQL Server, le Client est éligible à :</w:t>
      </w:r>
    </w:p>
    <w:p w14:paraId="20120163" w14:textId="77777777" w:rsidR="00D866FD" w:rsidRDefault="009721A9" w:rsidP="009721A9">
      <w:pPr>
        <w:pStyle w:val="ProductList-Bullet"/>
        <w:numPr>
          <w:ilvl w:val="2"/>
          <w:numId w:val="3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14:paraId="6DCBE65D" w14:textId="77777777" w:rsidR="00D866FD" w:rsidRDefault="009721A9" w:rsidP="009721A9">
      <w:pPr>
        <w:pStyle w:val="ProductList-Bullet"/>
        <w:numPr>
          <w:ilvl w:val="2"/>
          <w:numId w:val="3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42516EDA" w14:textId="77777777" w:rsidR="00D866FD" w:rsidRDefault="00D866FD">
      <w:pPr>
        <w:pStyle w:val="ProductList-BodyIndented2"/>
      </w:pPr>
    </w:p>
    <w:p w14:paraId="49167EC8" w14:textId="77777777" w:rsidR="00D866FD" w:rsidRDefault="009721A9">
      <w:pPr>
        <w:pStyle w:val="ProductList-BodyIndented2"/>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7F0A9379" w14:textId="77777777" w:rsidR="00D866FD" w:rsidRDefault="009721A9" w:rsidP="009721A9">
      <w:pPr>
        <w:pStyle w:val="ProductList-Bullet"/>
        <w:numPr>
          <w:ilvl w:val="2"/>
          <w:numId w:val="38"/>
        </w:numPr>
      </w:pPr>
      <w:r>
        <w:t xml:space="preserve">Vérifications de la cohérence de la base de données ou Checkdb </w:t>
      </w:r>
    </w:p>
    <w:p w14:paraId="53C87A79" w14:textId="77777777" w:rsidR="00D866FD" w:rsidRDefault="009721A9" w:rsidP="009721A9">
      <w:pPr>
        <w:pStyle w:val="ProductList-Bullet"/>
        <w:numPr>
          <w:ilvl w:val="2"/>
          <w:numId w:val="38"/>
        </w:numPr>
      </w:pPr>
      <w:r>
        <w:t xml:space="preserve">Journaux de sauvegarde </w:t>
      </w:r>
    </w:p>
    <w:p w14:paraId="4D0F54FD" w14:textId="77777777" w:rsidR="00D866FD" w:rsidRDefault="009721A9" w:rsidP="009721A9">
      <w:pPr>
        <w:pStyle w:val="ProductList-Bullet"/>
        <w:numPr>
          <w:ilvl w:val="2"/>
          <w:numId w:val="38"/>
        </w:numPr>
      </w:pPr>
      <w:r>
        <w:t xml:space="preserve">Sauvegardes complètes </w:t>
      </w:r>
    </w:p>
    <w:p w14:paraId="603C505D" w14:textId="77777777" w:rsidR="00D866FD" w:rsidRDefault="009721A9" w:rsidP="009721A9">
      <w:pPr>
        <w:pStyle w:val="ProductList-Bullet"/>
        <w:numPr>
          <w:ilvl w:val="2"/>
          <w:numId w:val="38"/>
        </w:numPr>
      </w:pPr>
      <w:r>
        <w:t>Surveillance des données d'utilisation des ressources</w:t>
      </w:r>
    </w:p>
    <w:p w14:paraId="04E3F38E" w14:textId="77777777" w:rsidR="00D866FD" w:rsidRDefault="00D866FD">
      <w:pPr>
        <w:pStyle w:val="ProductList-BodyIndented2"/>
      </w:pPr>
    </w:p>
    <w:p w14:paraId="3803340D" w14:textId="77777777" w:rsidR="00D866FD" w:rsidRDefault="009721A9">
      <w:pPr>
        <w:pStyle w:val="ProductList-BodyIndented2"/>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OSE de Basculement ne peuvent pas fournir de données SQL Server à des utilisateurs ou à des dispositifs, ni exécuter des charges de travail SQL Server actives.</w:t>
      </w:r>
    </w:p>
    <w:p w14:paraId="6DF0A9AA" w14:textId="77777777" w:rsidR="00D866FD" w:rsidRDefault="00D866FD">
      <w:pPr>
        <w:pStyle w:val="ProductList-BodyIndented2"/>
      </w:pPr>
    </w:p>
    <w:p w14:paraId="44A9E1E2" w14:textId="77777777" w:rsidR="00D866FD" w:rsidRDefault="009721A9">
      <w:pPr>
        <w:pStyle w:val="ProductList-BodyIndented2"/>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soumis aux mêmes limitations que le serveur SQL - Droits de basculement.</w:t>
      </w:r>
    </w:p>
    <w:p w14:paraId="444B7025" w14:textId="77777777" w:rsidR="00D866FD" w:rsidRDefault="00D866FD">
      <w:pPr>
        <w:pStyle w:val="ProductList-BodyIndented2"/>
      </w:pPr>
    </w:p>
    <w:p w14:paraId="1D1A1B80" w14:textId="77777777" w:rsidR="00D866FD" w:rsidRDefault="009721A9">
      <w:pPr>
        <w:pStyle w:val="ProductList-SubSubClauseHeading"/>
        <w:outlineLvl w:val="4"/>
      </w:pPr>
      <w:r>
        <w:t>9.2.2 Droits de virtualisation illimités SQL Server Enterprise Core sur Azure Dedicated Host</w:t>
      </w:r>
    </w:p>
    <w:p w14:paraId="0D9DD219" w14:textId="77777777" w:rsidR="00D866FD" w:rsidRDefault="009721A9">
      <w:pPr>
        <w:pStyle w:val="ProductList-BodyIndented2"/>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Core avec SA pour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7A91BF54" w14:textId="77777777" w:rsidR="00D866FD" w:rsidRDefault="00D866FD">
      <w:pPr>
        <w:pStyle w:val="ProductList-BodyIndented2"/>
      </w:pPr>
    </w:p>
    <w:p w14:paraId="4465E6D6" w14:textId="77777777" w:rsidR="00D866FD" w:rsidRDefault="009721A9">
      <w:pPr>
        <w:pStyle w:val="ProductList-ClauseHeading"/>
        <w:outlineLvl w:val="2"/>
      </w:pPr>
      <w:r>
        <w:t>10. Windows Virtual Desktop</w:t>
      </w:r>
    </w:p>
    <w:p w14:paraId="14557A2F" w14:textId="77777777" w:rsidR="00D866FD" w:rsidRDefault="009721A9">
      <w:pPr>
        <w:pStyle w:val="ProductList-SubClauseHeading"/>
        <w:outlineLvl w:val="3"/>
      </w:pPr>
      <w:r>
        <w:t>10.1 Windows Virtual Desktop pour Windows 7 et Windows 10</w:t>
      </w:r>
    </w:p>
    <w:p w14:paraId="2E3D19C4" w14:textId="77777777" w:rsidR="00D866FD" w:rsidRDefault="009721A9">
      <w:pPr>
        <w:pStyle w:val="ProductList-BodyIndented"/>
      </w:pPr>
      <w:r>
        <w:t>Les utilisateurs titulaires d’une licence Microsoft 365 E3/E5/F3/Business Premium/A3/A5/Avantage Étudiant, Windows 10 Enterprise E3/E5, Windows 10 Éducation A3/A5 ou Windows VDA E3/E5 peuvent accéder aux machines virtuelles Windows 7 et Windows 10 de Windows Virtual Desktop (WVD). Les machines virtuelles WVD ne sont pas comptabilisées dans le nombre maximum d'activations de dispositifs d'un utilisateur.</w:t>
      </w:r>
    </w:p>
    <w:p w14:paraId="791252FC" w14:textId="77777777" w:rsidR="00D866FD" w:rsidRDefault="00D866FD">
      <w:pPr>
        <w:pStyle w:val="ProductList-BodyIndented"/>
      </w:pPr>
    </w:p>
    <w:p w14:paraId="4F068522" w14:textId="77777777" w:rsidR="00D866FD" w:rsidRDefault="009721A9">
      <w:pPr>
        <w:pStyle w:val="ProductList-SubClauseHeading"/>
        <w:outlineLvl w:val="3"/>
      </w:pPr>
      <w:r>
        <w:t>10.2 Windows Virtual Desktop pour Windows Server</w:t>
      </w:r>
    </w:p>
    <w:p w14:paraId="482E3F4B" w14:textId="77777777" w:rsidR="00D866FD" w:rsidRDefault="009721A9">
      <w:pPr>
        <w:pStyle w:val="ProductList-BodyIndented"/>
      </w:pPr>
      <w:r>
        <w:t>Les utilisateurs disposant de CAL Utilisateur RDS avec SA ou de Licences d’Abonnement Utilisateur RDS ou utilisant des dispositifs disposant de CAL dispositif RDS avec SA peuvent accéder aux machines virtuelles Windows Server de Windows Virtual Desktop (WVD).</w:t>
      </w:r>
    </w:p>
    <w:p w14:paraId="313F0733" w14:textId="77777777" w:rsidR="00D866FD" w:rsidRDefault="00D866FD">
      <w:pPr>
        <w:pStyle w:val="ProductList-BodyIndented"/>
      </w:pPr>
    </w:p>
    <w:p w14:paraId="5A03F908" w14:textId="77777777" w:rsidR="00D866FD" w:rsidRDefault="009721A9">
      <w:pPr>
        <w:pStyle w:val="ProductList-SubClauseHeading"/>
        <w:outlineLvl w:val="3"/>
      </w:pPr>
      <w:r>
        <w:t>10.3 Windows Virtual Desktop pour le développement et le test</w:t>
      </w:r>
    </w:p>
    <w:p w14:paraId="65758903" w14:textId="77777777" w:rsidR="00D866FD" w:rsidRDefault="009721A9">
      <w:pPr>
        <w:pStyle w:val="ProductList-BodyIndented"/>
      </w:pPr>
      <w:r>
        <w:t>Les utilisateurs sous licence avec des abonnements Visual Studio et des plates-formes MSDN avec SA actif ("utilisateurs autorisés") peuvent accéder aux machines virtuelles Windows Virtual Desktop (WVD) Windows 7, Windows 10, et Windows Server à des fins de développement et de test. Les utilisateurs finaux du client peuvent également accéder aux machines virtuelles WVD Windows 7, Windows 10 et Windows Server initiées par les utilisateurs autorisés pour effectuer des tests d'acceptation ou fournir un retour d'information.</w:t>
      </w:r>
    </w:p>
    <w:p w14:paraId="3EC8AF6D" w14:textId="77777777" w:rsidR="00D866FD" w:rsidRDefault="009721A9">
      <w:pPr>
        <w:pStyle w:val="ProductList-Offering2HeadingNoBorder"/>
        <w:outlineLvl w:val="2"/>
      </w:pPr>
      <w:bookmarkStart w:id="221" w:name="_Sec625"/>
      <w:r>
        <w:t>Services Microsoft Azure</w:t>
      </w:r>
      <w:bookmarkEnd w:id="221"/>
      <w:r>
        <w:fldChar w:fldCharType="begin"/>
      </w:r>
      <w:r>
        <w:instrText xml:space="preserve"> TC "</w:instrText>
      </w:r>
      <w:bookmarkStart w:id="222" w:name="_Toc49457977"/>
      <w:r>
        <w:instrText>Services Microsoft Azure</w:instrText>
      </w:r>
      <w:bookmarkEnd w:id="222"/>
      <w:r>
        <w:instrText>" \l 3</w:instrText>
      </w:r>
      <w:r>
        <w:fldChar w:fldCharType="end"/>
      </w:r>
    </w:p>
    <w:p w14:paraId="33FEB0C1" w14:textId="77777777" w:rsidR="00D866FD" w:rsidRDefault="009721A9">
      <w:pPr>
        <w:pStyle w:val="ProductList-Offering1SubSection"/>
        <w:outlineLvl w:val="3"/>
      </w:pPr>
      <w:bookmarkStart w:id="223" w:name="_Sec705"/>
      <w:r>
        <w:t>1. Disponibilité des Programmes</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D866FD" w14:paraId="4C9FA3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CFB2E1" w14:textId="77777777" w:rsidR="00D866FD" w:rsidRDefault="009721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70E489D"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497EF"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5910D"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A88C5"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DE0E2"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9068F"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D683A" w14:textId="77777777" w:rsidR="00D866FD" w:rsidRDefault="009721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44F76"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94C43"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38354FF9" w14:textId="77777777">
        <w:tc>
          <w:tcPr>
            <w:tcW w:w="4660" w:type="dxa"/>
            <w:tcBorders>
              <w:top w:val="single" w:sz="6" w:space="0" w:color="FFFFFF"/>
              <w:left w:val="none" w:sz="4" w:space="0" w:color="6E6E6E"/>
              <w:bottom w:val="dashed" w:sz="4" w:space="0" w:color="B2B2B2"/>
              <w:right w:val="none" w:sz="4" w:space="0" w:color="6E6E6E"/>
            </w:tcBorders>
          </w:tcPr>
          <w:p w14:paraId="235D78E7" w14:textId="77777777" w:rsidR="00D866FD" w:rsidRDefault="009721A9">
            <w:pPr>
              <w:pStyle w:val="ProductList-TableBody"/>
            </w:pPr>
            <w:r>
              <w:rPr>
                <w:color w:val="000000"/>
              </w:rPr>
              <w:t>Azure SQL Edge Filer (par Dispositif)</w:t>
            </w:r>
            <w:r>
              <w:fldChar w:fldCharType="begin"/>
            </w:r>
            <w:r>
              <w:instrText xml:space="preserve"> XE "Azure SQL Edge Filer (par Dispositif)"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3F3EAD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36E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B3A1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0A66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D792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E2AB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260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2533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FD32E" w14:textId="77777777" w:rsidR="00D866FD" w:rsidRDefault="00D866FD">
            <w:pPr>
              <w:pStyle w:val="ProductList-TableBody"/>
              <w:jc w:val="center"/>
            </w:pPr>
          </w:p>
        </w:tc>
      </w:tr>
      <w:tr w:rsidR="00D866FD" w14:paraId="35C840E5" w14:textId="77777777">
        <w:tc>
          <w:tcPr>
            <w:tcW w:w="4660" w:type="dxa"/>
            <w:tcBorders>
              <w:top w:val="dashed" w:sz="4" w:space="0" w:color="B2B2B2"/>
              <w:left w:val="none" w:sz="4" w:space="0" w:color="6E6E6E"/>
              <w:bottom w:val="dashed" w:sz="4" w:space="0" w:color="B2B2B2"/>
              <w:right w:val="none" w:sz="4" w:space="0" w:color="6E6E6E"/>
            </w:tcBorders>
          </w:tcPr>
          <w:p w14:paraId="7049C923" w14:textId="77777777" w:rsidR="00D866FD" w:rsidRDefault="009721A9">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B64112"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B2508"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876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FA96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1A6B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652A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D16F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72D8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AF43A" w14:textId="77777777" w:rsidR="00D866FD" w:rsidRDefault="00D866FD">
            <w:pPr>
              <w:pStyle w:val="ProductList-TableBody"/>
              <w:jc w:val="center"/>
            </w:pPr>
          </w:p>
        </w:tc>
      </w:tr>
      <w:tr w:rsidR="00D866FD" w14:paraId="04658363" w14:textId="77777777">
        <w:tc>
          <w:tcPr>
            <w:tcW w:w="4660" w:type="dxa"/>
            <w:tcBorders>
              <w:top w:val="dashed" w:sz="4" w:space="0" w:color="B2B2B2"/>
              <w:left w:val="none" w:sz="4" w:space="0" w:color="6E6E6E"/>
              <w:bottom w:val="none" w:sz="4" w:space="0" w:color="BFBFBF"/>
              <w:right w:val="none" w:sz="4" w:space="0" w:color="6E6E6E"/>
            </w:tcBorders>
          </w:tcPr>
          <w:p w14:paraId="5E6E5347" w14:textId="77777777" w:rsidR="00D866FD" w:rsidRDefault="009721A9">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97DAC9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25ED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C427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F385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0F20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154D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068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7799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17B56" w14:textId="77777777" w:rsidR="00D866FD" w:rsidRDefault="00D866FD">
            <w:pPr>
              <w:pStyle w:val="ProductList-TableBody"/>
              <w:jc w:val="center"/>
            </w:pPr>
          </w:p>
        </w:tc>
      </w:tr>
    </w:tbl>
    <w:p w14:paraId="456E2B15" w14:textId="77777777" w:rsidR="00D866FD" w:rsidRDefault="009721A9">
      <w:pPr>
        <w:pStyle w:val="ProductList-Body"/>
      </w:pPr>
      <w:r>
        <w:rPr>
          <w:i/>
        </w:rPr>
        <w:t>*Également disponible par le biais du Contrat Client Microsoft</w:t>
      </w:r>
    </w:p>
    <w:p w14:paraId="2E778E5C" w14:textId="77777777" w:rsidR="00D866FD" w:rsidRDefault="009721A9">
      <w:pPr>
        <w:pStyle w:val="ProductList-Offering1SubSection"/>
        <w:outlineLvl w:val="3"/>
      </w:pPr>
      <w:bookmarkStart w:id="224" w:name="_Sec760"/>
      <w:r>
        <w:t>2. Conditions relatives aux Produits</w:t>
      </w:r>
      <w:bookmarkEnd w:id="224"/>
    </w:p>
    <w:tbl>
      <w:tblPr>
        <w:tblStyle w:val="PURTable"/>
        <w:tblW w:w="0" w:type="dxa"/>
        <w:tblLook w:val="04A0" w:firstRow="1" w:lastRow="0" w:firstColumn="1" w:lastColumn="0" w:noHBand="0" w:noVBand="1"/>
      </w:tblPr>
      <w:tblGrid>
        <w:gridCol w:w="3631"/>
        <w:gridCol w:w="3646"/>
        <w:gridCol w:w="3639"/>
      </w:tblGrid>
      <w:tr w:rsidR="00D866FD" w14:paraId="6AAA1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D2F12"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23A29A"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A21B85A" w14:textId="77777777" w:rsidR="00D866FD" w:rsidRDefault="009721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D866FD" w14:paraId="3EADA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79937"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DA0C1"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CFAC7" w14:textId="77777777" w:rsidR="00D866FD" w:rsidRDefault="009721A9">
            <w:pPr>
              <w:pStyle w:val="ProductList-TableBody"/>
            </w:pPr>
            <w:r>
              <w:rPr>
                <w:color w:val="404040"/>
              </w:rPr>
              <w:t>Promotions : N/A</w:t>
            </w:r>
          </w:p>
        </w:tc>
      </w:tr>
      <w:tr w:rsidR="00D866FD" w14:paraId="2BADD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1B01" w14:textId="77777777" w:rsidR="00D866FD" w:rsidRDefault="009721A9">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5888BB7F"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Prépaiement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108DD194" w14:textId="77777777" w:rsidR="00D866FD" w:rsidRDefault="009721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Prépaiement Annuel Alloué pour Services Microsoft Azure</w:t>
            </w:r>
          </w:p>
        </w:tc>
      </w:tr>
      <w:tr w:rsidR="00D866FD" w14:paraId="1D3C1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F824A"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221C" w14:textId="77777777" w:rsidR="00D866FD" w:rsidRDefault="009721A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73BC0" w14:textId="77777777" w:rsidR="00D866FD" w:rsidRDefault="00D866FD">
            <w:pPr>
              <w:pStyle w:val="ProductList-TableBody"/>
            </w:pPr>
          </w:p>
        </w:tc>
      </w:tr>
    </w:tbl>
    <w:p w14:paraId="25FF920C" w14:textId="77777777" w:rsidR="00D866FD" w:rsidRDefault="00D866FD">
      <w:pPr>
        <w:pStyle w:val="ProductList-Body"/>
      </w:pPr>
    </w:p>
    <w:p w14:paraId="58929F0A" w14:textId="77777777" w:rsidR="00D866FD" w:rsidRDefault="009721A9">
      <w:pPr>
        <w:pStyle w:val="ProductList-ClauseHeading"/>
        <w:outlineLvl w:val="4"/>
      </w:pPr>
      <w:r>
        <w:t>2.1 Plans de Services Microsoft Azure</w:t>
      </w:r>
    </w:p>
    <w:p w14:paraId="0BEC23D1" w14:textId="77777777" w:rsidR="00D866FD" w:rsidRDefault="009721A9">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D866FD" w14:paraId="04853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D26D2F4" w14:textId="77777777" w:rsidR="00D866FD" w:rsidRDefault="00D866FD">
            <w:pPr>
              <w:pStyle w:val="PURBreadcrumb"/>
            </w:pPr>
          </w:p>
          <w:tbl>
            <w:tblPr>
              <w:tblW w:w="0" w:type="dxa"/>
              <w:tblLook w:val="04A0" w:firstRow="1" w:lastRow="0" w:firstColumn="1" w:lastColumn="0" w:noHBand="0" w:noVBand="1"/>
            </w:tblPr>
            <w:tblGrid>
              <w:gridCol w:w="10800"/>
            </w:tblGrid>
            <w:tr w:rsidR="00D866FD" w14:paraId="6EFA05E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7C629"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08C18E85" w14:textId="77777777" w:rsidR="00D866FD" w:rsidRDefault="00D866FD">
            <w:pPr>
              <w:pStyle w:val="ProductList-TableBody"/>
            </w:pPr>
          </w:p>
        </w:tc>
      </w:tr>
    </w:tbl>
    <w:p w14:paraId="0524BF26" w14:textId="77777777" w:rsidR="00D866FD" w:rsidRDefault="009721A9">
      <w:pPr>
        <w:pStyle w:val="ProductList-Offering2HeadingNoBorder"/>
        <w:outlineLvl w:val="2"/>
      </w:pPr>
      <w:bookmarkStart w:id="225" w:name="_Sec1197"/>
      <w:r>
        <w:t>Plans Infrastructure pour Microsoft Azure</w:t>
      </w:r>
      <w:bookmarkEnd w:id="225"/>
      <w:r>
        <w:fldChar w:fldCharType="begin"/>
      </w:r>
      <w:r>
        <w:instrText xml:space="preserve"> TC "</w:instrText>
      </w:r>
      <w:bookmarkStart w:id="226" w:name="_Toc49457978"/>
      <w:r>
        <w:instrText>Plans Infrastructure pour Microsoft Azure</w:instrText>
      </w:r>
      <w:bookmarkEnd w:id="226"/>
      <w:r>
        <w:instrText>" \l 3</w:instrText>
      </w:r>
      <w:r>
        <w:fldChar w:fldCharType="end"/>
      </w:r>
    </w:p>
    <w:p w14:paraId="6DC5B7F2" w14:textId="77777777" w:rsidR="00D866FD" w:rsidRDefault="009721A9">
      <w:pPr>
        <w:pStyle w:val="ProductList-Offering1SubSection"/>
        <w:outlineLvl w:val="3"/>
      </w:pPr>
      <w:bookmarkStart w:id="227" w:name="_Sec706"/>
      <w:r>
        <w:t>1. Disponibilité des Programmes</w:t>
      </w:r>
      <w:bookmarkEnd w:id="227"/>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D866FD" w14:paraId="288EEF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2EA005" w14:textId="77777777" w:rsidR="00D866FD" w:rsidRDefault="009721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8BDC93D"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E18CE"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A6331"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C05CB"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74964"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7328F"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B5862"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AAFE6"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ACD9E"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322652CA" w14:textId="77777777">
        <w:tc>
          <w:tcPr>
            <w:tcW w:w="4660" w:type="dxa"/>
            <w:tcBorders>
              <w:top w:val="single" w:sz="6" w:space="0" w:color="FFFFFF"/>
              <w:left w:val="none" w:sz="4" w:space="0" w:color="6E6E6E"/>
              <w:bottom w:val="dashed" w:sz="4" w:space="0" w:color="BFBFBF"/>
              <w:right w:val="none" w:sz="4" w:space="0" w:color="6E6E6E"/>
            </w:tcBorders>
          </w:tcPr>
          <w:p w14:paraId="0E8DB26B" w14:textId="77777777" w:rsidR="00D866FD" w:rsidRDefault="009721A9">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025BEE" w14:textId="77777777" w:rsidR="00D866FD" w:rsidRDefault="009721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A7F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1F0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170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261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7CD5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AC9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408B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EE365" w14:textId="77777777" w:rsidR="00D866FD" w:rsidRDefault="00D866FD">
            <w:pPr>
              <w:pStyle w:val="ProductList-TableBody"/>
              <w:jc w:val="center"/>
            </w:pPr>
          </w:p>
        </w:tc>
      </w:tr>
      <w:tr w:rsidR="00D866FD" w14:paraId="290B9C01" w14:textId="77777777">
        <w:tc>
          <w:tcPr>
            <w:tcW w:w="4660" w:type="dxa"/>
            <w:tcBorders>
              <w:top w:val="dashed" w:sz="4" w:space="0" w:color="BFBFBF"/>
              <w:left w:val="none" w:sz="4" w:space="0" w:color="6E6E6E"/>
              <w:bottom w:val="dashed" w:sz="4" w:space="0" w:color="BFBFBF"/>
              <w:right w:val="none" w:sz="4" w:space="0" w:color="6E6E6E"/>
            </w:tcBorders>
          </w:tcPr>
          <w:p w14:paraId="0342D299" w14:textId="77777777" w:rsidR="00D866FD" w:rsidRDefault="009721A9">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95E870" w14:textId="77777777" w:rsidR="00D866FD" w:rsidRDefault="009721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2D4A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CB7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F0C1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FC97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09E6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449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26E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F41CA" w14:textId="77777777" w:rsidR="00D866FD" w:rsidRDefault="00D866FD">
            <w:pPr>
              <w:pStyle w:val="ProductList-TableBody"/>
              <w:jc w:val="center"/>
            </w:pPr>
          </w:p>
        </w:tc>
      </w:tr>
      <w:tr w:rsidR="00D866FD" w14:paraId="2D00CB63" w14:textId="77777777">
        <w:tc>
          <w:tcPr>
            <w:tcW w:w="4660" w:type="dxa"/>
            <w:tcBorders>
              <w:top w:val="dashed" w:sz="4" w:space="0" w:color="BFBFBF"/>
              <w:left w:val="none" w:sz="4" w:space="0" w:color="6E6E6E"/>
              <w:bottom w:val="dashed" w:sz="4" w:space="0" w:color="BFBFBF"/>
              <w:right w:val="none" w:sz="4" w:space="0" w:color="6E6E6E"/>
            </w:tcBorders>
          </w:tcPr>
          <w:p w14:paraId="3D6C9FFD" w14:textId="77777777" w:rsidR="00D866FD" w:rsidRDefault="009721A9">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28DA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B98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A279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B00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F76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7C02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3F3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CA01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626F0" w14:textId="77777777" w:rsidR="00D866FD" w:rsidRDefault="00D866FD">
            <w:pPr>
              <w:pStyle w:val="ProductList-TableBody"/>
              <w:jc w:val="center"/>
            </w:pPr>
          </w:p>
        </w:tc>
      </w:tr>
      <w:tr w:rsidR="00D866FD" w14:paraId="649D815A" w14:textId="77777777">
        <w:tc>
          <w:tcPr>
            <w:tcW w:w="4660" w:type="dxa"/>
            <w:tcBorders>
              <w:top w:val="dashed" w:sz="4" w:space="0" w:color="BFBFBF"/>
              <w:left w:val="none" w:sz="4" w:space="0" w:color="6E6E6E"/>
              <w:bottom w:val="dashed" w:sz="4" w:space="0" w:color="BFBFBF"/>
              <w:right w:val="none" w:sz="4" w:space="0" w:color="6E6E6E"/>
            </w:tcBorders>
          </w:tcPr>
          <w:p w14:paraId="128754BB" w14:textId="77777777" w:rsidR="00D866FD" w:rsidRDefault="009721A9">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A538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B0A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4F2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C25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4482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1604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68A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66EA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038BE" w14:textId="77777777" w:rsidR="00D866FD" w:rsidRDefault="00D866FD">
            <w:pPr>
              <w:pStyle w:val="ProductList-TableBody"/>
              <w:jc w:val="center"/>
            </w:pPr>
          </w:p>
        </w:tc>
      </w:tr>
      <w:tr w:rsidR="00D866FD" w14:paraId="4772A286" w14:textId="77777777">
        <w:tc>
          <w:tcPr>
            <w:tcW w:w="4660" w:type="dxa"/>
            <w:tcBorders>
              <w:top w:val="dashed" w:sz="4" w:space="0" w:color="BFBFBF"/>
              <w:left w:val="none" w:sz="4" w:space="0" w:color="6E6E6E"/>
              <w:bottom w:val="dashed" w:sz="4" w:space="0" w:color="BFBFBF"/>
              <w:right w:val="none" w:sz="4" w:space="0" w:color="6E6E6E"/>
            </w:tcBorders>
          </w:tcPr>
          <w:p w14:paraId="0978399B" w14:textId="77777777" w:rsidR="00D866FD" w:rsidRDefault="009721A9">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6B5F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A99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9A5B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6A56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5724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D2D2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9656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7B3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78914" w14:textId="77777777" w:rsidR="00D866FD" w:rsidRDefault="00D866FD">
            <w:pPr>
              <w:pStyle w:val="ProductList-TableBody"/>
              <w:jc w:val="center"/>
            </w:pPr>
          </w:p>
        </w:tc>
      </w:tr>
      <w:tr w:rsidR="00D866FD" w14:paraId="1E98AEB6" w14:textId="77777777">
        <w:tc>
          <w:tcPr>
            <w:tcW w:w="4660" w:type="dxa"/>
            <w:tcBorders>
              <w:top w:val="dashed" w:sz="4" w:space="0" w:color="BFBFBF"/>
              <w:left w:val="none" w:sz="4" w:space="0" w:color="6E6E6E"/>
              <w:bottom w:val="dashed" w:sz="4" w:space="0" w:color="BFBFBF"/>
              <w:right w:val="none" w:sz="4" w:space="0" w:color="6E6E6E"/>
            </w:tcBorders>
          </w:tcPr>
          <w:p w14:paraId="13D1DBDA" w14:textId="77777777" w:rsidR="00D866FD" w:rsidRDefault="009721A9">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C069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E61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E29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735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01C0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0650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9CA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5933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DB72B" w14:textId="77777777" w:rsidR="00D866FD" w:rsidRDefault="00D866FD">
            <w:pPr>
              <w:pStyle w:val="ProductList-TableBody"/>
              <w:jc w:val="center"/>
            </w:pPr>
          </w:p>
        </w:tc>
      </w:tr>
      <w:tr w:rsidR="00D866FD" w14:paraId="1C06C5FA" w14:textId="77777777">
        <w:tc>
          <w:tcPr>
            <w:tcW w:w="4660" w:type="dxa"/>
            <w:tcBorders>
              <w:top w:val="dashed" w:sz="4" w:space="0" w:color="BFBFBF"/>
              <w:left w:val="none" w:sz="4" w:space="0" w:color="6E6E6E"/>
              <w:bottom w:val="dashed" w:sz="4" w:space="0" w:color="BFBFBF"/>
              <w:right w:val="none" w:sz="4" w:space="0" w:color="6E6E6E"/>
            </w:tcBorders>
          </w:tcPr>
          <w:p w14:paraId="62733789" w14:textId="77777777" w:rsidR="00D866FD" w:rsidRDefault="009721A9">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265E2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7FBA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D1F2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5EC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C2D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FCE6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E420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7BCA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CBEF5" w14:textId="77777777" w:rsidR="00D866FD" w:rsidRDefault="00D866FD">
            <w:pPr>
              <w:pStyle w:val="ProductList-TableBody"/>
              <w:jc w:val="center"/>
            </w:pPr>
          </w:p>
        </w:tc>
      </w:tr>
      <w:tr w:rsidR="00D866FD" w14:paraId="072F838B" w14:textId="77777777">
        <w:tc>
          <w:tcPr>
            <w:tcW w:w="4660" w:type="dxa"/>
            <w:tcBorders>
              <w:top w:val="dashed" w:sz="4" w:space="0" w:color="BFBFBF"/>
              <w:left w:val="none" w:sz="4" w:space="0" w:color="6E6E6E"/>
              <w:bottom w:val="dashed" w:sz="4" w:space="0" w:color="BFBFBF"/>
              <w:right w:val="none" w:sz="4" w:space="0" w:color="6E6E6E"/>
            </w:tcBorders>
          </w:tcPr>
          <w:p w14:paraId="4AE5BCCB" w14:textId="77777777" w:rsidR="00D866FD" w:rsidRDefault="009721A9">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8A1B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FFD5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882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9F1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B649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DF5A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EAF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7F36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0B9A9" w14:textId="77777777" w:rsidR="00D866FD" w:rsidRDefault="00D866FD">
            <w:pPr>
              <w:pStyle w:val="ProductList-TableBody"/>
              <w:jc w:val="center"/>
            </w:pPr>
          </w:p>
        </w:tc>
      </w:tr>
      <w:tr w:rsidR="00D866FD" w14:paraId="55ACB85C" w14:textId="77777777">
        <w:tc>
          <w:tcPr>
            <w:tcW w:w="4660" w:type="dxa"/>
            <w:tcBorders>
              <w:top w:val="dashed" w:sz="4" w:space="0" w:color="BFBFBF"/>
              <w:left w:val="none" w:sz="4" w:space="0" w:color="6E6E6E"/>
              <w:bottom w:val="dashed" w:sz="4" w:space="0" w:color="BFBFBF"/>
              <w:right w:val="none" w:sz="4" w:space="0" w:color="6E6E6E"/>
            </w:tcBorders>
          </w:tcPr>
          <w:p w14:paraId="44D62005" w14:textId="77777777" w:rsidR="00D866FD" w:rsidRDefault="009721A9">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6597465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17DD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C14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58E4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0E5F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2B48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A42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D96E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400B9" w14:textId="77777777" w:rsidR="00D866FD" w:rsidRDefault="00D866FD">
            <w:pPr>
              <w:pStyle w:val="ProductList-TableBody"/>
              <w:jc w:val="center"/>
            </w:pPr>
          </w:p>
        </w:tc>
      </w:tr>
      <w:tr w:rsidR="00D866FD" w14:paraId="4A3FF126" w14:textId="77777777">
        <w:tc>
          <w:tcPr>
            <w:tcW w:w="4660" w:type="dxa"/>
            <w:tcBorders>
              <w:top w:val="dashed" w:sz="4" w:space="0" w:color="BFBFBF"/>
              <w:left w:val="none" w:sz="4" w:space="0" w:color="6E6E6E"/>
              <w:bottom w:val="single" w:sz="4" w:space="0" w:color="FFFFFF"/>
              <w:right w:val="none" w:sz="4" w:space="0" w:color="6E6E6E"/>
            </w:tcBorders>
          </w:tcPr>
          <w:p w14:paraId="5E2984B3" w14:textId="77777777" w:rsidR="00D866FD" w:rsidRDefault="009721A9">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9D4BAB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BE9B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758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C5D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07E1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1AF3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A4A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9569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ACAB8" w14:textId="77777777" w:rsidR="00D866FD" w:rsidRDefault="00D866FD">
            <w:pPr>
              <w:pStyle w:val="ProductList-TableBody"/>
              <w:jc w:val="center"/>
            </w:pPr>
          </w:p>
        </w:tc>
      </w:tr>
    </w:tbl>
    <w:p w14:paraId="121325C2" w14:textId="77777777" w:rsidR="00D866FD" w:rsidRDefault="009721A9">
      <w:pPr>
        <w:pStyle w:val="ProductList-Offering1SubSection"/>
        <w:outlineLvl w:val="3"/>
      </w:pPr>
      <w:bookmarkStart w:id="228" w:name="_Sec761"/>
      <w:r>
        <w:t>2. Conditions relatives aux Produits</w:t>
      </w:r>
      <w:bookmarkEnd w:id="228"/>
    </w:p>
    <w:tbl>
      <w:tblPr>
        <w:tblStyle w:val="PURTable"/>
        <w:tblW w:w="0" w:type="dxa"/>
        <w:tblLook w:val="04A0" w:firstRow="1" w:lastRow="0" w:firstColumn="1" w:lastColumn="0" w:noHBand="0" w:noVBand="1"/>
      </w:tblPr>
      <w:tblGrid>
        <w:gridCol w:w="3616"/>
        <w:gridCol w:w="3635"/>
        <w:gridCol w:w="3665"/>
      </w:tblGrid>
      <w:tr w:rsidR="00D866FD" w14:paraId="77E90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C4CFC"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421A4B"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8F7724E" w14:textId="77777777" w:rsidR="00D866FD" w:rsidRDefault="009721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866FD" w14:paraId="0AFCF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0AE63"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EDB76"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6335B" w14:textId="77777777" w:rsidR="00D866FD" w:rsidRDefault="009721A9">
            <w:pPr>
              <w:pStyle w:val="ProductList-TableBody"/>
            </w:pPr>
            <w:r>
              <w:rPr>
                <w:color w:val="404040"/>
              </w:rPr>
              <w:t>Promotions : N/A</w:t>
            </w:r>
          </w:p>
        </w:tc>
      </w:tr>
      <w:tr w:rsidR="00D866FD" w14:paraId="68E54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76CA5"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E8FB4F5"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14:paraId="7A1DEBA0" w14:textId="77777777" w:rsidR="00D866FD" w:rsidRDefault="009721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D866FD" w14:paraId="67E06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61FE"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C1ABF" w14:textId="77777777" w:rsidR="00D866FD" w:rsidRDefault="009721A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B0A8B" w14:textId="77777777" w:rsidR="00D866FD" w:rsidRDefault="009721A9">
            <w:pPr>
              <w:pStyle w:val="ProductList-TableBody"/>
            </w:pPr>
            <w:r>
              <w:rPr>
                <w:color w:val="404040"/>
              </w:rPr>
              <w:t>Modules Complémentaires et au titre de la SA : N/A</w:t>
            </w:r>
          </w:p>
        </w:tc>
      </w:tr>
    </w:tbl>
    <w:p w14:paraId="2792D595" w14:textId="77777777" w:rsidR="00D866FD" w:rsidRDefault="00D866FD">
      <w:pPr>
        <w:pStyle w:val="ProductList-Body"/>
      </w:pPr>
    </w:p>
    <w:p w14:paraId="47188261" w14:textId="77777777" w:rsidR="00D866FD" w:rsidRDefault="009721A9">
      <w:pPr>
        <w:pStyle w:val="ProductList-ClauseHeading"/>
        <w:outlineLvl w:val="4"/>
      </w:pPr>
      <w:r>
        <w:t>2.1 Microsoft Azure Stack Hub Plan</w:t>
      </w:r>
    </w:p>
    <w:p w14:paraId="124EA77F" w14:textId="77777777" w:rsidR="00D866FD" w:rsidRDefault="009721A9">
      <w:pPr>
        <w:pStyle w:val="ProductList-Body"/>
      </w:pPr>
      <w:r>
        <w:t xml:space="preserve">Le Client peut utiliser Microsoft Azure Stack Hub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sont éligibles à la réduction ; cependant, l'utilisation continue reste soumise à l'obligation de conserver des licences égales aux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6E7C67F5" w14:textId="77777777" w:rsidR="00D866FD" w:rsidRDefault="00D866FD">
      <w:pPr>
        <w:pStyle w:val="ProductList-Body"/>
      </w:pPr>
    </w:p>
    <w:p w14:paraId="35AD2461" w14:textId="77777777" w:rsidR="00D866FD" w:rsidRDefault="009721A9">
      <w:pPr>
        <w:pStyle w:val="ProductList-ClauseHeading"/>
        <w:outlineLvl w:val="4"/>
      </w:pPr>
      <w:r>
        <w:t>2.2 Offres de Plan Microsoft Azure StorSimple</w:t>
      </w:r>
    </w:p>
    <w:p w14:paraId="4E59792D" w14:textId="77777777" w:rsidR="00D866FD" w:rsidRDefault="009721A9">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598A8851"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34C8F4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C6484"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1C5F205C" w14:textId="77777777" w:rsidR="00D866FD" w:rsidRDefault="00D866FD">
      <w:pPr>
        <w:pStyle w:val="ProductList-Body"/>
      </w:pPr>
    </w:p>
    <w:p w14:paraId="086933E8" w14:textId="77777777" w:rsidR="00D866FD" w:rsidRDefault="009721A9">
      <w:pPr>
        <w:pStyle w:val="ProductList-Offering2HeadingNoBorder"/>
        <w:outlineLvl w:val="2"/>
      </w:pPr>
      <w:bookmarkStart w:id="229" w:name="_Sec1198"/>
      <w:r>
        <w:t>Plans Support pour Microsoft Azure</w:t>
      </w:r>
      <w:bookmarkEnd w:id="229"/>
      <w:r>
        <w:fldChar w:fldCharType="begin"/>
      </w:r>
      <w:r>
        <w:instrText xml:space="preserve"> TC "</w:instrText>
      </w:r>
      <w:bookmarkStart w:id="230" w:name="_Toc49457979"/>
      <w:r>
        <w:instrText>Plans Support pour Microsoft Azure</w:instrText>
      </w:r>
      <w:bookmarkEnd w:id="230"/>
      <w:r>
        <w:instrText>" \l 3</w:instrText>
      </w:r>
      <w:r>
        <w:fldChar w:fldCharType="end"/>
      </w:r>
    </w:p>
    <w:p w14:paraId="46F8ED86" w14:textId="77777777" w:rsidR="00D866FD" w:rsidRDefault="009721A9">
      <w:pPr>
        <w:pStyle w:val="ProductList-Offering1SubSection"/>
        <w:outlineLvl w:val="3"/>
      </w:pPr>
      <w:bookmarkStart w:id="231" w:name="_Sec1200"/>
      <w:r>
        <w:t>1. Disponibilité des Programmes</w:t>
      </w:r>
      <w:bookmarkEnd w:id="231"/>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D866FD" w14:paraId="2C475C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BD07E4" w14:textId="77777777" w:rsidR="00D866FD" w:rsidRDefault="009721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CE4AA58"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7B6C0"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ADA36"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22A20"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6E5AA"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59503"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236EE"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2340F"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3F6FF"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3C576B86" w14:textId="77777777">
        <w:tc>
          <w:tcPr>
            <w:tcW w:w="4660" w:type="dxa"/>
            <w:tcBorders>
              <w:top w:val="single" w:sz="6" w:space="0" w:color="FFFFFF"/>
              <w:left w:val="none" w:sz="4" w:space="0" w:color="6E6E6E"/>
              <w:bottom w:val="dashed" w:sz="4" w:space="0" w:color="BFBFBF"/>
              <w:right w:val="none" w:sz="4" w:space="0" w:color="6E6E6E"/>
            </w:tcBorders>
          </w:tcPr>
          <w:p w14:paraId="48B14F29" w14:textId="77777777" w:rsidR="00D866FD" w:rsidRDefault="009721A9">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36AD0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8331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DD65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D78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0CE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218F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3D9E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A37A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69E65" w14:textId="77777777" w:rsidR="00D866FD" w:rsidRDefault="00D866FD">
            <w:pPr>
              <w:pStyle w:val="ProductList-TableBody"/>
              <w:jc w:val="center"/>
            </w:pPr>
          </w:p>
        </w:tc>
      </w:tr>
      <w:tr w:rsidR="00D866FD" w14:paraId="7DCBE6F5" w14:textId="77777777">
        <w:tc>
          <w:tcPr>
            <w:tcW w:w="4660" w:type="dxa"/>
            <w:tcBorders>
              <w:top w:val="dashed" w:sz="4" w:space="0" w:color="BFBFBF"/>
              <w:left w:val="none" w:sz="4" w:space="0" w:color="6E6E6E"/>
              <w:bottom w:val="dashed" w:sz="4" w:space="0" w:color="BFBFBF"/>
              <w:right w:val="none" w:sz="4" w:space="0" w:color="6E6E6E"/>
            </w:tcBorders>
          </w:tcPr>
          <w:p w14:paraId="00C4BD90" w14:textId="77777777" w:rsidR="00D866FD" w:rsidRDefault="009721A9">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8F48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A009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5778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A5D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6285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7552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52D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9F42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940E9" w14:textId="77777777" w:rsidR="00D866FD" w:rsidRDefault="00D866FD">
            <w:pPr>
              <w:pStyle w:val="ProductList-TableBody"/>
              <w:jc w:val="center"/>
            </w:pPr>
          </w:p>
        </w:tc>
      </w:tr>
      <w:tr w:rsidR="00D866FD" w14:paraId="4FAD48B2" w14:textId="77777777">
        <w:tc>
          <w:tcPr>
            <w:tcW w:w="4660" w:type="dxa"/>
            <w:tcBorders>
              <w:top w:val="dashed" w:sz="4" w:space="0" w:color="BFBFBF"/>
              <w:left w:val="none" w:sz="4" w:space="0" w:color="6E6E6E"/>
              <w:bottom w:val="dashed" w:sz="4" w:space="0" w:color="BFBFBF"/>
              <w:right w:val="none" w:sz="4" w:space="0" w:color="6E6E6E"/>
            </w:tcBorders>
          </w:tcPr>
          <w:p w14:paraId="12684DAE" w14:textId="77777777" w:rsidR="00D866FD" w:rsidRDefault="009721A9">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78BC6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1A4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DCAD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B11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992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72B0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BB9A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D7E3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05301" w14:textId="77777777" w:rsidR="00D866FD" w:rsidRDefault="00D866FD">
            <w:pPr>
              <w:pStyle w:val="ProductList-TableBody"/>
              <w:jc w:val="center"/>
            </w:pPr>
          </w:p>
        </w:tc>
      </w:tr>
      <w:tr w:rsidR="00D866FD" w14:paraId="2BFFD6B0" w14:textId="77777777">
        <w:tc>
          <w:tcPr>
            <w:tcW w:w="4660" w:type="dxa"/>
            <w:tcBorders>
              <w:top w:val="dashed" w:sz="4" w:space="0" w:color="BFBFBF"/>
              <w:left w:val="none" w:sz="4" w:space="0" w:color="6E6E6E"/>
              <w:bottom w:val="dashed" w:sz="4" w:space="0" w:color="BFBFBF"/>
              <w:right w:val="none" w:sz="4" w:space="0" w:color="6E6E6E"/>
            </w:tcBorders>
          </w:tcPr>
          <w:p w14:paraId="45CAADC1" w14:textId="77777777" w:rsidR="00D866FD" w:rsidRDefault="009721A9">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89DD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AA4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4A1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A435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5A15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C614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D8BC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7619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724E9" w14:textId="77777777" w:rsidR="00D866FD" w:rsidRDefault="00D866FD">
            <w:pPr>
              <w:pStyle w:val="ProductList-TableBody"/>
              <w:jc w:val="center"/>
            </w:pPr>
          </w:p>
        </w:tc>
      </w:tr>
      <w:tr w:rsidR="00D866FD" w14:paraId="43A001DE" w14:textId="77777777">
        <w:tc>
          <w:tcPr>
            <w:tcW w:w="4660" w:type="dxa"/>
            <w:tcBorders>
              <w:top w:val="dashed" w:sz="4" w:space="0" w:color="BFBFBF"/>
              <w:left w:val="none" w:sz="4" w:space="0" w:color="6E6E6E"/>
              <w:bottom w:val="none" w:sz="4" w:space="0" w:color="BFBFBF"/>
              <w:right w:val="none" w:sz="4" w:space="0" w:color="6E6E6E"/>
            </w:tcBorders>
          </w:tcPr>
          <w:p w14:paraId="10DBE1D3" w14:textId="77777777" w:rsidR="00D866FD" w:rsidRDefault="009721A9">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7324D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9D12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BF1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2A0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FFA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575B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1FBB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1AC3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87793" w14:textId="77777777" w:rsidR="00D866FD" w:rsidRDefault="00D866FD">
            <w:pPr>
              <w:pStyle w:val="ProductList-TableBody"/>
              <w:jc w:val="center"/>
            </w:pPr>
          </w:p>
        </w:tc>
      </w:tr>
    </w:tbl>
    <w:p w14:paraId="6C7475B7" w14:textId="77777777" w:rsidR="00D866FD" w:rsidRDefault="009721A9">
      <w:pPr>
        <w:pStyle w:val="ProductList-Body"/>
      </w:pPr>
      <w:r>
        <w:rPr>
          <w:i/>
        </w:rPr>
        <w:t>*Également disponible par le biais du Contrat Client Microsoft et Éligible à Réduction lorsqu’ils sont acquis dans le cas de ce contrat.</w:t>
      </w:r>
    </w:p>
    <w:p w14:paraId="4AD4E60A" w14:textId="77777777" w:rsidR="00D866FD" w:rsidRDefault="009721A9">
      <w:pPr>
        <w:pStyle w:val="ProductList-Offering1SubSection"/>
        <w:outlineLvl w:val="3"/>
      </w:pPr>
      <w:bookmarkStart w:id="232" w:name="_Sec1201"/>
      <w:r>
        <w:t>2. Conditions relatives aux Produits</w:t>
      </w:r>
      <w:bookmarkEnd w:id="232"/>
    </w:p>
    <w:tbl>
      <w:tblPr>
        <w:tblStyle w:val="PURTable"/>
        <w:tblW w:w="0" w:type="dxa"/>
        <w:tblLook w:val="04A0" w:firstRow="1" w:lastRow="0" w:firstColumn="1" w:lastColumn="0" w:noHBand="0" w:noVBand="1"/>
      </w:tblPr>
      <w:tblGrid>
        <w:gridCol w:w="3634"/>
        <w:gridCol w:w="3652"/>
        <w:gridCol w:w="3630"/>
      </w:tblGrid>
      <w:tr w:rsidR="00D866FD" w14:paraId="38624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9F183"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030D4D"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F220D3A" w14:textId="77777777" w:rsidR="00D866FD" w:rsidRDefault="009721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866FD" w14:paraId="0F630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B2EE"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9217D"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87C3" w14:textId="77777777" w:rsidR="00D866FD" w:rsidRDefault="009721A9">
            <w:pPr>
              <w:pStyle w:val="ProductList-TableBody"/>
            </w:pPr>
            <w:r>
              <w:rPr>
                <w:color w:val="404040"/>
              </w:rPr>
              <w:t>Promotions : N/A</w:t>
            </w:r>
          </w:p>
        </w:tc>
      </w:tr>
      <w:tr w:rsidR="00D866FD" w14:paraId="693BC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4B86E"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9E43A76"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Service de support standard et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3AD49" w14:textId="77777777" w:rsidR="00D866FD" w:rsidRDefault="009721A9">
            <w:pPr>
              <w:pStyle w:val="ProductList-TableBody"/>
            </w:pPr>
            <w:r>
              <w:rPr>
                <w:color w:val="404040"/>
              </w:rPr>
              <w:t>Éligible à Réduction : N/A</w:t>
            </w:r>
          </w:p>
        </w:tc>
      </w:tr>
      <w:tr w:rsidR="00D866FD" w14:paraId="571E8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3B06"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1B2A" w14:textId="77777777" w:rsidR="00D866FD" w:rsidRDefault="009721A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1E6C2" w14:textId="77777777" w:rsidR="00D866FD" w:rsidRDefault="00D866FD">
            <w:pPr>
              <w:pStyle w:val="ProductList-TableBody"/>
            </w:pPr>
          </w:p>
        </w:tc>
      </w:tr>
    </w:tbl>
    <w:p w14:paraId="49E508F7"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768CE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5C3FE"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1670C6E1" w14:textId="77777777" w:rsidR="00D866FD" w:rsidRDefault="00D866FD">
      <w:pPr>
        <w:pStyle w:val="ProductList-Body"/>
      </w:pPr>
    </w:p>
    <w:p w14:paraId="7F8A7323" w14:textId="77777777" w:rsidR="00D866FD" w:rsidRDefault="009721A9">
      <w:pPr>
        <w:pStyle w:val="ProductList-Offering2HeadingNoBorder"/>
        <w:outlineLvl w:val="2"/>
      </w:pPr>
      <w:bookmarkStart w:id="233" w:name="_Sec1199"/>
      <w:r>
        <w:t>Plans Utilisateur pour Microsoft Azure</w:t>
      </w:r>
      <w:bookmarkEnd w:id="233"/>
      <w:r>
        <w:fldChar w:fldCharType="begin"/>
      </w:r>
      <w:r>
        <w:instrText xml:space="preserve"> TC "</w:instrText>
      </w:r>
      <w:bookmarkStart w:id="234" w:name="_Toc49457980"/>
      <w:r>
        <w:instrText>Plans Utilisateur pour Microsoft Azure</w:instrText>
      </w:r>
      <w:bookmarkEnd w:id="234"/>
      <w:r>
        <w:instrText>" \l 3</w:instrText>
      </w:r>
      <w:r>
        <w:fldChar w:fldCharType="end"/>
      </w:r>
    </w:p>
    <w:p w14:paraId="7D6FF7E7" w14:textId="77777777" w:rsidR="00D866FD" w:rsidRDefault="009721A9">
      <w:pPr>
        <w:pStyle w:val="ProductList-Offering1SubSection"/>
        <w:outlineLvl w:val="3"/>
      </w:pPr>
      <w:bookmarkStart w:id="235" w:name="_Sec1202"/>
      <w:r>
        <w:t>1. Disponibilité des Programmes</w:t>
      </w:r>
      <w:bookmarkEnd w:id="235"/>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D866FD" w14:paraId="2511F5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86523A" w14:textId="77777777" w:rsidR="00D866FD" w:rsidRDefault="009721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B0D57E7"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23B25"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3C897"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33402"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EDA9D"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5811E"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72BB2"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436AA"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1D9EC"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568BB14A" w14:textId="77777777">
        <w:tc>
          <w:tcPr>
            <w:tcW w:w="4660" w:type="dxa"/>
            <w:tcBorders>
              <w:top w:val="single" w:sz="6" w:space="0" w:color="FFFFFF"/>
              <w:left w:val="none" w:sz="4" w:space="0" w:color="6E6E6E"/>
              <w:bottom w:val="dashed" w:sz="4" w:space="0" w:color="BFBFBF"/>
              <w:right w:val="none" w:sz="4" w:space="0" w:color="6E6E6E"/>
            </w:tcBorders>
          </w:tcPr>
          <w:p w14:paraId="3CF57D8E" w14:textId="77777777" w:rsidR="00D866FD" w:rsidRDefault="009721A9">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30DE7B84" w14:textId="77777777" w:rsidR="00D866FD" w:rsidRDefault="009721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54301"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8653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FBF6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C24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2258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BE2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9BFA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A2935" w14:textId="77777777" w:rsidR="00D866FD" w:rsidRDefault="00D866FD">
            <w:pPr>
              <w:pStyle w:val="ProductList-TableBody"/>
              <w:jc w:val="center"/>
            </w:pPr>
          </w:p>
        </w:tc>
      </w:tr>
      <w:tr w:rsidR="00D866FD" w14:paraId="7344A3E5" w14:textId="77777777">
        <w:tc>
          <w:tcPr>
            <w:tcW w:w="4660" w:type="dxa"/>
            <w:tcBorders>
              <w:top w:val="dashed" w:sz="4" w:space="0" w:color="BFBFBF"/>
              <w:left w:val="none" w:sz="4" w:space="0" w:color="6E6E6E"/>
              <w:bottom w:val="dashed" w:sz="4" w:space="0" w:color="BFBFBF"/>
              <w:right w:val="none" w:sz="4" w:space="0" w:color="6E6E6E"/>
            </w:tcBorders>
          </w:tcPr>
          <w:p w14:paraId="481D5852" w14:textId="77777777" w:rsidR="00D866FD" w:rsidRDefault="009721A9">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8D225F8" w14:textId="77777777" w:rsidR="00D866FD" w:rsidRDefault="009721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76F51"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303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3C9B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EBD0F"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7D62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204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6580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ADCC8" w14:textId="77777777" w:rsidR="00D866FD" w:rsidRDefault="00D866FD">
            <w:pPr>
              <w:pStyle w:val="ProductList-TableBody"/>
              <w:jc w:val="center"/>
            </w:pPr>
          </w:p>
        </w:tc>
      </w:tr>
      <w:tr w:rsidR="00D866FD" w14:paraId="618F218D" w14:textId="77777777">
        <w:tc>
          <w:tcPr>
            <w:tcW w:w="4660" w:type="dxa"/>
            <w:tcBorders>
              <w:top w:val="dashed" w:sz="4" w:space="0" w:color="BFBFBF"/>
              <w:left w:val="none" w:sz="4" w:space="0" w:color="6E6E6E"/>
              <w:bottom w:val="dashed" w:sz="4" w:space="0" w:color="BFBFBF"/>
              <w:right w:val="none" w:sz="4" w:space="0" w:color="6E6E6E"/>
            </w:tcBorders>
          </w:tcPr>
          <w:p w14:paraId="2B506DB9" w14:textId="77777777" w:rsidR="00D866FD" w:rsidRDefault="009721A9">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78E0A7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4D3F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4AF4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51CF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6332F"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6760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AD03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2E0D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8728C" w14:textId="77777777" w:rsidR="00D866FD" w:rsidRDefault="00D866FD">
            <w:pPr>
              <w:pStyle w:val="ProductList-TableBody"/>
              <w:jc w:val="center"/>
            </w:pPr>
          </w:p>
        </w:tc>
      </w:tr>
      <w:tr w:rsidR="00D866FD" w14:paraId="14B32BCF" w14:textId="77777777">
        <w:tc>
          <w:tcPr>
            <w:tcW w:w="4660" w:type="dxa"/>
            <w:tcBorders>
              <w:top w:val="dashed" w:sz="4" w:space="0" w:color="BFBFBF"/>
              <w:left w:val="none" w:sz="4" w:space="0" w:color="6E6E6E"/>
              <w:bottom w:val="dashed" w:sz="4" w:space="0" w:color="BFBFBF"/>
              <w:right w:val="none" w:sz="4" w:space="0" w:color="6E6E6E"/>
            </w:tcBorders>
          </w:tcPr>
          <w:p w14:paraId="4B06FD02" w14:textId="77777777" w:rsidR="00D866FD" w:rsidRDefault="009721A9">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62506F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86E3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414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ACA1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89BA4"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7CC0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0BA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D852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9ABDD" w14:textId="77777777" w:rsidR="00D866FD" w:rsidRDefault="00D866FD">
            <w:pPr>
              <w:pStyle w:val="ProductList-TableBody"/>
              <w:jc w:val="center"/>
            </w:pPr>
          </w:p>
        </w:tc>
      </w:tr>
      <w:tr w:rsidR="00D866FD" w14:paraId="3E383E49" w14:textId="77777777">
        <w:tc>
          <w:tcPr>
            <w:tcW w:w="4660" w:type="dxa"/>
            <w:tcBorders>
              <w:top w:val="dashed" w:sz="4" w:space="0" w:color="BFBFBF"/>
              <w:left w:val="none" w:sz="4" w:space="0" w:color="6E6E6E"/>
              <w:bottom w:val="dashed" w:sz="4" w:space="0" w:color="BFBFBF"/>
              <w:right w:val="none" w:sz="4" w:space="0" w:color="6E6E6E"/>
            </w:tcBorders>
          </w:tcPr>
          <w:p w14:paraId="38A454AE" w14:textId="77777777" w:rsidR="00D866FD" w:rsidRDefault="009721A9">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3515EB2" w14:textId="77777777" w:rsidR="00D866FD" w:rsidRDefault="009721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A9115"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C91D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4D72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FB7E9"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221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C7C6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DCC1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B8989" w14:textId="77777777" w:rsidR="00D866FD" w:rsidRDefault="00D866FD">
            <w:pPr>
              <w:pStyle w:val="ProductList-TableBody"/>
              <w:jc w:val="center"/>
            </w:pPr>
          </w:p>
        </w:tc>
      </w:tr>
      <w:tr w:rsidR="00D866FD" w14:paraId="5F70F956" w14:textId="77777777">
        <w:tc>
          <w:tcPr>
            <w:tcW w:w="4660" w:type="dxa"/>
            <w:tcBorders>
              <w:top w:val="dashed" w:sz="4" w:space="0" w:color="BFBFBF"/>
              <w:left w:val="none" w:sz="4" w:space="0" w:color="6E6E6E"/>
              <w:bottom w:val="single" w:sz="4" w:space="0" w:color="FFFFFF"/>
              <w:right w:val="none" w:sz="4" w:space="0" w:color="6E6E6E"/>
            </w:tcBorders>
          </w:tcPr>
          <w:p w14:paraId="0EBA577B" w14:textId="77777777" w:rsidR="00D866FD" w:rsidRDefault="009721A9">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single" w:sz="4" w:space="0" w:color="FFFFFF"/>
              <w:right w:val="single" w:sz="6" w:space="0" w:color="FFFFFF"/>
            </w:tcBorders>
          </w:tcPr>
          <w:p w14:paraId="1DBABEC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DCB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70A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4D9D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6BE7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4AFB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084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93F5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111B5" w14:textId="77777777" w:rsidR="00D866FD" w:rsidRDefault="00D866FD">
            <w:pPr>
              <w:pStyle w:val="ProductList-TableBody"/>
              <w:jc w:val="center"/>
            </w:pPr>
          </w:p>
        </w:tc>
      </w:tr>
    </w:tbl>
    <w:p w14:paraId="0C1A3502" w14:textId="77777777" w:rsidR="00D866FD" w:rsidRDefault="009721A9">
      <w:pPr>
        <w:pStyle w:val="ProductList-Offering1SubSection"/>
        <w:outlineLvl w:val="3"/>
      </w:pPr>
      <w:bookmarkStart w:id="236" w:name="_Sec1203"/>
      <w:r>
        <w:t>2. Conditions relatives aux Produits</w:t>
      </w:r>
      <w:bookmarkEnd w:id="236"/>
    </w:p>
    <w:tbl>
      <w:tblPr>
        <w:tblStyle w:val="PURTable"/>
        <w:tblW w:w="0" w:type="dxa"/>
        <w:tblLook w:val="04A0" w:firstRow="1" w:lastRow="0" w:firstColumn="1" w:lastColumn="0" w:noHBand="0" w:noVBand="1"/>
      </w:tblPr>
      <w:tblGrid>
        <w:gridCol w:w="3616"/>
        <w:gridCol w:w="3635"/>
        <w:gridCol w:w="3665"/>
      </w:tblGrid>
      <w:tr w:rsidR="00D866FD" w14:paraId="537E7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03C41"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C48219"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DBFD5EB" w14:textId="77777777" w:rsidR="00D866FD" w:rsidRDefault="009721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866FD" w14:paraId="4F39F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DEFCC"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54252"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E1C21" w14:textId="77777777" w:rsidR="00D866FD" w:rsidRDefault="009721A9">
            <w:pPr>
              <w:pStyle w:val="ProductList-TableBody"/>
            </w:pPr>
            <w:r>
              <w:rPr>
                <w:color w:val="404040"/>
              </w:rPr>
              <w:t>Promotions : N/A</w:t>
            </w:r>
          </w:p>
        </w:tc>
      </w:tr>
      <w:tr w:rsidR="00D866FD" w14:paraId="71806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86778"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93653B0"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43572C2" w14:textId="77777777" w:rsidR="00D866FD" w:rsidRDefault="009721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866FD" w14:paraId="723FD4AB" w14:textId="77777777">
        <w:tc>
          <w:tcPr>
            <w:tcW w:w="4040" w:type="dxa"/>
            <w:tcBorders>
              <w:top w:val="single" w:sz="4" w:space="0" w:color="000000"/>
              <w:left w:val="single" w:sz="4" w:space="0" w:color="000000"/>
              <w:bottom w:val="single" w:sz="4" w:space="0" w:color="000000"/>
              <w:right w:val="single" w:sz="4" w:space="0" w:color="000000"/>
            </w:tcBorders>
          </w:tcPr>
          <w:p w14:paraId="65ACB9E1" w14:textId="77777777" w:rsidR="00D866FD" w:rsidRDefault="009721A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2E63C83A" w14:textId="77777777" w:rsidR="00D866FD" w:rsidRDefault="009721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5052A98" w14:textId="77777777" w:rsidR="00D866FD" w:rsidRDefault="009721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5CEA0F4" w14:textId="77777777" w:rsidR="00D866FD" w:rsidRDefault="00D866FD">
      <w:pPr>
        <w:pStyle w:val="ProductList-Body"/>
      </w:pPr>
    </w:p>
    <w:p w14:paraId="33017BCB" w14:textId="77777777" w:rsidR="00D866FD" w:rsidRDefault="009721A9">
      <w:pPr>
        <w:pStyle w:val="ProductList-ClauseHeading"/>
        <w:outlineLvl w:val="4"/>
      </w:pPr>
      <w:r>
        <w:t>2.1 Droits d’Utilisation Étendus pour les Clients Azure - Protection avancée contre les menaces pour les Utilisateurs</w:t>
      </w:r>
    </w:p>
    <w:p w14:paraId="5AF6FBB4" w14:textId="77777777" w:rsidR="00D866FD" w:rsidRDefault="009721A9">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502303E1" w14:textId="77777777" w:rsidR="00D866FD" w:rsidRDefault="00D866FD">
      <w:pPr>
        <w:pStyle w:val="ProductList-Body"/>
      </w:pPr>
    </w:p>
    <w:p w14:paraId="6A58A042" w14:textId="77777777" w:rsidR="00D866FD" w:rsidRDefault="00D866FD">
      <w:pPr>
        <w:pStyle w:val="ProductList-Body"/>
      </w:pPr>
    </w:p>
    <w:p w14:paraId="6508F5CA"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21815F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A4337"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7B4C1990" w14:textId="77777777" w:rsidR="00D866FD" w:rsidRDefault="00D866FD">
      <w:pPr>
        <w:pStyle w:val="ProductList-Body"/>
      </w:pPr>
    </w:p>
    <w:p w14:paraId="317DB368" w14:textId="77777777" w:rsidR="00D866FD" w:rsidRDefault="009721A9">
      <w:pPr>
        <w:pStyle w:val="ProductList-Offering1HeadingNoBorder"/>
        <w:outlineLvl w:val="1"/>
      </w:pPr>
      <w:bookmarkStart w:id="237" w:name="_Sec629"/>
      <w:r>
        <w:t>Microsoft 365</w:t>
      </w:r>
      <w:bookmarkEnd w:id="237"/>
      <w:r>
        <w:fldChar w:fldCharType="begin"/>
      </w:r>
      <w:r>
        <w:instrText xml:space="preserve"> TC "</w:instrText>
      </w:r>
      <w:bookmarkStart w:id="238" w:name="_Toc49457981"/>
      <w:r>
        <w:instrText>Microsoft 365</w:instrText>
      </w:r>
      <w:bookmarkEnd w:id="238"/>
      <w:r>
        <w:instrText>" \l 2</w:instrText>
      </w:r>
      <w:r>
        <w:fldChar w:fldCharType="end"/>
      </w:r>
    </w:p>
    <w:p w14:paraId="3E586DA1" w14:textId="77777777" w:rsidR="00D866FD" w:rsidRDefault="009721A9">
      <w:pPr>
        <w:pStyle w:val="ProductList-Offering1SubSection"/>
        <w:outlineLvl w:val="2"/>
      </w:pPr>
      <w:bookmarkStart w:id="239" w:name="_Sec713"/>
      <w:r>
        <w:t>1. Disponibilité des programmes</w:t>
      </w:r>
      <w:bookmarkEnd w:id="239"/>
    </w:p>
    <w:tbl>
      <w:tblPr>
        <w:tblStyle w:val="PURTable"/>
        <w:tblW w:w="0" w:type="dxa"/>
        <w:tblLook w:val="04A0" w:firstRow="1" w:lastRow="0" w:firstColumn="1" w:lastColumn="0" w:noHBand="0" w:noVBand="1"/>
      </w:tblPr>
      <w:tblGrid>
        <w:gridCol w:w="4251"/>
        <w:gridCol w:w="707"/>
        <w:gridCol w:w="686"/>
        <w:gridCol w:w="805"/>
        <w:gridCol w:w="711"/>
        <w:gridCol w:w="727"/>
        <w:gridCol w:w="827"/>
        <w:gridCol w:w="703"/>
        <w:gridCol w:w="699"/>
        <w:gridCol w:w="800"/>
      </w:tblGrid>
      <w:tr w:rsidR="00D866FD" w14:paraId="5859B7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7292F3" w14:textId="77777777" w:rsidR="00D866FD" w:rsidRDefault="009721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37C6FD7"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B2C5F"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22B3B"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12D6F"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8BB3D"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3EAAD"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ECEAE"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BCF43"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B2651"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06B9B155" w14:textId="77777777">
        <w:tc>
          <w:tcPr>
            <w:tcW w:w="4660" w:type="dxa"/>
            <w:tcBorders>
              <w:top w:val="single" w:sz="6" w:space="0" w:color="FFFFFF"/>
              <w:left w:val="none" w:sz="4" w:space="0" w:color="6E6E6E"/>
              <w:bottom w:val="dashed" w:sz="4" w:space="0" w:color="BFBFBF"/>
              <w:right w:val="none" w:sz="4" w:space="0" w:color="6E6E6E"/>
            </w:tcBorders>
          </w:tcPr>
          <w:p w14:paraId="04D843E9" w14:textId="77777777" w:rsidR="00D866FD" w:rsidRDefault="009721A9">
            <w:pPr>
              <w:pStyle w:val="ProductList-TableBody"/>
            </w:pPr>
            <w:r>
              <w:t>Microsoft 365 Business Premium</w:t>
            </w:r>
            <w:r>
              <w:fldChar w:fldCharType="begin"/>
            </w:r>
            <w:r>
              <w:instrText xml:space="preserve"> XE "Microsoft 365 Business Premium"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77B1E87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ADC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AFDC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2AE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026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1359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75B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CC5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C23E5" w14:textId="77777777" w:rsidR="00D866FD" w:rsidRDefault="00D866FD">
            <w:pPr>
              <w:pStyle w:val="ProductList-TableBody"/>
              <w:jc w:val="center"/>
            </w:pPr>
          </w:p>
        </w:tc>
      </w:tr>
      <w:tr w:rsidR="00D866FD" w14:paraId="4D731589" w14:textId="77777777">
        <w:tc>
          <w:tcPr>
            <w:tcW w:w="4660" w:type="dxa"/>
            <w:tcBorders>
              <w:top w:val="dashed" w:sz="4" w:space="0" w:color="BFBFBF"/>
              <w:left w:val="none" w:sz="4" w:space="0" w:color="6E6E6E"/>
              <w:bottom w:val="dashed" w:sz="4" w:space="0" w:color="BFBFBF"/>
              <w:right w:val="none" w:sz="4" w:space="0" w:color="6E6E6E"/>
            </w:tcBorders>
          </w:tcPr>
          <w:p w14:paraId="1CD4B2A5" w14:textId="77777777" w:rsidR="00D866FD" w:rsidRDefault="009721A9">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6D6273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5E4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CC49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DA6B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778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5EB0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50D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5E7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DAA16" w14:textId="77777777" w:rsidR="00D866FD" w:rsidRDefault="00D866FD">
            <w:pPr>
              <w:pStyle w:val="ProductList-TableBody"/>
              <w:jc w:val="center"/>
            </w:pPr>
          </w:p>
        </w:tc>
      </w:tr>
      <w:tr w:rsidR="00D866FD" w14:paraId="7F38F0FB" w14:textId="77777777">
        <w:tc>
          <w:tcPr>
            <w:tcW w:w="4660" w:type="dxa"/>
            <w:tcBorders>
              <w:top w:val="dashed" w:sz="4" w:space="0" w:color="BFBFBF"/>
              <w:left w:val="none" w:sz="4" w:space="0" w:color="6E6E6E"/>
              <w:bottom w:val="dashed" w:sz="4" w:space="0" w:color="BFBFBF"/>
              <w:right w:val="none" w:sz="4" w:space="0" w:color="6E6E6E"/>
            </w:tcBorders>
          </w:tcPr>
          <w:p w14:paraId="530E193C" w14:textId="77777777" w:rsidR="00D866FD" w:rsidRDefault="009721A9">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EEB054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6B05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7C5E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F45A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F9CE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38BE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276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2CE38" w14:textId="77777777" w:rsidR="00D866FD" w:rsidRDefault="009721A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DF83C" w14:textId="77777777" w:rsidR="00D866FD" w:rsidRDefault="00D866FD">
            <w:pPr>
              <w:pStyle w:val="ProductList-TableBody"/>
              <w:jc w:val="center"/>
            </w:pPr>
          </w:p>
        </w:tc>
      </w:tr>
      <w:tr w:rsidR="00D866FD" w14:paraId="4D5A7647" w14:textId="77777777">
        <w:tc>
          <w:tcPr>
            <w:tcW w:w="4660" w:type="dxa"/>
            <w:tcBorders>
              <w:top w:val="dashed" w:sz="4" w:space="0" w:color="BFBFBF"/>
              <w:left w:val="none" w:sz="4" w:space="0" w:color="6E6E6E"/>
              <w:bottom w:val="dashed" w:sz="4" w:space="0" w:color="BFBFBF"/>
              <w:right w:val="none" w:sz="4" w:space="0" w:color="6E6E6E"/>
            </w:tcBorders>
          </w:tcPr>
          <w:p w14:paraId="4681CF8F" w14:textId="77777777" w:rsidR="00D866FD" w:rsidRDefault="009721A9">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047CE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7E56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9AC9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F6F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835E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7AB8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ACD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EA60C" w14:textId="77777777" w:rsidR="00D866FD" w:rsidRDefault="009721A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4BEDA" w14:textId="77777777" w:rsidR="00D866FD" w:rsidRDefault="00D866FD">
            <w:pPr>
              <w:pStyle w:val="ProductList-TableBody"/>
              <w:jc w:val="center"/>
            </w:pPr>
          </w:p>
        </w:tc>
      </w:tr>
      <w:tr w:rsidR="00D866FD" w14:paraId="76E82B43" w14:textId="77777777">
        <w:tc>
          <w:tcPr>
            <w:tcW w:w="4660" w:type="dxa"/>
            <w:tcBorders>
              <w:top w:val="dashed" w:sz="4" w:space="0" w:color="BFBFBF"/>
              <w:left w:val="none" w:sz="4" w:space="0" w:color="6E6E6E"/>
              <w:bottom w:val="dashed" w:sz="4" w:space="0" w:color="BFBFBF"/>
              <w:right w:val="none" w:sz="4" w:space="0" w:color="6E6E6E"/>
            </w:tcBorders>
          </w:tcPr>
          <w:p w14:paraId="22786DC4" w14:textId="77777777" w:rsidR="00D866FD" w:rsidRDefault="009721A9">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117C83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9329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766D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EEC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43D8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92E9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D732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79BA0" w14:textId="77777777" w:rsidR="00D866FD" w:rsidRDefault="009721A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A255E" w14:textId="77777777" w:rsidR="00D866FD" w:rsidRDefault="00D866FD">
            <w:pPr>
              <w:pStyle w:val="ProductList-TableBody"/>
              <w:jc w:val="center"/>
            </w:pPr>
          </w:p>
        </w:tc>
      </w:tr>
      <w:tr w:rsidR="00D866FD" w14:paraId="380A7248" w14:textId="77777777">
        <w:tc>
          <w:tcPr>
            <w:tcW w:w="4660" w:type="dxa"/>
            <w:tcBorders>
              <w:top w:val="dashed" w:sz="4" w:space="0" w:color="BFBFBF"/>
              <w:left w:val="none" w:sz="4" w:space="0" w:color="6E6E6E"/>
              <w:bottom w:val="dashed" w:sz="4" w:space="0" w:color="BFBFBF"/>
              <w:right w:val="none" w:sz="4" w:space="0" w:color="6E6E6E"/>
            </w:tcBorders>
          </w:tcPr>
          <w:p w14:paraId="43D0984F" w14:textId="77777777" w:rsidR="00D866FD" w:rsidRDefault="009721A9">
            <w:pPr>
              <w:pStyle w:val="ProductList-TableBody"/>
            </w:pPr>
            <w:r>
              <w:t>Microsoft 365 Education A5 avec minutes d'appel</w:t>
            </w:r>
            <w:r>
              <w:fldChar w:fldCharType="begin"/>
            </w:r>
            <w:r>
              <w:instrText xml:space="preserve"> XE "Microsoft 365 Education A5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46FE8F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070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C7E9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0778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B99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D264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3E8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54E28" w14:textId="77777777" w:rsidR="00D866FD" w:rsidRDefault="009721A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42633" w14:textId="77777777" w:rsidR="00D866FD" w:rsidRDefault="00D866FD">
            <w:pPr>
              <w:pStyle w:val="ProductList-TableBody"/>
              <w:jc w:val="center"/>
            </w:pPr>
          </w:p>
        </w:tc>
      </w:tr>
      <w:tr w:rsidR="00D866FD" w14:paraId="7A5D8A7A" w14:textId="77777777">
        <w:tc>
          <w:tcPr>
            <w:tcW w:w="4660" w:type="dxa"/>
            <w:tcBorders>
              <w:top w:val="dashed" w:sz="4" w:space="0" w:color="BFBFBF"/>
              <w:left w:val="none" w:sz="4" w:space="0" w:color="6E6E6E"/>
              <w:bottom w:val="dashed" w:sz="4" w:space="0" w:color="BFBFBF"/>
              <w:right w:val="none" w:sz="4" w:space="0" w:color="6E6E6E"/>
            </w:tcBorders>
          </w:tcPr>
          <w:p w14:paraId="03CF0276" w14:textId="77777777" w:rsidR="00D866FD" w:rsidRDefault="009721A9">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9E153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19E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C7A5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C60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0EE7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9FE5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FFE2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67CE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390F9" w14:textId="77777777" w:rsidR="00D866FD" w:rsidRDefault="00D866FD">
            <w:pPr>
              <w:pStyle w:val="ProductList-TableBody"/>
              <w:jc w:val="center"/>
            </w:pPr>
          </w:p>
        </w:tc>
      </w:tr>
      <w:tr w:rsidR="00D866FD" w14:paraId="2FD85365" w14:textId="77777777">
        <w:tc>
          <w:tcPr>
            <w:tcW w:w="4660" w:type="dxa"/>
            <w:tcBorders>
              <w:top w:val="dashed" w:sz="4" w:space="0" w:color="BFBFBF"/>
              <w:left w:val="none" w:sz="4" w:space="0" w:color="6E6E6E"/>
              <w:bottom w:val="dashed" w:sz="4" w:space="0" w:color="BFBFBF"/>
              <w:right w:val="none" w:sz="4" w:space="0" w:color="6E6E6E"/>
            </w:tcBorders>
          </w:tcPr>
          <w:p w14:paraId="71966B58" w14:textId="77777777" w:rsidR="00D866FD" w:rsidRDefault="009721A9">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A1071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96AB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F261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57B7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DD9F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FEE3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75C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CCA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2E998" w14:textId="77777777" w:rsidR="00D866FD" w:rsidRDefault="00D866FD">
            <w:pPr>
              <w:pStyle w:val="ProductList-TableBody"/>
              <w:jc w:val="center"/>
            </w:pPr>
          </w:p>
        </w:tc>
      </w:tr>
      <w:tr w:rsidR="00D866FD" w14:paraId="2641A29B" w14:textId="77777777">
        <w:tc>
          <w:tcPr>
            <w:tcW w:w="4660" w:type="dxa"/>
            <w:tcBorders>
              <w:top w:val="dashed" w:sz="4" w:space="0" w:color="BFBFBF"/>
              <w:left w:val="none" w:sz="4" w:space="0" w:color="6E6E6E"/>
              <w:bottom w:val="dashed" w:sz="4" w:space="0" w:color="BFBFBF"/>
              <w:right w:val="none" w:sz="4" w:space="0" w:color="6E6E6E"/>
            </w:tcBorders>
          </w:tcPr>
          <w:p w14:paraId="1904281B" w14:textId="77777777" w:rsidR="00D866FD" w:rsidRDefault="009721A9">
            <w:pPr>
              <w:pStyle w:val="ProductList-TableBody"/>
            </w:pPr>
            <w:r>
              <w:t>Microsoft 365 E3/E5</w:t>
            </w:r>
            <w:r>
              <w:fldChar w:fldCharType="begin"/>
            </w:r>
            <w:r>
              <w:instrText xml:space="preserve"> XE "Microsoft 365 E3/E5"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F83423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F15F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B49A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45A5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98B1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93F4E" w14:textId="77777777" w:rsidR="00D866FD" w:rsidRDefault="009721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E604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0BF4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65904" w14:textId="77777777" w:rsidR="00D866FD" w:rsidRDefault="00D866FD">
            <w:pPr>
              <w:pStyle w:val="ProductList-TableBody"/>
              <w:jc w:val="center"/>
            </w:pPr>
          </w:p>
        </w:tc>
      </w:tr>
      <w:tr w:rsidR="00D866FD" w14:paraId="7B2320C0" w14:textId="77777777">
        <w:tc>
          <w:tcPr>
            <w:tcW w:w="4660" w:type="dxa"/>
            <w:tcBorders>
              <w:top w:val="dashed" w:sz="4" w:space="0" w:color="BFBFBF"/>
              <w:left w:val="none" w:sz="4" w:space="0" w:color="6E6E6E"/>
              <w:bottom w:val="dashed" w:sz="4" w:space="0" w:color="BFBFBF"/>
              <w:right w:val="none" w:sz="4" w:space="0" w:color="6E6E6E"/>
            </w:tcBorders>
          </w:tcPr>
          <w:p w14:paraId="3F07D7F8" w14:textId="77777777" w:rsidR="00D866FD" w:rsidRDefault="009721A9">
            <w:pPr>
              <w:pStyle w:val="ProductList-TableBody"/>
            </w:pPr>
            <w:r>
              <w:t>Module Complémentaire Microsoft 365 E3/E5</w:t>
            </w:r>
            <w:r>
              <w:fldChar w:fldCharType="begin"/>
            </w:r>
            <w:r>
              <w:instrText xml:space="preserve"> XE "Module Complémentaire Microsoft 365 E3/E5"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AF51FC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0271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7D65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6008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F9E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7FC3C" w14:textId="77777777" w:rsidR="00D866FD" w:rsidRDefault="009721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47F4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E62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1C083" w14:textId="77777777" w:rsidR="00D866FD" w:rsidRDefault="00D866FD">
            <w:pPr>
              <w:pStyle w:val="ProductList-TableBody"/>
              <w:jc w:val="center"/>
            </w:pPr>
          </w:p>
        </w:tc>
      </w:tr>
      <w:tr w:rsidR="00D866FD" w14:paraId="5C14A1BA" w14:textId="77777777">
        <w:tc>
          <w:tcPr>
            <w:tcW w:w="4660" w:type="dxa"/>
            <w:tcBorders>
              <w:top w:val="dashed" w:sz="4" w:space="0" w:color="BFBFBF"/>
              <w:left w:val="none" w:sz="4" w:space="0" w:color="6E6E6E"/>
              <w:bottom w:val="dashed" w:sz="4" w:space="0" w:color="BFBFBF"/>
              <w:right w:val="none" w:sz="4" w:space="0" w:color="6E6E6E"/>
            </w:tcBorders>
          </w:tcPr>
          <w:p w14:paraId="0DAC6AAE" w14:textId="77777777" w:rsidR="00D866FD" w:rsidRDefault="009721A9">
            <w:pPr>
              <w:pStyle w:val="ProductList-TableBody"/>
            </w:pPr>
            <w:r>
              <w:t>Microsoft 365 E3/E5 au titre de la SA</w:t>
            </w:r>
            <w:r>
              <w:fldChar w:fldCharType="begin"/>
            </w:r>
            <w:r>
              <w:instrText xml:space="preserve"> XE "Microsoft 365 E3/E5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A85423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24B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CFC7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359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B1CA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705FD" w14:textId="77777777" w:rsidR="00D866FD" w:rsidRDefault="009721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D942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95C7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CC881" w14:textId="77777777" w:rsidR="00D866FD" w:rsidRDefault="00D866FD">
            <w:pPr>
              <w:pStyle w:val="ProductList-TableBody"/>
              <w:jc w:val="center"/>
            </w:pPr>
          </w:p>
        </w:tc>
      </w:tr>
      <w:tr w:rsidR="00D866FD" w14:paraId="5EA7FDF7" w14:textId="77777777">
        <w:tc>
          <w:tcPr>
            <w:tcW w:w="4660" w:type="dxa"/>
            <w:tcBorders>
              <w:top w:val="dashed" w:sz="4" w:space="0" w:color="BFBFBF"/>
              <w:left w:val="none" w:sz="4" w:space="0" w:color="6E6E6E"/>
              <w:bottom w:val="dashed" w:sz="4" w:space="0" w:color="BFBFBF"/>
              <w:right w:val="none" w:sz="4" w:space="0" w:color="6E6E6E"/>
            </w:tcBorders>
          </w:tcPr>
          <w:p w14:paraId="1E8D4480" w14:textId="77777777" w:rsidR="00D866FD" w:rsidRDefault="009721A9">
            <w:pPr>
              <w:pStyle w:val="ProductList-TableBody"/>
            </w:pPr>
            <w:r>
              <w:t>Microsoft 365 E5 avec minutes d'appel</w:t>
            </w:r>
            <w:r>
              <w:fldChar w:fldCharType="begin"/>
            </w:r>
            <w:r>
              <w:instrText xml:space="preserve"> XE "Microsoft 365 E5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C89938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8DC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739C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022C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92B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FA569" w14:textId="77777777" w:rsidR="00D866FD" w:rsidRDefault="009721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9727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A6A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E3EB1" w14:textId="77777777" w:rsidR="00D866FD" w:rsidRDefault="00D866FD">
            <w:pPr>
              <w:pStyle w:val="ProductList-TableBody"/>
              <w:jc w:val="center"/>
            </w:pPr>
          </w:p>
        </w:tc>
      </w:tr>
      <w:tr w:rsidR="00D866FD" w14:paraId="73BE43C4" w14:textId="77777777">
        <w:tc>
          <w:tcPr>
            <w:tcW w:w="4660" w:type="dxa"/>
            <w:tcBorders>
              <w:top w:val="dashed" w:sz="4" w:space="0" w:color="BFBFBF"/>
              <w:left w:val="none" w:sz="4" w:space="0" w:color="6E6E6E"/>
              <w:bottom w:val="dashed" w:sz="4" w:space="0" w:color="BFBFBF"/>
              <w:right w:val="none" w:sz="4" w:space="0" w:color="6E6E6E"/>
            </w:tcBorders>
          </w:tcPr>
          <w:p w14:paraId="6DC6DB9F" w14:textId="77777777" w:rsidR="00D866FD" w:rsidRDefault="009721A9">
            <w:pPr>
              <w:pStyle w:val="ProductList-TableBody"/>
            </w:pPr>
            <w:r>
              <w:t>Microsoft 365 F1/F3</w:t>
            </w:r>
            <w:r>
              <w:fldChar w:fldCharType="begin"/>
            </w:r>
            <w:r>
              <w:instrText xml:space="preserve"> XE "Microsoft 365 F1/F3"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0E45C6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7AD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E154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405F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48F4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A188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86B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8B2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DF50A" w14:textId="77777777" w:rsidR="00D866FD" w:rsidRDefault="00D866FD">
            <w:pPr>
              <w:pStyle w:val="ProductList-TableBody"/>
              <w:jc w:val="center"/>
            </w:pPr>
          </w:p>
        </w:tc>
      </w:tr>
      <w:tr w:rsidR="00D866FD" w14:paraId="4CCC1F2E" w14:textId="77777777">
        <w:tc>
          <w:tcPr>
            <w:tcW w:w="4660" w:type="dxa"/>
            <w:tcBorders>
              <w:top w:val="dashed" w:sz="4" w:space="0" w:color="BFBFBF"/>
              <w:left w:val="none" w:sz="4" w:space="0" w:color="6E6E6E"/>
              <w:bottom w:val="dashed" w:sz="4" w:space="0" w:color="BFBFBF"/>
              <w:right w:val="none" w:sz="4" w:space="0" w:color="6E6E6E"/>
            </w:tcBorders>
          </w:tcPr>
          <w:p w14:paraId="653AACD0" w14:textId="77777777" w:rsidR="00D866FD" w:rsidRDefault="009721A9">
            <w:pPr>
              <w:pStyle w:val="ProductList-TableBody"/>
            </w:pPr>
            <w:r>
              <w:t>Microsoft 365 A5 Compliance</w:t>
            </w:r>
            <w:r>
              <w:fldChar w:fldCharType="begin"/>
            </w:r>
            <w:r>
              <w:instrText xml:space="preserve"> XE "Microsoft 365 A5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704961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E7A6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A5B9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B29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96A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1878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85F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402A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5CE66" w14:textId="77777777" w:rsidR="00D866FD" w:rsidRDefault="00D866FD">
            <w:pPr>
              <w:pStyle w:val="ProductList-TableBody"/>
              <w:jc w:val="center"/>
            </w:pPr>
          </w:p>
        </w:tc>
      </w:tr>
      <w:tr w:rsidR="00D866FD" w14:paraId="71FCD5ED" w14:textId="77777777">
        <w:tc>
          <w:tcPr>
            <w:tcW w:w="4660" w:type="dxa"/>
            <w:tcBorders>
              <w:top w:val="dashed" w:sz="4" w:space="0" w:color="BFBFBF"/>
              <w:left w:val="none" w:sz="4" w:space="0" w:color="6E6E6E"/>
              <w:bottom w:val="dashed" w:sz="4" w:space="0" w:color="BFBFBF"/>
              <w:right w:val="none" w:sz="4" w:space="0" w:color="6E6E6E"/>
            </w:tcBorders>
          </w:tcPr>
          <w:p w14:paraId="4DD518ED" w14:textId="77777777" w:rsidR="00D866FD" w:rsidRDefault="009721A9">
            <w:pPr>
              <w:pStyle w:val="ProductList-TableBody"/>
            </w:pPr>
            <w:r>
              <w:t>Microsoft 365 E5 Compliance</w:t>
            </w:r>
            <w:r>
              <w:fldChar w:fldCharType="begin"/>
            </w:r>
            <w:r>
              <w:instrText xml:space="preserve"> XE "Microsoft 365 E5 Compliance"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32A278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BEB7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52A9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0DFF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C5A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9FB0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C68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708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68659" w14:textId="77777777" w:rsidR="00D866FD" w:rsidRDefault="00D866FD">
            <w:pPr>
              <w:pStyle w:val="ProductList-TableBody"/>
              <w:jc w:val="center"/>
            </w:pPr>
          </w:p>
        </w:tc>
      </w:tr>
      <w:tr w:rsidR="00D866FD" w14:paraId="0B0502D0" w14:textId="77777777">
        <w:tc>
          <w:tcPr>
            <w:tcW w:w="4660" w:type="dxa"/>
            <w:tcBorders>
              <w:top w:val="dashed" w:sz="4" w:space="0" w:color="BFBFBF"/>
              <w:left w:val="none" w:sz="4" w:space="0" w:color="6E6E6E"/>
              <w:bottom w:val="dashed" w:sz="4" w:space="0" w:color="BFBFBF"/>
              <w:right w:val="none" w:sz="4" w:space="0" w:color="6E6E6E"/>
            </w:tcBorders>
          </w:tcPr>
          <w:p w14:paraId="0BA7DDE3" w14:textId="77777777" w:rsidR="00D866FD" w:rsidRDefault="009721A9">
            <w:pPr>
              <w:pStyle w:val="ProductList-TableBody"/>
            </w:pPr>
            <w:r>
              <w:t>Microsoft 365 E5 eDiscovery et Audit</w:t>
            </w:r>
            <w:r>
              <w:fldChar w:fldCharType="begin"/>
            </w:r>
            <w:r>
              <w:instrText xml:space="preserve"> XE "Microsoft 365 E5 eDiscovery et Audit"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1F7F97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7C2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CDA0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5340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E98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1AD7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E05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313D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DF036" w14:textId="77777777" w:rsidR="00D866FD" w:rsidRDefault="00D866FD">
            <w:pPr>
              <w:pStyle w:val="ProductList-TableBody"/>
              <w:jc w:val="center"/>
            </w:pPr>
          </w:p>
        </w:tc>
      </w:tr>
      <w:tr w:rsidR="00D866FD" w14:paraId="7265E025" w14:textId="77777777">
        <w:tc>
          <w:tcPr>
            <w:tcW w:w="4660" w:type="dxa"/>
            <w:tcBorders>
              <w:top w:val="dashed" w:sz="4" w:space="0" w:color="BFBFBF"/>
              <w:left w:val="none" w:sz="4" w:space="0" w:color="6E6E6E"/>
              <w:bottom w:val="dashed" w:sz="4" w:space="0" w:color="BFBFBF"/>
              <w:right w:val="none" w:sz="4" w:space="0" w:color="6E6E6E"/>
            </w:tcBorders>
          </w:tcPr>
          <w:p w14:paraId="5A49AC12" w14:textId="77777777" w:rsidR="00D866FD" w:rsidRDefault="009721A9">
            <w:pPr>
              <w:pStyle w:val="ProductList-TableBody"/>
            </w:pPr>
            <w:r>
              <w:t>Microsoft 365 E5 Gestion des risques internes</w:t>
            </w:r>
            <w:r>
              <w:fldChar w:fldCharType="begin"/>
            </w:r>
            <w:r>
              <w:instrText xml:space="preserve"> XE "Microsoft 365 E5 Gestion des risques internes" </w:instrText>
            </w:r>
            <w:r>
              <w:fldChar w:fldCharType="end"/>
            </w:r>
            <w:r>
              <w:t xml:space="preserve"> ( SL Utilisateur)</w:t>
            </w:r>
          </w:p>
        </w:tc>
        <w:tc>
          <w:tcPr>
            <w:tcW w:w="740" w:type="dxa"/>
            <w:tcBorders>
              <w:top w:val="dashed" w:sz="4" w:space="0" w:color="BFBFBF"/>
              <w:left w:val="none" w:sz="4" w:space="0" w:color="6E6E6E"/>
              <w:bottom w:val="dashed" w:sz="4" w:space="0" w:color="BFBFBF"/>
              <w:right w:val="single" w:sz="6" w:space="0" w:color="FFFFFF"/>
            </w:tcBorders>
          </w:tcPr>
          <w:p w14:paraId="575B057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D27F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29C4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2F59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5D9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6A15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CD9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6C49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FB6D5" w14:textId="77777777" w:rsidR="00D866FD" w:rsidRDefault="00D866FD">
            <w:pPr>
              <w:pStyle w:val="ProductList-TableBody"/>
              <w:jc w:val="center"/>
            </w:pPr>
          </w:p>
        </w:tc>
      </w:tr>
      <w:tr w:rsidR="00D866FD" w14:paraId="4B2DD8E9" w14:textId="77777777">
        <w:tc>
          <w:tcPr>
            <w:tcW w:w="4660" w:type="dxa"/>
            <w:tcBorders>
              <w:top w:val="dashed" w:sz="4" w:space="0" w:color="BFBFBF"/>
              <w:left w:val="none" w:sz="4" w:space="0" w:color="6E6E6E"/>
              <w:bottom w:val="dashed" w:sz="4" w:space="0" w:color="BFBFBF"/>
              <w:right w:val="none" w:sz="4" w:space="0" w:color="6E6E6E"/>
            </w:tcBorders>
          </w:tcPr>
          <w:p w14:paraId="4954D251" w14:textId="77777777" w:rsidR="00D866FD" w:rsidRDefault="009721A9">
            <w:pPr>
              <w:pStyle w:val="ProductList-TableBody"/>
            </w:pPr>
            <w:r>
              <w:t>Microsoft 365 E5 Protection de l'information et gouvernance</w:t>
            </w:r>
            <w:r>
              <w:fldChar w:fldCharType="begin"/>
            </w:r>
            <w:r>
              <w:instrText xml:space="preserve"> XE "Microsoft 365 E5 Protection de l'information et gouvernance"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615566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734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2432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808E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9C9C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DAA1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1DD1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747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F495A" w14:textId="77777777" w:rsidR="00D866FD" w:rsidRDefault="00D866FD">
            <w:pPr>
              <w:pStyle w:val="ProductList-TableBody"/>
              <w:jc w:val="center"/>
            </w:pPr>
          </w:p>
        </w:tc>
      </w:tr>
      <w:tr w:rsidR="00D866FD" w14:paraId="6FA82AEA" w14:textId="77777777">
        <w:tc>
          <w:tcPr>
            <w:tcW w:w="4660" w:type="dxa"/>
            <w:tcBorders>
              <w:top w:val="dashed" w:sz="4" w:space="0" w:color="BFBFBF"/>
              <w:left w:val="none" w:sz="4" w:space="0" w:color="6E6E6E"/>
              <w:bottom w:val="dashed" w:sz="4" w:space="0" w:color="BFBFBF"/>
              <w:right w:val="none" w:sz="4" w:space="0" w:color="6E6E6E"/>
            </w:tcBorders>
          </w:tcPr>
          <w:p w14:paraId="38E74CF8" w14:textId="77777777" w:rsidR="00D866FD" w:rsidRDefault="009721A9">
            <w:pPr>
              <w:pStyle w:val="ProductList-TableBody"/>
            </w:pPr>
            <w:r>
              <w:t>Microsoft 365 A5 eDiscovery et Audit</w:t>
            </w:r>
            <w:r>
              <w:fldChar w:fldCharType="begin"/>
            </w:r>
            <w:r>
              <w:instrText xml:space="preserve"> XE "Microsoft 365 A5 eDiscovery et Audit"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C80964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1962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B36A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A91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3833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DD25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B02A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1E9E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835E4" w14:textId="77777777" w:rsidR="00D866FD" w:rsidRDefault="00D866FD">
            <w:pPr>
              <w:pStyle w:val="ProductList-TableBody"/>
              <w:jc w:val="center"/>
            </w:pPr>
          </w:p>
        </w:tc>
      </w:tr>
      <w:tr w:rsidR="00D866FD" w14:paraId="51640C47" w14:textId="77777777">
        <w:tc>
          <w:tcPr>
            <w:tcW w:w="4660" w:type="dxa"/>
            <w:tcBorders>
              <w:top w:val="dashed" w:sz="4" w:space="0" w:color="BFBFBF"/>
              <w:left w:val="none" w:sz="4" w:space="0" w:color="6E6E6E"/>
              <w:bottom w:val="dashed" w:sz="4" w:space="0" w:color="BFBFBF"/>
              <w:right w:val="none" w:sz="4" w:space="0" w:color="6E6E6E"/>
            </w:tcBorders>
          </w:tcPr>
          <w:p w14:paraId="218350F7" w14:textId="77777777" w:rsidR="00D866FD" w:rsidRDefault="009721A9">
            <w:pPr>
              <w:pStyle w:val="ProductList-TableBody"/>
            </w:pPr>
            <w:r>
              <w:t>Microsoft 365 A5 Gestion des risques internes</w:t>
            </w:r>
            <w:r>
              <w:fldChar w:fldCharType="begin"/>
            </w:r>
            <w:r>
              <w:instrText xml:space="preserve"> XE "Microsoft 365 A5 Gestion des risques internes" </w:instrText>
            </w:r>
            <w:r>
              <w:fldChar w:fldCharType="end"/>
            </w:r>
            <w:r>
              <w:t xml:space="preserve"> ( SL Utilisateur)</w:t>
            </w:r>
          </w:p>
        </w:tc>
        <w:tc>
          <w:tcPr>
            <w:tcW w:w="740" w:type="dxa"/>
            <w:tcBorders>
              <w:top w:val="dashed" w:sz="4" w:space="0" w:color="BFBFBF"/>
              <w:left w:val="none" w:sz="4" w:space="0" w:color="6E6E6E"/>
              <w:bottom w:val="dashed" w:sz="4" w:space="0" w:color="BFBFBF"/>
              <w:right w:val="single" w:sz="6" w:space="0" w:color="FFFFFF"/>
            </w:tcBorders>
          </w:tcPr>
          <w:p w14:paraId="45C5D43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C376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70F7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90AE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A62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7C6C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274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A686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2F594" w14:textId="77777777" w:rsidR="00D866FD" w:rsidRDefault="00D866FD">
            <w:pPr>
              <w:pStyle w:val="ProductList-TableBody"/>
              <w:jc w:val="center"/>
            </w:pPr>
          </w:p>
        </w:tc>
      </w:tr>
      <w:tr w:rsidR="00D866FD" w14:paraId="6F268A59" w14:textId="77777777">
        <w:tc>
          <w:tcPr>
            <w:tcW w:w="4660" w:type="dxa"/>
            <w:tcBorders>
              <w:top w:val="dashed" w:sz="4" w:space="0" w:color="BFBFBF"/>
              <w:left w:val="none" w:sz="4" w:space="0" w:color="6E6E6E"/>
              <w:bottom w:val="dashed" w:sz="4" w:space="0" w:color="BFBFBF"/>
              <w:right w:val="none" w:sz="4" w:space="0" w:color="6E6E6E"/>
            </w:tcBorders>
          </w:tcPr>
          <w:p w14:paraId="0637CDA6" w14:textId="77777777" w:rsidR="00D866FD" w:rsidRDefault="009721A9">
            <w:pPr>
              <w:pStyle w:val="ProductList-TableBody"/>
            </w:pPr>
            <w:r>
              <w:t>Microsoft 365 A5 Protection de l'information et gouvernance</w:t>
            </w:r>
            <w:r>
              <w:fldChar w:fldCharType="begin"/>
            </w:r>
            <w:r>
              <w:instrText xml:space="preserve"> XE "Microsoft 365 A5 Protection de l'information et gouvernance"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5D9023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6D89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EEB5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8EE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96F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CDEB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9D93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FFE8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48D8A" w14:textId="77777777" w:rsidR="00D866FD" w:rsidRDefault="00D866FD">
            <w:pPr>
              <w:pStyle w:val="ProductList-TableBody"/>
              <w:jc w:val="center"/>
            </w:pPr>
          </w:p>
        </w:tc>
      </w:tr>
      <w:tr w:rsidR="00D866FD" w14:paraId="2FCFFBB5" w14:textId="77777777">
        <w:tc>
          <w:tcPr>
            <w:tcW w:w="4660" w:type="dxa"/>
            <w:tcBorders>
              <w:top w:val="dashed" w:sz="4" w:space="0" w:color="BFBFBF"/>
              <w:left w:val="none" w:sz="4" w:space="0" w:color="6E6E6E"/>
              <w:bottom w:val="dashed" w:sz="4" w:space="0" w:color="BFBFBF"/>
              <w:right w:val="none" w:sz="4" w:space="0" w:color="6E6E6E"/>
            </w:tcBorders>
          </w:tcPr>
          <w:p w14:paraId="34966069" w14:textId="77777777" w:rsidR="00D866FD" w:rsidRDefault="009721A9">
            <w:pPr>
              <w:pStyle w:val="ProductList-TableBody"/>
            </w:pPr>
            <w:r>
              <w:t>Microsoft 365 A5 Security</w:t>
            </w:r>
            <w:r>
              <w:fldChar w:fldCharType="begin"/>
            </w:r>
            <w:r>
              <w:instrText xml:space="preserve"> XE "Microsoft 365 A5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7FD5B2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F048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D26D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40E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D77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36E9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74A3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D6E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F3B3A" w14:textId="77777777" w:rsidR="00D866FD" w:rsidRDefault="00D866FD">
            <w:pPr>
              <w:pStyle w:val="ProductList-TableBody"/>
              <w:jc w:val="center"/>
            </w:pPr>
          </w:p>
        </w:tc>
      </w:tr>
      <w:tr w:rsidR="00D866FD" w14:paraId="6ABA4FC6" w14:textId="77777777">
        <w:tc>
          <w:tcPr>
            <w:tcW w:w="4660" w:type="dxa"/>
            <w:tcBorders>
              <w:top w:val="dashed" w:sz="4" w:space="0" w:color="BFBFBF"/>
              <w:left w:val="none" w:sz="4" w:space="0" w:color="6E6E6E"/>
              <w:bottom w:val="dashed" w:sz="4" w:space="0" w:color="BFBFBF"/>
              <w:right w:val="none" w:sz="4" w:space="0" w:color="6E6E6E"/>
            </w:tcBorders>
          </w:tcPr>
          <w:p w14:paraId="58F82E36" w14:textId="77777777" w:rsidR="00D866FD" w:rsidRDefault="009721A9">
            <w:pPr>
              <w:pStyle w:val="ProductList-TableBody"/>
            </w:pPr>
            <w:r>
              <w:t>Microsoft 365 E5 Security</w:t>
            </w:r>
            <w:r>
              <w:fldChar w:fldCharType="begin"/>
            </w:r>
            <w:r>
              <w:instrText xml:space="preserve"> XE "Microsoft 365 E5 Security"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411B73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AA0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045C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1B38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1A3A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0147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CCD3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9066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868D3" w14:textId="77777777" w:rsidR="00D866FD" w:rsidRDefault="00D866FD">
            <w:pPr>
              <w:pStyle w:val="ProductList-TableBody"/>
              <w:jc w:val="center"/>
            </w:pPr>
          </w:p>
        </w:tc>
      </w:tr>
      <w:tr w:rsidR="00D866FD" w14:paraId="2DF443A8" w14:textId="77777777">
        <w:tc>
          <w:tcPr>
            <w:tcW w:w="4660" w:type="dxa"/>
            <w:tcBorders>
              <w:top w:val="dashed" w:sz="4" w:space="0" w:color="BFBFBF"/>
              <w:left w:val="none" w:sz="4" w:space="0" w:color="6E6E6E"/>
              <w:bottom w:val="dashed" w:sz="4" w:space="0" w:color="A5A5A5"/>
              <w:right w:val="none" w:sz="4" w:space="0" w:color="6E6E6E"/>
            </w:tcBorders>
          </w:tcPr>
          <w:p w14:paraId="08935911" w14:textId="77777777" w:rsidR="00D866FD" w:rsidRDefault="009721A9">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7CC978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D76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146D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7829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8D40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C262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FA24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FD1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695FA" w14:textId="77777777" w:rsidR="00D866FD" w:rsidRDefault="00D866FD">
            <w:pPr>
              <w:pStyle w:val="ProductList-TableBody"/>
              <w:jc w:val="center"/>
            </w:pPr>
          </w:p>
        </w:tc>
      </w:tr>
      <w:tr w:rsidR="00D866FD" w14:paraId="2D553DC9" w14:textId="77777777">
        <w:tc>
          <w:tcPr>
            <w:tcW w:w="4660" w:type="dxa"/>
            <w:tcBorders>
              <w:top w:val="dashed" w:sz="4" w:space="0" w:color="A5A5A5"/>
              <w:left w:val="none" w:sz="4" w:space="0" w:color="6E6E6E"/>
              <w:bottom w:val="dashed" w:sz="4" w:space="0" w:color="B2B2B2"/>
              <w:right w:val="none" w:sz="4" w:space="0" w:color="6E6E6E"/>
            </w:tcBorders>
          </w:tcPr>
          <w:p w14:paraId="0ED4417A" w14:textId="77777777" w:rsidR="00D866FD" w:rsidRDefault="009721A9">
            <w:pPr>
              <w:pStyle w:val="ProductList-TableBody"/>
            </w:pPr>
            <w:r>
              <w:rPr>
                <w:color w:val="000000"/>
              </w:rPr>
              <w:t>Experts on Demand (Experts à la demande) (SL)</w:t>
            </w:r>
            <w:r>
              <w:fldChar w:fldCharType="begin"/>
            </w:r>
            <w:r>
              <w:instrText xml:space="preserve"> XE "Experts on Demand (Experts à la demande)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FE096B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21F6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B8C4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091A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066D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648B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123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8508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71960" w14:textId="77777777" w:rsidR="00D866FD" w:rsidRDefault="00D866FD">
            <w:pPr>
              <w:pStyle w:val="ProductList-TableBody"/>
              <w:jc w:val="center"/>
            </w:pPr>
          </w:p>
        </w:tc>
      </w:tr>
      <w:tr w:rsidR="00D866FD" w14:paraId="49C9C968" w14:textId="77777777">
        <w:tc>
          <w:tcPr>
            <w:tcW w:w="4660" w:type="dxa"/>
            <w:tcBorders>
              <w:top w:val="dashed" w:sz="4" w:space="0" w:color="B2B2B2"/>
              <w:left w:val="none" w:sz="4" w:space="0" w:color="6E6E6E"/>
              <w:bottom w:val="none" w:sz="4" w:space="0" w:color="BFBFBF"/>
              <w:right w:val="none" w:sz="4" w:space="0" w:color="6E6E6E"/>
            </w:tcBorders>
          </w:tcPr>
          <w:p w14:paraId="3A300D8E" w14:textId="77777777" w:rsidR="00D866FD" w:rsidRDefault="009721A9">
            <w:pPr>
              <w:pStyle w:val="ProductList-TableBody"/>
            </w:pPr>
            <w:r>
              <w:rPr>
                <w:color w:val="000000"/>
              </w:rPr>
              <w:t>Module Complémentaire VDA pour les Clients Microsoft 365 E3/E5 (SL)</w:t>
            </w:r>
            <w:r>
              <w:fldChar w:fldCharType="begin"/>
            </w:r>
            <w:r>
              <w:instrText xml:space="preserve"> XE "Module Complémentaire VDA pour les Clients Microsoft 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084C9A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8763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CDDF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B7A4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0A0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DACE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CA4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6C9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00844" w14:textId="77777777" w:rsidR="00D866FD" w:rsidRDefault="00D866FD">
            <w:pPr>
              <w:pStyle w:val="ProductList-TableBody"/>
              <w:jc w:val="center"/>
            </w:pPr>
          </w:p>
        </w:tc>
      </w:tr>
    </w:tbl>
    <w:p w14:paraId="5D40772B" w14:textId="77777777" w:rsidR="00D866FD" w:rsidRDefault="00D866FD">
      <w:pPr>
        <w:pStyle w:val="ProductList-Body"/>
      </w:pPr>
    </w:p>
    <w:p w14:paraId="0D28850A" w14:textId="77777777" w:rsidR="00D866FD" w:rsidRDefault="009721A9">
      <w:pPr>
        <w:pStyle w:val="ProductList-Offering1SubSection"/>
        <w:outlineLvl w:val="2"/>
      </w:pPr>
      <w:bookmarkStart w:id="240" w:name="_Sec768"/>
      <w:r>
        <w:t>2. Conditions relatives aux Produits</w:t>
      </w:r>
      <w:bookmarkEnd w:id="240"/>
    </w:p>
    <w:tbl>
      <w:tblPr>
        <w:tblStyle w:val="PURTable"/>
        <w:tblW w:w="0" w:type="dxa"/>
        <w:tblLook w:val="04A0" w:firstRow="1" w:lastRow="0" w:firstColumn="1" w:lastColumn="0" w:noHBand="0" w:noVBand="1"/>
      </w:tblPr>
      <w:tblGrid>
        <w:gridCol w:w="3617"/>
        <w:gridCol w:w="3634"/>
        <w:gridCol w:w="3665"/>
      </w:tblGrid>
      <w:tr w:rsidR="00D866FD" w14:paraId="48539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490FF"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BB619A"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D9C180D" w14:textId="77777777" w:rsidR="00D866FD" w:rsidRDefault="009721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D866FD" w14:paraId="201BD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C2106"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22CBC6D6" w14:textId="77777777" w:rsidR="00D866FD" w:rsidRDefault="009721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7C98B" w14:textId="77777777" w:rsidR="00D866FD" w:rsidRDefault="009721A9">
            <w:pPr>
              <w:pStyle w:val="ProductList-TableBody"/>
            </w:pPr>
            <w:r>
              <w:rPr>
                <w:color w:val="404040"/>
              </w:rPr>
              <w:t>Promotions : N/A</w:t>
            </w:r>
          </w:p>
        </w:tc>
      </w:tr>
      <w:tr w:rsidR="00D866FD" w14:paraId="4683E1F8" w14:textId="77777777">
        <w:tc>
          <w:tcPr>
            <w:tcW w:w="4040" w:type="dxa"/>
            <w:tcBorders>
              <w:top w:val="single" w:sz="4" w:space="0" w:color="000000"/>
              <w:left w:val="single" w:sz="4" w:space="0" w:color="000000"/>
              <w:bottom w:val="single" w:sz="4" w:space="0" w:color="000000"/>
              <w:right w:val="single" w:sz="4" w:space="0" w:color="000000"/>
            </w:tcBorders>
          </w:tcPr>
          <w:p w14:paraId="66FFDF42" w14:textId="77777777" w:rsidR="00D866FD" w:rsidRDefault="009721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0124D81F"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7D83DB60" w14:textId="77777777" w:rsidR="00D866FD" w:rsidRDefault="009721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Microsoft 365 F3</w:t>
            </w:r>
          </w:p>
        </w:tc>
      </w:tr>
      <w:tr w:rsidR="00D866FD" w14:paraId="5FC65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80C248" w14:textId="77777777" w:rsidR="00D866FD" w:rsidRDefault="009721A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2AA202C" w14:textId="77777777" w:rsidR="00D866FD" w:rsidRDefault="009721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53A0ED8F" w14:textId="77777777" w:rsidR="00D866FD" w:rsidRDefault="009721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7C13676" w14:textId="77777777" w:rsidR="00D866FD" w:rsidRDefault="00D866FD">
      <w:pPr>
        <w:pStyle w:val="ProductList-Body"/>
      </w:pPr>
    </w:p>
    <w:p w14:paraId="2A5342E2" w14:textId="77777777" w:rsidR="00D866FD" w:rsidRDefault="009721A9">
      <w:pPr>
        <w:pStyle w:val="ProductList-ClauseHeading"/>
        <w:outlineLvl w:val="3"/>
      </w:pPr>
      <w:r>
        <w:t>2.1 Conditions de Licence Applicables</w:t>
      </w:r>
    </w:p>
    <w:p w14:paraId="57398ECC" w14:textId="77777777" w:rsidR="00D866FD" w:rsidRDefault="009721A9">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562818E0" w14:textId="77777777" w:rsidR="00D866FD" w:rsidRDefault="009721A9">
      <w:pPr>
        <w:pStyle w:val="ProductList-SubClauseHeading"/>
        <w:outlineLvl w:val="4"/>
      </w:pPr>
      <w:r>
        <w:t>2.1.1 Composants de Microsoft 365</w:t>
      </w:r>
    </w:p>
    <w:p w14:paraId="5B4F3160" w14:textId="77777777" w:rsidR="00D866FD" w:rsidRDefault="009721A9" w:rsidP="009721A9">
      <w:pPr>
        <w:pStyle w:val="ProductList-Bullet"/>
        <w:numPr>
          <w:ilvl w:val="1"/>
          <w:numId w:val="39"/>
        </w:numPr>
      </w:pPr>
      <w:r>
        <w:t xml:space="preserve">Pour Microsoft 365 E3/E5, les composants incluent Office 365 E3/E5, Enterprise Mobility + Security E3/E5 et Windows 10 Entreprise E3/E5 Par Utilisateur.  </w:t>
      </w:r>
    </w:p>
    <w:p w14:paraId="08260E37" w14:textId="77777777" w:rsidR="00D866FD" w:rsidRDefault="009721A9" w:rsidP="009721A9">
      <w:pPr>
        <w:pStyle w:val="ProductList-Bullet"/>
        <w:numPr>
          <w:ilvl w:val="1"/>
          <w:numId w:val="39"/>
        </w:numPr>
      </w:pPr>
      <w:r>
        <w:t xml:space="preserve">Pour Microsoft 365 A3/A5, les composants comprennent Office 365 A3/A5, Enterprise Mobility + Security A3/A5, Windows 10 Education A3/A5, et Minecraft : Education Edition. </w:t>
      </w:r>
    </w:p>
    <w:p w14:paraId="36FBFB65" w14:textId="77777777" w:rsidR="00D866FD" w:rsidRDefault="009721A9" w:rsidP="009721A9">
      <w:pPr>
        <w:pStyle w:val="ProductList-Bullet"/>
        <w:numPr>
          <w:ilvl w:val="1"/>
          <w:numId w:val="39"/>
        </w:numPr>
      </w:pPr>
      <w:r>
        <w:t>Pour Microsoft 365 F1, les composants incluent Office 365 F3, Enterprise Mobility + Security E3 et Windows 10 Entreprise E3.</w:t>
      </w:r>
    </w:p>
    <w:p w14:paraId="7BE819FE" w14:textId="77777777" w:rsidR="00D866FD" w:rsidRDefault="009721A9" w:rsidP="009721A9">
      <w:pPr>
        <w:pStyle w:val="ProductList-Bullet"/>
        <w:numPr>
          <w:ilvl w:val="1"/>
          <w:numId w:val="39"/>
        </w:numPr>
      </w:pPr>
      <w:r>
        <w:t>Pour Microsoft 365 F1, les composants incluent Office Enterprise Mobility + Security E3 et des services Office limités.</w:t>
      </w:r>
    </w:p>
    <w:p w14:paraId="123A3058" w14:textId="77777777" w:rsidR="00D866FD" w:rsidRDefault="009721A9" w:rsidP="009721A9">
      <w:pPr>
        <w:pStyle w:val="ProductList-Bullet"/>
        <w:numPr>
          <w:ilvl w:val="1"/>
          <w:numId w:val="39"/>
        </w:numPr>
      </w:pPr>
      <w:r>
        <w:t xml:space="preserve">Pour Microsoft 365 E3/Education A3 - Unattended License, les composants comprennent Office 365 E3/A3, Enterprise Mobility + Security E3/A3 et Windows 10 Enterprise E3/A3. </w:t>
      </w:r>
    </w:p>
    <w:p w14:paraId="5D5D583D" w14:textId="77777777" w:rsidR="00D866FD" w:rsidRDefault="00D866FD">
      <w:pPr>
        <w:pStyle w:val="ProductList-BodyIndented"/>
      </w:pPr>
    </w:p>
    <w:p w14:paraId="610F05CF" w14:textId="77777777" w:rsidR="00D866FD" w:rsidRDefault="009721A9">
      <w:pPr>
        <w:pStyle w:val="ProductList-SubClauseHeading"/>
        <w:outlineLvl w:val="4"/>
      </w:pPr>
      <w:r>
        <w:t>2.1.2 Attribution de licence et Droits d’utilisation de Windows</w:t>
      </w:r>
    </w:p>
    <w:p w14:paraId="185EB463" w14:textId="77777777" w:rsidR="00D866FD" w:rsidRDefault="009721A9">
      <w:pPr>
        <w:pStyle w:val="ProductList-BodyIndented"/>
      </w:pPr>
      <w:r>
        <w:t>Les droits d’utilisation du composant Windows des licences Microsoft 365 sont modifiés comme suit :</w:t>
      </w:r>
    </w:p>
    <w:p w14:paraId="043AF9CF" w14:textId="77777777" w:rsidR="00D866FD" w:rsidRDefault="009721A9" w:rsidP="009721A9">
      <w:pPr>
        <w:pStyle w:val="ProductList-Bullet"/>
        <w:numPr>
          <w:ilvl w:val="1"/>
          <w:numId w:val="40"/>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peut uniquement exécuter Windows Enterprise sur des dispositifs avec un Système d'Exploitation Éligible.</w:t>
      </w:r>
    </w:p>
    <w:p w14:paraId="658E2462" w14:textId="77777777" w:rsidR="00D866FD" w:rsidRDefault="009721A9" w:rsidP="009721A9">
      <w:pPr>
        <w:pStyle w:val="ProductList-Bullet"/>
        <w:numPr>
          <w:ilvl w:val="1"/>
          <w:numId w:val="40"/>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à distance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Principaux Utilisateurs</w:t>
      </w:r>
      <w:r>
        <w:fldChar w:fldCharType="end"/>
      </w:r>
      <w:r>
        <w:t xml:space="preserve"> d'un dispositif concédé sous licence avec un système d'exploitation éligible.</w:t>
      </w:r>
    </w:p>
    <w:p w14:paraId="1916A78F" w14:textId="77777777" w:rsidR="00D866FD" w:rsidRDefault="00D866FD">
      <w:pPr>
        <w:pStyle w:val="ProductList-BodyIndented"/>
      </w:pPr>
    </w:p>
    <w:p w14:paraId="1526D844" w14:textId="77777777" w:rsidR="00D866FD" w:rsidRDefault="009721A9">
      <w:pPr>
        <w:pStyle w:val="ProductList-SubClauseHeading"/>
        <w:outlineLvl w:val="4"/>
      </w:pPr>
      <w:r>
        <w:t>2.1.3 Microsoft 365 F1/F3</w:t>
      </w:r>
    </w:p>
    <w:p w14:paraId="0E436ED7" w14:textId="77777777" w:rsidR="00D866FD" w:rsidRDefault="009721A9">
      <w:pPr>
        <w:pStyle w:val="ProductList-SubSubClauseHeading"/>
        <w:outlineLvl w:val="5"/>
      </w:pPr>
      <w:r>
        <w:t>2.1.3.1 Éligibilité aux licences Firstline Worker</w:t>
      </w:r>
    </w:p>
    <w:p w14:paraId="4BFFE22E" w14:textId="77777777" w:rsidR="00D866FD" w:rsidRDefault="009721A9">
      <w:pPr>
        <w:pStyle w:val="ProductList-BodyIndented2"/>
      </w:pPr>
      <w:r>
        <w:t xml:space="preserve">Les licences Microsoft 365 Firstline Worker ne peuvent être attribuées qu'aux utilisateurs qui satisfont à une ou plusieurs des conditions suivantes : </w:t>
      </w:r>
    </w:p>
    <w:p w14:paraId="3294E1C4" w14:textId="77777777" w:rsidR="00D866FD" w:rsidRDefault="009721A9" w:rsidP="009721A9">
      <w:pPr>
        <w:pStyle w:val="ProductList-Bullet"/>
        <w:numPr>
          <w:ilvl w:val="2"/>
          <w:numId w:val="41"/>
        </w:numPr>
      </w:pPr>
      <w:r>
        <w:t>Utilise un dispositif de travail principal avec un seul écran plus petit que 10,1"</w:t>
      </w:r>
    </w:p>
    <w:p w14:paraId="14A5FAFE" w14:textId="77777777" w:rsidR="00D866FD" w:rsidRDefault="009721A9" w:rsidP="009721A9">
      <w:pPr>
        <w:pStyle w:val="ProductList-Bullet"/>
        <w:numPr>
          <w:ilvl w:val="2"/>
          <w:numId w:val="41"/>
        </w:numPr>
      </w:pPr>
      <w:r>
        <w:t>Partage leur dispositif de travail principal avec d'autres utilisateurs qualifiés sous licence Microsoft 365 ou Office 365 Firstline Worker, pendant ou en dehors des heures de travail.</w:t>
      </w:r>
    </w:p>
    <w:p w14:paraId="3E9A8D22" w14:textId="77777777" w:rsidR="00D866FD" w:rsidRDefault="009721A9" w:rsidP="009721A9">
      <w:pPr>
        <w:pStyle w:val="ProductList-Bullet"/>
        <w:numPr>
          <w:ilvl w:val="3"/>
          <w:numId w:val="41"/>
        </w:numPr>
      </w:pPr>
      <w:r>
        <w:t>Les autres utilisateurs titulaires d'une licence Microsoft Firstline Worker doivent également utiliser le dispositif comme leur principal outil de travail.</w:t>
      </w:r>
    </w:p>
    <w:p w14:paraId="4A25274B" w14:textId="77777777" w:rsidR="00D866FD" w:rsidRDefault="009721A9" w:rsidP="009721A9">
      <w:pPr>
        <w:pStyle w:val="ProductList-Bullet"/>
        <w:numPr>
          <w:ilvl w:val="3"/>
          <w:numId w:val="41"/>
        </w:numPr>
      </w:pPr>
      <w:r>
        <w:t>Tout logiciel ou service auquel on accède à partir du dispositif partagé nécessite l'attribution au dispositif ou aux utilisateurs d'une licence incluant l'utilisation de ces logiciels ou services.</w:t>
      </w:r>
    </w:p>
    <w:p w14:paraId="0E614F33" w14:textId="77777777" w:rsidR="00D866FD" w:rsidRDefault="00D866FD">
      <w:pPr>
        <w:pStyle w:val="ProductList-BodyIndented2"/>
      </w:pPr>
    </w:p>
    <w:p w14:paraId="46282108" w14:textId="77777777" w:rsidR="00D866FD" w:rsidRDefault="009721A9">
      <w:pPr>
        <w:pStyle w:val="ProductList-BodyIndented2"/>
      </w:pPr>
      <w:r>
        <w:t>Les licences Microsoft 365 et Office 365 Firstline Worker éligibles incluent Microsoft 365 F1, Microsoft 365 F3, et/ou Office 365 F3.</w:t>
      </w:r>
    </w:p>
    <w:p w14:paraId="0C881104" w14:textId="77777777" w:rsidR="00D866FD" w:rsidRDefault="00D866FD">
      <w:pPr>
        <w:pStyle w:val="ProductList-BodyIndented2"/>
      </w:pPr>
    </w:p>
    <w:p w14:paraId="5B018983" w14:textId="77777777" w:rsidR="00D866FD" w:rsidRDefault="009721A9">
      <w:pPr>
        <w:pStyle w:val="ProductList-BodyIndented2"/>
      </w:pPr>
      <w:r>
        <w:t>Les Clients disposant de licences d'utilisation de Microsoft 365 F1/F3 avant le 1er juin 2020 (Clients impactés) peuvent obtenir des licences d'utilisation supplémentaires pour le même service ou un service équivalent, selon les conditions d'éligibilité de la licence Microsoft 365 F1 dans les Conditions de produit du 1er novembre 2019, jusqu'à la fin de la période de renouvellement de l'abonnement du Client impacté.</w:t>
      </w:r>
    </w:p>
    <w:p w14:paraId="6505563B" w14:textId="77777777" w:rsidR="00D866FD" w:rsidRDefault="00D866FD">
      <w:pPr>
        <w:pStyle w:val="ProductList-BodyIndented2"/>
      </w:pPr>
    </w:p>
    <w:p w14:paraId="18CA0800" w14:textId="77777777" w:rsidR="00D866FD" w:rsidRDefault="009721A9">
      <w:pPr>
        <w:pStyle w:val="ProductList-SubSubClauseHeading"/>
        <w:outlineLvl w:val="5"/>
      </w:pPr>
      <w:r>
        <w:t>2.1.3.2 Droits d'utilisation de Windows 10 pour Microsoft 365 F3</w:t>
      </w:r>
    </w:p>
    <w:p w14:paraId="19A1B76D" w14:textId="77777777" w:rsidR="00D866FD" w:rsidRDefault="009721A9">
      <w:pPr>
        <w:pStyle w:val="ProductList-BodyIndented2"/>
      </w:pPr>
      <w:r>
        <w:t>Les droits d’utilisation du composant Windows des licences Microsoft 365 F3 sont en outre modifiés comme suit :</w:t>
      </w:r>
    </w:p>
    <w:p w14:paraId="6C0698C0" w14:textId="77777777" w:rsidR="00D866FD" w:rsidRDefault="009721A9" w:rsidP="009721A9">
      <w:pPr>
        <w:pStyle w:val="ProductList-Bullet"/>
        <w:numPr>
          <w:ilvl w:val="2"/>
          <w:numId w:val="42"/>
        </w:numPr>
      </w:pPr>
      <w:r>
        <w:t xml:space="preserve">Les droits d’utilisation de Windows 10 Enterprise LTSC ne s’appliquent pas. </w:t>
      </w:r>
    </w:p>
    <w:p w14:paraId="541EFAE1" w14:textId="77777777" w:rsidR="00D866FD" w:rsidRDefault="009721A9" w:rsidP="009721A9">
      <w:pPr>
        <w:pStyle w:val="ProductList-Bullet"/>
        <w:numPr>
          <w:ilvl w:val="2"/>
          <w:numId w:val="42"/>
        </w:numPr>
      </w:pPr>
      <w:r>
        <w:t>Les droits d’installation et d’utilisation de MDOP ne s’appliquent pas.</w:t>
      </w:r>
    </w:p>
    <w:p w14:paraId="438B70C4" w14:textId="77777777" w:rsidR="00D866FD" w:rsidRDefault="009721A9" w:rsidP="009721A9">
      <w:pPr>
        <w:pStyle w:val="ProductList-Bullet"/>
        <w:numPr>
          <w:ilvl w:val="2"/>
          <w:numId w:val="42"/>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des instances virtualisées de Windows s'appliquent uniquement aux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qui sont les Principaux Utilisateurs d'un dispositif partagé avec un système d'exploitation éligible.</w:t>
      </w:r>
    </w:p>
    <w:p w14:paraId="5771DFAD" w14:textId="77777777" w:rsidR="00D866FD" w:rsidRDefault="00D866FD">
      <w:pPr>
        <w:pStyle w:val="ProductList-BodyIndented2"/>
      </w:pPr>
    </w:p>
    <w:p w14:paraId="469ECCD5" w14:textId="77777777" w:rsidR="00D866FD" w:rsidRDefault="009721A9">
      <w:pPr>
        <w:pStyle w:val="ProductList-SubSubClauseHeading"/>
        <w:outlineLvl w:val="5"/>
      </w:pPr>
      <w:r>
        <w:t>2.1.3.3 Smartphones et tablettes</w:t>
      </w:r>
    </w:p>
    <w:p w14:paraId="5524F12D" w14:textId="77777777" w:rsidR="00D866FD" w:rsidRDefault="009721A9">
      <w:pPr>
        <w:pStyle w:val="ProductList-BodyIndented2"/>
      </w:pPr>
      <w:r>
        <w:t>Chaque utilisateur Microsoft 365 F3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05453779" w14:textId="77777777" w:rsidR="00D866FD" w:rsidRDefault="00D866FD">
      <w:pPr>
        <w:pStyle w:val="ProductList-BodyIndented2"/>
      </w:pPr>
    </w:p>
    <w:p w14:paraId="4B6DD48E" w14:textId="77777777" w:rsidR="00D866FD" w:rsidRDefault="009721A9">
      <w:pPr>
        <w:pStyle w:val="ProductList-SubSubClauseHeading"/>
        <w:outlineLvl w:val="5"/>
      </w:pPr>
      <w:r>
        <w:t>2.1.3.4 Droits d'utilisation de la boîte e-mail de l'utilisateur Microsoft 365 F1</w:t>
      </w:r>
    </w:p>
    <w:p w14:paraId="4F801CE2" w14:textId="77777777" w:rsidR="00D866FD" w:rsidRDefault="009721A9">
      <w:pPr>
        <w:pStyle w:val="ProductList-BodyIndented2"/>
      </w:pPr>
      <w:r>
        <w:t>M365 F1 n'inclut pas les droits à une boîte e-mail Exchange. Afin de garantir une expérience complète aux équipes, les licences M365 F1 peuvent être associées à une licence supplémentaire Exchange Online K1. Bien que la licence Exchange Online K1 fournisse une boîte e-mail pour l'utilisateur, les utilisateurs de M365 F1 ne sont pas autorisés à utiliser cette boîte. Nous vous recommandons de désactiver Outlook sur le web en suivant ces étapes (</w:t>
      </w:r>
      <w:hyperlink r:id="rId119">
        <w:r>
          <w:rPr>
            <w:color w:val="00467F"/>
            <w:u w:val="single"/>
          </w:rPr>
          <w:t>https://docs.microsoft.com/en-us/exchange/recipients-in-exchange-online/manage-user-mailboxes/enable-or-disable-outlook-web-app</w:t>
        </w:r>
      </w:hyperlink>
      <w:r>
        <w:t>) et de demander à vos utilisateurs de ne pas accéder à la boîte aux lettres Exchange par d'autres moyens.</w:t>
      </w:r>
    </w:p>
    <w:p w14:paraId="00E0E704" w14:textId="77777777" w:rsidR="00D866FD" w:rsidRDefault="00D866FD">
      <w:pPr>
        <w:pStyle w:val="ProductList-BodyIndented2"/>
      </w:pPr>
    </w:p>
    <w:p w14:paraId="4F0B40EB" w14:textId="77777777" w:rsidR="00D866FD" w:rsidRDefault="009721A9">
      <w:pPr>
        <w:pStyle w:val="ProductList-ClauseHeading"/>
        <w:outlineLvl w:val="3"/>
      </w:pPr>
      <w:r>
        <w:t>2.2 Droits d’Utilisation Étendus pour les Clients Microsoft 365 E3/E5</w:t>
      </w:r>
    </w:p>
    <w:p w14:paraId="7DC6679D" w14:textId="77777777" w:rsidR="00D866FD" w:rsidRDefault="009721A9">
      <w:pPr>
        <w:pStyle w:val="ProductList-SubClauseHeading"/>
        <w:outlineLvl w:val="4"/>
      </w:pPr>
      <w:r>
        <w:t>2.2.1 Serveurs Office</w:t>
      </w:r>
    </w:p>
    <w:p w14:paraId="3F81DB16" w14:textId="77777777" w:rsidR="00D866FD" w:rsidRDefault="009721A9">
      <w:pPr>
        <w:pStyle w:val="ProductList-BodyIndented"/>
      </w:pPr>
      <w:r>
        <w:t>Chaque Utilisateur Titulaire d’une Licence couvert par une SL Utilisateur Microsoft 365 E3/E5 est autorisé à :</w:t>
      </w:r>
    </w:p>
    <w:p w14:paraId="73BEA7F1" w14:textId="77777777" w:rsidR="00D866FD" w:rsidRDefault="009721A9" w:rsidP="009721A9">
      <w:pPr>
        <w:pStyle w:val="ProductList-Bullet"/>
        <w:numPr>
          <w:ilvl w:val="1"/>
          <w:numId w:val="43"/>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743DB74B" w14:textId="77777777" w:rsidR="00D866FD" w:rsidRDefault="009721A9" w:rsidP="009721A9">
      <w:pPr>
        <w:pStyle w:val="ProductList-Bullet"/>
        <w:numPr>
          <w:ilvl w:val="1"/>
          <w:numId w:val="43"/>
        </w:numPr>
      </w:pPr>
      <w:r>
        <w:t xml:space="preserve">l’accès aux logiciels serveur ci-dessus est strictement réservé aux utilisateurs couverts par une SL Utilisateur Microsoft 365 E3/E5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7EADA410" w14:textId="77777777" w:rsidR="00D866FD" w:rsidRDefault="009721A9">
      <w:pPr>
        <w:pStyle w:val="ProductList-BodyIndented"/>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 droit ne s’applique pas aux SL Utilisateur acquises dans le cadre d’un Contrat Microsoft Cloud et du Microsoft Customer Agreement.</w:t>
      </w:r>
    </w:p>
    <w:p w14:paraId="667C08B3" w14:textId="77777777" w:rsidR="00D866FD" w:rsidRDefault="00D866FD">
      <w:pPr>
        <w:pStyle w:val="ProductList-BodyIndented"/>
      </w:pPr>
    </w:p>
    <w:p w14:paraId="3F66A3DA" w14:textId="77777777" w:rsidR="00D866FD" w:rsidRDefault="009721A9">
      <w:pPr>
        <w:pStyle w:val="ProductList-SubClauseHeading"/>
        <w:outlineLvl w:val="4"/>
      </w:pPr>
      <w:r>
        <w:t>2.2.2 Office Professionnel Plus</w:t>
      </w:r>
    </w:p>
    <w:p w14:paraId="5FA8C074" w14:textId="77777777" w:rsidR="00D866FD" w:rsidRDefault="009721A9">
      <w:pPr>
        <w:pStyle w:val="ProductList-SubSubClauseHeading"/>
        <w:outlineLvl w:val="5"/>
      </w:pPr>
      <w:r>
        <w:t>2.2.2.1 SL Utilisateur Microsoft 365 au titre de la SA :</w:t>
      </w:r>
    </w:p>
    <w:p w14:paraId="67EC0F4F" w14:textId="77777777" w:rsidR="00D866FD" w:rsidRDefault="009721A9">
      <w:pPr>
        <w:pStyle w:val="ProductList-BodyIndented2"/>
      </w:pPr>
      <w:r>
        <w:t>Pour chaque Utilisateur Titulaire d’une Licence auquel il attribue une SL Utilisateur Microsoft 365 au titre de la SA, le Client peut installer :</w:t>
      </w:r>
    </w:p>
    <w:p w14:paraId="66143C7D" w14:textId="77777777" w:rsidR="00D866FD" w:rsidRDefault="009721A9" w:rsidP="009721A9">
      <w:pPr>
        <w:pStyle w:val="ProductList-Bullet"/>
        <w:numPr>
          <w:ilvl w:val="2"/>
          <w:numId w:val="44"/>
        </w:numPr>
      </w:pPr>
      <w:r>
        <w:t xml:space="preserve">une copie locale d’Office Professional Plus que seul l’Utilisateur Titulaire de la Licence associée pourra utiliser pendant la durée de l’abonnement ; et </w:t>
      </w:r>
    </w:p>
    <w:p w14:paraId="31616BBE" w14:textId="77777777" w:rsidR="00D866FD" w:rsidRDefault="009721A9" w:rsidP="009721A9">
      <w:pPr>
        <w:pStyle w:val="ProductList-Bullet"/>
        <w:numPr>
          <w:ilvl w:val="2"/>
          <w:numId w:val="44"/>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016F13D2" w14:textId="77777777" w:rsidR="00D866FD" w:rsidRDefault="00D866FD">
      <w:pPr>
        <w:pStyle w:val="ProductList-BodyIndented2"/>
      </w:pPr>
    </w:p>
    <w:p w14:paraId="1D5810D2" w14:textId="77777777" w:rsidR="00D866FD" w:rsidRDefault="009721A9">
      <w:pPr>
        <w:pStyle w:val="ProductList-SubSubClauseHeading"/>
        <w:outlineLvl w:val="5"/>
      </w:pPr>
      <w:r>
        <w:t>2.2.2.2 SL Utilisateur Microsoft 365 acquises dans le cadre d’un MPSA</w:t>
      </w:r>
    </w:p>
    <w:p w14:paraId="5689FE3D" w14:textId="77777777" w:rsidR="00D866FD" w:rsidRDefault="009721A9">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06EB471D" w14:textId="77777777" w:rsidR="00D866FD" w:rsidRDefault="00D866FD">
      <w:pPr>
        <w:pStyle w:val="ProductList-BodyIndented2"/>
      </w:pPr>
    </w:p>
    <w:p w14:paraId="0B13D059" w14:textId="77777777" w:rsidR="00D866FD" w:rsidRDefault="009721A9">
      <w:pPr>
        <w:pStyle w:val="ProductList-ClauseHeading"/>
        <w:outlineLvl w:val="3"/>
      </w:pPr>
      <w:r>
        <w:t>2.3 Droits d’Utilisation de Microsoft 365 Business Premium</w:t>
      </w:r>
    </w:p>
    <w:p w14:paraId="122C8B46" w14:textId="77777777" w:rsidR="00D866FD" w:rsidRDefault="009721A9">
      <w:pPr>
        <w:pStyle w:val="ProductList-Body"/>
      </w:pPr>
      <w:r>
        <w:t>Le Client ne peut pas acquérir plus de 300 licences d’abonnement utilisateur. Les Droits d’Utilisation du composant Windows de Microsoft 365 Business Premium sont modifiés comme suit :</w:t>
      </w:r>
    </w:p>
    <w:p w14:paraId="51E7C4F6" w14:textId="77777777" w:rsidR="00D866FD" w:rsidRDefault="009721A9" w:rsidP="009721A9">
      <w:pPr>
        <w:pStyle w:val="ProductList-Bullet"/>
        <w:numPr>
          <w:ilvl w:val="0"/>
          <w:numId w:val="45"/>
        </w:numPr>
      </w:pPr>
      <w:r>
        <w:t xml:space="preserve">Windows Entreprise fonctionne comme un Service en Ligne, et il ne succède à aucune version antérieure du système d’exploitation d’ordinateur Windows. </w:t>
      </w:r>
    </w:p>
    <w:p w14:paraId="437BE49D" w14:textId="77777777" w:rsidR="00D866FD" w:rsidRDefault="009721A9" w:rsidP="009721A9">
      <w:pPr>
        <w:pStyle w:val="ProductList-Bullet"/>
        <w:numPr>
          <w:ilvl w:val="0"/>
          <w:numId w:val="45"/>
        </w:numPr>
      </w:pPr>
      <w:r>
        <w:t xml:space="preserve">Droits d’utiliser une version antérieure, une autre version linguistique, une version pour une plateforme distincte ou une édition antérieure de Windows, y compris Windows 10 Entreprise LTSC, ne s’appliquent pas. </w:t>
      </w:r>
    </w:p>
    <w:p w14:paraId="02FE2D4F" w14:textId="77777777" w:rsidR="00D866FD" w:rsidRDefault="009721A9" w:rsidP="009721A9">
      <w:pPr>
        <w:pStyle w:val="ProductList-Bullet"/>
        <w:numPr>
          <w:ilvl w:val="0"/>
          <w:numId w:val="45"/>
        </w:numPr>
      </w:pPr>
      <w:r>
        <w:t xml:space="preserve">Outre l'utilisation de Windows Virtual Desktop (voir la section Windows Virtual Desktop de </w:t>
      </w:r>
      <w:hyperlink w:anchor="_Sec624">
        <w:r>
          <w:rPr>
            <w:color w:val="00467F"/>
            <w:u w:val="single"/>
          </w:rPr>
          <w:t>l’entrée Produit Services Microsoft Azure</w:t>
        </w:r>
      </w:hyperlink>
      <w:r>
        <w:t xml:space="preserve">), les droits d’accès et d’utilisation d’instances virtualisées de Windows ne s’appliquent pas. </w:t>
      </w:r>
    </w:p>
    <w:p w14:paraId="6C1CF41B" w14:textId="77777777" w:rsidR="00D866FD" w:rsidRDefault="00D866FD">
      <w:pPr>
        <w:pStyle w:val="ProductList-Body"/>
      </w:pPr>
    </w:p>
    <w:p w14:paraId="2DCDA9CC" w14:textId="77777777" w:rsidR="00D866FD" w:rsidRDefault="009721A9">
      <w:pPr>
        <w:pStyle w:val="ProductList-ClauseHeading"/>
        <w:outlineLvl w:val="3"/>
      </w:pPr>
      <w:r>
        <w:t>2.4 Experts on Demand</w:t>
      </w:r>
    </w:p>
    <w:p w14:paraId="45F7B693" w14:textId="77777777" w:rsidR="00D866FD" w:rsidRDefault="009721A9">
      <w:pPr>
        <w:pStyle w:val="ProductList-Body"/>
      </w:pPr>
      <w:r>
        <w:t>Les Clients Microsoft Threat Experts sont éligibles à l'achat d'abonnements Experts on Demand. Le Client se verra affecter 2 crédits le 1er de chaque mois, qui peuvent être utilisés pour poser des questions ; les crédits non utilisés expirent quatre-vingt-dix (90) jours après la date de cession ou à la fin de la durée de l'abonnement, le délai le plus court étant retenu.</w:t>
      </w:r>
    </w:p>
    <w:p w14:paraId="4B23F979" w14:textId="77777777" w:rsidR="00D866FD" w:rsidRDefault="00D866FD">
      <w:pPr>
        <w:pStyle w:val="ProductList-Body"/>
      </w:pPr>
    </w:p>
    <w:p w14:paraId="3E266927" w14:textId="77777777" w:rsidR="00D866FD" w:rsidRDefault="009721A9">
      <w:pPr>
        <w:pStyle w:val="ProductList-ClauseHeading"/>
        <w:outlineLvl w:val="3"/>
      </w:pPr>
      <w:r>
        <w:t>2.5 Conditions préalables à la licence</w:t>
      </w:r>
    </w:p>
    <w:tbl>
      <w:tblPr>
        <w:tblStyle w:val="PURTable"/>
        <w:tblW w:w="0" w:type="dxa"/>
        <w:tblLook w:val="04A0" w:firstRow="1" w:lastRow="0" w:firstColumn="1" w:lastColumn="0" w:noHBand="0" w:noVBand="1"/>
      </w:tblPr>
      <w:tblGrid>
        <w:gridCol w:w="5479"/>
        <w:gridCol w:w="5437"/>
      </w:tblGrid>
      <w:tr w:rsidR="00D866FD" w14:paraId="4CC8DA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29CE0F8" w14:textId="77777777" w:rsidR="00D866FD" w:rsidRDefault="009721A9">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376F8833" w14:textId="77777777" w:rsidR="00D866FD" w:rsidRDefault="009721A9">
            <w:pPr>
              <w:pStyle w:val="ProductList-TableBody"/>
            </w:pPr>
            <w:r>
              <w:rPr>
                <w:color w:val="FFFFFF"/>
              </w:rPr>
              <w:t>Conditions préalables à la licence</w:t>
            </w:r>
          </w:p>
        </w:tc>
      </w:tr>
      <w:tr w:rsidR="00D866FD" w14:paraId="18F13C6A" w14:textId="77777777">
        <w:tc>
          <w:tcPr>
            <w:tcW w:w="6120" w:type="dxa"/>
            <w:tcBorders>
              <w:left w:val="single" w:sz="4" w:space="0" w:color="000000"/>
              <w:bottom w:val="none" w:sz="4" w:space="0" w:color="000000"/>
              <w:right w:val="single" w:sz="4" w:space="0" w:color="000000"/>
            </w:tcBorders>
          </w:tcPr>
          <w:p w14:paraId="5082A99B" w14:textId="77777777" w:rsidR="00D866FD" w:rsidRDefault="009721A9">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FB18968" w14:textId="77777777" w:rsidR="00D866FD" w:rsidRDefault="009721A9">
            <w:pPr>
              <w:pStyle w:val="ProductList-TableBody"/>
            </w:pPr>
            <w:r>
              <w:t xml:space="preserve">Microsoft 365 E3/A3, ou </w:t>
            </w:r>
          </w:p>
        </w:tc>
      </w:tr>
      <w:tr w:rsidR="00D866FD" w14:paraId="6E0D0FDE" w14:textId="77777777">
        <w:tc>
          <w:tcPr>
            <w:tcW w:w="6120" w:type="dxa"/>
            <w:tcBorders>
              <w:top w:val="none" w:sz="4" w:space="0" w:color="000000"/>
              <w:left w:val="single" w:sz="4" w:space="0" w:color="000000"/>
              <w:bottom w:val="single" w:sz="4" w:space="0" w:color="000000"/>
              <w:right w:val="single" w:sz="4" w:space="0" w:color="000000"/>
            </w:tcBorders>
          </w:tcPr>
          <w:p w14:paraId="79A77BFB" w14:textId="77777777" w:rsidR="00D866FD" w:rsidRDefault="00D866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4C4558" w14:textId="77777777" w:rsidR="00D866FD" w:rsidRDefault="009721A9">
            <w:pPr>
              <w:pStyle w:val="ProductList-TableBody"/>
            </w:pPr>
            <w:r>
              <w:t>Office 365 E3/A3 et Enterprise Mobility + Security E3/A3</w:t>
            </w:r>
          </w:p>
        </w:tc>
      </w:tr>
      <w:tr w:rsidR="00D866FD" w14:paraId="2477BC0B" w14:textId="77777777">
        <w:tc>
          <w:tcPr>
            <w:tcW w:w="6120" w:type="dxa"/>
            <w:tcBorders>
              <w:top w:val="single" w:sz="4" w:space="0" w:color="000000"/>
              <w:left w:val="single" w:sz="4" w:space="0" w:color="000000"/>
              <w:bottom w:val="none" w:sz="4" w:space="0" w:color="000000"/>
              <w:right w:val="single" w:sz="4" w:space="0" w:color="000000"/>
            </w:tcBorders>
          </w:tcPr>
          <w:p w14:paraId="06269BC2" w14:textId="77777777" w:rsidR="00D866FD" w:rsidRDefault="009721A9">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232085E" w14:textId="77777777" w:rsidR="00D866FD" w:rsidRDefault="009721A9">
            <w:pPr>
              <w:pStyle w:val="ProductList-TableBody"/>
            </w:pPr>
            <w:r>
              <w:t>Microsoft 365 E3/A3, ou</w:t>
            </w:r>
          </w:p>
        </w:tc>
      </w:tr>
      <w:tr w:rsidR="00D866FD" w14:paraId="40983FE9" w14:textId="77777777">
        <w:tc>
          <w:tcPr>
            <w:tcW w:w="6120" w:type="dxa"/>
            <w:tcBorders>
              <w:top w:val="none" w:sz="4" w:space="0" w:color="000000"/>
              <w:left w:val="single" w:sz="4" w:space="0" w:color="000000"/>
              <w:bottom w:val="single" w:sz="4" w:space="0" w:color="000000"/>
              <w:right w:val="single" w:sz="4" w:space="0" w:color="000000"/>
            </w:tcBorders>
          </w:tcPr>
          <w:p w14:paraId="2075A6D3" w14:textId="77777777" w:rsidR="00D866FD" w:rsidRDefault="00D866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8DA24D" w14:textId="77777777" w:rsidR="00D866FD" w:rsidRDefault="009721A9">
            <w:pPr>
              <w:pStyle w:val="ProductList-TableBody"/>
            </w:pPr>
            <w:r>
              <w:t>Office 365 E3/A3 et Enterprise Mobility + Security E3/A3</w:t>
            </w:r>
          </w:p>
        </w:tc>
      </w:tr>
      <w:tr w:rsidR="00D866FD" w14:paraId="1839B658" w14:textId="77777777">
        <w:tc>
          <w:tcPr>
            <w:tcW w:w="6120" w:type="dxa"/>
            <w:tcBorders>
              <w:top w:val="single" w:sz="4" w:space="0" w:color="000000"/>
              <w:left w:val="single" w:sz="4" w:space="0" w:color="000000"/>
              <w:bottom w:val="single" w:sz="4" w:space="0" w:color="000000"/>
              <w:right w:val="single" w:sz="4" w:space="0" w:color="000000"/>
            </w:tcBorders>
          </w:tcPr>
          <w:p w14:paraId="2BD8A29D" w14:textId="77777777" w:rsidR="00D866FD" w:rsidRDefault="009721A9">
            <w:pPr>
              <w:pStyle w:val="ProductList-TableBody"/>
            </w:pPr>
            <w:r>
              <w:t>Microsoft 365 E5A/5 eDiscovery et Audit</w:t>
            </w:r>
          </w:p>
        </w:tc>
        <w:tc>
          <w:tcPr>
            <w:tcW w:w="6120" w:type="dxa"/>
            <w:tcBorders>
              <w:top w:val="single" w:sz="4" w:space="0" w:color="000000"/>
              <w:left w:val="single" w:sz="4" w:space="0" w:color="000000"/>
              <w:bottom w:val="single" w:sz="4" w:space="0" w:color="000000"/>
              <w:right w:val="single" w:sz="4" w:space="0" w:color="000000"/>
            </w:tcBorders>
          </w:tcPr>
          <w:p w14:paraId="30E33A20" w14:textId="77777777" w:rsidR="00D866FD" w:rsidRDefault="009721A9">
            <w:pPr>
              <w:pStyle w:val="ProductList-TableBody"/>
            </w:pPr>
            <w:r>
              <w:t>Toute licence Microsoft 365, Office 365, Exchange Online, SharePoint Online ou OneDrive pour plan Entreprise</w:t>
            </w:r>
          </w:p>
        </w:tc>
      </w:tr>
      <w:tr w:rsidR="00D866FD" w14:paraId="003F1609" w14:textId="77777777">
        <w:tc>
          <w:tcPr>
            <w:tcW w:w="6120" w:type="dxa"/>
            <w:tcBorders>
              <w:top w:val="single" w:sz="4" w:space="0" w:color="000000"/>
              <w:left w:val="single" w:sz="4" w:space="0" w:color="000000"/>
              <w:bottom w:val="single" w:sz="4" w:space="0" w:color="000000"/>
              <w:right w:val="single" w:sz="4" w:space="0" w:color="000000"/>
            </w:tcBorders>
          </w:tcPr>
          <w:p w14:paraId="791503D7" w14:textId="77777777" w:rsidR="00D866FD" w:rsidRDefault="009721A9">
            <w:pPr>
              <w:pStyle w:val="ProductList-TableBody"/>
            </w:pPr>
            <w:r>
              <w:t>Microsoft 365 E5/A5 Gestion des risques internes</w:t>
            </w:r>
          </w:p>
        </w:tc>
        <w:tc>
          <w:tcPr>
            <w:tcW w:w="6120" w:type="dxa"/>
            <w:tcBorders>
              <w:top w:val="single" w:sz="4" w:space="0" w:color="000000"/>
              <w:left w:val="single" w:sz="4" w:space="0" w:color="000000"/>
              <w:bottom w:val="single" w:sz="4" w:space="0" w:color="000000"/>
              <w:right w:val="single" w:sz="4" w:space="0" w:color="000000"/>
            </w:tcBorders>
          </w:tcPr>
          <w:p w14:paraId="36413FF3" w14:textId="77777777" w:rsidR="00D866FD" w:rsidRDefault="009721A9">
            <w:pPr>
              <w:pStyle w:val="ProductList-TableBody"/>
            </w:pPr>
            <w:r>
              <w:t>Toute licence Microsoft 365, Office 365, Exchange Online, SharePoint Online ou OneDrive pour plan Entreprise</w:t>
            </w:r>
          </w:p>
        </w:tc>
      </w:tr>
      <w:tr w:rsidR="00D866FD" w14:paraId="63BB0F52" w14:textId="77777777">
        <w:tc>
          <w:tcPr>
            <w:tcW w:w="6120" w:type="dxa"/>
            <w:tcBorders>
              <w:top w:val="single" w:sz="4" w:space="0" w:color="000000"/>
              <w:left w:val="single" w:sz="4" w:space="0" w:color="000000"/>
              <w:bottom w:val="single" w:sz="4" w:space="0" w:color="000000"/>
              <w:right w:val="single" w:sz="4" w:space="0" w:color="000000"/>
            </w:tcBorders>
          </w:tcPr>
          <w:p w14:paraId="0F3D190F" w14:textId="77777777" w:rsidR="00D866FD" w:rsidRDefault="009721A9">
            <w:pPr>
              <w:pStyle w:val="ProductList-TableBody"/>
            </w:pPr>
            <w:r>
              <w:t>Microsoft 365 E5/A5 Protection de l'information et gouvernance</w:t>
            </w:r>
          </w:p>
        </w:tc>
        <w:tc>
          <w:tcPr>
            <w:tcW w:w="6120" w:type="dxa"/>
            <w:tcBorders>
              <w:top w:val="single" w:sz="4" w:space="0" w:color="000000"/>
              <w:left w:val="single" w:sz="4" w:space="0" w:color="000000"/>
              <w:bottom w:val="single" w:sz="4" w:space="0" w:color="000000"/>
              <w:right w:val="single" w:sz="4" w:space="0" w:color="000000"/>
            </w:tcBorders>
          </w:tcPr>
          <w:p w14:paraId="35F71A5C" w14:textId="77777777" w:rsidR="00D866FD" w:rsidRDefault="009721A9">
            <w:pPr>
              <w:pStyle w:val="ProductList-TableBody"/>
            </w:pPr>
            <w:r>
              <w:t>Tout Microsoft 365, Office 365, Exchange Online, SharePoint Online ou OneDrive pour plan Entreprise et Azure Information Protection ou Enterprise Mobility + Security E3/A3</w:t>
            </w:r>
          </w:p>
        </w:tc>
      </w:tr>
      <w:tr w:rsidR="00D866FD" w14:paraId="11DBC451" w14:textId="77777777">
        <w:tc>
          <w:tcPr>
            <w:tcW w:w="6120" w:type="dxa"/>
            <w:tcBorders>
              <w:top w:val="single" w:sz="4" w:space="0" w:color="000000"/>
              <w:left w:val="single" w:sz="4" w:space="0" w:color="000000"/>
              <w:bottom w:val="single" w:sz="4" w:space="0" w:color="000000"/>
              <w:right w:val="single" w:sz="4" w:space="0" w:color="000000"/>
            </w:tcBorders>
          </w:tcPr>
          <w:p w14:paraId="1A47AF48" w14:textId="77777777" w:rsidR="00D866FD" w:rsidRDefault="009721A9">
            <w:pPr>
              <w:pStyle w:val="ProductList-TableBody"/>
            </w:pPr>
            <w:r>
              <w:t>Module Complémentaire VDA pour les Clients Microsoft 365 E3/E5</w:t>
            </w:r>
          </w:p>
        </w:tc>
        <w:tc>
          <w:tcPr>
            <w:tcW w:w="6120" w:type="dxa"/>
            <w:tcBorders>
              <w:top w:val="single" w:sz="4" w:space="0" w:color="000000"/>
              <w:left w:val="single" w:sz="4" w:space="0" w:color="000000"/>
              <w:bottom w:val="single" w:sz="4" w:space="0" w:color="000000"/>
              <w:right w:val="single" w:sz="4" w:space="0" w:color="000000"/>
            </w:tcBorders>
          </w:tcPr>
          <w:p w14:paraId="4B1C259D" w14:textId="77777777" w:rsidR="00D866FD" w:rsidRDefault="009721A9">
            <w:pPr>
              <w:pStyle w:val="ProductList-TableBody"/>
            </w:pPr>
            <w:r>
              <w:t>Microsoft 365 E3/E5</w:t>
            </w:r>
          </w:p>
        </w:tc>
      </w:tr>
    </w:tbl>
    <w:p w14:paraId="37070775" w14:textId="77777777" w:rsidR="00D866FD" w:rsidRDefault="00D866FD">
      <w:pPr>
        <w:pStyle w:val="ProductList-Body"/>
      </w:pPr>
    </w:p>
    <w:p w14:paraId="23B5D78A" w14:textId="77777777" w:rsidR="00D866FD" w:rsidRDefault="009721A9">
      <w:pPr>
        <w:pStyle w:val="ProductList-ClauseHeading"/>
        <w:outlineLvl w:val="3"/>
      </w:pPr>
      <w:r>
        <w:t>2.6 Programmes Éducation</w:t>
      </w:r>
    </w:p>
    <w:p w14:paraId="121AA047" w14:textId="77777777" w:rsidR="00D866FD" w:rsidRDefault="009721A9">
      <w:pPr>
        <w:pStyle w:val="ProductList-Body"/>
      </w:pPr>
      <w:r>
        <w:t>Les dispositions suivantes s’appliquent aux clients ayant conclu un Contrat de Licence en Volume Éducation :</w:t>
      </w:r>
    </w:p>
    <w:p w14:paraId="228380C9" w14:textId="77777777" w:rsidR="00D866FD" w:rsidRDefault="009721A9">
      <w:pPr>
        <w:pStyle w:val="ProductList-SubClauseHeading"/>
        <w:outlineLvl w:val="4"/>
      </w:pPr>
      <w:r>
        <w:t>2.6.1 Microsoft 365 A1 (SL Dispositif)</w:t>
      </w:r>
    </w:p>
    <w:p w14:paraId="29F07351" w14:textId="77777777" w:rsidR="00D866FD" w:rsidRDefault="009721A9">
      <w:pPr>
        <w:pStyle w:val="ProductList-SubSubClauseHeading"/>
        <w:outlineLvl w:val="5"/>
      </w:pPr>
      <w:r>
        <w:t>2.6.1.1 Durée</w:t>
      </w:r>
    </w:p>
    <w:p w14:paraId="0884AB2B" w14:textId="77777777" w:rsidR="00D866FD" w:rsidRDefault="009721A9">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64A741B2" w14:textId="77777777" w:rsidR="00D866FD" w:rsidRDefault="00D866FD">
      <w:pPr>
        <w:pStyle w:val="ProductList-BodyIndented2"/>
      </w:pPr>
    </w:p>
    <w:p w14:paraId="7F9048E4" w14:textId="77777777" w:rsidR="00D866FD" w:rsidRDefault="009721A9">
      <w:pPr>
        <w:pStyle w:val="ProductList-SubSubClauseHeading"/>
        <w:outlineLvl w:val="5"/>
      </w:pPr>
      <w:r>
        <w:t>2.6.1.2 Annulation et Réattribution</w:t>
      </w:r>
    </w:p>
    <w:p w14:paraId="5D493D00" w14:textId="77777777" w:rsidR="00D866FD" w:rsidRDefault="009721A9">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5DB611AC" w14:textId="77777777" w:rsidR="00D866FD" w:rsidRDefault="00D866FD">
      <w:pPr>
        <w:pStyle w:val="ProductList-BodyIndented2"/>
      </w:pPr>
    </w:p>
    <w:p w14:paraId="2CD0EA2C" w14:textId="77777777" w:rsidR="00D866FD" w:rsidRDefault="009721A9">
      <w:pPr>
        <w:pStyle w:val="ProductList-SubSubClauseHeading"/>
        <w:outlineLvl w:val="5"/>
      </w:pPr>
      <w:r>
        <w:t>2.6.1.3 Versions Windows 10</w:t>
      </w:r>
    </w:p>
    <w:p w14:paraId="65B46908" w14:textId="77777777" w:rsidR="00D866FD" w:rsidRDefault="009721A9">
      <w:pPr>
        <w:pStyle w:val="ProductList-BodyIndented2"/>
      </w:pPr>
      <w:r>
        <w:t>Microsoft 365 Éducation A1 comprend une mise à jour vers Windows 10 Pro Éducation pour les dispositifs sous licence avec Windows 7 Professionnel, Windows 8/8.1 Pro et Windows 10 Pro.</w:t>
      </w:r>
    </w:p>
    <w:p w14:paraId="552E49F2" w14:textId="77777777" w:rsidR="00D866FD" w:rsidRDefault="00D866FD">
      <w:pPr>
        <w:pStyle w:val="ProductList-BodyIndented2"/>
      </w:pPr>
    </w:p>
    <w:p w14:paraId="6BD7B449" w14:textId="77777777" w:rsidR="00D866FD" w:rsidRDefault="009721A9">
      <w:pPr>
        <w:pStyle w:val="ProductList-SubClauseHeading"/>
        <w:outlineLvl w:val="4"/>
      </w:pPr>
      <w:r>
        <w:t>2.6.2 Microsoft 365 A3/A5 (SL Utilisateur)</w:t>
      </w:r>
    </w:p>
    <w:p w14:paraId="4D2C3986" w14:textId="77777777" w:rsidR="00D866FD" w:rsidRDefault="009721A9">
      <w:pPr>
        <w:pStyle w:val="ProductList-SubSubClauseHeading"/>
        <w:outlineLvl w:val="5"/>
      </w:pPr>
      <w:r>
        <w:t>2.6.2.1 Serveurs Office</w:t>
      </w:r>
    </w:p>
    <w:p w14:paraId="34A79DD3" w14:textId="77777777" w:rsidR="00D866FD" w:rsidRDefault="009721A9">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1D5E80D2" w14:textId="77777777" w:rsidR="00D866FD" w:rsidRDefault="009721A9" w:rsidP="009721A9">
      <w:pPr>
        <w:pStyle w:val="ProductList-Bullet"/>
        <w:numPr>
          <w:ilvl w:val="2"/>
          <w:numId w:val="46"/>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4D80B19C" w14:textId="77777777" w:rsidR="00D866FD" w:rsidRDefault="009721A9" w:rsidP="009721A9">
      <w:pPr>
        <w:pStyle w:val="ProductList-Bullet"/>
        <w:numPr>
          <w:ilvl w:val="2"/>
          <w:numId w:val="46"/>
        </w:numPr>
      </w:pPr>
      <w:r>
        <w:t xml:space="preserve">l’accès aux logiciels serveur ci-dessus est strictement réservé aux utilisateurs couverts par une SL Utilisateur Microsoft 365 A3/A5 ou aux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5D2A85C9" w14:textId="77777777" w:rsidR="00D866FD" w:rsidRDefault="009721A9">
      <w:pPr>
        <w:pStyle w:val="ProductList-BodyIndented2"/>
      </w:pPr>
      <w:r>
        <w:t xml:space="preserve">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Ce droit ne s’applique pas aux SL Utilisateur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435B613C" w14:textId="77777777" w:rsidR="00D866FD" w:rsidRDefault="00D866FD">
      <w:pPr>
        <w:pStyle w:val="ProductList-BodyIndented2"/>
      </w:pPr>
    </w:p>
    <w:p w14:paraId="23AE263F" w14:textId="77777777" w:rsidR="00D866FD" w:rsidRDefault="009721A9">
      <w:pPr>
        <w:pStyle w:val="ProductList-SubSubClauseHeading"/>
        <w:outlineLvl w:val="5"/>
      </w:pPr>
      <w:r>
        <w:t>2.6.2.2 Microsoft 365 A3 avec CAL Core</w:t>
      </w:r>
    </w:p>
    <w:p w14:paraId="6AFE047E" w14:textId="77777777" w:rsidR="00D866FD" w:rsidRDefault="009721A9">
      <w:pPr>
        <w:pStyle w:val="ProductList-BodyIndented2"/>
      </w:pPr>
      <w:r>
        <w:t>Microsoft 365 A3 avec CAL Core est disponible uniquement en remplacement de Desktop Éducation avec CAL Core.</w:t>
      </w:r>
    </w:p>
    <w:p w14:paraId="2DFF4C29" w14:textId="77777777" w:rsidR="00D866FD" w:rsidRDefault="00D866FD">
      <w:pPr>
        <w:pStyle w:val="ProductList-ClauseHeading"/>
        <w:outlineLvl w:val="3"/>
      </w:pPr>
    </w:p>
    <w:p w14:paraId="36199A6F"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1C562E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6707D"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3152E076" w14:textId="77777777" w:rsidR="00D866FD" w:rsidRDefault="00D866FD">
      <w:pPr>
        <w:pStyle w:val="ProductList-Body"/>
      </w:pPr>
    </w:p>
    <w:p w14:paraId="5379E8B5" w14:textId="77777777" w:rsidR="00D866FD" w:rsidRDefault="009721A9">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9457982"/>
      <w:r>
        <w:instrText>Enterprise Mobility + Security</w:instrText>
      </w:r>
      <w:bookmarkEnd w:id="242"/>
      <w:r>
        <w:instrText>" \l 2</w:instrText>
      </w:r>
      <w:r>
        <w:fldChar w:fldCharType="end"/>
      </w:r>
    </w:p>
    <w:p w14:paraId="06E1396E" w14:textId="77777777" w:rsidR="00D866FD" w:rsidRDefault="009721A9">
      <w:pPr>
        <w:pStyle w:val="ProductList-Offering1SubSection"/>
        <w:outlineLvl w:val="2"/>
      </w:pPr>
      <w:bookmarkStart w:id="243" w:name="_Sec709"/>
      <w:r>
        <w:t>1. Disponibilité des Programmes</w:t>
      </w:r>
      <w:bookmarkEnd w:id="243"/>
    </w:p>
    <w:tbl>
      <w:tblPr>
        <w:tblStyle w:val="PURTable"/>
        <w:tblW w:w="0" w:type="dxa"/>
        <w:tblLook w:val="04A0" w:firstRow="1" w:lastRow="0" w:firstColumn="1" w:lastColumn="0" w:noHBand="0" w:noVBand="1"/>
      </w:tblPr>
      <w:tblGrid>
        <w:gridCol w:w="4287"/>
        <w:gridCol w:w="709"/>
        <w:gridCol w:w="699"/>
        <w:gridCol w:w="703"/>
        <w:gridCol w:w="714"/>
        <w:gridCol w:w="729"/>
        <w:gridCol w:w="830"/>
        <w:gridCol w:w="707"/>
        <w:gridCol w:w="732"/>
        <w:gridCol w:w="806"/>
      </w:tblGrid>
      <w:tr w:rsidR="00D866FD" w14:paraId="02BB11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64E3FE" w14:textId="77777777" w:rsidR="00D866FD" w:rsidRDefault="009721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E8B2F22"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C1D78"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350A5"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9B1CC"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68926"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82677"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85B6E"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84748"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3511A"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3983FCB1" w14:textId="77777777">
        <w:tc>
          <w:tcPr>
            <w:tcW w:w="4660" w:type="dxa"/>
            <w:tcBorders>
              <w:top w:val="single" w:sz="6" w:space="0" w:color="FFFFFF"/>
              <w:left w:val="none" w:sz="4" w:space="0" w:color="6E6E6E"/>
              <w:bottom w:val="dashed" w:sz="4" w:space="0" w:color="BFBFBF"/>
              <w:right w:val="none" w:sz="4" w:space="0" w:color="6E6E6E"/>
            </w:tcBorders>
          </w:tcPr>
          <w:p w14:paraId="5DAAEBB6" w14:textId="77777777" w:rsidR="00D866FD" w:rsidRDefault="009721A9">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01219DAF"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AF0A9"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2BB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C997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7C866"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FDDAB" w14:textId="77777777" w:rsidR="00D866FD" w:rsidRDefault="009721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948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8F93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DC9CF" w14:textId="77777777" w:rsidR="00D866FD" w:rsidRDefault="00D866FD">
            <w:pPr>
              <w:pStyle w:val="ProductList-TableBody"/>
              <w:jc w:val="center"/>
            </w:pPr>
          </w:p>
        </w:tc>
      </w:tr>
      <w:tr w:rsidR="00D866FD" w14:paraId="3EC9C02F" w14:textId="77777777">
        <w:tc>
          <w:tcPr>
            <w:tcW w:w="4660" w:type="dxa"/>
            <w:tcBorders>
              <w:top w:val="dashed" w:sz="4" w:space="0" w:color="BFBFBF"/>
              <w:left w:val="none" w:sz="4" w:space="0" w:color="6E6E6E"/>
              <w:bottom w:val="dashed" w:sz="4" w:space="0" w:color="BFBFBF"/>
              <w:right w:val="none" w:sz="4" w:space="0" w:color="6E6E6E"/>
            </w:tcBorders>
          </w:tcPr>
          <w:p w14:paraId="1781DAC2" w14:textId="77777777" w:rsidR="00D866FD" w:rsidRDefault="009721A9">
            <w:pPr>
              <w:pStyle w:val="ProductList-TableBody"/>
            </w:pPr>
            <w:r>
              <w:t>Enterprise Mobility + Security A3</w:t>
            </w:r>
            <w:r>
              <w:fldChar w:fldCharType="begin"/>
            </w:r>
            <w:r>
              <w:instrText xml:space="preserve"> XE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BB210C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99282"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495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8465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FC9E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2842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3C99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8B742" w14:textId="77777777" w:rsidR="00D866FD" w:rsidRDefault="009721A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B5B49" w14:textId="77777777" w:rsidR="00D866FD" w:rsidRDefault="00D866FD">
            <w:pPr>
              <w:pStyle w:val="ProductList-TableBody"/>
              <w:jc w:val="center"/>
            </w:pPr>
          </w:p>
        </w:tc>
      </w:tr>
      <w:tr w:rsidR="00D866FD" w14:paraId="576256DC" w14:textId="77777777">
        <w:tc>
          <w:tcPr>
            <w:tcW w:w="4660" w:type="dxa"/>
            <w:tcBorders>
              <w:top w:val="dashed" w:sz="4" w:space="0" w:color="BFBFBF"/>
              <w:left w:val="none" w:sz="4" w:space="0" w:color="6E6E6E"/>
              <w:bottom w:val="dashed" w:sz="4" w:space="0" w:color="BFBFBF"/>
              <w:right w:val="none" w:sz="4" w:space="0" w:color="6E6E6E"/>
            </w:tcBorders>
          </w:tcPr>
          <w:p w14:paraId="5CDE9B8C" w14:textId="77777777" w:rsidR="00D866FD" w:rsidRDefault="009721A9">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30226D8"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91644"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1AD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9EE9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3CE54"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F6FCB" w14:textId="77777777" w:rsidR="00D866FD" w:rsidRDefault="009721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07B3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3B6D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AF3A9" w14:textId="77777777" w:rsidR="00D866FD" w:rsidRDefault="00D866FD">
            <w:pPr>
              <w:pStyle w:val="ProductList-TableBody"/>
              <w:jc w:val="center"/>
            </w:pPr>
          </w:p>
        </w:tc>
      </w:tr>
      <w:tr w:rsidR="00D866FD" w14:paraId="6A2D05A7" w14:textId="77777777">
        <w:tc>
          <w:tcPr>
            <w:tcW w:w="4660" w:type="dxa"/>
            <w:tcBorders>
              <w:top w:val="dashed" w:sz="4" w:space="0" w:color="BFBFBF"/>
              <w:left w:val="none" w:sz="4" w:space="0" w:color="6E6E6E"/>
              <w:bottom w:val="dashed" w:sz="4" w:space="0" w:color="BFBFBF"/>
              <w:right w:val="none" w:sz="4" w:space="0" w:color="6E6E6E"/>
            </w:tcBorders>
          </w:tcPr>
          <w:p w14:paraId="72AB2629" w14:textId="77777777" w:rsidR="00D866FD" w:rsidRDefault="009721A9">
            <w:pPr>
              <w:pStyle w:val="ProductList-TableBody"/>
            </w:pPr>
            <w:r>
              <w:t>Module Complémentaire Enterprise Mobility + Security A3</w:t>
            </w:r>
            <w:r>
              <w:fldChar w:fldCharType="begin"/>
            </w:r>
            <w:r>
              <w:instrText xml:space="preserve"> XE "Module Complémentaire Enterprise Mobility + Security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AE3F6D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1915E"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26EE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971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335C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247D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AE06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F3BA3" w14:textId="77777777" w:rsidR="00D866FD" w:rsidRDefault="009721A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FB7DA" w14:textId="77777777" w:rsidR="00D866FD" w:rsidRDefault="00D866FD">
            <w:pPr>
              <w:pStyle w:val="ProductList-TableBody"/>
              <w:jc w:val="center"/>
            </w:pPr>
          </w:p>
        </w:tc>
      </w:tr>
      <w:tr w:rsidR="00D866FD" w14:paraId="764ECF64" w14:textId="77777777">
        <w:tc>
          <w:tcPr>
            <w:tcW w:w="4660" w:type="dxa"/>
            <w:tcBorders>
              <w:top w:val="dashed" w:sz="4" w:space="0" w:color="BFBFBF"/>
              <w:left w:val="none" w:sz="4" w:space="0" w:color="6E6E6E"/>
              <w:bottom w:val="dashed" w:sz="4" w:space="0" w:color="BFBFBF"/>
              <w:right w:val="none" w:sz="4" w:space="0" w:color="6E6E6E"/>
            </w:tcBorders>
          </w:tcPr>
          <w:p w14:paraId="5C3EC13E" w14:textId="77777777" w:rsidR="00D866FD" w:rsidRDefault="009721A9">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E883EB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C2F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0DC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134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9EE7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E5878" w14:textId="77777777" w:rsidR="00D866FD" w:rsidRDefault="009721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4DC7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B30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EF020" w14:textId="77777777" w:rsidR="00D866FD" w:rsidRDefault="00D866FD">
            <w:pPr>
              <w:pStyle w:val="ProductList-TableBody"/>
              <w:jc w:val="center"/>
            </w:pPr>
          </w:p>
        </w:tc>
      </w:tr>
      <w:tr w:rsidR="00D866FD" w14:paraId="1DDEE467" w14:textId="77777777">
        <w:tc>
          <w:tcPr>
            <w:tcW w:w="4660" w:type="dxa"/>
            <w:tcBorders>
              <w:top w:val="dashed" w:sz="4" w:space="0" w:color="BFBFBF"/>
              <w:left w:val="none" w:sz="4" w:space="0" w:color="6E6E6E"/>
              <w:bottom w:val="dashed" w:sz="4" w:space="0" w:color="BFBFBF"/>
              <w:right w:val="none" w:sz="4" w:space="0" w:color="6E6E6E"/>
            </w:tcBorders>
          </w:tcPr>
          <w:p w14:paraId="48773261" w14:textId="77777777" w:rsidR="00D866FD" w:rsidRDefault="009721A9">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1FD4813E" w14:textId="77777777" w:rsidR="00D866FD" w:rsidRDefault="009721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EDE5F"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5BAD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E1CF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99BBA"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7F54E" w14:textId="77777777" w:rsidR="00D866FD" w:rsidRDefault="009721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A76C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C323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E89F2" w14:textId="77777777" w:rsidR="00D866FD" w:rsidRDefault="00D866FD">
            <w:pPr>
              <w:pStyle w:val="ProductList-TableBody"/>
              <w:jc w:val="center"/>
            </w:pPr>
          </w:p>
        </w:tc>
      </w:tr>
      <w:tr w:rsidR="00D866FD" w14:paraId="7896594C" w14:textId="77777777">
        <w:tc>
          <w:tcPr>
            <w:tcW w:w="4660" w:type="dxa"/>
            <w:tcBorders>
              <w:top w:val="dashed" w:sz="4" w:space="0" w:color="BFBFBF"/>
              <w:left w:val="none" w:sz="4" w:space="0" w:color="6E6E6E"/>
              <w:bottom w:val="dashed" w:sz="4" w:space="0" w:color="BFBFBF"/>
              <w:right w:val="none" w:sz="4" w:space="0" w:color="6E6E6E"/>
            </w:tcBorders>
          </w:tcPr>
          <w:p w14:paraId="0AED14F2" w14:textId="77777777" w:rsidR="00D866FD" w:rsidRDefault="009721A9">
            <w:pPr>
              <w:pStyle w:val="ProductList-TableBody"/>
            </w:pPr>
            <w:r>
              <w:t xml:space="preserve">Enterprise Mobility + Security A5 </w:t>
            </w:r>
            <w:r>
              <w:fldChar w:fldCharType="begin"/>
            </w:r>
            <w:r>
              <w:instrText xml:space="preserve"> XE "Enterprise Mobility + Security A5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44492D0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055D5"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976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5DA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807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B328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EF75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4375F" w14:textId="77777777" w:rsidR="00D866FD" w:rsidRDefault="009721A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D2522" w14:textId="77777777" w:rsidR="00D866FD" w:rsidRDefault="00D866FD">
            <w:pPr>
              <w:pStyle w:val="ProductList-TableBody"/>
              <w:jc w:val="center"/>
            </w:pPr>
          </w:p>
        </w:tc>
      </w:tr>
      <w:tr w:rsidR="00D866FD" w14:paraId="771BF299" w14:textId="77777777">
        <w:tc>
          <w:tcPr>
            <w:tcW w:w="4660" w:type="dxa"/>
            <w:tcBorders>
              <w:top w:val="dashed" w:sz="4" w:space="0" w:color="BFBFBF"/>
              <w:left w:val="none" w:sz="4" w:space="0" w:color="6E6E6E"/>
              <w:bottom w:val="dashed" w:sz="4" w:space="0" w:color="BFBFBF"/>
              <w:right w:val="none" w:sz="4" w:space="0" w:color="6E6E6E"/>
            </w:tcBorders>
          </w:tcPr>
          <w:p w14:paraId="3AECB18B" w14:textId="77777777" w:rsidR="00D866FD" w:rsidRDefault="009721A9">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56401EE" w14:textId="77777777" w:rsidR="00D866FD" w:rsidRDefault="009721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AD889"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C7C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9E61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E2261"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9CB76" w14:textId="77777777" w:rsidR="00D866FD" w:rsidRDefault="009721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F611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D30B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373BC" w14:textId="77777777" w:rsidR="00D866FD" w:rsidRDefault="00D866FD">
            <w:pPr>
              <w:pStyle w:val="ProductList-TableBody"/>
              <w:jc w:val="center"/>
            </w:pPr>
          </w:p>
        </w:tc>
      </w:tr>
      <w:tr w:rsidR="00D866FD" w14:paraId="2A3ED7D7" w14:textId="77777777">
        <w:tc>
          <w:tcPr>
            <w:tcW w:w="4660" w:type="dxa"/>
            <w:tcBorders>
              <w:top w:val="dashed" w:sz="4" w:space="0" w:color="BFBFBF"/>
              <w:left w:val="none" w:sz="4" w:space="0" w:color="6E6E6E"/>
              <w:bottom w:val="dashed" w:sz="4" w:space="0" w:color="BFBFBF"/>
              <w:right w:val="none" w:sz="4" w:space="0" w:color="6E6E6E"/>
            </w:tcBorders>
          </w:tcPr>
          <w:p w14:paraId="0636C8CD" w14:textId="77777777" w:rsidR="00D866FD" w:rsidRDefault="009721A9">
            <w:pPr>
              <w:pStyle w:val="ProductList-TableBody"/>
            </w:pPr>
            <w:r>
              <w:t>Module Complémentaire Enterprise Mobility + Security A5</w:t>
            </w:r>
            <w:r>
              <w:fldChar w:fldCharType="begin"/>
            </w:r>
            <w:r>
              <w:instrText xml:space="preserve"> XE "Module Complémentaire Enterprise Mobility + Security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EC225A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A846D"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73C0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6270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39BE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0790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0F86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6A451" w14:textId="77777777" w:rsidR="00D866FD" w:rsidRDefault="009721A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A9EE7" w14:textId="77777777" w:rsidR="00D866FD" w:rsidRDefault="00D866FD">
            <w:pPr>
              <w:pStyle w:val="ProductList-TableBody"/>
              <w:jc w:val="center"/>
            </w:pPr>
          </w:p>
        </w:tc>
      </w:tr>
      <w:tr w:rsidR="00D866FD" w14:paraId="2D678A7A" w14:textId="77777777">
        <w:tc>
          <w:tcPr>
            <w:tcW w:w="4660" w:type="dxa"/>
            <w:tcBorders>
              <w:top w:val="dashed" w:sz="4" w:space="0" w:color="BFBFBF"/>
              <w:left w:val="none" w:sz="4" w:space="0" w:color="6E6E6E"/>
              <w:bottom w:val="none" w:sz="4" w:space="0" w:color="BFBFBF"/>
              <w:right w:val="none" w:sz="4" w:space="0" w:color="6E6E6E"/>
            </w:tcBorders>
          </w:tcPr>
          <w:p w14:paraId="47EB175D" w14:textId="77777777" w:rsidR="00D866FD" w:rsidRDefault="009721A9">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20EC36D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0605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DF1E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13F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703F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0DF66" w14:textId="77777777" w:rsidR="00D866FD" w:rsidRDefault="009721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016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DB2D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2F96D" w14:textId="77777777" w:rsidR="00D866FD" w:rsidRDefault="00D866FD">
            <w:pPr>
              <w:pStyle w:val="ProductList-TableBody"/>
              <w:jc w:val="center"/>
            </w:pPr>
          </w:p>
        </w:tc>
      </w:tr>
    </w:tbl>
    <w:p w14:paraId="78382B2B" w14:textId="77777777" w:rsidR="00D866FD" w:rsidRDefault="009721A9">
      <w:pPr>
        <w:pStyle w:val="ProductList-Offering1SubSection"/>
        <w:outlineLvl w:val="2"/>
      </w:pPr>
      <w:bookmarkStart w:id="244" w:name="_Sec764"/>
      <w:r>
        <w:t>2. Conditions des Produits</w:t>
      </w:r>
      <w:bookmarkEnd w:id="244"/>
    </w:p>
    <w:tbl>
      <w:tblPr>
        <w:tblStyle w:val="PURTable"/>
        <w:tblW w:w="0" w:type="dxa"/>
        <w:tblLook w:val="04A0" w:firstRow="1" w:lastRow="0" w:firstColumn="1" w:lastColumn="0" w:noHBand="0" w:noVBand="1"/>
      </w:tblPr>
      <w:tblGrid>
        <w:gridCol w:w="3616"/>
        <w:gridCol w:w="3635"/>
        <w:gridCol w:w="3665"/>
      </w:tblGrid>
      <w:tr w:rsidR="00D866FD" w14:paraId="5E318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D05B3"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3063A4"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26B6C96" w14:textId="77777777" w:rsidR="00D866FD" w:rsidRDefault="009721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866FD" w14:paraId="27CAF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979F8"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8EFCA"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40A47" w14:textId="77777777" w:rsidR="00D866FD" w:rsidRDefault="009721A9">
            <w:pPr>
              <w:pStyle w:val="ProductList-TableBody"/>
            </w:pPr>
            <w:r>
              <w:rPr>
                <w:color w:val="404040"/>
              </w:rPr>
              <w:t>Promotions : N/A</w:t>
            </w:r>
          </w:p>
        </w:tc>
      </w:tr>
      <w:tr w:rsidR="00D866FD" w14:paraId="489CF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39788"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EE90FCD"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0BAD" w14:textId="77777777" w:rsidR="00D866FD" w:rsidRDefault="009721A9">
            <w:pPr>
              <w:pStyle w:val="ProductList-TableBody"/>
            </w:pPr>
            <w:r>
              <w:rPr>
                <w:color w:val="404040"/>
              </w:rPr>
              <w:t>Éligible à Réduction (SCE) : N/A</w:t>
            </w:r>
          </w:p>
        </w:tc>
      </w:tr>
      <w:tr w:rsidR="00D866FD" w14:paraId="4FB82751" w14:textId="77777777">
        <w:tc>
          <w:tcPr>
            <w:tcW w:w="4040" w:type="dxa"/>
            <w:tcBorders>
              <w:top w:val="single" w:sz="4" w:space="0" w:color="000000"/>
              <w:left w:val="single" w:sz="4" w:space="0" w:color="000000"/>
              <w:bottom w:val="single" w:sz="4" w:space="0" w:color="000000"/>
              <w:right w:val="single" w:sz="4" w:space="0" w:color="000000"/>
            </w:tcBorders>
          </w:tcPr>
          <w:p w14:paraId="4865F178" w14:textId="77777777" w:rsidR="00D866FD" w:rsidRDefault="009721A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9ED5746" w14:textId="77777777" w:rsidR="00D866FD" w:rsidRDefault="009721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139C143" w14:textId="77777777" w:rsidR="00D866FD" w:rsidRDefault="009721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6C9318E" w14:textId="77777777" w:rsidR="00D866FD" w:rsidRDefault="00D866FD">
      <w:pPr>
        <w:pStyle w:val="ProductList-ClauseHeading"/>
        <w:outlineLvl w:val="3"/>
      </w:pPr>
    </w:p>
    <w:p w14:paraId="4F7EFA57"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7892FE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6A8B5"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3A29DBF8" w14:textId="77777777" w:rsidR="00D866FD" w:rsidRDefault="00D866FD">
      <w:pPr>
        <w:pStyle w:val="ProductList-Body"/>
      </w:pPr>
    </w:p>
    <w:p w14:paraId="72E8946E" w14:textId="77777777" w:rsidR="00D866FD" w:rsidRDefault="009721A9">
      <w:pPr>
        <w:pStyle w:val="ProductList-Offering1HeadingNoBorder"/>
        <w:outlineLvl w:val="1"/>
      </w:pPr>
      <w:bookmarkStart w:id="245" w:name="_Sec1246"/>
      <w:r>
        <w:t>Abonnements Serveur pour Azure</w:t>
      </w:r>
      <w:bookmarkEnd w:id="245"/>
      <w:r>
        <w:fldChar w:fldCharType="begin"/>
      </w:r>
      <w:r>
        <w:instrText xml:space="preserve"> TC "</w:instrText>
      </w:r>
      <w:bookmarkStart w:id="246" w:name="_Toc49457983"/>
      <w:r>
        <w:instrText>Abonnements Serveur pour Azure</w:instrText>
      </w:r>
      <w:bookmarkEnd w:id="246"/>
      <w:r>
        <w:instrText xml:space="preserve"> " \l 2</w:instrText>
      </w:r>
      <w:r>
        <w:fldChar w:fldCharType="end"/>
      </w:r>
    </w:p>
    <w:p w14:paraId="5F9329E8" w14:textId="77777777" w:rsidR="00D866FD" w:rsidRDefault="009721A9">
      <w:pPr>
        <w:pStyle w:val="ProductList-Offering1SubSection"/>
        <w:outlineLvl w:val="2"/>
      </w:pPr>
      <w:bookmarkStart w:id="247" w:name="_Sec1247"/>
      <w:r>
        <w:t>1. Disponibilité des Programmes</w:t>
      </w:r>
      <w:bookmarkEnd w:id="247"/>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D866FD" w14:paraId="741392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BBBA37E" w14:textId="77777777" w:rsidR="00D866FD" w:rsidRDefault="009721A9">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7BD610" w14:textId="77777777" w:rsidR="00D866FD" w:rsidRDefault="009721A9">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D013FB" w14:textId="77777777" w:rsidR="00D866FD" w:rsidRDefault="009721A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9B5ACD" w14:textId="77777777" w:rsidR="00D866FD" w:rsidRDefault="009721A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F74369" w14:textId="77777777" w:rsidR="00D866FD" w:rsidRDefault="009721A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E20449" w14:textId="77777777" w:rsidR="00D866FD" w:rsidRDefault="009721A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CB48FF" w14:textId="77777777" w:rsidR="00D866FD" w:rsidRDefault="009721A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BC4EBA" w14:textId="77777777" w:rsidR="00D866FD" w:rsidRDefault="009721A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252B96" w14:textId="77777777" w:rsidR="00D866FD" w:rsidRDefault="009721A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05D044" w14:textId="77777777" w:rsidR="00D866FD" w:rsidRDefault="009721A9">
            <w:pPr>
              <w:pStyle w:val="ProductList-TableBody"/>
              <w:jc w:val="center"/>
            </w:pPr>
            <w:r>
              <w:rPr>
                <w:color w:val="FFFFFF"/>
              </w:rPr>
              <w:t>CSP</w:t>
            </w:r>
          </w:p>
        </w:tc>
      </w:tr>
      <w:tr w:rsidR="00D866FD" w14:paraId="7DD47223" w14:textId="77777777">
        <w:tc>
          <w:tcPr>
            <w:tcW w:w="4660" w:type="dxa"/>
            <w:tcBorders>
              <w:top w:val="single" w:sz="4" w:space="0" w:color="FFFFFF"/>
              <w:left w:val="single" w:sz="4" w:space="0" w:color="FFFFFF"/>
              <w:bottom w:val="dashed" w:sz="4" w:space="0" w:color="BFBFBF"/>
              <w:right w:val="single" w:sz="4" w:space="0" w:color="FFFFFF"/>
            </w:tcBorders>
          </w:tcPr>
          <w:p w14:paraId="2DD7C6C8" w14:textId="77777777" w:rsidR="00D866FD" w:rsidRDefault="009721A9">
            <w:pPr>
              <w:pStyle w:val="ProductList-TableBody"/>
            </w:pPr>
            <w:r>
              <w:t>SQL Server Standard (packs de 2 Licences par Cœur)</w:t>
            </w:r>
            <w:r>
              <w:fldChar w:fldCharType="begin"/>
            </w:r>
            <w:r>
              <w:instrText xml:space="preserve"> XE "SQL Server Standard (packs de 2 Licences par Cœur)"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9F1C571"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05146"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AC05F"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2E377"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D15BD"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7AE68"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A8ED8"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6BDBF"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9A3AF3" w14:textId="77777777" w:rsidR="00D866FD" w:rsidRDefault="00D866FD">
            <w:pPr>
              <w:pStyle w:val="ProductList-TableBody"/>
              <w:jc w:val="center"/>
            </w:pPr>
          </w:p>
        </w:tc>
      </w:tr>
      <w:tr w:rsidR="00D866FD" w14:paraId="66117BDD" w14:textId="77777777">
        <w:tc>
          <w:tcPr>
            <w:tcW w:w="4660" w:type="dxa"/>
            <w:tcBorders>
              <w:top w:val="dashed" w:sz="4" w:space="0" w:color="BFBFBF"/>
              <w:left w:val="single" w:sz="4" w:space="0" w:color="FFFFFF"/>
              <w:bottom w:val="dashed" w:sz="4" w:space="0" w:color="BFBFBF"/>
              <w:right w:val="single" w:sz="4" w:space="0" w:color="FFFFFF"/>
            </w:tcBorders>
          </w:tcPr>
          <w:p w14:paraId="5A2B9E47" w14:textId="77777777" w:rsidR="00D866FD" w:rsidRDefault="009721A9">
            <w:pPr>
              <w:pStyle w:val="ProductList-TableBody"/>
            </w:pPr>
            <w:r>
              <w:t>SQL Server Enterprise Core (packs de 2 Licences par Cœur)</w:t>
            </w:r>
            <w:r>
              <w:fldChar w:fldCharType="begin"/>
            </w:r>
            <w:r>
              <w:instrText xml:space="preserve"> XE "SQL Server Enterprise Core (packs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663E37B"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ACFC8"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20D4B"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49D5C"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5A538"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0242A"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862C2"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17DEC"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88B196" w14:textId="77777777" w:rsidR="00D866FD" w:rsidRDefault="00D866FD">
            <w:pPr>
              <w:pStyle w:val="ProductList-TableBody"/>
              <w:jc w:val="center"/>
            </w:pPr>
          </w:p>
        </w:tc>
      </w:tr>
      <w:tr w:rsidR="00D866FD" w14:paraId="1F455101" w14:textId="77777777">
        <w:tc>
          <w:tcPr>
            <w:tcW w:w="4660" w:type="dxa"/>
            <w:tcBorders>
              <w:top w:val="dashed" w:sz="4" w:space="0" w:color="BFBFBF"/>
              <w:left w:val="single" w:sz="4" w:space="0" w:color="FFFFFF"/>
              <w:bottom w:val="dashed" w:sz="4" w:space="0" w:color="BFBFBF"/>
              <w:right w:val="single" w:sz="4" w:space="0" w:color="FFFFFF"/>
            </w:tcBorders>
          </w:tcPr>
          <w:p w14:paraId="47C9CC37" w14:textId="77777777" w:rsidR="00D866FD" w:rsidRDefault="009721A9">
            <w:pPr>
              <w:pStyle w:val="ProductList-TableBody"/>
            </w:pPr>
            <w:r>
              <w:t>SQL Server Big Data Node (pack de 2 Licences par Cœur)</w:t>
            </w:r>
            <w:r>
              <w:fldChar w:fldCharType="begin"/>
            </w:r>
            <w:r>
              <w:instrText xml:space="preserve"> XE "SQL Server Big Data Node (pack de 2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AC2848"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224E1"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D9398"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40F7A"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28C52"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DE6D3"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D1FF7"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03579"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304EA0" w14:textId="77777777" w:rsidR="00D866FD" w:rsidRDefault="00D866FD">
            <w:pPr>
              <w:pStyle w:val="ProductList-TableBody"/>
              <w:jc w:val="center"/>
            </w:pPr>
          </w:p>
        </w:tc>
      </w:tr>
      <w:tr w:rsidR="00D866FD" w14:paraId="048AB683" w14:textId="77777777">
        <w:tc>
          <w:tcPr>
            <w:tcW w:w="4660" w:type="dxa"/>
            <w:tcBorders>
              <w:top w:val="dashed" w:sz="4" w:space="0" w:color="BFBFBF"/>
              <w:left w:val="single" w:sz="4" w:space="0" w:color="FFFFFF"/>
              <w:bottom w:val="dashed" w:sz="4" w:space="0" w:color="BFBFBF"/>
              <w:right w:val="single" w:sz="4" w:space="0" w:color="FFFFFF"/>
            </w:tcBorders>
          </w:tcPr>
          <w:p w14:paraId="41415706" w14:textId="77777777" w:rsidR="00D866FD" w:rsidRDefault="009721A9">
            <w:pPr>
              <w:pStyle w:val="ProductList-TableBody"/>
            </w:pPr>
            <w:r>
              <w:t>Windows Server Standard (packs de 8 Licences par Cœur)</w:t>
            </w:r>
            <w:r>
              <w:fldChar w:fldCharType="begin"/>
            </w:r>
            <w:r>
              <w:instrText xml:space="preserve"> XE "Windows Server Standard (packs de 8 Licences par Cœur)"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2B45BD9"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43F10"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44199"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573EF"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D5A24"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7C10A"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56BAE"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0E441"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A156C5" w14:textId="77777777" w:rsidR="00D866FD" w:rsidRDefault="00D866FD">
            <w:pPr>
              <w:pStyle w:val="ProductList-TableBody"/>
              <w:jc w:val="center"/>
            </w:pPr>
          </w:p>
        </w:tc>
      </w:tr>
      <w:tr w:rsidR="00D866FD" w14:paraId="50A5E2F5" w14:textId="77777777">
        <w:tc>
          <w:tcPr>
            <w:tcW w:w="4660" w:type="dxa"/>
            <w:tcBorders>
              <w:top w:val="dashed" w:sz="4" w:space="0" w:color="BFBFBF"/>
              <w:left w:val="single" w:sz="4" w:space="0" w:color="FFFFFF"/>
              <w:bottom w:val="dashed" w:sz="4" w:space="0" w:color="BFBFBF"/>
              <w:right w:val="single" w:sz="4" w:space="0" w:color="FFFFFF"/>
            </w:tcBorders>
          </w:tcPr>
          <w:p w14:paraId="58886547" w14:textId="77777777" w:rsidR="00D866FD" w:rsidRDefault="009721A9">
            <w:pPr>
              <w:pStyle w:val="ProductList-TableBody"/>
            </w:pPr>
            <w:r>
              <w:t>CAL Windows Server</w:t>
            </w:r>
            <w:r>
              <w:fldChar w:fldCharType="begin"/>
            </w:r>
            <w:r>
              <w:instrText xml:space="preserve"> XE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A23CA6"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D5658"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61D9F"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B4AB0"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CF7F7"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170C9"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08F62"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97D91"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72EAC9" w14:textId="77777777" w:rsidR="00D866FD" w:rsidRDefault="00D866FD">
            <w:pPr>
              <w:pStyle w:val="ProductList-TableBody"/>
              <w:jc w:val="center"/>
            </w:pPr>
          </w:p>
        </w:tc>
      </w:tr>
      <w:tr w:rsidR="00D866FD" w14:paraId="764894F0" w14:textId="77777777">
        <w:tc>
          <w:tcPr>
            <w:tcW w:w="4660" w:type="dxa"/>
            <w:tcBorders>
              <w:top w:val="dashed" w:sz="4" w:space="0" w:color="BFBFBF"/>
              <w:left w:val="single" w:sz="4" w:space="0" w:color="FFFFFF"/>
              <w:bottom w:val="dashed" w:sz="4" w:space="0" w:color="BFBFBF"/>
              <w:right w:val="single" w:sz="4" w:space="0" w:color="FFFFFF"/>
            </w:tcBorders>
          </w:tcPr>
          <w:p w14:paraId="0700A4DA" w14:textId="77777777" w:rsidR="00D866FD" w:rsidRDefault="009721A9">
            <w:pPr>
              <w:pStyle w:val="ProductList-TableBody"/>
            </w:pPr>
            <w:r>
              <w:t>CAL Services Bureau à Distance pour Windows Server (Utilisateur)</w:t>
            </w:r>
            <w:r>
              <w:fldChar w:fldCharType="begin"/>
            </w:r>
            <w:r>
              <w:instrText xml:space="preserve"> XE "CAL Services Bureau à Distance pour Windows Server (Utilisateur)"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C0FC7D"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31138"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84198"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96386"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BD676"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F2AFB"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0CF47"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CA671"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7A1A1C" w14:textId="77777777" w:rsidR="00D866FD" w:rsidRDefault="00D866FD">
            <w:pPr>
              <w:pStyle w:val="ProductList-TableBody"/>
              <w:jc w:val="center"/>
            </w:pPr>
          </w:p>
        </w:tc>
      </w:tr>
      <w:tr w:rsidR="00D866FD" w14:paraId="425CC5F2" w14:textId="77777777">
        <w:tc>
          <w:tcPr>
            <w:tcW w:w="4660" w:type="dxa"/>
            <w:tcBorders>
              <w:top w:val="dashed" w:sz="4" w:space="0" w:color="BFBFBF"/>
              <w:left w:val="single" w:sz="4" w:space="0" w:color="FFFFFF"/>
              <w:bottom w:val="dashed" w:sz="4" w:space="0" w:color="BFBFBF"/>
              <w:right w:val="single" w:sz="4" w:space="0" w:color="FFFFFF"/>
            </w:tcBorders>
          </w:tcPr>
          <w:p w14:paraId="5986A330" w14:textId="77777777" w:rsidR="00D866FD" w:rsidRDefault="009721A9">
            <w:pPr>
              <w:pStyle w:val="ProductList-TableBody"/>
            </w:pPr>
            <w:r>
              <w:t>CAL Services AD RMS de Windows Server</w:t>
            </w:r>
            <w:r>
              <w:fldChar w:fldCharType="begin"/>
            </w:r>
            <w:r>
              <w:instrText xml:space="preserve"> XE "CAL Services AD RMS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2F46C6"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AE7B5"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7D30F"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8CB28"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675CE"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22320"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A3A72"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10D9D"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2436F3" w14:textId="77777777" w:rsidR="00D866FD" w:rsidRDefault="00D866FD">
            <w:pPr>
              <w:pStyle w:val="ProductList-TableBody"/>
              <w:jc w:val="center"/>
            </w:pPr>
          </w:p>
        </w:tc>
      </w:tr>
    </w:tbl>
    <w:p w14:paraId="7C229B32" w14:textId="77777777" w:rsidR="00D866FD" w:rsidRDefault="009721A9">
      <w:pPr>
        <w:pStyle w:val="ProductList-Body"/>
      </w:pPr>
      <w:r>
        <w:rPr>
          <w:i/>
        </w:rPr>
        <w:t>Les licences ci-dessus seront également disponibles via le Contrat Client Microsoft</w:t>
      </w:r>
      <w:r>
        <w:t>.</w:t>
      </w:r>
    </w:p>
    <w:p w14:paraId="56A8CC8B" w14:textId="77777777" w:rsidR="00D866FD" w:rsidRDefault="009721A9">
      <w:pPr>
        <w:pStyle w:val="ProductList-Offering1SubSection"/>
        <w:outlineLvl w:val="2"/>
      </w:pPr>
      <w:bookmarkStart w:id="248" w:name="_Sec1248"/>
      <w:r>
        <w:t>2. Conditions des Produits</w:t>
      </w:r>
      <w:bookmarkEnd w:id="248"/>
    </w:p>
    <w:tbl>
      <w:tblPr>
        <w:tblStyle w:val="PURTable"/>
        <w:tblW w:w="0" w:type="dxa"/>
        <w:tblLook w:val="04A0" w:firstRow="1" w:lastRow="0" w:firstColumn="1" w:lastColumn="0" w:noHBand="0" w:noVBand="1"/>
      </w:tblPr>
      <w:tblGrid>
        <w:gridCol w:w="3638"/>
        <w:gridCol w:w="3648"/>
        <w:gridCol w:w="3630"/>
      </w:tblGrid>
      <w:tr w:rsidR="00D866FD" w14:paraId="2C9B8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BC23F"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7A4E1" w14:textId="77777777" w:rsidR="00D866FD" w:rsidRDefault="009721A9">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D3C34" w14:textId="77777777" w:rsidR="00D866FD" w:rsidRDefault="009721A9">
            <w:pPr>
              <w:pStyle w:val="ProductList-TableBody"/>
            </w:pPr>
            <w:r>
              <w:rPr>
                <w:color w:val="404040"/>
              </w:rPr>
              <w:t>Éligible à l’Extension de Durée : N/A</w:t>
            </w:r>
          </w:p>
        </w:tc>
      </w:tr>
      <w:tr w:rsidR="00D866FD" w14:paraId="172B5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3D0E"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D34BB"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C99F7" w14:textId="77777777" w:rsidR="00D866FD" w:rsidRDefault="009721A9">
            <w:pPr>
              <w:pStyle w:val="ProductList-TableBody"/>
            </w:pPr>
            <w:r>
              <w:rPr>
                <w:color w:val="404040"/>
              </w:rPr>
              <w:t>Promotions : N/A</w:t>
            </w:r>
          </w:p>
        </w:tc>
      </w:tr>
      <w:tr w:rsidR="00D866FD" w14:paraId="48568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2A257"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ED54" w14:textId="77777777" w:rsidR="00D866FD" w:rsidRDefault="009721A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5D99" w14:textId="77777777" w:rsidR="00D866FD" w:rsidRDefault="009721A9">
            <w:pPr>
              <w:pStyle w:val="ProductList-TableBody"/>
            </w:pPr>
            <w:r>
              <w:rPr>
                <w:color w:val="404040"/>
              </w:rPr>
              <w:t>Éligible à Réduction (SCE) : N/A</w:t>
            </w:r>
          </w:p>
        </w:tc>
      </w:tr>
      <w:tr w:rsidR="00D866FD" w14:paraId="0AFE5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3042D"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40BF6" w14:textId="77777777" w:rsidR="00D866FD" w:rsidRDefault="009721A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BBF80" w14:textId="77777777" w:rsidR="00D866FD" w:rsidRDefault="00D866FD">
            <w:pPr>
              <w:pStyle w:val="ProductList-TableBody"/>
            </w:pPr>
          </w:p>
        </w:tc>
      </w:tr>
    </w:tbl>
    <w:p w14:paraId="597207EE" w14:textId="77777777" w:rsidR="00D866FD" w:rsidRDefault="00D866FD">
      <w:pPr>
        <w:pStyle w:val="ProductList-Body"/>
      </w:pPr>
    </w:p>
    <w:p w14:paraId="06A70BC8" w14:textId="77777777" w:rsidR="00D866FD" w:rsidRDefault="009721A9">
      <w:pPr>
        <w:pStyle w:val="ProductList-ClauseHeading"/>
        <w:outlineLvl w:val="3"/>
      </w:pPr>
      <w:r>
        <w:t>2.1 Droits de Mise à jour de Version</w:t>
      </w:r>
    </w:p>
    <w:p w14:paraId="517BB4B9" w14:textId="77777777" w:rsidR="00D866FD" w:rsidRDefault="009721A9">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11D0F879" w14:textId="77777777" w:rsidR="00D866FD" w:rsidRDefault="00D866FD">
      <w:pPr>
        <w:pStyle w:val="ProductList-Body"/>
      </w:pPr>
    </w:p>
    <w:p w14:paraId="18D8F694" w14:textId="77777777" w:rsidR="00D866FD" w:rsidRDefault="009721A9">
      <w:pPr>
        <w:pStyle w:val="ProductList-ClauseHeading"/>
        <w:outlineLvl w:val="3"/>
      </w:pPr>
      <w:r>
        <w:t>2.2 Options de déploiement pour Windows Server</w:t>
      </w:r>
    </w:p>
    <w:p w14:paraId="56783D38" w14:textId="77777777" w:rsidR="00D866FD" w:rsidRDefault="009721A9">
      <w:pPr>
        <w:pStyle w:val="ProductList-SubClauseHeading"/>
        <w:outlineLvl w:val="4"/>
      </w:pPr>
      <w:r>
        <w:t>2.2.1 Utilisation des Logiciels sur Microsoft Azure</w:t>
      </w:r>
    </w:p>
    <w:p w14:paraId="5DD162B0" w14:textId="77777777" w:rsidR="00D866FD" w:rsidRDefault="009721A9">
      <w:pPr>
        <w:pStyle w:val="ProductList-BodyIndented"/>
      </w:pPr>
      <w:r>
        <w:t xml:space="preserve">Si le Client utilise des Machines Virtuelles Windows Server sur Microsoft Azure, le Client ne sera pas facturé pour l’utilisation de Windows Server, mais devra tout de même s’acquitter du coût du calcul (l’« Instance de Base »). Les Clients doivent mentionner qu’ils utilisent Windows Server dans le cadre d’Azure Hybrid Benefit pour Windows Server lors de la création ou de la configuration d’une machine virtuelle sur Azure. Les </w:t>
      </w:r>
      <w:hyperlink r:id="rId122">
        <w:r>
          <w:rPr>
            <w:color w:val="00467F"/>
            <w:u w:val="single"/>
          </w:rPr>
          <w:t>Conditions des Services en Ligne</w:t>
        </w:r>
      </w:hyperlink>
      <w:r>
        <w:t xml:space="preserve"> régissent l’utilisation de Windows Server sur Azure. Chaque ensemble de seize (16) licences par cœur permet au Client d’utiliser Windows Server sur Microsoft Azure sur seize (16) Cœurs Virtuels maximum, alloués à un maximum de deux Instances de Base Azure. Chaque ensemble supplémentaire de huit (8) licences par cœur permet d’utiliser jusqu’à huit (8) Cœurs Virtuels supplémentaires sur une Instance de Base. Pendant la durée de sa souscription, le Client peut également utiliser les abonnements CAL RDS pour Azure avec Windows Server sur Azure afin de permettre l’accès à la fonctionnalité RDS ou à une interface utilisateur graphique hébergée sur Windows Server à l’aide de la fonctionnalité RDS ou d’une autre technologie.</w:t>
      </w:r>
    </w:p>
    <w:p w14:paraId="44C3CF81" w14:textId="77777777" w:rsidR="00D866FD" w:rsidRDefault="00D866FD">
      <w:pPr>
        <w:pStyle w:val="ProductList-BodyIndented"/>
      </w:pPr>
    </w:p>
    <w:p w14:paraId="26FC7257" w14:textId="77777777" w:rsidR="00D866FD" w:rsidRDefault="009721A9">
      <w:pPr>
        <w:pStyle w:val="ProductList-SubClauseHeading"/>
        <w:outlineLvl w:val="4"/>
      </w:pPr>
      <w:r>
        <w:t>2.2.2 Utilisation du logiciel sur les Serveurs du Client</w:t>
      </w:r>
    </w:p>
    <w:p w14:paraId="3DBB2B5A" w14:textId="77777777" w:rsidR="00D866FD" w:rsidRDefault="009721A9">
      <w:pPr>
        <w:pStyle w:val="ProductList-BodyIndented"/>
      </w:pPr>
      <w:r>
        <w:t xml:space="preserve">Le Client peut également utiliser Windows Server sur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Excepté comme indiqué dans la section « Déplacement des Charges de Travail du Serveur vers Azure », les licences ne peuvent pas être attribuées simultanément sur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Windows Server Standard, CAL d’Abonnement et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Connecteur Externe offrent les mêmes droits que les autres licences en volume par cœur, CAL et Licences Connecteur Externe Windows Server Standard, respectivement, sous réserve des mêmes conditions générales, comme indiqué dans les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de ce logiciel est soumise aux mêmes conditions générales.</w:t>
      </w:r>
    </w:p>
    <w:p w14:paraId="507AFAEE" w14:textId="77777777" w:rsidR="00D866FD" w:rsidRDefault="00D866FD">
      <w:pPr>
        <w:pStyle w:val="ProductList-BodyIndented"/>
      </w:pPr>
    </w:p>
    <w:p w14:paraId="18F95122" w14:textId="77777777" w:rsidR="00D866FD" w:rsidRDefault="009721A9">
      <w:pPr>
        <w:pStyle w:val="ProductList-SubClauseHeading"/>
        <w:outlineLvl w:val="4"/>
      </w:pPr>
      <w:r>
        <w:t>2.2.3 Déplacement des Charges de Travail du Serveur vers Azure</w:t>
      </w:r>
    </w:p>
    <w:p w14:paraId="2FAA4292" w14:textId="77777777" w:rsidR="00D866FD" w:rsidRDefault="009721A9">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à Azure et aux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sauf ponctuellement, pour une période n’excédant pas 180 jours, afin de permettre au Client de migrer les charges de travail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w:t>
      </w:r>
    </w:p>
    <w:p w14:paraId="31C89DE0" w14:textId="77777777" w:rsidR="00D866FD" w:rsidRDefault="00D866FD">
      <w:pPr>
        <w:pStyle w:val="ProductList-BodyIndented"/>
      </w:pPr>
    </w:p>
    <w:p w14:paraId="785D751C" w14:textId="77777777" w:rsidR="00D866FD" w:rsidRDefault="009721A9">
      <w:pPr>
        <w:pStyle w:val="ProductList-ClauseHeading"/>
        <w:outlineLvl w:val="3"/>
      </w:pPr>
      <w:r>
        <w:t>2.3 Options de déploiement pour SQL Server</w:t>
      </w:r>
    </w:p>
    <w:p w14:paraId="3462B21A" w14:textId="77777777" w:rsidR="00D866FD" w:rsidRDefault="009721A9">
      <w:pPr>
        <w:pStyle w:val="ProductList-SubClauseHeading"/>
        <w:outlineLvl w:val="4"/>
      </w:pPr>
      <w:r>
        <w:t>2.3.1 Utilisation des Logiciels sur Microsoft Azure</w:t>
      </w:r>
    </w:p>
    <w:p w14:paraId="49575DE5" w14:textId="77777777" w:rsidR="00D866FD" w:rsidRDefault="009721A9">
      <w:pPr>
        <w:pStyle w:val="ProductList-BodyIndented"/>
      </w:pPr>
      <w:r>
        <w:t>Le Client peut utiliser les Services de Données Microsoft Azure identifiés dans le tableau ci-dessous dans les proportions indiquées. Si un client souhaite utiliser des Licences d’Abonnement pour consommer deux ou plusieurs Services de Données Microsoft Azure, un ensemble distinct de licences doit être attribué pour chaque service.</w:t>
      </w:r>
    </w:p>
    <w:tbl>
      <w:tblPr>
        <w:tblStyle w:val="PURTable0"/>
        <w:tblW w:w="0" w:type="dxa"/>
        <w:tblLook w:val="04A0" w:firstRow="1" w:lastRow="0" w:firstColumn="1" w:lastColumn="0" w:noHBand="0" w:noVBand="1"/>
      </w:tblPr>
      <w:tblGrid>
        <w:gridCol w:w="3126"/>
        <w:gridCol w:w="3770"/>
        <w:gridCol w:w="3660"/>
      </w:tblGrid>
      <w:tr w:rsidR="00D866FD" w14:paraId="622DC23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7B9FADA" w14:textId="77777777" w:rsidR="00D866FD" w:rsidRDefault="009721A9">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74D93CCE" w14:textId="77777777" w:rsidR="00D866FD" w:rsidRDefault="009721A9">
            <w:pPr>
              <w:pStyle w:val="ProductList-TableBody"/>
            </w:pPr>
            <w:r>
              <w:rPr>
                <w:color w:val="FFFFFF"/>
              </w:rPr>
              <w:t>Service de Données Microsoft Azure</w:t>
            </w:r>
            <w:r>
              <w:rPr>
                <w:vertAlign w:val="superscript"/>
              </w:rPr>
              <w:t>1</w:t>
            </w:r>
          </w:p>
        </w:tc>
        <w:tc>
          <w:tcPr>
            <w:tcW w:w="4160" w:type="dxa"/>
            <w:tcBorders>
              <w:left w:val="single" w:sz="4" w:space="0" w:color="6E6E6E"/>
            </w:tcBorders>
            <w:shd w:val="clear" w:color="auto" w:fill="0070C0"/>
          </w:tcPr>
          <w:p w14:paraId="4CFEB334" w14:textId="77777777" w:rsidR="00D866FD" w:rsidRDefault="009721A9">
            <w:pPr>
              <w:pStyle w:val="ProductList-TableBody"/>
            </w:pPr>
            <w:r>
              <w:rPr>
                <w:color w:val="FFFFFF"/>
              </w:rPr>
              <w:t>Nombre de Licences éligibles par vCores Azure</w:t>
            </w:r>
          </w:p>
        </w:tc>
      </w:tr>
      <w:tr w:rsidR="00D866FD" w14:paraId="49122210" w14:textId="77777777">
        <w:tc>
          <w:tcPr>
            <w:tcW w:w="3540" w:type="dxa"/>
            <w:tcBorders>
              <w:left w:val="single" w:sz="4" w:space="0" w:color="6E6E6E"/>
              <w:bottom w:val="none" w:sz="4" w:space="0" w:color="6E6E6E"/>
              <w:right w:val="single" w:sz="4" w:space="0" w:color="6E6E6E"/>
            </w:tcBorders>
          </w:tcPr>
          <w:p w14:paraId="10804FD0" w14:textId="77777777" w:rsidR="00D866FD" w:rsidRDefault="009721A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58288E6" w14:textId="77777777" w:rsidR="00D866FD" w:rsidRDefault="009721A9">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1BCAAB16" w14:textId="77777777" w:rsidR="00D866FD" w:rsidRDefault="009721A9">
            <w:pPr>
              <w:pStyle w:val="ProductList-TableBody"/>
            </w:pPr>
            <w:r>
              <w:t>1 Licence Par Cœur pour 4 vCores</w:t>
            </w:r>
          </w:p>
        </w:tc>
      </w:tr>
      <w:tr w:rsidR="00D866FD" w14:paraId="1B89D862" w14:textId="77777777">
        <w:tc>
          <w:tcPr>
            <w:tcW w:w="3540" w:type="dxa"/>
            <w:tcBorders>
              <w:top w:val="none" w:sz="4" w:space="0" w:color="6E6E6E"/>
              <w:left w:val="single" w:sz="4" w:space="0" w:color="6E6E6E"/>
              <w:bottom w:val="none" w:sz="4" w:space="0" w:color="6E6E6E"/>
            </w:tcBorders>
          </w:tcPr>
          <w:p w14:paraId="57B1AD0F" w14:textId="77777777" w:rsidR="00D866FD" w:rsidRDefault="00D866FD">
            <w:pPr>
              <w:pStyle w:val="ProductList-TableBody"/>
            </w:pPr>
          </w:p>
        </w:tc>
        <w:tc>
          <w:tcPr>
            <w:tcW w:w="4280" w:type="dxa"/>
          </w:tcPr>
          <w:p w14:paraId="5648EBD8" w14:textId="77777777" w:rsidR="00D866FD" w:rsidRDefault="009721A9">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468C9DAD" w14:textId="77777777" w:rsidR="00D866FD" w:rsidRDefault="009721A9">
            <w:pPr>
              <w:pStyle w:val="ProductList-TableBody"/>
            </w:pPr>
            <w:r>
              <w:t>1 Licence Par Cœur pour 1 vCores</w:t>
            </w:r>
          </w:p>
        </w:tc>
      </w:tr>
      <w:tr w:rsidR="00D866FD" w14:paraId="5D484430" w14:textId="77777777">
        <w:tc>
          <w:tcPr>
            <w:tcW w:w="3540" w:type="dxa"/>
            <w:tcBorders>
              <w:top w:val="none" w:sz="4" w:space="0" w:color="6E6E6E"/>
              <w:left w:val="single" w:sz="4" w:space="0" w:color="6E6E6E"/>
              <w:bottom w:val="none" w:sz="4" w:space="0" w:color="6E6E6E"/>
            </w:tcBorders>
          </w:tcPr>
          <w:p w14:paraId="123ED59C" w14:textId="77777777" w:rsidR="00D866FD" w:rsidRDefault="00D866FD">
            <w:pPr>
              <w:pStyle w:val="ProductList-TableBody"/>
            </w:pPr>
          </w:p>
        </w:tc>
        <w:tc>
          <w:tcPr>
            <w:tcW w:w="4280" w:type="dxa"/>
          </w:tcPr>
          <w:p w14:paraId="0F958962" w14:textId="77777777" w:rsidR="00D866FD" w:rsidRDefault="009721A9">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76C4218E" w14:textId="77777777" w:rsidR="00D866FD" w:rsidRDefault="009721A9">
            <w:pPr>
              <w:pStyle w:val="ProductList-TableBody"/>
            </w:pPr>
            <w:r>
              <w:t>1 Licence Par Cœur pour 4 vCores</w:t>
            </w:r>
          </w:p>
        </w:tc>
      </w:tr>
      <w:tr w:rsidR="00D866FD" w14:paraId="188752DE" w14:textId="77777777">
        <w:tc>
          <w:tcPr>
            <w:tcW w:w="3540" w:type="dxa"/>
            <w:tcBorders>
              <w:top w:val="none" w:sz="4" w:space="0" w:color="6E6E6E"/>
              <w:left w:val="single" w:sz="4" w:space="0" w:color="6E6E6E"/>
              <w:bottom w:val="none" w:sz="4" w:space="0" w:color="6E6E6E"/>
              <w:right w:val="single" w:sz="4" w:space="0" w:color="6E6E6E"/>
            </w:tcBorders>
          </w:tcPr>
          <w:p w14:paraId="386CCC2A" w14:textId="77777777" w:rsidR="00D866FD" w:rsidRDefault="00D866FD">
            <w:pPr>
              <w:pStyle w:val="ProductList-TableBody"/>
            </w:pPr>
          </w:p>
        </w:tc>
        <w:tc>
          <w:tcPr>
            <w:tcW w:w="4280" w:type="dxa"/>
            <w:tcBorders>
              <w:left w:val="single" w:sz="4" w:space="0" w:color="6E6E6E"/>
              <w:bottom w:val="single" w:sz="4" w:space="0" w:color="6E6E6E"/>
              <w:right w:val="single" w:sz="4" w:space="0" w:color="6E6E6E"/>
            </w:tcBorders>
          </w:tcPr>
          <w:p w14:paraId="40E14239" w14:textId="77777777" w:rsidR="00D866FD" w:rsidRDefault="009721A9">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1CB64BD1" w14:textId="77777777" w:rsidR="00D866FD" w:rsidRDefault="009721A9">
            <w:pPr>
              <w:pStyle w:val="ProductList-TableBody"/>
            </w:pPr>
            <w:r>
              <w:t>1 Licence Par Cœur pour 1 vCores</w:t>
            </w:r>
          </w:p>
        </w:tc>
      </w:tr>
      <w:tr w:rsidR="00D866FD" w14:paraId="7AEAF600" w14:textId="77777777">
        <w:tc>
          <w:tcPr>
            <w:tcW w:w="3540" w:type="dxa"/>
            <w:tcBorders>
              <w:top w:val="none" w:sz="4" w:space="0" w:color="6E6E6E"/>
              <w:left w:val="single" w:sz="4" w:space="0" w:color="6E6E6E"/>
              <w:bottom w:val="none" w:sz="4" w:space="0" w:color="6E6E6E"/>
              <w:right w:val="single" w:sz="4" w:space="0" w:color="6E6E6E"/>
            </w:tcBorders>
          </w:tcPr>
          <w:p w14:paraId="1A82BC22" w14:textId="77777777" w:rsidR="00D866FD" w:rsidRDefault="00D866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7821A5" w14:textId="77777777" w:rsidR="00D866FD" w:rsidRDefault="009721A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FAF80BF" w14:textId="77777777" w:rsidR="00D866FD" w:rsidRDefault="009721A9">
            <w:pPr>
              <w:pStyle w:val="ProductList-TableBody"/>
            </w:pPr>
            <w:r>
              <w:t>1 Licence Par Cœur pour 4 vCores</w:t>
            </w:r>
          </w:p>
        </w:tc>
      </w:tr>
      <w:tr w:rsidR="00D866FD" w14:paraId="09F25A14" w14:textId="77777777">
        <w:tc>
          <w:tcPr>
            <w:tcW w:w="3540" w:type="dxa"/>
            <w:tcBorders>
              <w:top w:val="none" w:sz="4" w:space="0" w:color="6E6E6E"/>
              <w:left w:val="single" w:sz="4" w:space="0" w:color="6E6E6E"/>
              <w:bottom w:val="none" w:sz="4" w:space="0" w:color="6E6E6E"/>
              <w:right w:val="single" w:sz="4" w:space="0" w:color="6E6E6E"/>
            </w:tcBorders>
          </w:tcPr>
          <w:p w14:paraId="22EC5D4E" w14:textId="77777777" w:rsidR="00D866FD" w:rsidRDefault="00D866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C44430" w14:textId="77777777" w:rsidR="00D866FD" w:rsidRDefault="009721A9">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6478D0E2" w14:textId="77777777" w:rsidR="00D866FD" w:rsidRDefault="009721A9">
            <w:pPr>
              <w:pStyle w:val="ProductList-TableBody"/>
            </w:pPr>
            <w:r>
              <w:t>1 licence de base : 4 vCPU</w:t>
            </w:r>
          </w:p>
        </w:tc>
      </w:tr>
      <w:tr w:rsidR="00D866FD" w14:paraId="0CBE98C1" w14:textId="77777777">
        <w:tc>
          <w:tcPr>
            <w:tcW w:w="3540" w:type="dxa"/>
            <w:tcBorders>
              <w:top w:val="none" w:sz="4" w:space="0" w:color="6E6E6E"/>
              <w:left w:val="single" w:sz="4" w:space="0" w:color="6E6E6E"/>
              <w:bottom w:val="single" w:sz="4" w:space="0" w:color="6E6E6E"/>
              <w:right w:val="single" w:sz="4" w:space="0" w:color="6E6E6E"/>
            </w:tcBorders>
          </w:tcPr>
          <w:p w14:paraId="31765AED" w14:textId="77777777" w:rsidR="00D866FD" w:rsidRDefault="00D866FD">
            <w:pPr>
              <w:pStyle w:val="ProductList-TableBody"/>
            </w:pPr>
          </w:p>
        </w:tc>
        <w:tc>
          <w:tcPr>
            <w:tcW w:w="4280" w:type="dxa"/>
            <w:tcBorders>
              <w:top w:val="single" w:sz="4" w:space="0" w:color="6E6E6E"/>
              <w:left w:val="single" w:sz="4" w:space="0" w:color="6E6E6E"/>
              <w:right w:val="single" w:sz="4" w:space="0" w:color="6E6E6E"/>
            </w:tcBorders>
          </w:tcPr>
          <w:p w14:paraId="248B0FA4" w14:textId="77777777" w:rsidR="00D866FD" w:rsidRDefault="009721A9">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5E3BC61" w14:textId="77777777" w:rsidR="00D866FD" w:rsidRDefault="009721A9">
            <w:pPr>
              <w:pStyle w:val="ProductList-TableBody"/>
            </w:pPr>
            <w:r>
              <w:t xml:space="preserve">1 Licence Par Cœur pour </w:t>
            </w:r>
            <w:r>
              <w:rPr>
                <w:vertAlign w:val="superscript"/>
              </w:rPr>
              <w:t>2</w:t>
            </w:r>
            <w:r>
              <w:t xml:space="preserve">  vCPU</w:t>
            </w:r>
          </w:p>
        </w:tc>
      </w:tr>
      <w:tr w:rsidR="00D866FD" w14:paraId="55B79610" w14:textId="77777777">
        <w:tc>
          <w:tcPr>
            <w:tcW w:w="3540" w:type="dxa"/>
            <w:tcBorders>
              <w:top w:val="single" w:sz="4" w:space="0" w:color="6E6E6E"/>
              <w:left w:val="single" w:sz="4" w:space="0" w:color="6E6E6E"/>
              <w:bottom w:val="none" w:sz="4" w:space="0" w:color="6E6E6E"/>
            </w:tcBorders>
          </w:tcPr>
          <w:p w14:paraId="06F6CA7B" w14:textId="77777777" w:rsidR="00D866FD" w:rsidRDefault="009721A9">
            <w:pPr>
              <w:pStyle w:val="ProductList-TableBody"/>
            </w:pPr>
            <w:r>
              <w:t>SQL Server Standard (Core)</w:t>
            </w:r>
          </w:p>
        </w:tc>
        <w:tc>
          <w:tcPr>
            <w:tcW w:w="4280" w:type="dxa"/>
          </w:tcPr>
          <w:p w14:paraId="44C28429" w14:textId="77777777" w:rsidR="00D866FD" w:rsidRDefault="009721A9">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7554EA90" w14:textId="77777777" w:rsidR="00D866FD" w:rsidRDefault="009721A9">
            <w:pPr>
              <w:pStyle w:val="ProductList-TableBody"/>
            </w:pPr>
            <w:r>
              <w:t>1 Licence Par Cœur pour 1 vCores</w:t>
            </w:r>
          </w:p>
        </w:tc>
      </w:tr>
      <w:tr w:rsidR="00D866FD" w14:paraId="46CC9087" w14:textId="77777777">
        <w:tc>
          <w:tcPr>
            <w:tcW w:w="3540" w:type="dxa"/>
            <w:tcBorders>
              <w:top w:val="none" w:sz="4" w:space="0" w:color="6E6E6E"/>
              <w:left w:val="single" w:sz="4" w:space="0" w:color="6E6E6E"/>
              <w:bottom w:val="none" w:sz="4" w:space="0" w:color="6E6E6E"/>
            </w:tcBorders>
          </w:tcPr>
          <w:p w14:paraId="7F04D879" w14:textId="77777777" w:rsidR="00D866FD" w:rsidRDefault="00D866FD">
            <w:pPr>
              <w:pStyle w:val="ProductList-TableBody"/>
            </w:pPr>
          </w:p>
        </w:tc>
        <w:tc>
          <w:tcPr>
            <w:tcW w:w="4280" w:type="dxa"/>
          </w:tcPr>
          <w:p w14:paraId="77F1930A" w14:textId="77777777" w:rsidR="00D866FD" w:rsidRDefault="009721A9">
            <w:pPr>
              <w:pStyle w:val="ProductList-TableBody"/>
            </w:pPr>
            <w:r>
              <w:t>Azure SQL Database (Instance Gérée, Pool Élastique et Base de Données Unique) – Critique</w:t>
            </w:r>
          </w:p>
        </w:tc>
        <w:tc>
          <w:tcPr>
            <w:tcW w:w="4160" w:type="dxa"/>
            <w:tcBorders>
              <w:top w:val="single" w:sz="4" w:space="0" w:color="6E6E6E"/>
              <w:bottom w:val="single" w:sz="4" w:space="0" w:color="6E6E6E"/>
              <w:right w:val="single" w:sz="4" w:space="0" w:color="6E6E6E"/>
            </w:tcBorders>
          </w:tcPr>
          <w:p w14:paraId="09A2D4DB" w14:textId="77777777" w:rsidR="00D866FD" w:rsidRDefault="009721A9">
            <w:pPr>
              <w:pStyle w:val="ProductList-TableBody"/>
            </w:pPr>
            <w:r>
              <w:t>4 Licence Par Cœur pour 1 vCores</w:t>
            </w:r>
          </w:p>
        </w:tc>
      </w:tr>
      <w:tr w:rsidR="00D866FD" w14:paraId="4CE6EEF2" w14:textId="77777777">
        <w:tc>
          <w:tcPr>
            <w:tcW w:w="3540" w:type="dxa"/>
            <w:tcBorders>
              <w:top w:val="none" w:sz="4" w:space="0" w:color="6E6E6E"/>
              <w:left w:val="single" w:sz="4" w:space="0" w:color="6E6E6E"/>
              <w:bottom w:val="none" w:sz="4" w:space="0" w:color="6E6E6E"/>
            </w:tcBorders>
          </w:tcPr>
          <w:p w14:paraId="30D16303" w14:textId="77777777" w:rsidR="00D866FD" w:rsidRDefault="00D866FD">
            <w:pPr>
              <w:pStyle w:val="ProductList-TableBody"/>
            </w:pPr>
          </w:p>
        </w:tc>
        <w:tc>
          <w:tcPr>
            <w:tcW w:w="4280" w:type="dxa"/>
          </w:tcPr>
          <w:p w14:paraId="6BD02701" w14:textId="77777777" w:rsidR="00D866FD" w:rsidRDefault="009721A9">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2B75450E" w14:textId="77777777" w:rsidR="00D866FD" w:rsidRDefault="009721A9">
            <w:pPr>
              <w:pStyle w:val="ProductList-TableBody"/>
            </w:pPr>
            <w:r>
              <w:t>1 Licence Par Cœur pour 1 vCores</w:t>
            </w:r>
          </w:p>
        </w:tc>
      </w:tr>
      <w:tr w:rsidR="00D866FD" w14:paraId="47B74EDE" w14:textId="77777777">
        <w:tc>
          <w:tcPr>
            <w:tcW w:w="3540" w:type="dxa"/>
            <w:tcBorders>
              <w:top w:val="none" w:sz="4" w:space="0" w:color="6E6E6E"/>
              <w:left w:val="single" w:sz="4" w:space="0" w:color="6E6E6E"/>
              <w:bottom w:val="none" w:sz="4" w:space="0" w:color="6E6E6E"/>
              <w:right w:val="single" w:sz="4" w:space="0" w:color="6E6E6E"/>
            </w:tcBorders>
          </w:tcPr>
          <w:p w14:paraId="526990FB" w14:textId="77777777" w:rsidR="00D866FD" w:rsidRDefault="00D866FD">
            <w:pPr>
              <w:pStyle w:val="ProductList-TableBody"/>
            </w:pPr>
          </w:p>
        </w:tc>
        <w:tc>
          <w:tcPr>
            <w:tcW w:w="4280" w:type="dxa"/>
            <w:tcBorders>
              <w:left w:val="single" w:sz="4" w:space="0" w:color="6E6E6E"/>
              <w:bottom w:val="single" w:sz="4" w:space="0" w:color="6E6E6E"/>
              <w:right w:val="single" w:sz="4" w:space="0" w:color="6E6E6E"/>
            </w:tcBorders>
          </w:tcPr>
          <w:p w14:paraId="36EBC992" w14:textId="77777777" w:rsidR="00D866FD" w:rsidRDefault="009721A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EA0BE75" w14:textId="77777777" w:rsidR="00D866FD" w:rsidRDefault="009721A9">
            <w:pPr>
              <w:pStyle w:val="ProductList-TableBody"/>
            </w:pPr>
            <w:r>
              <w:t>1 Licence par cœur : 1 vCore</w:t>
            </w:r>
          </w:p>
        </w:tc>
      </w:tr>
      <w:tr w:rsidR="00D866FD" w14:paraId="216DDD16" w14:textId="77777777">
        <w:tc>
          <w:tcPr>
            <w:tcW w:w="3540" w:type="dxa"/>
            <w:tcBorders>
              <w:top w:val="none" w:sz="4" w:space="0" w:color="6E6E6E"/>
              <w:left w:val="single" w:sz="4" w:space="0" w:color="6E6E6E"/>
              <w:bottom w:val="none" w:sz="4" w:space="0" w:color="6E6E6E"/>
              <w:right w:val="single" w:sz="4" w:space="0" w:color="6E6E6E"/>
            </w:tcBorders>
          </w:tcPr>
          <w:p w14:paraId="5E59759C" w14:textId="77777777" w:rsidR="00D866FD" w:rsidRDefault="00D866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01CF25" w14:textId="77777777" w:rsidR="00D866FD" w:rsidRDefault="009721A9">
            <w:pPr>
              <w:pStyle w:val="ProductList-TableBody"/>
            </w:pPr>
            <w:r>
              <w:t>Azure Data Factory SQL Server Integration Services (Entreprise)</w:t>
            </w:r>
          </w:p>
        </w:tc>
        <w:tc>
          <w:tcPr>
            <w:tcW w:w="4160" w:type="dxa"/>
            <w:tcBorders>
              <w:top w:val="single" w:sz="4" w:space="0" w:color="6E6E6E"/>
              <w:left w:val="single" w:sz="4" w:space="0" w:color="6E6E6E"/>
              <w:bottom w:val="single" w:sz="4" w:space="0" w:color="6E6E6E"/>
              <w:right w:val="single" w:sz="4" w:space="0" w:color="6E6E6E"/>
            </w:tcBorders>
          </w:tcPr>
          <w:p w14:paraId="45748061" w14:textId="77777777" w:rsidR="00D866FD" w:rsidRDefault="009721A9">
            <w:pPr>
              <w:pStyle w:val="ProductList-TableBody"/>
            </w:pPr>
            <w:r>
              <w:t>4 Core Licenses :1 vCore</w:t>
            </w:r>
          </w:p>
        </w:tc>
      </w:tr>
      <w:tr w:rsidR="00D866FD" w14:paraId="5BA47081" w14:textId="77777777">
        <w:tc>
          <w:tcPr>
            <w:tcW w:w="3540" w:type="dxa"/>
            <w:tcBorders>
              <w:top w:val="none" w:sz="4" w:space="0" w:color="6E6E6E"/>
              <w:left w:val="single" w:sz="4" w:space="0" w:color="6E6E6E"/>
              <w:bottom w:val="none" w:sz="4" w:space="0" w:color="6E6E6E"/>
              <w:right w:val="single" w:sz="4" w:space="0" w:color="6E6E6E"/>
            </w:tcBorders>
          </w:tcPr>
          <w:p w14:paraId="0EC75249" w14:textId="77777777" w:rsidR="00D866FD" w:rsidRDefault="00D866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AC8454" w14:textId="77777777" w:rsidR="00D866FD" w:rsidRDefault="009721A9">
            <w:pPr>
              <w:pStyle w:val="ProductList-TableBody"/>
            </w:pPr>
            <w:r>
              <w:t>Machines Virtuelles SQL Server Standard</w:t>
            </w:r>
          </w:p>
        </w:tc>
        <w:tc>
          <w:tcPr>
            <w:tcW w:w="4160" w:type="dxa"/>
            <w:tcBorders>
              <w:top w:val="single" w:sz="4" w:space="0" w:color="6E6E6E"/>
              <w:left w:val="single" w:sz="4" w:space="0" w:color="6E6E6E"/>
              <w:bottom w:val="single" w:sz="4" w:space="0" w:color="6E6E6E"/>
              <w:right w:val="single" w:sz="4" w:space="0" w:color="6E6E6E"/>
            </w:tcBorders>
          </w:tcPr>
          <w:p w14:paraId="685D3AC4" w14:textId="77777777" w:rsidR="00D866FD" w:rsidRDefault="009721A9">
            <w:pPr>
              <w:pStyle w:val="ProductList-TableBody"/>
            </w:pPr>
            <w:r>
              <w:t xml:space="preserve">1 Licence Par Cœur pour </w:t>
            </w:r>
            <w:r>
              <w:rPr>
                <w:vertAlign w:val="superscript"/>
              </w:rPr>
              <w:t>2</w:t>
            </w:r>
            <w:r>
              <w:t xml:space="preserve">  vCPU</w:t>
            </w:r>
          </w:p>
        </w:tc>
      </w:tr>
      <w:tr w:rsidR="00D866FD" w14:paraId="6CABA42C" w14:textId="77777777">
        <w:tc>
          <w:tcPr>
            <w:tcW w:w="3540" w:type="dxa"/>
            <w:tcBorders>
              <w:top w:val="none" w:sz="4" w:space="0" w:color="6E6E6E"/>
              <w:left w:val="single" w:sz="4" w:space="0" w:color="6E6E6E"/>
              <w:bottom w:val="single" w:sz="4" w:space="0" w:color="6E6E6E"/>
              <w:right w:val="single" w:sz="4" w:space="0" w:color="6E6E6E"/>
            </w:tcBorders>
          </w:tcPr>
          <w:p w14:paraId="4E7CF601" w14:textId="77777777" w:rsidR="00D866FD" w:rsidRDefault="00D866F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F668D8" w14:textId="77777777" w:rsidR="00D866FD" w:rsidRDefault="009721A9">
            <w:pPr>
              <w:pStyle w:val="ProductList-TableBody"/>
            </w:pPr>
            <w:r>
              <w:t>Machines Virtuelles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A20F033" w14:textId="77777777" w:rsidR="00D866FD" w:rsidRDefault="009721A9">
            <w:pPr>
              <w:pStyle w:val="ProductList-TableBody"/>
            </w:pPr>
            <w:r>
              <w:t>4 Core Licenses</w:t>
            </w:r>
            <w:r>
              <w:rPr>
                <w:vertAlign w:val="superscript"/>
              </w:rPr>
              <w:t>2</w:t>
            </w:r>
            <w:r>
              <w:t>:1 vCPU</w:t>
            </w:r>
          </w:p>
        </w:tc>
      </w:tr>
    </w:tbl>
    <w:p w14:paraId="0FC62F69" w14:textId="77777777" w:rsidR="00D866FD" w:rsidRDefault="009721A9">
      <w:pPr>
        <w:pStyle w:val="ProductList-BodyIndented"/>
      </w:pPr>
      <w:r>
        <w:rPr>
          <w:i/>
          <w:vertAlign w:val="superscript"/>
        </w:rPr>
        <w:t>1</w:t>
      </w:r>
      <w:r>
        <w:rPr>
          <w:i/>
        </w:rPr>
        <w:t>Azure Hybrid Benefit n’est pas disponible dans l’édition du calcul sans serveur d’Azure SQL Database.</w:t>
      </w:r>
    </w:p>
    <w:p w14:paraId="411599B3" w14:textId="77777777" w:rsidR="00D866FD" w:rsidRDefault="009721A9">
      <w:pPr>
        <w:pStyle w:val="ProductList-BodyIndented"/>
      </w:pPr>
      <w:r>
        <w:rPr>
          <w:i/>
          <w:vertAlign w:val="superscript"/>
        </w:rPr>
        <w:t>2</w:t>
      </w:r>
      <w:r>
        <w:rPr>
          <w:i/>
        </w:rPr>
        <w:t>Soumis aux exigences minimum de quatre Licences Par Cœur par Machine virtuelle.</w:t>
      </w:r>
    </w:p>
    <w:p w14:paraId="74B63799" w14:textId="77777777" w:rsidR="00D866FD" w:rsidRDefault="00D866FD">
      <w:pPr>
        <w:pStyle w:val="ProductList-BodyIndented"/>
      </w:pPr>
    </w:p>
    <w:p w14:paraId="0D7FE50B" w14:textId="77777777" w:rsidR="00D866FD" w:rsidRDefault="009721A9">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7E827F3B" w14:textId="77777777" w:rsidR="00D866FD" w:rsidRDefault="00D866FD">
      <w:pPr>
        <w:pStyle w:val="ProductList-BodyIndented"/>
      </w:pPr>
    </w:p>
    <w:p w14:paraId="6F57E906" w14:textId="77777777" w:rsidR="00D866FD" w:rsidRDefault="009721A9">
      <w:pPr>
        <w:pStyle w:val="ProductList-SubClauseHeading"/>
        <w:outlineLvl w:val="4"/>
      </w:pPr>
      <w:r>
        <w:t>2.3.2 Droits de basculement pour SQL Server</w:t>
      </w:r>
    </w:p>
    <w:p w14:paraId="1A938F48" w14:textId="77777777" w:rsidR="00D866FD" w:rsidRDefault="009721A9">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d’Abonnement à SQL Server sont attribuées pour être utilisées avec une Machine Virtuelle SQL Server sur Azure, le Client est éligible à :</w:t>
      </w:r>
    </w:p>
    <w:p w14:paraId="29EC79A0" w14:textId="77777777" w:rsidR="00D866FD" w:rsidRDefault="009721A9" w:rsidP="009721A9">
      <w:pPr>
        <w:pStyle w:val="ProductList-Bullet"/>
        <w:numPr>
          <w:ilvl w:val="1"/>
          <w:numId w:val="4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pour quelque objectif que ce soit, y compris la haute disponibilité ; et</w:t>
      </w:r>
    </w:p>
    <w:p w14:paraId="7002B900" w14:textId="77777777" w:rsidR="00D866FD" w:rsidRDefault="009721A9" w:rsidP="009721A9">
      <w:pPr>
        <w:pStyle w:val="ProductList-Bullet"/>
        <w:numPr>
          <w:ilvl w:val="1"/>
          <w:numId w:val="47"/>
        </w:numPr>
      </w:pPr>
      <w:r>
        <w:t xml:space="preserve">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spécifiquement à des fins de récupération en cas de sinistre.</w:t>
      </w:r>
    </w:p>
    <w:p w14:paraId="338038F3" w14:textId="77777777" w:rsidR="00D866FD" w:rsidRDefault="00D866FD">
      <w:pPr>
        <w:pStyle w:val="ProductList-BodyIndented"/>
      </w:pPr>
    </w:p>
    <w:p w14:paraId="5915972B" w14:textId="77777777" w:rsidR="00D866FD" w:rsidRDefault="009721A9">
      <w:pPr>
        <w:pStyle w:val="ProductList-BodyIndented"/>
      </w:pPr>
      <w:r>
        <w:t xml:space="preserve">Le Client peut également exécuter simultanément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et son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de récupération en cas de sinistre pour des tests de courte durée de récupération en cas de sinistre, pendant une semaine tous les quatre-vingt-dix (90) jours, et autour du moment d'un sinistre, pour une courte période, afin de faciliter le transfert entre eux. Le Client peut effectuer les opérations suivantes liées à la maintenance pour tout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 :</w:t>
      </w:r>
    </w:p>
    <w:p w14:paraId="2C55451B" w14:textId="77777777" w:rsidR="00D866FD" w:rsidRDefault="009721A9" w:rsidP="009721A9">
      <w:pPr>
        <w:pStyle w:val="ProductList-Bullet"/>
        <w:numPr>
          <w:ilvl w:val="1"/>
          <w:numId w:val="48"/>
        </w:numPr>
      </w:pPr>
      <w:r>
        <w:t xml:space="preserve">Vérifications de la cohérence de la base de données ou Checkdb </w:t>
      </w:r>
    </w:p>
    <w:p w14:paraId="5E48F9A5" w14:textId="77777777" w:rsidR="00D866FD" w:rsidRDefault="009721A9" w:rsidP="009721A9">
      <w:pPr>
        <w:pStyle w:val="ProductList-Bullet"/>
        <w:numPr>
          <w:ilvl w:val="1"/>
          <w:numId w:val="48"/>
        </w:numPr>
      </w:pPr>
      <w:r>
        <w:t xml:space="preserve">Journaux de sauvegarde </w:t>
      </w:r>
    </w:p>
    <w:p w14:paraId="309E0ACE" w14:textId="77777777" w:rsidR="00D866FD" w:rsidRDefault="009721A9" w:rsidP="009721A9">
      <w:pPr>
        <w:pStyle w:val="ProductList-Bullet"/>
        <w:numPr>
          <w:ilvl w:val="1"/>
          <w:numId w:val="48"/>
        </w:numPr>
      </w:pPr>
      <w:r>
        <w:t xml:space="preserve">Sauvegardes complètes </w:t>
      </w:r>
    </w:p>
    <w:p w14:paraId="3A114ED6" w14:textId="77777777" w:rsidR="00D866FD" w:rsidRDefault="009721A9" w:rsidP="009721A9">
      <w:pPr>
        <w:pStyle w:val="ProductList-Bullet"/>
        <w:numPr>
          <w:ilvl w:val="1"/>
          <w:numId w:val="48"/>
        </w:numPr>
      </w:pPr>
      <w:r>
        <w:t>Surveillance des données d'utilisation des ressources</w:t>
      </w:r>
    </w:p>
    <w:p w14:paraId="450A44F4" w14:textId="77777777" w:rsidR="00D866FD" w:rsidRDefault="00D866FD">
      <w:pPr>
        <w:pStyle w:val="ProductList-BodyIndented"/>
      </w:pPr>
    </w:p>
    <w:p w14:paraId="36041CFB" w14:textId="77777777" w:rsidR="00D866FD" w:rsidRDefault="009721A9">
      <w:pPr>
        <w:pStyle w:val="ProductList-BodyIndented"/>
      </w:pPr>
      <w:r>
        <w:t xml:space="preserve">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autorisés pour la récupération en cas de sinistre doivent être asynchrones et manuels. Le nombre de licences qui seraient autrement nécessaires pour exécuter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doit pas dépasser le nombre de licences requis pour la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Charge de travail Principale</w:t>
      </w:r>
      <w:r>
        <w:fldChar w:fldCharType="end"/>
      </w:r>
      <w:r>
        <w:t xml:space="preserve"> correspondante. Les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ne peuvent pas fournir de données SQL Server à des utilisateurs ou à des dispositifs, ni exécuter des charges de travail SQL Server actives.</w:t>
      </w:r>
    </w:p>
    <w:p w14:paraId="56D8A8F1" w14:textId="77777777" w:rsidR="00D866FD" w:rsidRDefault="00D866FD">
      <w:pPr>
        <w:pStyle w:val="ProductList-BodyIndented"/>
      </w:pPr>
    </w:p>
    <w:p w14:paraId="50D604A2" w14:textId="77777777" w:rsidR="00D866FD" w:rsidRDefault="009721A9">
      <w:pPr>
        <w:pStyle w:val="ProductList-BodyIndented"/>
      </w:pPr>
      <w:r>
        <w:t xml:space="preserve">Le client a droit à un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 de basculement</w:t>
      </w:r>
      <w:r>
        <w:fldChar w:fldCharType="end"/>
      </w:r>
      <w:r>
        <w:t xml:space="preserve"> supplémentaire pour la haute disponibilité pour chacune de ses </w:t>
      </w:r>
      <w:r>
        <w:fldChar w:fldCharType="begin"/>
      </w:r>
      <w:r>
        <w:instrText xml:space="preserve"> AutoTextList   \s NoStyle \t "Charge de travail Principale désigne soit un OSE dans lequel des instances du logiciel serveur s'exécutent dans la section « Droits d’Utilisation » d'une entrée produit soit, dans le contexte des droits Azure Hybrid Benefit, dans une Machine Virtuelle SQL Server." </w:instrText>
      </w:r>
      <w:r>
        <w:fldChar w:fldCharType="separate"/>
      </w:r>
      <w:r>
        <w:rPr>
          <w:color w:val="0563C1"/>
        </w:rPr>
        <w:t>Primary Workloads</w:t>
      </w:r>
      <w:r>
        <w:fldChar w:fldCharType="end"/>
      </w:r>
      <w:r>
        <w:t xml:space="preserve"> qui s'exécutent sur la plate-forme Linux et qui servent d'instance maître SQL Server lorsqu'elles sont utilisées conjointement avec l'utilisation par le client de Big Data Clusters. Ces </w:t>
      </w:r>
      <w:r>
        <w:fldChar w:fldCharType="begin"/>
      </w:r>
      <w:r>
        <w:instrText xml:space="preserve"> AutoTextList   \s NoStyle \t "OSE de Basculement désigne un OSE (ou dans le contexte d’Azure Hybrid Benefit, une Machine Virtuelle SQL Server) dans lequel des instances passives du logiciel serveur s'exécutent en prévision d'un événement de basculement." </w:instrText>
      </w:r>
      <w:r>
        <w:fldChar w:fldCharType="separate"/>
      </w:r>
      <w:r>
        <w:rPr>
          <w:color w:val="0563C1"/>
        </w:rPr>
        <w:t>OSE</w:t>
      </w:r>
      <w:r>
        <w:fldChar w:fldCharType="end"/>
      </w:r>
      <w:r>
        <w:t xml:space="preserve"> supplémentaires sont soumis aux mêmes limitations que le serveur SQL - Droits de basculement.</w:t>
      </w:r>
    </w:p>
    <w:p w14:paraId="3D7CA7F3" w14:textId="77777777" w:rsidR="00D866FD" w:rsidRDefault="00D866FD">
      <w:pPr>
        <w:pStyle w:val="ProductList-BodyIndented"/>
      </w:pPr>
    </w:p>
    <w:p w14:paraId="7243DABC" w14:textId="77777777" w:rsidR="00D866FD" w:rsidRDefault="009721A9">
      <w:pPr>
        <w:pStyle w:val="ProductList-SubClauseHeading"/>
        <w:outlineLvl w:val="4"/>
      </w:pPr>
      <w:r>
        <w:t>2.3.3 Utilisation du logiciel sur les Serveurs du Client</w:t>
      </w:r>
    </w:p>
    <w:p w14:paraId="302B46C0" w14:textId="77777777" w:rsidR="00D866FD" w:rsidRDefault="009721A9">
      <w:pPr>
        <w:pStyle w:val="ProductList-BodyIndented"/>
      </w:pPr>
      <w:r>
        <w:t xml:space="preserve">Le Client peut également utiliser SQL Server sur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Dans ce cas,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Standard et SQL Server Enterprise Core offrent les mêmes droits, respectivement, que les autres licences en volume par cœur SQL Server Standard et SQL Server Enterprise, sous réserve des mêmes conditions générales, comme indiqué dans les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de ce logiciel est soumise aux mêmes conditions générales.</w:t>
      </w:r>
    </w:p>
    <w:p w14:paraId="0745EF52" w14:textId="77777777" w:rsidR="00D866FD" w:rsidRDefault="009721A9">
      <w:pPr>
        <w:pStyle w:val="ProductList-BodyIndented"/>
      </w:pPr>
      <w:r>
        <w:t>*Sous réserve de disponibilité. Droits applicables aux clients SQL Server Enterprise Core uniquement.</w:t>
      </w:r>
    </w:p>
    <w:p w14:paraId="20FADFC7" w14:textId="77777777" w:rsidR="00D866FD" w:rsidRDefault="00D866FD">
      <w:pPr>
        <w:pStyle w:val="ProductList-BodyIndented"/>
      </w:pPr>
    </w:p>
    <w:p w14:paraId="5367979B" w14:textId="77777777" w:rsidR="00D866FD" w:rsidRDefault="009721A9">
      <w:pPr>
        <w:pStyle w:val="ProductList-SubClauseHeading"/>
        <w:outlineLvl w:val="4"/>
      </w:pPr>
      <w:r>
        <w:t>2.3.4 Déplacement des Charges de Travail du Serveur vers Azure</w:t>
      </w:r>
    </w:p>
    <w:p w14:paraId="482FE5A2" w14:textId="77777777" w:rsidR="00D866FD" w:rsidRDefault="009721A9">
      <w:pPr>
        <w:pStyle w:val="ProductList-BodyIndented"/>
      </w:pPr>
      <w:r>
        <w:t xml:space="preserve">Le Client ne peut pas attribuer simultanément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une utilisation sur Azure et attribuer les mêmes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à un de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sauf ponctuellement, pour une période n’excédant pas 180 jours, afin de permettre au Client de migrer ces charges de travail vers Azure. Selon la première des échéances entre la fin de la migration vers Azure ou le délai de 180 jours depuis le début de la migration,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seront considérées comme « attribuées à Azure ». Le Client peut par la suite réattribuer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à ses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restent attribuées à Azure pour un minimum de 90 jours auparavant. </w:t>
      </w:r>
    </w:p>
    <w:p w14:paraId="708946E6" w14:textId="77777777" w:rsidR="00D866FD" w:rsidRDefault="00D866FD">
      <w:pPr>
        <w:pStyle w:val="ProductList-BodyIndented"/>
      </w:pPr>
    </w:p>
    <w:p w14:paraId="5D71D798" w14:textId="77777777" w:rsidR="00D866FD" w:rsidRDefault="009721A9">
      <w:pPr>
        <w:pStyle w:val="ProductList-SubClauseHeading"/>
        <w:outlineLvl w:val="4"/>
      </w:pPr>
      <w:r>
        <w:t>2.3.5 Droits de virtualisation illimités SQL Server Enterprise Core sur Azure Dedicated Host</w:t>
      </w:r>
    </w:p>
    <w:p w14:paraId="7368CDBD" w14:textId="77777777" w:rsidR="00D866FD" w:rsidRDefault="009721A9">
      <w:pPr>
        <w:pStyle w:val="ProductList-BodyIndented"/>
      </w:pPr>
      <w:r>
        <w:t xml:space="preserve">À titre d’exception aux conditions générales régissant l’attribution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l’utilisation de SQL Server en vertu d’Azure Hybrid Benefit pour SQL Server, le Client peut utiliser SQL Server sur un nombre illimité de Machines Virtuelles sur un Serveur Azure Dedicated Host, à condition que le Client attribue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d’Abonnement SQL Server Enterprise Core pour tous les Cœurs Physiques disponibles pour le Client sur ce Serveur Azure Dedicated Host. L’utilisation simultanée sur Azure Dedicated Host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est limitée à la même période de migration de 180 jours.</w:t>
      </w:r>
    </w:p>
    <w:p w14:paraId="16A9BE9A" w14:textId="77777777" w:rsidR="00D866FD" w:rsidRDefault="00D866FD">
      <w:pPr>
        <w:pStyle w:val="ProductList-BodyIndented"/>
      </w:pPr>
    </w:p>
    <w:p w14:paraId="0901E600" w14:textId="77777777" w:rsidR="00D866FD" w:rsidRDefault="009721A9">
      <w:pPr>
        <w:pStyle w:val="ProductList-ClauseHeading"/>
        <w:outlineLvl w:val="3"/>
      </w:pPr>
      <w:r>
        <w:t>2.4 SQL Server Big Data Nodes</w:t>
      </w:r>
    </w:p>
    <w:p w14:paraId="28E14F7D" w14:textId="77777777" w:rsidR="00D866FD" w:rsidRDefault="009721A9">
      <w:pPr>
        <w:pStyle w:val="ProductList-Body"/>
      </w:pPr>
      <w:r>
        <w:t xml:space="preserve">L'utilisation par le client de SQL Server Big Data Node est régie par les Droits d’Utilisation pour SQL Server Enterprise Core dans l’entrée de produit SQL Server, complété comme suit. Le Client ne peut utiliser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SQL Big Data Node qu'avec un Nœud Principal. Un « Nœud Principal »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acquis sous Licence par le Client pour exécuter SQL Server Standard Core ou SQL Server Enterprise Core au titre des Licences avec une SA ou avec des droits d’abonnement équivalents. Les droits suivants au titre de la SA s'appliquent en outre à l'utilisation des SQL Server Big Data Nodes par le Client utilisés sur un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concédé sous licence</w:t>
      </w:r>
      <w:r>
        <w:fldChar w:fldCharType="end"/>
      </w:r>
      <w:r>
        <w:t xml:space="preserve"> : Virtualisation illimitée. Comme alternative au déploiement du logiciel sur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le Client peut attribuer des licences Big Data Node à Microsoft Azure (une licence par vCPU et au moins quatre licences par machine virtuelle) et exécuter le logiciel Big Data Node sur des machines virtuelles Azure.</w:t>
      </w:r>
    </w:p>
    <w:p w14:paraId="66B33ECE"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360768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D6139"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55502B4D" w14:textId="77777777" w:rsidR="00D866FD" w:rsidRDefault="00D866FD">
      <w:pPr>
        <w:pStyle w:val="ProductList-Body"/>
      </w:pPr>
    </w:p>
    <w:p w14:paraId="7F9A0A73" w14:textId="77777777" w:rsidR="00D866FD" w:rsidRDefault="009721A9">
      <w:pPr>
        <w:pStyle w:val="ProductList-Offering1HeadingNoBorder"/>
        <w:outlineLvl w:val="1"/>
      </w:pPr>
      <w:bookmarkStart w:id="249" w:name="_Sec1151"/>
      <w:r>
        <w:t>Services Microsoft Dynamics 365</w:t>
      </w:r>
      <w:bookmarkEnd w:id="249"/>
      <w:r>
        <w:fldChar w:fldCharType="begin"/>
      </w:r>
      <w:r>
        <w:instrText xml:space="preserve"> TC "</w:instrText>
      </w:r>
      <w:bookmarkStart w:id="250" w:name="_Toc49457984"/>
      <w:r>
        <w:instrText>Services Microsoft Dynamics 365</w:instrText>
      </w:r>
      <w:bookmarkEnd w:id="250"/>
      <w:r>
        <w:instrText>" \l 2</w:instrText>
      </w:r>
      <w:r>
        <w:fldChar w:fldCharType="end"/>
      </w:r>
    </w:p>
    <w:p w14:paraId="538FEA0B" w14:textId="77777777" w:rsidR="00D866FD" w:rsidRDefault="009721A9">
      <w:pPr>
        <w:pStyle w:val="ProductList-Offering1SubSection"/>
        <w:outlineLvl w:val="2"/>
      </w:pPr>
      <w:bookmarkStart w:id="251" w:name="_Sec1152"/>
      <w:r>
        <w:t>1. Disponibilité des Programmes</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D866FD" w14:paraId="7650F7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128308" w14:textId="77777777" w:rsidR="00D866FD" w:rsidRDefault="009721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839BE59"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81A26"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1FF807"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ADE51"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F7E9F"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9989D"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0ACCE"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238B8"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6DB8A"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0F651501" w14:textId="77777777">
        <w:tc>
          <w:tcPr>
            <w:tcW w:w="4660" w:type="dxa"/>
            <w:tcBorders>
              <w:top w:val="single" w:sz="6" w:space="0" w:color="FFFFFF"/>
              <w:left w:val="none" w:sz="4" w:space="0" w:color="6E6E6E"/>
              <w:bottom w:val="dashed" w:sz="4" w:space="0" w:color="BFBFBF"/>
              <w:right w:val="none" w:sz="4" w:space="0" w:color="6E6E6E"/>
            </w:tcBorders>
          </w:tcPr>
          <w:p w14:paraId="1B3F55EF" w14:textId="77777777" w:rsidR="00D866FD" w:rsidRDefault="009721A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7D06FF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3A4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FABC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DAE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0741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325C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E6A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B8AF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E6BAA" w14:textId="77777777" w:rsidR="00D866FD" w:rsidRDefault="00D866FD">
            <w:pPr>
              <w:pStyle w:val="ProductList-TableBody"/>
              <w:jc w:val="center"/>
            </w:pPr>
          </w:p>
        </w:tc>
      </w:tr>
      <w:tr w:rsidR="00D866FD" w14:paraId="507764E2" w14:textId="77777777">
        <w:tc>
          <w:tcPr>
            <w:tcW w:w="4660" w:type="dxa"/>
            <w:tcBorders>
              <w:top w:val="dashed" w:sz="4" w:space="0" w:color="BFBFBF"/>
              <w:left w:val="none" w:sz="4" w:space="0" w:color="6E6E6E"/>
              <w:bottom w:val="dashed" w:sz="4" w:space="0" w:color="BFBFBF"/>
              <w:right w:val="none" w:sz="4" w:space="0" w:color="6E6E6E"/>
            </w:tcBorders>
          </w:tcPr>
          <w:p w14:paraId="33E37C57" w14:textId="77777777" w:rsidR="00D866FD" w:rsidRDefault="009721A9">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925D93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007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1DDD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8EC9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9CC2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ABA7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0DC4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356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29192" w14:textId="77777777" w:rsidR="00D866FD" w:rsidRDefault="00D866FD">
            <w:pPr>
              <w:pStyle w:val="ProductList-TableBody"/>
              <w:jc w:val="center"/>
            </w:pPr>
          </w:p>
        </w:tc>
      </w:tr>
      <w:tr w:rsidR="00D866FD" w14:paraId="0D998DF9" w14:textId="77777777">
        <w:tc>
          <w:tcPr>
            <w:tcW w:w="4660" w:type="dxa"/>
            <w:tcBorders>
              <w:top w:val="dashed" w:sz="4" w:space="0" w:color="BFBFBF"/>
              <w:left w:val="none" w:sz="4" w:space="0" w:color="6E6E6E"/>
              <w:bottom w:val="dashed" w:sz="4" w:space="0" w:color="BFBFBF"/>
              <w:right w:val="none" w:sz="4" w:space="0" w:color="6E6E6E"/>
            </w:tcBorders>
          </w:tcPr>
          <w:p w14:paraId="0F660517" w14:textId="77777777" w:rsidR="00D866FD" w:rsidRDefault="009721A9">
            <w:pPr>
              <w:pStyle w:val="ProductList-TableBody"/>
            </w:pPr>
            <w:r>
              <w:t>Dynamics 365 Business Central Device</w:t>
            </w:r>
            <w:r>
              <w:fldChar w:fldCharType="begin"/>
            </w:r>
            <w:r>
              <w:instrText xml:space="preserve"> XE "Dynamics 365 Business Central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57DDEA0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912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8DFC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EE33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0693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206F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791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34A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928A8" w14:textId="77777777" w:rsidR="00D866FD" w:rsidRDefault="00D866FD">
            <w:pPr>
              <w:pStyle w:val="ProductList-TableBody"/>
              <w:jc w:val="center"/>
            </w:pPr>
          </w:p>
        </w:tc>
      </w:tr>
      <w:tr w:rsidR="00D866FD" w14:paraId="084AB0AB" w14:textId="77777777">
        <w:tc>
          <w:tcPr>
            <w:tcW w:w="4660" w:type="dxa"/>
            <w:tcBorders>
              <w:top w:val="dashed" w:sz="4" w:space="0" w:color="BFBFBF"/>
              <w:left w:val="none" w:sz="4" w:space="0" w:color="6E6E6E"/>
              <w:bottom w:val="dashed" w:sz="4" w:space="0" w:color="BFBFBF"/>
              <w:right w:val="none" w:sz="4" w:space="0" w:color="6E6E6E"/>
            </w:tcBorders>
          </w:tcPr>
          <w:p w14:paraId="56E8543C" w14:textId="77777777" w:rsidR="00D866FD" w:rsidRDefault="009721A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4664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7B8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3935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7DA94"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2A2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39B9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011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4E9E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F451A" w14:textId="77777777" w:rsidR="00D866FD" w:rsidRDefault="00D866FD">
            <w:pPr>
              <w:pStyle w:val="ProductList-TableBody"/>
              <w:jc w:val="center"/>
            </w:pPr>
          </w:p>
        </w:tc>
      </w:tr>
      <w:tr w:rsidR="00D866FD" w14:paraId="66403D16" w14:textId="77777777">
        <w:tc>
          <w:tcPr>
            <w:tcW w:w="4660" w:type="dxa"/>
            <w:tcBorders>
              <w:top w:val="dashed" w:sz="4" w:space="0" w:color="BFBFBF"/>
              <w:left w:val="none" w:sz="4" w:space="0" w:color="6E6E6E"/>
              <w:bottom w:val="dashed" w:sz="4" w:space="0" w:color="BFBFBF"/>
              <w:right w:val="none" w:sz="4" w:space="0" w:color="6E6E6E"/>
            </w:tcBorders>
          </w:tcPr>
          <w:p w14:paraId="346848C5" w14:textId="77777777" w:rsidR="00D866FD" w:rsidRDefault="009721A9">
            <w:pPr>
              <w:pStyle w:val="ProductList-TableBody"/>
            </w:pPr>
            <w:r>
              <w:t>Profils supplémentaires Dynamics 365 Customer Insights</w:t>
            </w:r>
            <w:r>
              <w:fldChar w:fldCharType="begin"/>
            </w:r>
            <w:r>
              <w:instrText xml:space="preserve"> XE "Profils supplémentaires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C6D5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1F7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2B39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01A1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EE3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2BCD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8BA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4FB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B4B31" w14:textId="77777777" w:rsidR="00D866FD" w:rsidRDefault="00D866FD">
            <w:pPr>
              <w:pStyle w:val="ProductList-TableBody"/>
              <w:jc w:val="center"/>
            </w:pPr>
          </w:p>
        </w:tc>
      </w:tr>
      <w:tr w:rsidR="00D866FD" w14:paraId="1F44B2BA" w14:textId="77777777">
        <w:tc>
          <w:tcPr>
            <w:tcW w:w="4660" w:type="dxa"/>
            <w:tcBorders>
              <w:top w:val="dashed" w:sz="4" w:space="0" w:color="BFBFBF"/>
              <w:left w:val="none" w:sz="4" w:space="0" w:color="6E6E6E"/>
              <w:bottom w:val="dashed" w:sz="4" w:space="0" w:color="BFBFBF"/>
              <w:right w:val="none" w:sz="4" w:space="0" w:color="6E6E6E"/>
            </w:tcBorders>
          </w:tcPr>
          <w:p w14:paraId="49746E3A" w14:textId="77777777" w:rsidR="00D866FD" w:rsidRDefault="009721A9">
            <w:pPr>
              <w:pStyle w:val="ProductList-TableBody"/>
            </w:pPr>
            <w:r>
              <w:t>Dynamics 365 Operations Device</w:t>
            </w:r>
            <w:r>
              <w:fldChar w:fldCharType="begin"/>
            </w:r>
            <w:r>
              <w:instrText xml:space="preserve"> XE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2B593D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7B9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06F2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50B7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244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D880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D61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98D1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589CF" w14:textId="77777777" w:rsidR="00D866FD" w:rsidRDefault="00D866FD">
            <w:pPr>
              <w:pStyle w:val="ProductList-TableBody"/>
              <w:jc w:val="center"/>
            </w:pPr>
          </w:p>
        </w:tc>
      </w:tr>
      <w:tr w:rsidR="00D866FD" w14:paraId="1E1D41FD" w14:textId="77777777">
        <w:tc>
          <w:tcPr>
            <w:tcW w:w="4660" w:type="dxa"/>
            <w:tcBorders>
              <w:top w:val="dashed" w:sz="4" w:space="0" w:color="BFBFBF"/>
              <w:left w:val="none" w:sz="4" w:space="0" w:color="6E6E6E"/>
              <w:bottom w:val="dashed" w:sz="4" w:space="0" w:color="BFBFBF"/>
              <w:right w:val="none" w:sz="4" w:space="0" w:color="6E6E6E"/>
            </w:tcBorders>
          </w:tcPr>
          <w:p w14:paraId="29894C09" w14:textId="77777777" w:rsidR="00D866FD" w:rsidRDefault="009721A9">
            <w:pPr>
              <w:pStyle w:val="ProductList-TableBody"/>
            </w:pPr>
            <w:r>
              <w:t>Module Complémentaire Dynamics 365 Operations Device</w:t>
            </w:r>
            <w:r>
              <w:fldChar w:fldCharType="begin"/>
            </w:r>
            <w:r>
              <w:instrText xml:space="preserve"> XE "Module Complémentaire Dynamics 365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336AD2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116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F756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73B4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A8E6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5DD4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7FC0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BD08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C029F" w14:textId="77777777" w:rsidR="00D866FD" w:rsidRDefault="00D866FD">
            <w:pPr>
              <w:pStyle w:val="ProductList-TableBody"/>
              <w:jc w:val="center"/>
            </w:pPr>
          </w:p>
        </w:tc>
      </w:tr>
      <w:tr w:rsidR="00D866FD" w14:paraId="7C8AA569" w14:textId="77777777">
        <w:tc>
          <w:tcPr>
            <w:tcW w:w="4660" w:type="dxa"/>
            <w:tcBorders>
              <w:top w:val="dashed" w:sz="4" w:space="0" w:color="BFBFBF"/>
              <w:left w:val="none" w:sz="4" w:space="0" w:color="6E6E6E"/>
              <w:bottom w:val="dashed" w:sz="4" w:space="0" w:color="BFBFBF"/>
              <w:right w:val="none" w:sz="4" w:space="0" w:color="6E6E6E"/>
            </w:tcBorders>
          </w:tcPr>
          <w:p w14:paraId="63795189" w14:textId="77777777" w:rsidR="00D866FD" w:rsidRDefault="009721A9">
            <w:pPr>
              <w:pStyle w:val="ProductList-TableBody"/>
            </w:pPr>
            <w:r>
              <w:t>Dynamics 365 Operations Device au titre de la SA</w:t>
            </w:r>
            <w:r>
              <w:fldChar w:fldCharType="begin"/>
            </w:r>
            <w:r>
              <w:instrText xml:space="preserve"> XE "Dynamics 365 Operations Device au titre de la SA"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039F1A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94BD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E863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EC38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078C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51BA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3DC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8643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96DEB" w14:textId="77777777" w:rsidR="00D866FD" w:rsidRDefault="00D866FD">
            <w:pPr>
              <w:pStyle w:val="ProductList-TableBody"/>
              <w:jc w:val="center"/>
            </w:pPr>
          </w:p>
        </w:tc>
      </w:tr>
      <w:tr w:rsidR="00D866FD" w14:paraId="5F165069" w14:textId="77777777">
        <w:tc>
          <w:tcPr>
            <w:tcW w:w="4660" w:type="dxa"/>
            <w:tcBorders>
              <w:top w:val="dashed" w:sz="4" w:space="0" w:color="BFBFBF"/>
              <w:left w:val="none" w:sz="4" w:space="0" w:color="6E6E6E"/>
              <w:bottom w:val="dashed" w:sz="4" w:space="0" w:color="BFBFBF"/>
              <w:right w:val="none" w:sz="4" w:space="0" w:color="6E6E6E"/>
            </w:tcBorders>
          </w:tcPr>
          <w:p w14:paraId="6DF8B390" w14:textId="77777777" w:rsidR="00D866FD" w:rsidRDefault="009721A9">
            <w:pPr>
              <w:pStyle w:val="ProductList-TableBody"/>
            </w:pPr>
            <w:r>
              <w:t>Activité Dynamics 365 Operations</w:t>
            </w:r>
            <w:r>
              <w:fldChar w:fldCharType="begin"/>
            </w:r>
            <w:r>
              <w:instrText xml:space="preserve"> XE "Activité Dynamics 365 Operations"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90D966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717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EDAE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0612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BE67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5402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A87E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CBF9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F3522" w14:textId="77777777" w:rsidR="00D866FD" w:rsidRDefault="00D866FD">
            <w:pPr>
              <w:pStyle w:val="ProductList-TableBody"/>
              <w:jc w:val="center"/>
            </w:pPr>
          </w:p>
        </w:tc>
      </w:tr>
      <w:tr w:rsidR="00D866FD" w14:paraId="304413F7" w14:textId="77777777">
        <w:tc>
          <w:tcPr>
            <w:tcW w:w="4660" w:type="dxa"/>
            <w:tcBorders>
              <w:top w:val="dashed" w:sz="4" w:space="0" w:color="BFBFBF"/>
              <w:left w:val="none" w:sz="4" w:space="0" w:color="6E6E6E"/>
              <w:bottom w:val="dashed" w:sz="4" w:space="0" w:color="BFBFBF"/>
              <w:right w:val="none" w:sz="4" w:space="0" w:color="6E6E6E"/>
            </w:tcBorders>
          </w:tcPr>
          <w:p w14:paraId="7617BE08" w14:textId="77777777" w:rsidR="00D866FD" w:rsidRDefault="009721A9">
            <w:pPr>
              <w:pStyle w:val="ProductList-TableBody"/>
            </w:pPr>
            <w:r>
              <w:t>Module Complémentaire Dynamics 365 Operations Activity</w:t>
            </w:r>
            <w:r>
              <w:fldChar w:fldCharType="begin"/>
            </w:r>
            <w:r>
              <w:instrText xml:space="preserve"> XE "Module Complémentaire Dynamics 365 Operations Activity"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7E23CB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B2B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7CA7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FACC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3E47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0C6C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7A64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3AD2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71240" w14:textId="77777777" w:rsidR="00D866FD" w:rsidRDefault="00D866FD">
            <w:pPr>
              <w:pStyle w:val="ProductList-TableBody"/>
              <w:jc w:val="center"/>
            </w:pPr>
          </w:p>
        </w:tc>
      </w:tr>
      <w:tr w:rsidR="00D866FD" w14:paraId="7495D801" w14:textId="77777777">
        <w:tc>
          <w:tcPr>
            <w:tcW w:w="4660" w:type="dxa"/>
            <w:tcBorders>
              <w:top w:val="dashed" w:sz="4" w:space="0" w:color="BFBFBF"/>
              <w:left w:val="none" w:sz="4" w:space="0" w:color="6E6E6E"/>
              <w:bottom w:val="dashed" w:sz="4" w:space="0" w:color="BFBFBF"/>
              <w:right w:val="none" w:sz="4" w:space="0" w:color="6E6E6E"/>
            </w:tcBorders>
          </w:tcPr>
          <w:p w14:paraId="3EBEC817" w14:textId="77777777" w:rsidR="00D866FD" w:rsidRDefault="009721A9">
            <w:pPr>
              <w:pStyle w:val="ProductList-TableBody"/>
            </w:pPr>
            <w:r>
              <w:t>Dynamics 365 Operations Activity au titre de la SA</w:t>
            </w:r>
            <w:r>
              <w:fldChar w:fldCharType="begin"/>
            </w:r>
            <w:r>
              <w:instrText xml:space="preserve"> XE "Dynamics 365 Operations Activity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80F00A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81E5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1DBF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123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570C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421C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01AC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C4B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B8A50" w14:textId="77777777" w:rsidR="00D866FD" w:rsidRDefault="00D866FD">
            <w:pPr>
              <w:pStyle w:val="ProductList-TableBody"/>
              <w:jc w:val="center"/>
            </w:pPr>
          </w:p>
        </w:tc>
      </w:tr>
      <w:tr w:rsidR="00D866FD" w14:paraId="19981BEF" w14:textId="77777777">
        <w:tc>
          <w:tcPr>
            <w:tcW w:w="4660" w:type="dxa"/>
            <w:tcBorders>
              <w:top w:val="dashed" w:sz="4" w:space="0" w:color="BFBFBF"/>
              <w:left w:val="none" w:sz="4" w:space="0" w:color="6E6E6E"/>
              <w:bottom w:val="dashed" w:sz="4" w:space="0" w:color="BFBFBF"/>
              <w:right w:val="none" w:sz="4" w:space="0" w:color="6E6E6E"/>
            </w:tcBorders>
          </w:tcPr>
          <w:p w14:paraId="338CA05D" w14:textId="77777777" w:rsidR="00D866FD" w:rsidRDefault="009721A9">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F0EF5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E6F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E8B3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E9B2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5A5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19B0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E49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30DB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0EAAF" w14:textId="77777777" w:rsidR="00D866FD" w:rsidRDefault="00D866FD">
            <w:pPr>
              <w:pStyle w:val="ProductList-TableBody"/>
              <w:jc w:val="center"/>
            </w:pPr>
          </w:p>
        </w:tc>
      </w:tr>
      <w:tr w:rsidR="00D866FD" w14:paraId="29B68C46" w14:textId="77777777">
        <w:tc>
          <w:tcPr>
            <w:tcW w:w="4660" w:type="dxa"/>
            <w:tcBorders>
              <w:top w:val="dashed" w:sz="4" w:space="0" w:color="BFBFBF"/>
              <w:left w:val="none" w:sz="4" w:space="0" w:color="6E6E6E"/>
              <w:bottom w:val="dashed" w:sz="4" w:space="0" w:color="BFBFBF"/>
              <w:right w:val="none" w:sz="4" w:space="0" w:color="6E6E6E"/>
            </w:tcBorders>
          </w:tcPr>
          <w:p w14:paraId="7B7469ED" w14:textId="77777777" w:rsidR="00D866FD" w:rsidRDefault="009721A9">
            <w:pPr>
              <w:pStyle w:val="ProductList-TableBody"/>
            </w:pPr>
            <w:r>
              <w:t>Dynamics 365 Customer Service Enterprise</w:t>
            </w:r>
            <w:r>
              <w:fldChar w:fldCharType="begin"/>
            </w:r>
            <w:r>
              <w:instrText xml:space="preserve"> XE "Dynamics 365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C109B97" w14:textId="77777777" w:rsidR="00D866FD" w:rsidRDefault="009721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B84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4A15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E5CFF"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8D0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9696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DC47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836C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AF0DA" w14:textId="77777777" w:rsidR="00D866FD" w:rsidRDefault="00D866FD">
            <w:pPr>
              <w:pStyle w:val="ProductList-TableBody"/>
              <w:jc w:val="center"/>
            </w:pPr>
          </w:p>
        </w:tc>
      </w:tr>
      <w:tr w:rsidR="00D866FD" w14:paraId="4A6F4C0F" w14:textId="77777777">
        <w:tc>
          <w:tcPr>
            <w:tcW w:w="4660" w:type="dxa"/>
            <w:tcBorders>
              <w:top w:val="dashed" w:sz="4" w:space="0" w:color="BFBFBF"/>
              <w:left w:val="none" w:sz="4" w:space="0" w:color="6E6E6E"/>
              <w:bottom w:val="dashed" w:sz="4" w:space="0" w:color="BFBFBF"/>
              <w:right w:val="none" w:sz="4" w:space="0" w:color="6E6E6E"/>
            </w:tcBorders>
          </w:tcPr>
          <w:p w14:paraId="5B30324B" w14:textId="77777777" w:rsidR="00D866FD" w:rsidRDefault="009721A9">
            <w:pPr>
              <w:pStyle w:val="ProductList-TableBody"/>
            </w:pPr>
            <w:r>
              <w:t>Dynamics 365 Customer Service Enterprise</w:t>
            </w:r>
            <w:r>
              <w:fldChar w:fldCharType="begin"/>
            </w:r>
            <w:r>
              <w:instrText xml:space="preserve"> XE "Dynamics 365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6306516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E5E7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B115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3FD3C"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6B21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B57F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AE51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28F7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5F331" w14:textId="77777777" w:rsidR="00D866FD" w:rsidRDefault="00D866FD">
            <w:pPr>
              <w:pStyle w:val="ProductList-TableBody"/>
              <w:jc w:val="center"/>
            </w:pPr>
          </w:p>
        </w:tc>
      </w:tr>
      <w:tr w:rsidR="00D866FD" w14:paraId="134BBEE1" w14:textId="77777777">
        <w:tc>
          <w:tcPr>
            <w:tcW w:w="4660" w:type="dxa"/>
            <w:tcBorders>
              <w:top w:val="dashed" w:sz="4" w:space="0" w:color="BFBFBF"/>
              <w:left w:val="none" w:sz="4" w:space="0" w:color="6E6E6E"/>
              <w:bottom w:val="dashed" w:sz="4" w:space="0" w:color="BFBFBF"/>
              <w:right w:val="none" w:sz="4" w:space="0" w:color="6E6E6E"/>
            </w:tcBorders>
          </w:tcPr>
          <w:p w14:paraId="2AC5AA33" w14:textId="77777777" w:rsidR="00D866FD" w:rsidRDefault="009721A9">
            <w:pPr>
              <w:pStyle w:val="ProductList-TableBody"/>
            </w:pPr>
            <w:r>
              <w:t>Dynamics 365 Customer Service Professional</w:t>
            </w:r>
            <w:r>
              <w:fldChar w:fldCharType="begin"/>
            </w:r>
            <w:r>
              <w:instrText xml:space="preserve"> XE "Dynamics 365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C1F3CB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84E2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B381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47360"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ADE4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D15D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ACCB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B6D2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75CB0" w14:textId="77777777" w:rsidR="00D866FD" w:rsidRDefault="00D866FD">
            <w:pPr>
              <w:pStyle w:val="ProductList-TableBody"/>
              <w:jc w:val="center"/>
            </w:pPr>
          </w:p>
        </w:tc>
      </w:tr>
      <w:tr w:rsidR="00D866FD" w14:paraId="40AA52E6" w14:textId="77777777">
        <w:tc>
          <w:tcPr>
            <w:tcW w:w="4660" w:type="dxa"/>
            <w:tcBorders>
              <w:top w:val="dashed" w:sz="4" w:space="0" w:color="BFBFBF"/>
              <w:left w:val="none" w:sz="4" w:space="0" w:color="6E6E6E"/>
              <w:bottom w:val="dashed" w:sz="4" w:space="0" w:color="BFBFBF"/>
              <w:right w:val="none" w:sz="4" w:space="0" w:color="6E6E6E"/>
            </w:tcBorders>
          </w:tcPr>
          <w:p w14:paraId="5BE689A4" w14:textId="77777777" w:rsidR="00D866FD" w:rsidRDefault="009721A9">
            <w:pPr>
              <w:pStyle w:val="ProductList-TableBody"/>
            </w:pPr>
            <w:r>
              <w:t>Dynamics 365 Customer Service Insights</w:t>
            </w:r>
            <w:r>
              <w:fldChar w:fldCharType="begin"/>
            </w:r>
            <w:r>
              <w:instrText xml:space="preserve"> XE "Dynamics 365 Customer Service Insights"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63B327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CE46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38BC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61FE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5C6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078F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DA4D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A021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FA785" w14:textId="77777777" w:rsidR="00D866FD" w:rsidRDefault="00D866FD">
            <w:pPr>
              <w:pStyle w:val="ProductList-TableBody"/>
              <w:jc w:val="center"/>
            </w:pPr>
          </w:p>
        </w:tc>
      </w:tr>
      <w:tr w:rsidR="00D866FD" w14:paraId="1CC02AD0" w14:textId="77777777">
        <w:tc>
          <w:tcPr>
            <w:tcW w:w="4660" w:type="dxa"/>
            <w:tcBorders>
              <w:top w:val="dashed" w:sz="4" w:space="0" w:color="BFBFBF"/>
              <w:left w:val="none" w:sz="4" w:space="0" w:color="6E6E6E"/>
              <w:bottom w:val="dashed" w:sz="4" w:space="0" w:color="BFBFBF"/>
              <w:right w:val="none" w:sz="4" w:space="0" w:color="6E6E6E"/>
            </w:tcBorders>
          </w:tcPr>
          <w:p w14:paraId="613B1EE0" w14:textId="77777777" w:rsidR="00D866FD" w:rsidRDefault="009721A9">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1C6D5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A6C2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4090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C45B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38F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58AD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C208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91E1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3DE34" w14:textId="77777777" w:rsidR="00D866FD" w:rsidRDefault="00D866FD">
            <w:pPr>
              <w:pStyle w:val="ProductList-TableBody"/>
              <w:jc w:val="center"/>
            </w:pPr>
          </w:p>
        </w:tc>
      </w:tr>
      <w:tr w:rsidR="00D866FD" w14:paraId="528CC060" w14:textId="77777777">
        <w:tc>
          <w:tcPr>
            <w:tcW w:w="4660" w:type="dxa"/>
            <w:tcBorders>
              <w:top w:val="dashed" w:sz="4" w:space="0" w:color="BFBFBF"/>
              <w:left w:val="none" w:sz="4" w:space="0" w:color="6E6E6E"/>
              <w:bottom w:val="dashed" w:sz="4" w:space="0" w:color="BFBFBF"/>
              <w:right w:val="none" w:sz="4" w:space="0" w:color="6E6E6E"/>
            </w:tcBorders>
          </w:tcPr>
          <w:p w14:paraId="133730B4" w14:textId="77777777" w:rsidR="00D866FD" w:rsidRDefault="009721A9">
            <w:pPr>
              <w:pStyle w:val="ProductList-TableBody"/>
            </w:pPr>
            <w:r>
              <w:t>Niveau Dynamics 365 eCommerce</w:t>
            </w:r>
            <w:r>
              <w:fldChar w:fldCharType="begin"/>
            </w:r>
            <w:r>
              <w:instrText xml:space="preserve"> XE "Niveau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54134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52D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C2B2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1220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629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6AC6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765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96ED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D98D3" w14:textId="77777777" w:rsidR="00D866FD" w:rsidRDefault="00D866FD">
            <w:pPr>
              <w:pStyle w:val="ProductList-TableBody"/>
              <w:jc w:val="center"/>
            </w:pPr>
          </w:p>
        </w:tc>
      </w:tr>
      <w:tr w:rsidR="00D866FD" w14:paraId="03EC7623" w14:textId="77777777">
        <w:tc>
          <w:tcPr>
            <w:tcW w:w="4660" w:type="dxa"/>
            <w:tcBorders>
              <w:top w:val="dashed" w:sz="4" w:space="0" w:color="BFBFBF"/>
              <w:left w:val="none" w:sz="4" w:space="0" w:color="6E6E6E"/>
              <w:bottom w:val="dashed" w:sz="4" w:space="0" w:color="BFBFBF"/>
              <w:right w:val="none" w:sz="4" w:space="0" w:color="6E6E6E"/>
            </w:tcBorders>
          </w:tcPr>
          <w:p w14:paraId="7CBD0806" w14:textId="77777777" w:rsidR="00D866FD" w:rsidRDefault="009721A9">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9D69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891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851B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493A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15F4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04EE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CB4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6986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2261A" w14:textId="77777777" w:rsidR="00D866FD" w:rsidRDefault="00D866FD">
            <w:pPr>
              <w:pStyle w:val="ProductList-TableBody"/>
              <w:jc w:val="center"/>
            </w:pPr>
          </w:p>
        </w:tc>
      </w:tr>
      <w:tr w:rsidR="00D866FD" w14:paraId="11A4B2DE" w14:textId="77777777">
        <w:tc>
          <w:tcPr>
            <w:tcW w:w="4660" w:type="dxa"/>
            <w:tcBorders>
              <w:top w:val="dashed" w:sz="4" w:space="0" w:color="BFBFBF"/>
              <w:left w:val="none" w:sz="4" w:space="0" w:color="6E6E6E"/>
              <w:bottom w:val="dashed" w:sz="4" w:space="0" w:color="BFBFBF"/>
              <w:right w:val="none" w:sz="4" w:space="0" w:color="6E6E6E"/>
            </w:tcBorders>
          </w:tcPr>
          <w:p w14:paraId="217CC328" w14:textId="77777777" w:rsidR="00D866FD" w:rsidRDefault="009721A9">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78FF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376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8114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B9B7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934A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5922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4D7C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7DA6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319E1" w14:textId="77777777" w:rsidR="00D866FD" w:rsidRDefault="00D866FD">
            <w:pPr>
              <w:pStyle w:val="ProductList-TableBody"/>
              <w:jc w:val="center"/>
            </w:pPr>
          </w:p>
        </w:tc>
      </w:tr>
      <w:tr w:rsidR="00D866FD" w14:paraId="4E52E6DA" w14:textId="77777777">
        <w:tc>
          <w:tcPr>
            <w:tcW w:w="4660" w:type="dxa"/>
            <w:tcBorders>
              <w:top w:val="dashed" w:sz="4" w:space="0" w:color="BFBFBF"/>
              <w:left w:val="none" w:sz="4" w:space="0" w:color="6E6E6E"/>
              <w:bottom w:val="dashed" w:sz="4" w:space="0" w:color="BFBFBF"/>
              <w:right w:val="none" w:sz="4" w:space="0" w:color="6E6E6E"/>
            </w:tcBorders>
          </w:tcPr>
          <w:p w14:paraId="766EB83A" w14:textId="77777777" w:rsidR="00D866FD" w:rsidRDefault="009721A9">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E712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77DD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2B1E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0229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AF63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5394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598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C457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2F9B7" w14:textId="77777777" w:rsidR="00D866FD" w:rsidRDefault="00D866FD">
            <w:pPr>
              <w:pStyle w:val="ProductList-TableBody"/>
              <w:jc w:val="center"/>
            </w:pPr>
          </w:p>
        </w:tc>
      </w:tr>
      <w:tr w:rsidR="00D866FD" w14:paraId="7780A988" w14:textId="77777777">
        <w:tc>
          <w:tcPr>
            <w:tcW w:w="4660" w:type="dxa"/>
            <w:tcBorders>
              <w:top w:val="dashed" w:sz="4" w:space="0" w:color="BFBFBF"/>
              <w:left w:val="none" w:sz="4" w:space="0" w:color="6E6E6E"/>
              <w:bottom w:val="dashed" w:sz="4" w:space="0" w:color="BFBFBF"/>
              <w:right w:val="none" w:sz="4" w:space="0" w:color="6E6E6E"/>
            </w:tcBorders>
          </w:tcPr>
          <w:p w14:paraId="5D6F1F52" w14:textId="77777777" w:rsidR="00D866FD" w:rsidRDefault="009721A9">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117CB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FA0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6040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5709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C0CF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B4D7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74B8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98BE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9F609" w14:textId="77777777" w:rsidR="00D866FD" w:rsidRDefault="00D866FD">
            <w:pPr>
              <w:pStyle w:val="ProductList-TableBody"/>
              <w:jc w:val="center"/>
            </w:pPr>
          </w:p>
        </w:tc>
      </w:tr>
      <w:tr w:rsidR="00D866FD" w14:paraId="04AB7798" w14:textId="77777777">
        <w:tc>
          <w:tcPr>
            <w:tcW w:w="4660" w:type="dxa"/>
            <w:tcBorders>
              <w:top w:val="dashed" w:sz="4" w:space="0" w:color="BFBFBF"/>
              <w:left w:val="none" w:sz="4" w:space="0" w:color="6E6E6E"/>
              <w:bottom w:val="dashed" w:sz="4" w:space="0" w:color="BFBFBF"/>
              <w:right w:val="none" w:sz="4" w:space="0" w:color="6E6E6E"/>
            </w:tcBorders>
          </w:tcPr>
          <w:p w14:paraId="1DF4C6B0" w14:textId="77777777" w:rsidR="00D866FD" w:rsidRDefault="009721A9">
            <w:pPr>
              <w:pStyle w:val="ProductList-TableBody"/>
            </w:pPr>
            <w:r>
              <w:t>Dynamics 365 Field Service</w:t>
            </w:r>
            <w:r>
              <w:fldChar w:fldCharType="begin"/>
            </w:r>
            <w:r>
              <w:instrText xml:space="preserve"> XE "Dynamics 365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2770037" w14:textId="77777777" w:rsidR="00D866FD" w:rsidRDefault="009721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134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F4CD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40F6D"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0A65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9EDA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E492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8326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29B46" w14:textId="77777777" w:rsidR="00D866FD" w:rsidRDefault="00D866FD">
            <w:pPr>
              <w:pStyle w:val="ProductList-TableBody"/>
              <w:jc w:val="center"/>
            </w:pPr>
          </w:p>
        </w:tc>
      </w:tr>
      <w:tr w:rsidR="00D866FD" w14:paraId="7DC671C4" w14:textId="77777777">
        <w:tc>
          <w:tcPr>
            <w:tcW w:w="4660" w:type="dxa"/>
            <w:tcBorders>
              <w:top w:val="dashed" w:sz="4" w:space="0" w:color="BFBFBF"/>
              <w:left w:val="none" w:sz="4" w:space="0" w:color="6E6E6E"/>
              <w:bottom w:val="dashed" w:sz="4" w:space="0" w:color="BFBFBF"/>
              <w:right w:val="none" w:sz="4" w:space="0" w:color="6E6E6E"/>
            </w:tcBorders>
          </w:tcPr>
          <w:p w14:paraId="4117A750" w14:textId="77777777" w:rsidR="00D866FD" w:rsidRDefault="009721A9">
            <w:pPr>
              <w:pStyle w:val="ProductList-TableBody"/>
            </w:pPr>
            <w:r>
              <w:t>Dynamics 365 Field Service</w:t>
            </w:r>
            <w:r>
              <w:fldChar w:fldCharType="begin"/>
            </w:r>
            <w:r>
              <w:instrText xml:space="preserve"> XE "Dynamics 365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37A6F2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750E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7CC6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8F8B0"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9423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D2BD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8A3D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3224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8266A" w14:textId="77777777" w:rsidR="00D866FD" w:rsidRDefault="00D866FD">
            <w:pPr>
              <w:pStyle w:val="ProductList-TableBody"/>
              <w:jc w:val="center"/>
            </w:pPr>
          </w:p>
        </w:tc>
      </w:tr>
      <w:tr w:rsidR="00D866FD" w14:paraId="706B8553" w14:textId="77777777">
        <w:tc>
          <w:tcPr>
            <w:tcW w:w="4660" w:type="dxa"/>
            <w:tcBorders>
              <w:top w:val="dashed" w:sz="4" w:space="0" w:color="BFBFBF"/>
              <w:left w:val="none" w:sz="4" w:space="0" w:color="6E6E6E"/>
              <w:bottom w:val="dashed" w:sz="4" w:space="0" w:color="BFBFBF"/>
              <w:right w:val="none" w:sz="4" w:space="0" w:color="6E6E6E"/>
            </w:tcBorders>
          </w:tcPr>
          <w:p w14:paraId="4107746C" w14:textId="77777777" w:rsidR="00D866FD" w:rsidRDefault="009721A9">
            <w:pPr>
              <w:pStyle w:val="ProductList-TableBody"/>
            </w:pPr>
            <w:r>
              <w:t>Dynamics 365 Human Resources</w:t>
            </w:r>
            <w:r>
              <w:fldChar w:fldCharType="begin"/>
            </w:r>
            <w:r>
              <w:instrText xml:space="preserve"> XE "Dynamics 365 Human Resources"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60A35C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749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DF31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44C7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570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1F4B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6FC8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3C42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7F915" w14:textId="77777777" w:rsidR="00D866FD" w:rsidRDefault="00D866FD">
            <w:pPr>
              <w:pStyle w:val="ProductList-TableBody"/>
              <w:jc w:val="center"/>
            </w:pPr>
          </w:p>
        </w:tc>
      </w:tr>
      <w:tr w:rsidR="00D866FD" w14:paraId="4A640D5A" w14:textId="77777777">
        <w:tc>
          <w:tcPr>
            <w:tcW w:w="4660" w:type="dxa"/>
            <w:tcBorders>
              <w:top w:val="dashed" w:sz="4" w:space="0" w:color="BFBFBF"/>
              <w:left w:val="none" w:sz="4" w:space="0" w:color="6E6E6E"/>
              <w:bottom w:val="dashed" w:sz="4" w:space="0" w:color="BFBFBF"/>
              <w:right w:val="none" w:sz="4" w:space="0" w:color="6E6E6E"/>
            </w:tcBorders>
          </w:tcPr>
          <w:p w14:paraId="67E6B42A" w14:textId="77777777" w:rsidR="00D866FD" w:rsidRDefault="009721A9">
            <w:pPr>
              <w:pStyle w:val="ProductList-TableBody"/>
            </w:pPr>
            <w:r>
              <w:t>Dynamics 365 Human Resources Self Service</w:t>
            </w:r>
            <w:r>
              <w:fldChar w:fldCharType="begin"/>
            </w:r>
            <w:r>
              <w:instrText xml:space="preserve"> XE "Dynamics 365 Human Resources Self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89AA89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9F7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E609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C064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8B07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6E90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6679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FFE2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67F06" w14:textId="77777777" w:rsidR="00D866FD" w:rsidRDefault="00D866FD">
            <w:pPr>
              <w:pStyle w:val="ProductList-TableBody"/>
              <w:jc w:val="center"/>
            </w:pPr>
          </w:p>
        </w:tc>
      </w:tr>
      <w:tr w:rsidR="00D866FD" w14:paraId="5EF2B63C" w14:textId="77777777">
        <w:tc>
          <w:tcPr>
            <w:tcW w:w="4660" w:type="dxa"/>
            <w:tcBorders>
              <w:top w:val="dashed" w:sz="4" w:space="0" w:color="BFBFBF"/>
              <w:left w:val="none" w:sz="4" w:space="0" w:color="6E6E6E"/>
              <w:bottom w:val="dashed" w:sz="4" w:space="0" w:color="BFBFBF"/>
              <w:right w:val="none" w:sz="4" w:space="0" w:color="6E6E6E"/>
            </w:tcBorders>
          </w:tcPr>
          <w:p w14:paraId="7B611F6A" w14:textId="77777777" w:rsidR="00D866FD" w:rsidRDefault="009721A9">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F310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956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8BC0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14AB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BB2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77FE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2148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B9DC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07704" w14:textId="77777777" w:rsidR="00D866FD" w:rsidRDefault="00D866FD">
            <w:pPr>
              <w:pStyle w:val="ProductList-TableBody"/>
              <w:jc w:val="center"/>
            </w:pPr>
          </w:p>
        </w:tc>
      </w:tr>
      <w:tr w:rsidR="00D866FD" w14:paraId="1D1DE831" w14:textId="77777777">
        <w:tc>
          <w:tcPr>
            <w:tcW w:w="4660" w:type="dxa"/>
            <w:tcBorders>
              <w:top w:val="dashed" w:sz="4" w:space="0" w:color="BFBFBF"/>
              <w:left w:val="none" w:sz="4" w:space="0" w:color="6E6E6E"/>
              <w:bottom w:val="dashed" w:sz="4" w:space="0" w:color="BFBFBF"/>
              <w:right w:val="none" w:sz="4" w:space="0" w:color="6E6E6E"/>
            </w:tcBorders>
          </w:tcPr>
          <w:p w14:paraId="2045F736" w14:textId="77777777" w:rsidR="00D866FD" w:rsidRDefault="009721A9">
            <w:pPr>
              <w:pStyle w:val="ProductList-TableBody"/>
            </w:pPr>
            <w:r>
              <w:t>Dynamics 365 Human Resources au titre de la SA</w:t>
            </w:r>
            <w:r>
              <w:fldChar w:fldCharType="begin"/>
            </w:r>
            <w:r>
              <w:instrText xml:space="preserve"> XE "Dynamics 365 Human Resources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7299D2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708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DF40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8188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18DF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F387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B00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C0B9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52375" w14:textId="77777777" w:rsidR="00D866FD" w:rsidRDefault="00D866FD">
            <w:pPr>
              <w:pStyle w:val="ProductList-TableBody"/>
              <w:jc w:val="center"/>
            </w:pPr>
          </w:p>
        </w:tc>
      </w:tr>
      <w:tr w:rsidR="00D866FD" w14:paraId="1A8876B6" w14:textId="77777777">
        <w:tc>
          <w:tcPr>
            <w:tcW w:w="4660" w:type="dxa"/>
            <w:tcBorders>
              <w:top w:val="dashed" w:sz="4" w:space="0" w:color="BFBFBF"/>
              <w:left w:val="none" w:sz="4" w:space="0" w:color="6E6E6E"/>
              <w:bottom w:val="dashed" w:sz="4" w:space="0" w:color="BFBFBF"/>
              <w:right w:val="none" w:sz="4" w:space="0" w:color="6E6E6E"/>
            </w:tcBorders>
          </w:tcPr>
          <w:p w14:paraId="1F616B7C" w14:textId="77777777" w:rsidR="00D866FD" w:rsidRDefault="009721A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529B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D6D9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281F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1A70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22C8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4429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B702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94A3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15B4D" w14:textId="77777777" w:rsidR="00D866FD" w:rsidRDefault="00D866FD">
            <w:pPr>
              <w:pStyle w:val="ProductList-TableBody"/>
              <w:jc w:val="center"/>
            </w:pPr>
          </w:p>
        </w:tc>
      </w:tr>
      <w:tr w:rsidR="00D866FD" w14:paraId="40B7E095" w14:textId="77777777">
        <w:tc>
          <w:tcPr>
            <w:tcW w:w="4660" w:type="dxa"/>
            <w:tcBorders>
              <w:top w:val="dashed" w:sz="4" w:space="0" w:color="BFBFBF"/>
              <w:left w:val="none" w:sz="4" w:space="0" w:color="6E6E6E"/>
              <w:bottom w:val="dashed" w:sz="4" w:space="0" w:color="BFBFBF"/>
              <w:right w:val="none" w:sz="4" w:space="0" w:color="6E6E6E"/>
            </w:tcBorders>
          </w:tcPr>
          <w:p w14:paraId="003EE083" w14:textId="77777777" w:rsidR="00D866FD" w:rsidRDefault="009721A9">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7C48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443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7881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C21E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CEFD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9AD9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A92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A4BA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63E7B" w14:textId="77777777" w:rsidR="00D866FD" w:rsidRDefault="00D866FD">
            <w:pPr>
              <w:pStyle w:val="ProductList-TableBody"/>
              <w:jc w:val="center"/>
            </w:pPr>
          </w:p>
        </w:tc>
      </w:tr>
      <w:tr w:rsidR="00D866FD" w14:paraId="6B390C2D" w14:textId="77777777">
        <w:tc>
          <w:tcPr>
            <w:tcW w:w="4660" w:type="dxa"/>
            <w:tcBorders>
              <w:top w:val="dashed" w:sz="4" w:space="0" w:color="BFBFBF"/>
              <w:left w:val="none" w:sz="4" w:space="0" w:color="6E6E6E"/>
              <w:bottom w:val="dashed" w:sz="4" w:space="0" w:color="BFBFBF"/>
              <w:right w:val="none" w:sz="4" w:space="0" w:color="6E6E6E"/>
            </w:tcBorders>
          </w:tcPr>
          <w:p w14:paraId="692F7D2F" w14:textId="77777777" w:rsidR="00D866FD" w:rsidRDefault="009721A9">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251B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751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6940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98B8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9F88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142D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0BF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B3AA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6FC47" w14:textId="77777777" w:rsidR="00D866FD" w:rsidRDefault="00D866FD">
            <w:pPr>
              <w:pStyle w:val="ProductList-TableBody"/>
              <w:jc w:val="center"/>
            </w:pPr>
          </w:p>
        </w:tc>
      </w:tr>
      <w:tr w:rsidR="00D866FD" w14:paraId="3C487AE9" w14:textId="77777777">
        <w:tc>
          <w:tcPr>
            <w:tcW w:w="4660" w:type="dxa"/>
            <w:tcBorders>
              <w:top w:val="dashed" w:sz="4" w:space="0" w:color="BFBFBF"/>
              <w:left w:val="none" w:sz="4" w:space="0" w:color="6E6E6E"/>
              <w:bottom w:val="dashed" w:sz="4" w:space="0" w:color="BFBFBF"/>
              <w:right w:val="none" w:sz="4" w:space="0" w:color="6E6E6E"/>
            </w:tcBorders>
          </w:tcPr>
          <w:p w14:paraId="06951921" w14:textId="77777777" w:rsidR="00D866FD" w:rsidRDefault="009721A9">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0F1C75B" w14:textId="77777777" w:rsidR="00D866FD" w:rsidRDefault="009721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A2A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1F48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DBAE0"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FE3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256F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F58B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B182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B8349" w14:textId="77777777" w:rsidR="00D866FD" w:rsidRDefault="00D866FD">
            <w:pPr>
              <w:pStyle w:val="ProductList-TableBody"/>
              <w:jc w:val="center"/>
            </w:pPr>
          </w:p>
        </w:tc>
      </w:tr>
      <w:tr w:rsidR="00D866FD" w14:paraId="39E1740A" w14:textId="77777777">
        <w:tc>
          <w:tcPr>
            <w:tcW w:w="4660" w:type="dxa"/>
            <w:tcBorders>
              <w:top w:val="dashed" w:sz="4" w:space="0" w:color="BFBFBF"/>
              <w:left w:val="none" w:sz="4" w:space="0" w:color="6E6E6E"/>
              <w:bottom w:val="dashed" w:sz="4" w:space="0" w:color="BFBFBF"/>
              <w:right w:val="none" w:sz="4" w:space="0" w:color="6E6E6E"/>
            </w:tcBorders>
          </w:tcPr>
          <w:p w14:paraId="43A00BFE" w14:textId="77777777" w:rsidR="00D866FD" w:rsidRDefault="009721A9">
            <w:pPr>
              <w:pStyle w:val="ProductList-TableBody"/>
            </w:pPr>
            <w:r>
              <w:t xml:space="preserve">Dynamics 365 Supply Chain Management </w:t>
            </w:r>
            <w:r>
              <w:fldChar w:fldCharType="begin"/>
            </w:r>
            <w:r>
              <w:instrText xml:space="preserve"> XE "Dynamics 365 Supply Chain Management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6DF8F6D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D78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6AFB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FA62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BFC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BAD3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8C2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A4DD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A231B" w14:textId="77777777" w:rsidR="00D866FD" w:rsidRDefault="00D866FD">
            <w:pPr>
              <w:pStyle w:val="ProductList-TableBody"/>
              <w:jc w:val="center"/>
            </w:pPr>
          </w:p>
        </w:tc>
      </w:tr>
      <w:tr w:rsidR="00D866FD" w14:paraId="468579A0" w14:textId="77777777">
        <w:tc>
          <w:tcPr>
            <w:tcW w:w="4660" w:type="dxa"/>
            <w:tcBorders>
              <w:top w:val="dashed" w:sz="4" w:space="0" w:color="BFBFBF"/>
              <w:left w:val="none" w:sz="4" w:space="0" w:color="6E6E6E"/>
              <w:bottom w:val="dashed" w:sz="4" w:space="0" w:color="BFBFBF"/>
              <w:right w:val="none" w:sz="4" w:space="0" w:color="6E6E6E"/>
            </w:tcBorders>
          </w:tcPr>
          <w:p w14:paraId="192D6414" w14:textId="77777777" w:rsidR="00D866FD" w:rsidRDefault="009721A9">
            <w:pPr>
              <w:pStyle w:val="ProductList-TableBody"/>
            </w:pPr>
            <w:r>
              <w:t>Dynamics 365 Supply Chain Management Add-on</w:t>
            </w:r>
            <w:r>
              <w:fldChar w:fldCharType="begin"/>
            </w:r>
            <w:r>
              <w:instrText xml:space="preserve"> XE "Dynamics 365 Supply Chain Management Add-on"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64FF7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A53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4FEB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D498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A10E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7B14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7F90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A843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04FE3" w14:textId="77777777" w:rsidR="00D866FD" w:rsidRDefault="00D866FD">
            <w:pPr>
              <w:pStyle w:val="ProductList-TableBody"/>
              <w:jc w:val="center"/>
            </w:pPr>
          </w:p>
        </w:tc>
      </w:tr>
      <w:tr w:rsidR="00D866FD" w14:paraId="42DA34BD" w14:textId="77777777">
        <w:tc>
          <w:tcPr>
            <w:tcW w:w="4660" w:type="dxa"/>
            <w:tcBorders>
              <w:top w:val="dashed" w:sz="4" w:space="0" w:color="BFBFBF"/>
              <w:left w:val="none" w:sz="4" w:space="0" w:color="6E6E6E"/>
              <w:bottom w:val="dashed" w:sz="4" w:space="0" w:color="BFBFBF"/>
              <w:right w:val="none" w:sz="4" w:space="0" w:color="6E6E6E"/>
            </w:tcBorders>
          </w:tcPr>
          <w:p w14:paraId="0997D7E1" w14:textId="77777777" w:rsidR="00D866FD" w:rsidRDefault="009721A9">
            <w:pPr>
              <w:pStyle w:val="ProductList-TableBody"/>
            </w:pPr>
            <w:r>
              <w:t>Dynamics 365 Supply Chain Management au titre de la SA</w:t>
            </w:r>
            <w:r>
              <w:fldChar w:fldCharType="begin"/>
            </w:r>
            <w:r>
              <w:instrText xml:space="preserve"> XE "Dynamics 365 Supply Chain Management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14183A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5020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C78C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22BC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680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2B72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A2E3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C9B6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36017" w14:textId="77777777" w:rsidR="00D866FD" w:rsidRDefault="00D866FD">
            <w:pPr>
              <w:pStyle w:val="ProductList-TableBody"/>
              <w:jc w:val="center"/>
            </w:pPr>
          </w:p>
        </w:tc>
      </w:tr>
      <w:tr w:rsidR="00D866FD" w14:paraId="5903042A" w14:textId="77777777">
        <w:tc>
          <w:tcPr>
            <w:tcW w:w="4660" w:type="dxa"/>
            <w:tcBorders>
              <w:top w:val="dashed" w:sz="4" w:space="0" w:color="BFBFBF"/>
              <w:left w:val="none" w:sz="4" w:space="0" w:color="6E6E6E"/>
              <w:bottom w:val="dashed" w:sz="4" w:space="0" w:color="BFBFBF"/>
              <w:right w:val="none" w:sz="4" w:space="0" w:color="6E6E6E"/>
            </w:tcBorders>
          </w:tcPr>
          <w:p w14:paraId="4825FD18" w14:textId="77777777" w:rsidR="00D866FD" w:rsidRDefault="009721A9">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B51A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8DFB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A69B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7225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E5E8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CDD3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A38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076D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CBE73" w14:textId="77777777" w:rsidR="00D866FD" w:rsidRDefault="00D866FD">
            <w:pPr>
              <w:pStyle w:val="ProductList-TableBody"/>
              <w:jc w:val="center"/>
            </w:pPr>
          </w:p>
        </w:tc>
      </w:tr>
      <w:tr w:rsidR="00D866FD" w14:paraId="0BBDCF57" w14:textId="77777777">
        <w:tc>
          <w:tcPr>
            <w:tcW w:w="4660" w:type="dxa"/>
            <w:tcBorders>
              <w:top w:val="dashed" w:sz="4" w:space="0" w:color="BFBFBF"/>
              <w:left w:val="none" w:sz="4" w:space="0" w:color="6E6E6E"/>
              <w:bottom w:val="dashed" w:sz="4" w:space="0" w:color="BFBFBF"/>
              <w:right w:val="none" w:sz="4" w:space="0" w:color="6E6E6E"/>
            </w:tcBorders>
          </w:tcPr>
          <w:p w14:paraId="63C3A203" w14:textId="77777777" w:rsidR="00D866FD" w:rsidRDefault="009721A9">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B365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6F7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F093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1780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6272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95DD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0A93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9573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493FB" w14:textId="77777777" w:rsidR="00D866FD" w:rsidRDefault="00D866FD">
            <w:pPr>
              <w:pStyle w:val="ProductList-TableBody"/>
              <w:jc w:val="center"/>
            </w:pPr>
          </w:p>
        </w:tc>
      </w:tr>
      <w:tr w:rsidR="00D866FD" w14:paraId="160EBA09" w14:textId="77777777">
        <w:tc>
          <w:tcPr>
            <w:tcW w:w="4660" w:type="dxa"/>
            <w:tcBorders>
              <w:top w:val="dashed" w:sz="4" w:space="0" w:color="BFBFBF"/>
              <w:left w:val="none" w:sz="4" w:space="0" w:color="6E6E6E"/>
              <w:bottom w:val="dashed" w:sz="4" w:space="0" w:color="BFBFBF"/>
              <w:right w:val="none" w:sz="4" w:space="0" w:color="6E6E6E"/>
            </w:tcBorders>
          </w:tcPr>
          <w:p w14:paraId="0BC7F734" w14:textId="77777777" w:rsidR="00D866FD" w:rsidRDefault="009721A9">
            <w:pPr>
              <w:pStyle w:val="ProductList-TableBody"/>
            </w:pPr>
            <w:r>
              <w:t>Dynamics 365 Finance</w:t>
            </w:r>
            <w:r>
              <w:fldChar w:fldCharType="begin"/>
            </w:r>
            <w:r>
              <w:instrText xml:space="preserve"> XE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1633B0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D9F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6174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7AEE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D788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6D8F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E85D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0C06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2E819" w14:textId="77777777" w:rsidR="00D866FD" w:rsidRDefault="00D866FD">
            <w:pPr>
              <w:pStyle w:val="ProductList-TableBody"/>
              <w:jc w:val="center"/>
            </w:pPr>
          </w:p>
        </w:tc>
      </w:tr>
      <w:tr w:rsidR="00D866FD" w14:paraId="2D67DD55" w14:textId="77777777">
        <w:tc>
          <w:tcPr>
            <w:tcW w:w="4660" w:type="dxa"/>
            <w:tcBorders>
              <w:top w:val="dashed" w:sz="4" w:space="0" w:color="BFBFBF"/>
              <w:left w:val="none" w:sz="4" w:space="0" w:color="6E6E6E"/>
              <w:bottom w:val="dashed" w:sz="4" w:space="0" w:color="BFBFBF"/>
              <w:right w:val="none" w:sz="4" w:space="0" w:color="6E6E6E"/>
            </w:tcBorders>
          </w:tcPr>
          <w:p w14:paraId="4E03B287" w14:textId="77777777" w:rsidR="00D866FD" w:rsidRDefault="009721A9">
            <w:pPr>
              <w:pStyle w:val="ProductList-TableBody"/>
            </w:pPr>
            <w:r>
              <w:t>Module Complémentaire Dynamics 365 Finance</w:t>
            </w:r>
            <w:r>
              <w:fldChar w:fldCharType="begin"/>
            </w:r>
            <w:r>
              <w:instrText xml:space="preserve"> XE "Module Complémentaire Dynamics 365 Finance"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EE4C06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A31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B512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4BD3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2A2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A9F9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5A3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7D60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BFFF9" w14:textId="77777777" w:rsidR="00D866FD" w:rsidRDefault="00D866FD">
            <w:pPr>
              <w:pStyle w:val="ProductList-TableBody"/>
              <w:jc w:val="center"/>
            </w:pPr>
          </w:p>
        </w:tc>
      </w:tr>
      <w:tr w:rsidR="00D866FD" w14:paraId="66869738" w14:textId="77777777">
        <w:tc>
          <w:tcPr>
            <w:tcW w:w="4660" w:type="dxa"/>
            <w:tcBorders>
              <w:top w:val="dashed" w:sz="4" w:space="0" w:color="BFBFBF"/>
              <w:left w:val="none" w:sz="4" w:space="0" w:color="6E6E6E"/>
              <w:bottom w:val="dashed" w:sz="4" w:space="0" w:color="BFBFBF"/>
              <w:right w:val="none" w:sz="4" w:space="0" w:color="6E6E6E"/>
            </w:tcBorders>
          </w:tcPr>
          <w:p w14:paraId="04A2D2AF" w14:textId="77777777" w:rsidR="00D866FD" w:rsidRDefault="009721A9">
            <w:pPr>
              <w:pStyle w:val="ProductList-TableBody"/>
            </w:pPr>
            <w:r>
              <w:t>Dynamics 365 Finance au titre de la SA</w:t>
            </w:r>
            <w:r>
              <w:fldChar w:fldCharType="begin"/>
            </w:r>
            <w:r>
              <w:instrText xml:space="preserve"> XE "Dynamics 365 Finance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5793E0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D135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CD6F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0799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522A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FD64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890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1E1E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5421F" w14:textId="77777777" w:rsidR="00D866FD" w:rsidRDefault="00D866FD">
            <w:pPr>
              <w:pStyle w:val="ProductList-TableBody"/>
              <w:jc w:val="center"/>
            </w:pPr>
          </w:p>
        </w:tc>
      </w:tr>
      <w:tr w:rsidR="00D866FD" w14:paraId="37F16F90" w14:textId="77777777">
        <w:tc>
          <w:tcPr>
            <w:tcW w:w="4660" w:type="dxa"/>
            <w:tcBorders>
              <w:top w:val="dashed" w:sz="4" w:space="0" w:color="BFBFBF"/>
              <w:left w:val="none" w:sz="4" w:space="0" w:color="6E6E6E"/>
              <w:bottom w:val="dashed" w:sz="4" w:space="0" w:color="BFBFBF"/>
              <w:right w:val="none" w:sz="4" w:space="0" w:color="6E6E6E"/>
            </w:tcBorders>
          </w:tcPr>
          <w:p w14:paraId="54643834" w14:textId="77777777" w:rsidR="00D866FD" w:rsidRDefault="009721A9">
            <w:pPr>
              <w:pStyle w:val="ProductList-TableBody"/>
            </w:pPr>
            <w:r>
              <w:t>Dynamics 365 Commerce</w:t>
            </w:r>
            <w:r>
              <w:fldChar w:fldCharType="begin"/>
            </w:r>
            <w:r>
              <w:instrText xml:space="preserve"> XE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3CCFC3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448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5257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B11D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FCD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C4DA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CF5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D337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D0CD0" w14:textId="77777777" w:rsidR="00D866FD" w:rsidRDefault="00D866FD">
            <w:pPr>
              <w:pStyle w:val="ProductList-TableBody"/>
              <w:jc w:val="center"/>
            </w:pPr>
          </w:p>
        </w:tc>
      </w:tr>
      <w:tr w:rsidR="00D866FD" w14:paraId="3CB4655A" w14:textId="77777777">
        <w:tc>
          <w:tcPr>
            <w:tcW w:w="4660" w:type="dxa"/>
            <w:tcBorders>
              <w:top w:val="dashed" w:sz="4" w:space="0" w:color="BFBFBF"/>
              <w:left w:val="none" w:sz="4" w:space="0" w:color="6E6E6E"/>
              <w:bottom w:val="dashed" w:sz="4" w:space="0" w:color="BFBFBF"/>
              <w:right w:val="none" w:sz="4" w:space="0" w:color="6E6E6E"/>
            </w:tcBorders>
          </w:tcPr>
          <w:p w14:paraId="4451C5A6" w14:textId="77777777" w:rsidR="00D866FD" w:rsidRDefault="009721A9">
            <w:pPr>
              <w:pStyle w:val="ProductList-TableBody"/>
            </w:pPr>
            <w:r>
              <w:t>Module Complémentaire Dynamics 365 Commerce</w:t>
            </w:r>
            <w:r>
              <w:fldChar w:fldCharType="begin"/>
            </w:r>
            <w:r>
              <w:instrText xml:space="preserve"> XE "Module Complémentaire Dynamics 365 Commerce"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0183F1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8D0F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4458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C2AA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E187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E9E5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95F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301D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9B93E" w14:textId="77777777" w:rsidR="00D866FD" w:rsidRDefault="00D866FD">
            <w:pPr>
              <w:pStyle w:val="ProductList-TableBody"/>
              <w:jc w:val="center"/>
            </w:pPr>
          </w:p>
        </w:tc>
      </w:tr>
      <w:tr w:rsidR="00D866FD" w14:paraId="00A75B6C" w14:textId="77777777">
        <w:tc>
          <w:tcPr>
            <w:tcW w:w="4660" w:type="dxa"/>
            <w:tcBorders>
              <w:top w:val="dashed" w:sz="4" w:space="0" w:color="BFBFBF"/>
              <w:left w:val="none" w:sz="4" w:space="0" w:color="6E6E6E"/>
              <w:bottom w:val="dashed" w:sz="4" w:space="0" w:color="BFBFBF"/>
              <w:right w:val="none" w:sz="4" w:space="0" w:color="6E6E6E"/>
            </w:tcBorders>
          </w:tcPr>
          <w:p w14:paraId="6FA101C3" w14:textId="77777777" w:rsidR="00D866FD" w:rsidRDefault="009721A9">
            <w:pPr>
              <w:pStyle w:val="ProductList-TableBody"/>
            </w:pPr>
            <w:r>
              <w:t>Dynamics 365 Commerce au Titre de la SA</w:t>
            </w:r>
            <w:r>
              <w:fldChar w:fldCharType="begin"/>
            </w:r>
            <w:r>
              <w:instrText xml:space="preserve"> XE "Dynamics 365 Commerce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ECD8E6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C2E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F298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370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0BB5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EFFF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BC5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D0B8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F6CA2" w14:textId="77777777" w:rsidR="00D866FD" w:rsidRDefault="00D866FD">
            <w:pPr>
              <w:pStyle w:val="ProductList-TableBody"/>
              <w:jc w:val="center"/>
            </w:pPr>
          </w:p>
        </w:tc>
      </w:tr>
      <w:tr w:rsidR="00D866FD" w14:paraId="3CC2F350" w14:textId="77777777">
        <w:tc>
          <w:tcPr>
            <w:tcW w:w="4660" w:type="dxa"/>
            <w:tcBorders>
              <w:top w:val="dashed" w:sz="4" w:space="0" w:color="BFBFBF"/>
              <w:left w:val="none" w:sz="4" w:space="0" w:color="6E6E6E"/>
              <w:bottom w:val="dashed" w:sz="4" w:space="0" w:color="BFBFBF"/>
              <w:right w:val="none" w:sz="4" w:space="0" w:color="6E6E6E"/>
            </w:tcBorders>
          </w:tcPr>
          <w:p w14:paraId="2F6AE62C" w14:textId="77777777" w:rsidR="00D866FD" w:rsidRDefault="009721A9">
            <w:pPr>
              <w:pStyle w:val="ProductList-TableBody"/>
            </w:pPr>
            <w:r>
              <w:t>Dynamics 365 Sales Enterprise</w:t>
            </w:r>
            <w:r>
              <w:fldChar w:fldCharType="begin"/>
            </w:r>
            <w:r>
              <w:instrText xml:space="preserve"> XE "Dynamics 365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30CF8B5" w14:textId="77777777" w:rsidR="00D866FD" w:rsidRDefault="009721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E0B1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D211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ACDAD"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3A0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C0E6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0436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7A28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337DD" w14:textId="77777777" w:rsidR="00D866FD" w:rsidRDefault="00D866FD">
            <w:pPr>
              <w:pStyle w:val="ProductList-TableBody"/>
              <w:jc w:val="center"/>
            </w:pPr>
          </w:p>
        </w:tc>
      </w:tr>
      <w:tr w:rsidR="00D866FD" w14:paraId="70648577" w14:textId="77777777">
        <w:tc>
          <w:tcPr>
            <w:tcW w:w="4660" w:type="dxa"/>
            <w:tcBorders>
              <w:top w:val="dashed" w:sz="4" w:space="0" w:color="BFBFBF"/>
              <w:left w:val="none" w:sz="4" w:space="0" w:color="6E6E6E"/>
              <w:bottom w:val="dashed" w:sz="4" w:space="0" w:color="BFBFBF"/>
              <w:right w:val="none" w:sz="4" w:space="0" w:color="6E6E6E"/>
            </w:tcBorders>
          </w:tcPr>
          <w:p w14:paraId="1DFD13F0" w14:textId="77777777" w:rsidR="00D866FD" w:rsidRDefault="009721A9">
            <w:pPr>
              <w:pStyle w:val="ProductList-TableBody"/>
            </w:pPr>
            <w:r>
              <w:t>Dynamics 365 Sales Entreprise</w:t>
            </w:r>
            <w:r>
              <w:fldChar w:fldCharType="begin"/>
            </w:r>
            <w:r>
              <w:instrText xml:space="preserve"> XE "Dynamics 365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0F2A9C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88EC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A9E2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1C536"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7857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78F0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5E75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9B81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769D9" w14:textId="77777777" w:rsidR="00D866FD" w:rsidRDefault="00D866FD">
            <w:pPr>
              <w:pStyle w:val="ProductList-TableBody"/>
              <w:jc w:val="center"/>
            </w:pPr>
          </w:p>
        </w:tc>
      </w:tr>
      <w:tr w:rsidR="00D866FD" w14:paraId="7A6EA437" w14:textId="77777777">
        <w:tc>
          <w:tcPr>
            <w:tcW w:w="4660" w:type="dxa"/>
            <w:tcBorders>
              <w:top w:val="dashed" w:sz="4" w:space="0" w:color="BFBFBF"/>
              <w:left w:val="none" w:sz="4" w:space="0" w:color="6E6E6E"/>
              <w:bottom w:val="dashed" w:sz="4" w:space="0" w:color="BFBFBF"/>
              <w:right w:val="none" w:sz="4" w:space="0" w:color="6E6E6E"/>
            </w:tcBorders>
          </w:tcPr>
          <w:p w14:paraId="5B612C0D" w14:textId="77777777" w:rsidR="00D866FD" w:rsidRDefault="009721A9">
            <w:pPr>
              <w:pStyle w:val="ProductList-TableBody"/>
            </w:pPr>
            <w:r>
              <w:t>Dynamics 365 Sales Professional</w:t>
            </w:r>
            <w:r>
              <w:fldChar w:fldCharType="begin"/>
            </w:r>
            <w:r>
              <w:instrText xml:space="preserve"> XE "Dynamics 365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9E3D87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3729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F06C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3117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2365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C346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0F4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01C4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A0280" w14:textId="77777777" w:rsidR="00D866FD" w:rsidRDefault="00D866FD">
            <w:pPr>
              <w:pStyle w:val="ProductList-TableBody"/>
              <w:jc w:val="center"/>
            </w:pPr>
          </w:p>
        </w:tc>
      </w:tr>
      <w:tr w:rsidR="00D866FD" w14:paraId="50B2169E" w14:textId="77777777">
        <w:tc>
          <w:tcPr>
            <w:tcW w:w="4660" w:type="dxa"/>
            <w:tcBorders>
              <w:top w:val="dashed" w:sz="4" w:space="0" w:color="BFBFBF"/>
              <w:left w:val="none" w:sz="4" w:space="0" w:color="6E6E6E"/>
              <w:bottom w:val="dashed" w:sz="4" w:space="0" w:color="BFBFBF"/>
              <w:right w:val="none" w:sz="4" w:space="0" w:color="6E6E6E"/>
            </w:tcBorders>
          </w:tcPr>
          <w:p w14:paraId="019EC945" w14:textId="77777777" w:rsidR="00D866FD" w:rsidRDefault="009721A9">
            <w:pPr>
              <w:pStyle w:val="ProductList-TableBody"/>
            </w:pPr>
            <w:r>
              <w:t>Dynamics 365 Sales Premium</w:t>
            </w:r>
            <w:r>
              <w:fldChar w:fldCharType="begin"/>
            </w:r>
            <w:r>
              <w:instrText xml:space="preserve"> XE "Dynamics 365 Sales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39C162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A0DC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FD1D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27F6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D3DE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D5B7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41D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AC6B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6A8AF" w14:textId="77777777" w:rsidR="00D866FD" w:rsidRDefault="00D866FD">
            <w:pPr>
              <w:pStyle w:val="ProductList-TableBody"/>
              <w:jc w:val="center"/>
            </w:pPr>
          </w:p>
        </w:tc>
      </w:tr>
      <w:tr w:rsidR="00D866FD" w14:paraId="53DAB35D" w14:textId="77777777">
        <w:tc>
          <w:tcPr>
            <w:tcW w:w="4660" w:type="dxa"/>
            <w:tcBorders>
              <w:top w:val="dashed" w:sz="4" w:space="0" w:color="BFBFBF"/>
              <w:left w:val="none" w:sz="4" w:space="0" w:color="6E6E6E"/>
              <w:bottom w:val="dashed" w:sz="4" w:space="0" w:color="BFBFBF"/>
              <w:right w:val="none" w:sz="4" w:space="0" w:color="6E6E6E"/>
            </w:tcBorders>
          </w:tcPr>
          <w:p w14:paraId="5B1A8B75" w14:textId="77777777" w:rsidR="00D866FD" w:rsidRDefault="009721A9">
            <w:pPr>
              <w:pStyle w:val="ProductList-TableBody"/>
            </w:pPr>
            <w:r>
              <w:t>Dynamics 365 Informations commerciales</w:t>
            </w:r>
            <w:r>
              <w:fldChar w:fldCharType="begin"/>
            </w:r>
            <w:r>
              <w:instrText xml:space="preserve"> XE "Dynamics 365 Informations commerciales"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464DC1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87B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E7EA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C742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CBB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6E80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FFF0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7890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FE6EC" w14:textId="77777777" w:rsidR="00D866FD" w:rsidRDefault="00D866FD">
            <w:pPr>
              <w:pStyle w:val="ProductList-TableBody"/>
              <w:jc w:val="center"/>
            </w:pPr>
          </w:p>
        </w:tc>
      </w:tr>
      <w:tr w:rsidR="00D866FD" w14:paraId="7A4F2A7F" w14:textId="77777777">
        <w:tc>
          <w:tcPr>
            <w:tcW w:w="4660" w:type="dxa"/>
            <w:tcBorders>
              <w:top w:val="dashed" w:sz="4" w:space="0" w:color="BFBFBF"/>
              <w:left w:val="none" w:sz="4" w:space="0" w:color="6E6E6E"/>
              <w:bottom w:val="dashed" w:sz="4" w:space="0" w:color="BFBFBF"/>
              <w:right w:val="none" w:sz="4" w:space="0" w:color="6E6E6E"/>
            </w:tcBorders>
          </w:tcPr>
          <w:p w14:paraId="081FE981" w14:textId="77777777" w:rsidR="00D866FD" w:rsidRDefault="009721A9">
            <w:pPr>
              <w:pStyle w:val="ProductList-TableBody"/>
            </w:pPr>
            <w:r>
              <w:t>Dynamics 365 Team Members</w:t>
            </w:r>
            <w:r>
              <w:fldChar w:fldCharType="begin"/>
            </w:r>
            <w:r>
              <w:instrText xml:space="preserve"> XE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B4DB0DC" w14:textId="77777777" w:rsidR="00D866FD" w:rsidRDefault="009721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6CE3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1520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54FD5"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45E1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99B2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1ED0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DFDE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360A4" w14:textId="77777777" w:rsidR="00D866FD" w:rsidRDefault="00D866FD">
            <w:pPr>
              <w:pStyle w:val="ProductList-TableBody"/>
              <w:jc w:val="center"/>
            </w:pPr>
          </w:p>
        </w:tc>
      </w:tr>
      <w:tr w:rsidR="00D866FD" w14:paraId="4E570BDB" w14:textId="77777777">
        <w:tc>
          <w:tcPr>
            <w:tcW w:w="4660" w:type="dxa"/>
            <w:tcBorders>
              <w:top w:val="dashed" w:sz="4" w:space="0" w:color="BFBFBF"/>
              <w:left w:val="none" w:sz="4" w:space="0" w:color="6E6E6E"/>
              <w:bottom w:val="dashed" w:sz="4" w:space="0" w:color="BFBFBF"/>
              <w:right w:val="none" w:sz="4" w:space="0" w:color="6E6E6E"/>
            </w:tcBorders>
          </w:tcPr>
          <w:p w14:paraId="4A1E4FCF" w14:textId="77777777" w:rsidR="00D866FD" w:rsidRDefault="009721A9">
            <w:pPr>
              <w:pStyle w:val="ProductList-TableBody"/>
            </w:pPr>
            <w:r>
              <w:t>Module Complémentaire Dynamics 365 Team Members</w:t>
            </w:r>
            <w:r>
              <w:fldChar w:fldCharType="begin"/>
            </w:r>
            <w:r>
              <w:instrText xml:space="preserve"> XE "Module Complémentaire Dynamics 365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7E893D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583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0861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56AA9"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9CB2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4923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B84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C434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DB935" w14:textId="77777777" w:rsidR="00D866FD" w:rsidRDefault="00D866FD">
            <w:pPr>
              <w:pStyle w:val="ProductList-TableBody"/>
              <w:jc w:val="center"/>
            </w:pPr>
          </w:p>
        </w:tc>
      </w:tr>
      <w:tr w:rsidR="00D866FD" w14:paraId="64C60BF2" w14:textId="77777777">
        <w:tc>
          <w:tcPr>
            <w:tcW w:w="4660" w:type="dxa"/>
            <w:tcBorders>
              <w:top w:val="dashed" w:sz="4" w:space="0" w:color="BFBFBF"/>
              <w:left w:val="none" w:sz="4" w:space="0" w:color="6E6E6E"/>
              <w:bottom w:val="dashed" w:sz="4" w:space="0" w:color="BFBFBF"/>
              <w:right w:val="none" w:sz="4" w:space="0" w:color="6E6E6E"/>
            </w:tcBorders>
          </w:tcPr>
          <w:p w14:paraId="7C6EB615" w14:textId="77777777" w:rsidR="00D866FD" w:rsidRDefault="009721A9">
            <w:pPr>
              <w:pStyle w:val="ProductList-TableBody"/>
            </w:pPr>
            <w:r>
              <w:t>Dynamics 365 Team Members au titre de la SA</w:t>
            </w:r>
            <w:r>
              <w:fldChar w:fldCharType="begin"/>
            </w:r>
            <w:r>
              <w:instrText xml:space="preserve"> XE "Dynamics 365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E4C488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2C0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EDEF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C875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0035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C32E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9F17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1D78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6E402" w14:textId="77777777" w:rsidR="00D866FD" w:rsidRDefault="00D866FD">
            <w:pPr>
              <w:pStyle w:val="ProductList-TableBody"/>
              <w:jc w:val="center"/>
            </w:pPr>
          </w:p>
        </w:tc>
      </w:tr>
      <w:tr w:rsidR="00D866FD" w14:paraId="34251820" w14:textId="77777777">
        <w:tc>
          <w:tcPr>
            <w:tcW w:w="4660" w:type="dxa"/>
            <w:tcBorders>
              <w:top w:val="dashed" w:sz="4" w:space="0" w:color="BFBFBF"/>
              <w:left w:val="none" w:sz="4" w:space="0" w:color="6E6E6E"/>
              <w:bottom w:val="dashed" w:sz="4" w:space="0" w:color="BFBFBF"/>
              <w:right w:val="none" w:sz="4" w:space="0" w:color="6E6E6E"/>
            </w:tcBorders>
          </w:tcPr>
          <w:p w14:paraId="1CC5406C" w14:textId="77777777" w:rsidR="00D866FD" w:rsidRDefault="009721A9">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52C3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815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5B3E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2E2E8"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B72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9F09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09FB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BD97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1931A" w14:textId="77777777" w:rsidR="00D866FD" w:rsidRDefault="00D866FD">
            <w:pPr>
              <w:pStyle w:val="ProductList-TableBody"/>
              <w:jc w:val="center"/>
            </w:pPr>
          </w:p>
        </w:tc>
      </w:tr>
      <w:tr w:rsidR="00D866FD" w14:paraId="7CE79D5D" w14:textId="77777777">
        <w:tc>
          <w:tcPr>
            <w:tcW w:w="4660" w:type="dxa"/>
            <w:tcBorders>
              <w:top w:val="dashed" w:sz="4" w:space="0" w:color="BFBFBF"/>
              <w:left w:val="none" w:sz="4" w:space="0" w:color="6E6E6E"/>
              <w:bottom w:val="dashed" w:sz="4" w:space="0" w:color="BFBFBF"/>
              <w:right w:val="none" w:sz="4" w:space="0" w:color="6E6E6E"/>
            </w:tcBorders>
          </w:tcPr>
          <w:p w14:paraId="0E1B5424" w14:textId="77777777" w:rsidR="00D866FD" w:rsidRDefault="009721A9">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7900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4AE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305B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F305A"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E8B4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18DB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76F6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9201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157F1" w14:textId="77777777" w:rsidR="00D866FD" w:rsidRDefault="00D866FD">
            <w:pPr>
              <w:pStyle w:val="ProductList-TableBody"/>
              <w:jc w:val="center"/>
            </w:pPr>
          </w:p>
        </w:tc>
      </w:tr>
      <w:tr w:rsidR="00D866FD" w14:paraId="79307D62" w14:textId="77777777">
        <w:tc>
          <w:tcPr>
            <w:tcW w:w="4660" w:type="dxa"/>
            <w:tcBorders>
              <w:top w:val="dashed" w:sz="4" w:space="0" w:color="BFBFBF"/>
              <w:left w:val="none" w:sz="4" w:space="0" w:color="6E6E6E"/>
              <w:bottom w:val="dashed" w:sz="4" w:space="0" w:color="BFBFBF"/>
              <w:right w:val="none" w:sz="4" w:space="0" w:color="6E6E6E"/>
            </w:tcBorders>
          </w:tcPr>
          <w:p w14:paraId="5C8CF504" w14:textId="77777777" w:rsidR="00D866FD" w:rsidRDefault="009721A9">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07A9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BA80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AF99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6A2C"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6F7C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D107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DB0B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2717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7D984" w14:textId="77777777" w:rsidR="00D866FD" w:rsidRDefault="00D866FD">
            <w:pPr>
              <w:pStyle w:val="ProductList-TableBody"/>
              <w:jc w:val="center"/>
            </w:pPr>
          </w:p>
        </w:tc>
      </w:tr>
      <w:tr w:rsidR="00D866FD" w14:paraId="43E7ECA3" w14:textId="77777777">
        <w:tc>
          <w:tcPr>
            <w:tcW w:w="4660" w:type="dxa"/>
            <w:tcBorders>
              <w:top w:val="dashed" w:sz="4" w:space="0" w:color="BFBFBF"/>
              <w:left w:val="none" w:sz="4" w:space="0" w:color="6E6E6E"/>
              <w:bottom w:val="dashed" w:sz="4" w:space="0" w:color="BFBFBF"/>
              <w:right w:val="none" w:sz="4" w:space="0" w:color="6E6E6E"/>
            </w:tcBorders>
          </w:tcPr>
          <w:p w14:paraId="54471009" w14:textId="77777777" w:rsidR="00D866FD" w:rsidRDefault="009721A9">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F17C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772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7D3A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0A31C"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4E6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2881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C409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7817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F193C" w14:textId="77777777" w:rsidR="00D866FD" w:rsidRDefault="00D866FD">
            <w:pPr>
              <w:pStyle w:val="ProductList-TableBody"/>
              <w:jc w:val="center"/>
            </w:pPr>
          </w:p>
        </w:tc>
      </w:tr>
      <w:tr w:rsidR="00D866FD" w14:paraId="031BEFFD" w14:textId="77777777">
        <w:tc>
          <w:tcPr>
            <w:tcW w:w="4660" w:type="dxa"/>
            <w:tcBorders>
              <w:top w:val="dashed" w:sz="4" w:space="0" w:color="BFBFBF"/>
              <w:left w:val="none" w:sz="4" w:space="0" w:color="6E6E6E"/>
              <w:bottom w:val="dashed" w:sz="4" w:space="0" w:color="BFBFBF"/>
              <w:right w:val="none" w:sz="4" w:space="0" w:color="6E6E6E"/>
            </w:tcBorders>
          </w:tcPr>
          <w:p w14:paraId="336DFAE3" w14:textId="77777777" w:rsidR="00D866FD" w:rsidRDefault="009721A9">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3EAFD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D32C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214C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3BBE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942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CE3C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1EE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EA84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A12B1" w14:textId="77777777" w:rsidR="00D866FD" w:rsidRDefault="00D866FD">
            <w:pPr>
              <w:pStyle w:val="ProductList-TableBody"/>
              <w:jc w:val="center"/>
            </w:pPr>
          </w:p>
        </w:tc>
      </w:tr>
      <w:tr w:rsidR="00D866FD" w14:paraId="71804182" w14:textId="77777777">
        <w:tc>
          <w:tcPr>
            <w:tcW w:w="4660" w:type="dxa"/>
            <w:tcBorders>
              <w:top w:val="dashed" w:sz="4" w:space="0" w:color="BFBFBF"/>
              <w:left w:val="none" w:sz="4" w:space="0" w:color="6E6E6E"/>
              <w:bottom w:val="dashed" w:sz="4" w:space="0" w:color="BFBFBF"/>
              <w:right w:val="none" w:sz="4" w:space="0" w:color="6E6E6E"/>
            </w:tcBorders>
          </w:tcPr>
          <w:p w14:paraId="61D26EA9" w14:textId="77777777" w:rsidR="00D866FD" w:rsidRDefault="009721A9">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C3A9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1751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7092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7877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E00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74A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A5A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EA49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E675D" w14:textId="77777777" w:rsidR="00D866FD" w:rsidRDefault="00D866FD">
            <w:pPr>
              <w:pStyle w:val="ProductList-TableBody"/>
              <w:jc w:val="center"/>
            </w:pPr>
          </w:p>
        </w:tc>
      </w:tr>
      <w:tr w:rsidR="00D866FD" w14:paraId="29E9664D" w14:textId="77777777">
        <w:tc>
          <w:tcPr>
            <w:tcW w:w="4660" w:type="dxa"/>
            <w:tcBorders>
              <w:top w:val="dashed" w:sz="4" w:space="0" w:color="BFBFBF"/>
              <w:left w:val="none" w:sz="4" w:space="0" w:color="6E6E6E"/>
              <w:bottom w:val="dashed" w:sz="4" w:space="0" w:color="BFBFBF"/>
              <w:right w:val="none" w:sz="4" w:space="0" w:color="6E6E6E"/>
            </w:tcBorders>
          </w:tcPr>
          <w:p w14:paraId="605E198D" w14:textId="77777777" w:rsidR="00D866FD" w:rsidRDefault="009721A9">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723D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E55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92C9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FC17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F52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6931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C29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3D96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8D17C" w14:textId="77777777" w:rsidR="00D866FD" w:rsidRDefault="00D866FD">
            <w:pPr>
              <w:pStyle w:val="ProductList-TableBody"/>
              <w:jc w:val="center"/>
            </w:pPr>
          </w:p>
        </w:tc>
      </w:tr>
      <w:tr w:rsidR="00D866FD" w14:paraId="0C6CAB43" w14:textId="77777777">
        <w:tc>
          <w:tcPr>
            <w:tcW w:w="4660" w:type="dxa"/>
            <w:tcBorders>
              <w:top w:val="dashed" w:sz="4" w:space="0" w:color="BFBFBF"/>
              <w:left w:val="none" w:sz="4" w:space="0" w:color="6E6E6E"/>
              <w:bottom w:val="dashed" w:sz="4" w:space="0" w:color="BFBFBF"/>
              <w:right w:val="none" w:sz="4" w:space="0" w:color="6E6E6E"/>
            </w:tcBorders>
          </w:tcPr>
          <w:p w14:paraId="7A067328" w14:textId="77777777" w:rsidR="00D866FD" w:rsidRDefault="009721A9">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CC7E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EB3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5985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10E26"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8C6E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2A85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0DC1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8009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BC7CC" w14:textId="77777777" w:rsidR="00D866FD" w:rsidRDefault="00D866FD">
            <w:pPr>
              <w:pStyle w:val="ProductList-TableBody"/>
              <w:jc w:val="center"/>
            </w:pPr>
          </w:p>
        </w:tc>
      </w:tr>
      <w:tr w:rsidR="00D866FD" w14:paraId="01478FFB" w14:textId="77777777">
        <w:tc>
          <w:tcPr>
            <w:tcW w:w="4660" w:type="dxa"/>
            <w:tcBorders>
              <w:top w:val="dashed" w:sz="4" w:space="0" w:color="BFBFBF"/>
              <w:left w:val="none" w:sz="4" w:space="0" w:color="6E6E6E"/>
              <w:bottom w:val="dashed" w:sz="4" w:space="0" w:color="BFBFBF"/>
              <w:right w:val="none" w:sz="4" w:space="0" w:color="6E6E6E"/>
            </w:tcBorders>
          </w:tcPr>
          <w:p w14:paraId="3FF2EE20" w14:textId="77777777" w:rsidR="00D866FD" w:rsidRDefault="009721A9">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611B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C6B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E328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5029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03DE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2CC5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D2C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4572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0C08D" w14:textId="77777777" w:rsidR="00D866FD" w:rsidRDefault="00D866FD">
            <w:pPr>
              <w:pStyle w:val="ProductList-TableBody"/>
              <w:jc w:val="center"/>
            </w:pPr>
          </w:p>
        </w:tc>
      </w:tr>
      <w:tr w:rsidR="00D866FD" w14:paraId="2C32C4B0" w14:textId="77777777">
        <w:tc>
          <w:tcPr>
            <w:tcW w:w="4660" w:type="dxa"/>
            <w:tcBorders>
              <w:top w:val="dashed" w:sz="4" w:space="0" w:color="BFBFBF"/>
              <w:left w:val="none" w:sz="4" w:space="0" w:color="6E6E6E"/>
              <w:bottom w:val="dashed" w:sz="4" w:space="0" w:color="BFBFBF"/>
              <w:right w:val="none" w:sz="4" w:space="0" w:color="6E6E6E"/>
            </w:tcBorders>
          </w:tcPr>
          <w:p w14:paraId="316B50D9" w14:textId="77777777" w:rsidR="00D866FD" w:rsidRDefault="009721A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9654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049D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CF5D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069B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449D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1144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3753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4397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C46BF" w14:textId="77777777" w:rsidR="00D866FD" w:rsidRDefault="00D866FD">
            <w:pPr>
              <w:pStyle w:val="ProductList-TableBody"/>
              <w:jc w:val="center"/>
            </w:pPr>
          </w:p>
        </w:tc>
      </w:tr>
      <w:tr w:rsidR="00D866FD" w14:paraId="096415BC" w14:textId="77777777">
        <w:tc>
          <w:tcPr>
            <w:tcW w:w="4660" w:type="dxa"/>
            <w:tcBorders>
              <w:top w:val="dashed" w:sz="4" w:space="0" w:color="BFBFBF"/>
              <w:left w:val="none" w:sz="4" w:space="0" w:color="6E6E6E"/>
              <w:bottom w:val="dashed" w:sz="4" w:space="0" w:color="BFBFBF"/>
              <w:right w:val="none" w:sz="4" w:space="0" w:color="6E6E6E"/>
            </w:tcBorders>
          </w:tcPr>
          <w:p w14:paraId="32B057C0" w14:textId="77777777" w:rsidR="00D866FD" w:rsidRDefault="009721A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322F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20D4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3BCE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1A8A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E3B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DC34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005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ECE0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24313" w14:textId="77777777" w:rsidR="00D866FD" w:rsidRDefault="00D866FD">
            <w:pPr>
              <w:pStyle w:val="ProductList-TableBody"/>
              <w:jc w:val="center"/>
            </w:pPr>
          </w:p>
        </w:tc>
      </w:tr>
      <w:tr w:rsidR="00D866FD" w14:paraId="0BA44894" w14:textId="77777777">
        <w:tc>
          <w:tcPr>
            <w:tcW w:w="4660" w:type="dxa"/>
            <w:tcBorders>
              <w:top w:val="dashed" w:sz="4" w:space="0" w:color="BFBFBF"/>
              <w:left w:val="none" w:sz="4" w:space="0" w:color="6E6E6E"/>
              <w:bottom w:val="dashed" w:sz="4" w:space="0" w:color="BFBFBF"/>
              <w:right w:val="none" w:sz="4" w:space="0" w:color="6E6E6E"/>
            </w:tcBorders>
          </w:tcPr>
          <w:p w14:paraId="5FA27B00" w14:textId="77777777" w:rsidR="00D866FD" w:rsidRDefault="009721A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5A78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FCC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24FD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E52F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0748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2AFB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AD49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B28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244C0" w14:textId="77777777" w:rsidR="00D866FD" w:rsidRDefault="00D866FD">
            <w:pPr>
              <w:pStyle w:val="ProductList-TableBody"/>
              <w:jc w:val="center"/>
            </w:pPr>
          </w:p>
        </w:tc>
      </w:tr>
      <w:tr w:rsidR="00D866FD" w14:paraId="10F93B8A" w14:textId="77777777">
        <w:tc>
          <w:tcPr>
            <w:tcW w:w="4660" w:type="dxa"/>
            <w:tcBorders>
              <w:top w:val="dashed" w:sz="4" w:space="0" w:color="BFBFBF"/>
              <w:left w:val="none" w:sz="4" w:space="0" w:color="6E6E6E"/>
              <w:bottom w:val="dashed" w:sz="4" w:space="0" w:color="BFBFBF"/>
              <w:right w:val="none" w:sz="4" w:space="0" w:color="6E6E6E"/>
            </w:tcBorders>
          </w:tcPr>
          <w:p w14:paraId="38810C8A" w14:textId="77777777" w:rsidR="00D866FD" w:rsidRDefault="009721A9">
            <w:pPr>
              <w:pStyle w:val="ProductList-TableBody"/>
            </w:pPr>
            <w:r>
              <w:t>Guides de Dynamics 365</w:t>
            </w:r>
            <w:r>
              <w:fldChar w:fldCharType="begin"/>
            </w:r>
            <w:r>
              <w:instrText xml:space="preserve"> XE "Guides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CADB8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C7B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2A2B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9D08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8B4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6561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CA1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3638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DCCDE" w14:textId="77777777" w:rsidR="00D866FD" w:rsidRDefault="00D866FD">
            <w:pPr>
              <w:pStyle w:val="ProductList-TableBody"/>
              <w:jc w:val="center"/>
            </w:pPr>
          </w:p>
        </w:tc>
      </w:tr>
      <w:tr w:rsidR="00D866FD" w14:paraId="6C37B0DB" w14:textId="77777777">
        <w:tc>
          <w:tcPr>
            <w:tcW w:w="4660" w:type="dxa"/>
            <w:tcBorders>
              <w:top w:val="dashed" w:sz="4" w:space="0" w:color="BFBFBF"/>
              <w:left w:val="none" w:sz="4" w:space="0" w:color="6E6E6E"/>
              <w:bottom w:val="dashed" w:sz="4" w:space="0" w:color="BFBFBF"/>
              <w:right w:val="none" w:sz="4" w:space="0" w:color="6E6E6E"/>
            </w:tcBorders>
          </w:tcPr>
          <w:p w14:paraId="446DDD46" w14:textId="77777777" w:rsidR="00D866FD" w:rsidRDefault="009721A9">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CE8C7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06AE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120E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88F6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2D09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A019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963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E4A5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7CD32" w14:textId="77777777" w:rsidR="00D866FD" w:rsidRDefault="00D866FD">
            <w:pPr>
              <w:pStyle w:val="ProductList-TableBody"/>
              <w:jc w:val="center"/>
            </w:pPr>
          </w:p>
        </w:tc>
      </w:tr>
      <w:tr w:rsidR="00D866FD" w14:paraId="190CD8AE" w14:textId="77777777">
        <w:tc>
          <w:tcPr>
            <w:tcW w:w="4660" w:type="dxa"/>
            <w:tcBorders>
              <w:top w:val="dashed" w:sz="4" w:space="0" w:color="BFBFBF"/>
              <w:left w:val="none" w:sz="4" w:space="0" w:color="6E6E6E"/>
              <w:bottom w:val="dashed" w:sz="4" w:space="0" w:color="BFBFBF"/>
              <w:right w:val="none" w:sz="4" w:space="0" w:color="6E6E6E"/>
            </w:tcBorders>
          </w:tcPr>
          <w:p w14:paraId="2F88BC84" w14:textId="77777777" w:rsidR="00D866FD" w:rsidRDefault="009721A9">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4F0A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0918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AD81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1604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7169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ADC2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8AB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59F8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66425" w14:textId="77777777" w:rsidR="00D866FD" w:rsidRDefault="00D866FD">
            <w:pPr>
              <w:pStyle w:val="ProductList-TableBody"/>
              <w:jc w:val="center"/>
            </w:pPr>
          </w:p>
        </w:tc>
      </w:tr>
      <w:tr w:rsidR="00D866FD" w14:paraId="1598FCB5" w14:textId="77777777">
        <w:tc>
          <w:tcPr>
            <w:tcW w:w="4660" w:type="dxa"/>
            <w:tcBorders>
              <w:top w:val="dashed" w:sz="4" w:space="0" w:color="BFBFBF"/>
              <w:left w:val="none" w:sz="4" w:space="0" w:color="6E6E6E"/>
              <w:bottom w:val="dashed" w:sz="4" w:space="0" w:color="BFBFBF"/>
              <w:right w:val="none" w:sz="4" w:space="0" w:color="6E6E6E"/>
            </w:tcBorders>
          </w:tcPr>
          <w:p w14:paraId="1CE13ACB" w14:textId="77777777" w:rsidR="00D866FD" w:rsidRDefault="009721A9">
            <w:pPr>
              <w:pStyle w:val="ProductList-TableBody"/>
            </w:pPr>
            <w:r>
              <w:t>Dynamics 365 Unified Operations – Capacité de base de données supplémentaire</w:t>
            </w:r>
            <w:r>
              <w:fldChar w:fldCharType="begin"/>
            </w:r>
            <w:r>
              <w:instrText xml:space="preserve"> XE "Dynamics 365 Unified Operations – Capacité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93E5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32C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CAA7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58D3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A6C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A1F6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381D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903A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CE7E5" w14:textId="77777777" w:rsidR="00D866FD" w:rsidRDefault="00D866FD">
            <w:pPr>
              <w:pStyle w:val="ProductList-TableBody"/>
              <w:jc w:val="center"/>
            </w:pPr>
          </w:p>
        </w:tc>
      </w:tr>
      <w:tr w:rsidR="00D866FD" w14:paraId="557BDDAD" w14:textId="77777777">
        <w:tc>
          <w:tcPr>
            <w:tcW w:w="4660" w:type="dxa"/>
            <w:tcBorders>
              <w:top w:val="dashed" w:sz="4" w:space="0" w:color="BFBFBF"/>
              <w:left w:val="none" w:sz="4" w:space="0" w:color="6E6E6E"/>
              <w:bottom w:val="dashed" w:sz="4" w:space="0" w:color="BFBFBF"/>
              <w:right w:val="none" w:sz="4" w:space="0" w:color="6E6E6E"/>
            </w:tcBorders>
          </w:tcPr>
          <w:p w14:paraId="29236E4B" w14:textId="77777777" w:rsidR="00D866FD" w:rsidRDefault="009721A9">
            <w:pPr>
              <w:pStyle w:val="ProductList-TableBody"/>
            </w:pPr>
            <w:r>
              <w:t>Dynamics 365 Unified Operations – Capacité de fichiers supplémentaire</w:t>
            </w:r>
            <w:r>
              <w:fldChar w:fldCharType="begin"/>
            </w:r>
            <w:r>
              <w:instrText xml:space="preserve"> XE "Dynamics 365 Unified Operations – Capacité de fichiers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AF21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053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0288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EE40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FAD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9240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F7F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C9DA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83BD2" w14:textId="77777777" w:rsidR="00D866FD" w:rsidRDefault="00D866FD">
            <w:pPr>
              <w:pStyle w:val="ProductList-TableBody"/>
              <w:jc w:val="center"/>
            </w:pPr>
          </w:p>
        </w:tc>
      </w:tr>
      <w:tr w:rsidR="00D866FD" w14:paraId="72547176" w14:textId="77777777">
        <w:tc>
          <w:tcPr>
            <w:tcW w:w="4660" w:type="dxa"/>
            <w:tcBorders>
              <w:top w:val="dashed" w:sz="4" w:space="0" w:color="BFBFBF"/>
              <w:left w:val="none" w:sz="4" w:space="0" w:color="6E6E6E"/>
              <w:bottom w:val="dashed" w:sz="4" w:space="0" w:color="BFBFBF"/>
              <w:right w:val="none" w:sz="4" w:space="0" w:color="6E6E6E"/>
            </w:tcBorders>
          </w:tcPr>
          <w:p w14:paraId="0BF40F64" w14:textId="77777777" w:rsidR="00D866FD" w:rsidRDefault="009721A9">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F252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267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1C93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18FE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AF5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48FD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E132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18AE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B4BB6" w14:textId="77777777" w:rsidR="00D866FD" w:rsidRDefault="00D866FD">
            <w:pPr>
              <w:pStyle w:val="ProductList-TableBody"/>
              <w:jc w:val="center"/>
            </w:pPr>
          </w:p>
        </w:tc>
      </w:tr>
      <w:tr w:rsidR="00D866FD" w14:paraId="494C7976" w14:textId="77777777">
        <w:tc>
          <w:tcPr>
            <w:tcW w:w="4660" w:type="dxa"/>
            <w:tcBorders>
              <w:top w:val="dashed" w:sz="4" w:space="0" w:color="BFBFBF"/>
              <w:left w:val="none" w:sz="4" w:space="0" w:color="6E6E6E"/>
              <w:bottom w:val="dashed" w:sz="4" w:space="0" w:color="BFBFBF"/>
              <w:right w:val="none" w:sz="4" w:space="0" w:color="6E6E6E"/>
            </w:tcBorders>
          </w:tcPr>
          <w:p w14:paraId="2C91AEE2" w14:textId="77777777" w:rsidR="00D866FD" w:rsidRDefault="009721A9">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EEE70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941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93E4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81665"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FF54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1CE2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DB54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721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1ABE7" w14:textId="77777777" w:rsidR="00D866FD" w:rsidRDefault="00D866FD">
            <w:pPr>
              <w:pStyle w:val="ProductList-TableBody"/>
              <w:jc w:val="center"/>
            </w:pPr>
          </w:p>
        </w:tc>
      </w:tr>
      <w:tr w:rsidR="00D866FD" w14:paraId="4918409E" w14:textId="77777777">
        <w:tc>
          <w:tcPr>
            <w:tcW w:w="4660" w:type="dxa"/>
            <w:tcBorders>
              <w:top w:val="dashed" w:sz="4" w:space="0" w:color="BFBFBF"/>
              <w:left w:val="none" w:sz="4" w:space="0" w:color="6E6E6E"/>
              <w:bottom w:val="dashed" w:sz="4" w:space="0" w:color="BFBFBF"/>
              <w:right w:val="none" w:sz="4" w:space="0" w:color="6E6E6E"/>
            </w:tcBorders>
          </w:tcPr>
          <w:p w14:paraId="15DC74B8" w14:textId="77777777" w:rsidR="00D866FD" w:rsidRDefault="009721A9">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457669F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B3E1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A7FC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5CE31"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E4C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D4C6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498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AB36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0BEE5" w14:textId="77777777" w:rsidR="00D866FD" w:rsidRDefault="00D866FD">
            <w:pPr>
              <w:pStyle w:val="ProductList-TableBody"/>
              <w:jc w:val="center"/>
            </w:pPr>
          </w:p>
        </w:tc>
      </w:tr>
      <w:tr w:rsidR="00D866FD" w14:paraId="1AC3EB05" w14:textId="77777777">
        <w:tc>
          <w:tcPr>
            <w:tcW w:w="4660" w:type="dxa"/>
            <w:tcBorders>
              <w:top w:val="dashed" w:sz="4" w:space="0" w:color="BFBFBF"/>
              <w:left w:val="none" w:sz="4" w:space="0" w:color="6E6E6E"/>
              <w:bottom w:val="dashed" w:sz="4" w:space="0" w:color="BFBFBF"/>
              <w:right w:val="none" w:sz="4" w:space="0" w:color="6E6E6E"/>
            </w:tcBorders>
          </w:tcPr>
          <w:p w14:paraId="4273B6AE" w14:textId="77777777" w:rsidR="00D866FD" w:rsidRDefault="009721A9">
            <w:pPr>
              <w:pStyle w:val="ProductList-TableBody"/>
            </w:pPr>
            <w:r>
              <w:t>Sessions Chatbot</w:t>
            </w:r>
            <w:r>
              <w:fldChar w:fldCharType="begin"/>
            </w:r>
            <w:r>
              <w:instrText xml:space="preserve"> XE "Sessions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33FD6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9AE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D8AF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995F2"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722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A2B2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F04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F925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EA098" w14:textId="77777777" w:rsidR="00D866FD" w:rsidRDefault="00D866FD">
            <w:pPr>
              <w:pStyle w:val="ProductList-TableBody"/>
              <w:jc w:val="center"/>
            </w:pPr>
          </w:p>
        </w:tc>
      </w:tr>
      <w:tr w:rsidR="00D866FD" w14:paraId="7667CF1D" w14:textId="77777777">
        <w:tc>
          <w:tcPr>
            <w:tcW w:w="4660" w:type="dxa"/>
            <w:tcBorders>
              <w:top w:val="dashed" w:sz="4" w:space="0" w:color="BFBFBF"/>
              <w:left w:val="none" w:sz="4" w:space="0" w:color="6E6E6E"/>
              <w:bottom w:val="dashed" w:sz="4" w:space="0" w:color="BFBFBF"/>
              <w:right w:val="none" w:sz="4" w:space="0" w:color="6E6E6E"/>
            </w:tcBorders>
          </w:tcPr>
          <w:p w14:paraId="691BE5C5" w14:textId="77777777" w:rsidR="00D866FD" w:rsidRDefault="009721A9">
            <w:pPr>
              <w:pStyle w:val="ProductList-TableBody"/>
            </w:pPr>
            <w:r>
              <w:t>Messagerie numérique Dynamics 365</w:t>
            </w:r>
            <w:r>
              <w:fldChar w:fldCharType="begin"/>
            </w:r>
            <w:r>
              <w:instrText xml:space="preserve"> XE "Messagerie numérique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AB74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6945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563D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4C6B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9160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DF9E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A09E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BF3E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9F70E" w14:textId="77777777" w:rsidR="00D866FD" w:rsidRDefault="00D866FD">
            <w:pPr>
              <w:pStyle w:val="ProductList-TableBody"/>
              <w:jc w:val="center"/>
            </w:pPr>
          </w:p>
        </w:tc>
      </w:tr>
      <w:tr w:rsidR="00D866FD" w14:paraId="079101A2" w14:textId="77777777">
        <w:tc>
          <w:tcPr>
            <w:tcW w:w="4660" w:type="dxa"/>
            <w:tcBorders>
              <w:top w:val="dashed" w:sz="4" w:space="0" w:color="BFBFBF"/>
              <w:left w:val="none" w:sz="4" w:space="0" w:color="6E6E6E"/>
              <w:bottom w:val="dashed" w:sz="4" w:space="0" w:color="BFBFBF"/>
              <w:right w:val="none" w:sz="4" w:space="0" w:color="6E6E6E"/>
            </w:tcBorders>
          </w:tcPr>
          <w:p w14:paraId="0781957B" w14:textId="77777777" w:rsidR="00D866FD" w:rsidRDefault="009721A9">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0529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72E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EC28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A1D2C"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DF02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414B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A871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C7CE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1838F" w14:textId="77777777" w:rsidR="00D866FD" w:rsidRDefault="00D866FD">
            <w:pPr>
              <w:pStyle w:val="ProductList-TableBody"/>
              <w:jc w:val="center"/>
            </w:pPr>
          </w:p>
        </w:tc>
      </w:tr>
      <w:tr w:rsidR="00D866FD" w14:paraId="6A3207D0" w14:textId="77777777">
        <w:tc>
          <w:tcPr>
            <w:tcW w:w="4660" w:type="dxa"/>
            <w:tcBorders>
              <w:top w:val="dashed" w:sz="4" w:space="0" w:color="BFBFBF"/>
              <w:left w:val="none" w:sz="4" w:space="0" w:color="6E6E6E"/>
              <w:bottom w:val="dashed" w:sz="4" w:space="0" w:color="BFBFBF"/>
              <w:right w:val="none" w:sz="4" w:space="0" w:color="6E6E6E"/>
            </w:tcBorders>
          </w:tcPr>
          <w:p w14:paraId="60F860EB" w14:textId="77777777" w:rsidR="00D866FD" w:rsidRDefault="009721A9">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AF2A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B13D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4AA3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21581"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F1C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BE35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793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C4A2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5B5F3" w14:textId="77777777" w:rsidR="00D866FD" w:rsidRDefault="00D866FD">
            <w:pPr>
              <w:pStyle w:val="ProductList-TableBody"/>
              <w:jc w:val="center"/>
            </w:pPr>
          </w:p>
        </w:tc>
      </w:tr>
      <w:tr w:rsidR="00D866FD" w14:paraId="6F0FC400" w14:textId="77777777">
        <w:tc>
          <w:tcPr>
            <w:tcW w:w="4660" w:type="dxa"/>
            <w:tcBorders>
              <w:top w:val="dashed" w:sz="4" w:space="0" w:color="BFBFBF"/>
              <w:left w:val="none" w:sz="4" w:space="0" w:color="6E6E6E"/>
              <w:bottom w:val="dashed" w:sz="4" w:space="0" w:color="BFBFBF"/>
              <w:right w:val="none" w:sz="4" w:space="0" w:color="6E6E6E"/>
            </w:tcBorders>
          </w:tcPr>
          <w:p w14:paraId="1C629CEB" w14:textId="77777777" w:rsidR="00D866FD" w:rsidRDefault="009721A9">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A9B7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C0C7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7D77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22269"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EDB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32C1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F9D0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7658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E423B" w14:textId="77777777" w:rsidR="00D866FD" w:rsidRDefault="00D866FD">
            <w:pPr>
              <w:pStyle w:val="ProductList-TableBody"/>
              <w:jc w:val="center"/>
            </w:pPr>
          </w:p>
        </w:tc>
      </w:tr>
      <w:tr w:rsidR="00D866FD" w14:paraId="289E5C1E" w14:textId="77777777">
        <w:tc>
          <w:tcPr>
            <w:tcW w:w="4660" w:type="dxa"/>
            <w:tcBorders>
              <w:top w:val="dashed" w:sz="4" w:space="0" w:color="BFBFBF"/>
              <w:left w:val="none" w:sz="4" w:space="0" w:color="6E6E6E"/>
              <w:bottom w:val="dashed" w:sz="4" w:space="0" w:color="B2B2B2"/>
              <w:right w:val="none" w:sz="4" w:space="0" w:color="6E6E6E"/>
            </w:tcBorders>
          </w:tcPr>
          <w:p w14:paraId="4ADF1A6D" w14:textId="77777777" w:rsidR="00D866FD" w:rsidRDefault="009721A9">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C05AD2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F833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884E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F822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13C7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A0F8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1930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1E16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154C9" w14:textId="77777777" w:rsidR="00D866FD" w:rsidRDefault="00D866FD">
            <w:pPr>
              <w:pStyle w:val="ProductList-TableBody"/>
              <w:jc w:val="center"/>
            </w:pPr>
          </w:p>
        </w:tc>
      </w:tr>
      <w:tr w:rsidR="00D866FD" w14:paraId="01953800" w14:textId="77777777">
        <w:tc>
          <w:tcPr>
            <w:tcW w:w="4660" w:type="dxa"/>
            <w:tcBorders>
              <w:top w:val="dashed" w:sz="4" w:space="0" w:color="B2B2B2"/>
              <w:left w:val="none" w:sz="4" w:space="0" w:color="6E6E6E"/>
              <w:bottom w:val="dashed" w:sz="4" w:space="0" w:color="A5A5A5"/>
              <w:right w:val="none" w:sz="4" w:space="0" w:color="6E6E6E"/>
            </w:tcBorders>
          </w:tcPr>
          <w:p w14:paraId="5E40AE1C" w14:textId="77777777" w:rsidR="00D866FD" w:rsidRDefault="009721A9">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2643F6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A34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51E2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1C66E"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601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2705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5C7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36D0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9DFA2" w14:textId="77777777" w:rsidR="00D866FD" w:rsidRDefault="00D866FD">
            <w:pPr>
              <w:pStyle w:val="ProductList-TableBody"/>
              <w:jc w:val="center"/>
            </w:pPr>
          </w:p>
        </w:tc>
      </w:tr>
      <w:tr w:rsidR="00D866FD" w14:paraId="487AAA66" w14:textId="77777777">
        <w:tc>
          <w:tcPr>
            <w:tcW w:w="4660" w:type="dxa"/>
            <w:tcBorders>
              <w:top w:val="dashed" w:sz="4" w:space="0" w:color="A5A5A5"/>
              <w:left w:val="none" w:sz="4" w:space="0" w:color="6E6E6E"/>
              <w:bottom w:val="dashed" w:sz="4" w:space="0" w:color="A5A5A5"/>
              <w:right w:val="none" w:sz="4" w:space="0" w:color="6E6E6E"/>
            </w:tcBorders>
          </w:tcPr>
          <w:p w14:paraId="54920BED" w14:textId="77777777" w:rsidR="00D866FD" w:rsidRDefault="009721A9">
            <w:pPr>
              <w:pStyle w:val="ProductList-TableBody"/>
            </w:pPr>
            <w:r>
              <w:t>Dynamics 365 Customer Voice - Réponses complémentaires</w:t>
            </w:r>
            <w:r>
              <w:fldChar w:fldCharType="begin"/>
            </w:r>
            <w:r>
              <w:instrText xml:space="preserve"> XE "Dynamics 365 Customer Voice - Réponses complémentaires"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1E0583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5287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E726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82FCA"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E25B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97BF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5FCE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36CD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3BF9C" w14:textId="77777777" w:rsidR="00D866FD" w:rsidRDefault="00D866FD">
            <w:pPr>
              <w:pStyle w:val="ProductList-TableBody"/>
              <w:jc w:val="center"/>
            </w:pPr>
          </w:p>
        </w:tc>
      </w:tr>
      <w:tr w:rsidR="00D866FD" w14:paraId="65F8E96C" w14:textId="77777777">
        <w:tc>
          <w:tcPr>
            <w:tcW w:w="4660" w:type="dxa"/>
            <w:tcBorders>
              <w:top w:val="dashed" w:sz="4" w:space="0" w:color="A5A5A5"/>
              <w:left w:val="none" w:sz="4" w:space="0" w:color="6E6E6E"/>
              <w:bottom w:val="dashed" w:sz="4" w:space="0" w:color="A5A5A5"/>
              <w:right w:val="none" w:sz="4" w:space="0" w:color="6E6E6E"/>
            </w:tcBorders>
          </w:tcPr>
          <w:p w14:paraId="24E7E618" w14:textId="77777777" w:rsidR="00D866FD" w:rsidRDefault="009721A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F72F4C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F3E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B9F6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EA66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3A16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3C55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7253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B057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DB4AC" w14:textId="77777777" w:rsidR="00D866FD" w:rsidRDefault="00D866FD">
            <w:pPr>
              <w:pStyle w:val="ProductList-TableBody"/>
              <w:jc w:val="center"/>
            </w:pPr>
          </w:p>
        </w:tc>
      </w:tr>
      <w:tr w:rsidR="00D866FD" w14:paraId="4B94505F" w14:textId="77777777">
        <w:tc>
          <w:tcPr>
            <w:tcW w:w="4660" w:type="dxa"/>
            <w:tcBorders>
              <w:top w:val="dashed" w:sz="4" w:space="0" w:color="A5A5A5"/>
              <w:left w:val="none" w:sz="4" w:space="0" w:color="6E6E6E"/>
              <w:bottom w:val="dashed" w:sz="4" w:space="0" w:color="B2B2B2"/>
              <w:right w:val="none" w:sz="4" w:space="0" w:color="6E6E6E"/>
            </w:tcBorders>
          </w:tcPr>
          <w:p w14:paraId="191FC441" w14:textId="77777777" w:rsidR="00D866FD" w:rsidRDefault="009721A9">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2B8BA4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FB06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0361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6F64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D6C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3F60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21A9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23D7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BC8D3" w14:textId="77777777" w:rsidR="00D866FD" w:rsidRDefault="00D866FD">
            <w:pPr>
              <w:pStyle w:val="ProductList-TableBody"/>
              <w:jc w:val="center"/>
            </w:pPr>
          </w:p>
        </w:tc>
      </w:tr>
      <w:tr w:rsidR="00D866FD" w14:paraId="6108CF78" w14:textId="77777777">
        <w:tc>
          <w:tcPr>
            <w:tcW w:w="4660" w:type="dxa"/>
            <w:tcBorders>
              <w:top w:val="dashed" w:sz="4" w:space="0" w:color="B2B2B2"/>
              <w:left w:val="none" w:sz="4" w:space="0" w:color="6E6E6E"/>
              <w:bottom w:val="dashed" w:sz="4" w:space="0" w:color="B2B2B2"/>
              <w:right w:val="none" w:sz="4" w:space="0" w:color="B2B2B2"/>
            </w:tcBorders>
          </w:tcPr>
          <w:p w14:paraId="13DC20F5" w14:textId="77777777" w:rsidR="00D866FD" w:rsidRDefault="009721A9">
            <w:pPr>
              <w:pStyle w:val="ProductList-TableBody"/>
            </w:pPr>
            <w:r>
              <w:t>Dynamics 365 Virtual Agent pour le Service Client</w:t>
            </w:r>
            <w:r>
              <w:fldChar w:fldCharType="begin"/>
            </w:r>
            <w:r>
              <w:instrText xml:space="preserve"> XE "Dynamics 365 Virtual Agent pour le Service Client"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EE925A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536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7BCD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4217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26F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42C3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02D9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0DE6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00CD2" w14:textId="77777777" w:rsidR="00D866FD" w:rsidRDefault="00D866FD">
            <w:pPr>
              <w:pStyle w:val="ProductList-TableBody"/>
              <w:jc w:val="center"/>
            </w:pPr>
          </w:p>
        </w:tc>
      </w:tr>
      <w:tr w:rsidR="00D866FD" w14:paraId="45DDFB74" w14:textId="77777777">
        <w:tc>
          <w:tcPr>
            <w:tcW w:w="4660" w:type="dxa"/>
            <w:tcBorders>
              <w:top w:val="dashed" w:sz="4" w:space="0" w:color="B2B2B2"/>
              <w:left w:val="none" w:sz="4" w:space="0" w:color="6E6E6E"/>
              <w:bottom w:val="dashed" w:sz="4" w:space="0" w:color="B2B2B2"/>
              <w:right w:val="none" w:sz="4" w:space="0" w:color="6E6E6E"/>
            </w:tcBorders>
          </w:tcPr>
          <w:p w14:paraId="2A0C201D" w14:textId="77777777" w:rsidR="00D866FD" w:rsidRDefault="009721A9">
            <w:pPr>
              <w:pStyle w:val="ProductList-TableBody"/>
            </w:pPr>
            <w:r>
              <w:t>Module Complémentaire Dynamics 365 Chat Session pour Virtual Agent</w:t>
            </w:r>
            <w:r>
              <w:fldChar w:fldCharType="begin"/>
            </w:r>
            <w:r>
              <w:instrText xml:space="preserve"> XE "Module Complémentaire Dynamics 365 Chat Session pour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38B32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CD47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01DD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5B2E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DE3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23BE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0933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C625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5C11C" w14:textId="77777777" w:rsidR="00D866FD" w:rsidRDefault="00D866FD">
            <w:pPr>
              <w:pStyle w:val="ProductList-TableBody"/>
              <w:jc w:val="center"/>
            </w:pPr>
          </w:p>
        </w:tc>
      </w:tr>
      <w:tr w:rsidR="00D866FD" w14:paraId="3E5B3BAE" w14:textId="77777777">
        <w:tc>
          <w:tcPr>
            <w:tcW w:w="4660" w:type="dxa"/>
            <w:tcBorders>
              <w:top w:val="dashed" w:sz="4" w:space="0" w:color="B2B2B2"/>
              <w:left w:val="none" w:sz="4" w:space="0" w:color="6E6E6E"/>
              <w:bottom w:val="none" w:sz="4" w:space="0" w:color="BFBFBF"/>
              <w:right w:val="none" w:sz="4" w:space="0" w:color="6E6E6E"/>
            </w:tcBorders>
          </w:tcPr>
          <w:p w14:paraId="70047864" w14:textId="77777777" w:rsidR="00D866FD" w:rsidRDefault="009721A9">
            <w:pPr>
              <w:pStyle w:val="ProductList-TableBody"/>
            </w:pPr>
            <w:r>
              <w:t>Dynamics 365 - Entrepreneur de service sur le terrain</w:t>
            </w:r>
            <w:r>
              <w:fldChar w:fldCharType="begin"/>
            </w:r>
            <w:r>
              <w:instrText xml:space="preserve"> XE "Dynamics 365 - Entrepreneur de service sur le terrain"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68B79B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8E57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75EB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A836D"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D5B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3EDF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6C8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8852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8FF6A" w14:textId="77777777" w:rsidR="00D866FD" w:rsidRDefault="00D866FD">
            <w:pPr>
              <w:pStyle w:val="ProductList-TableBody"/>
              <w:jc w:val="center"/>
            </w:pPr>
          </w:p>
        </w:tc>
      </w:tr>
    </w:tbl>
    <w:p w14:paraId="4D0D6890" w14:textId="77777777" w:rsidR="00D866FD" w:rsidRDefault="009721A9">
      <w:pPr>
        <w:pStyle w:val="ProductList-Offering1SubSection"/>
        <w:outlineLvl w:val="2"/>
      </w:pPr>
      <w:bookmarkStart w:id="252" w:name="_Sec1153"/>
      <w:r>
        <w:t>2. Conditions relatives aux Produits</w:t>
      </w:r>
      <w:bookmarkEnd w:id="252"/>
    </w:p>
    <w:tbl>
      <w:tblPr>
        <w:tblStyle w:val="PURTable"/>
        <w:tblW w:w="0" w:type="dxa"/>
        <w:tblLook w:val="04A0" w:firstRow="1" w:lastRow="0" w:firstColumn="1" w:lastColumn="0" w:noHBand="0" w:noVBand="1"/>
      </w:tblPr>
      <w:tblGrid>
        <w:gridCol w:w="3616"/>
        <w:gridCol w:w="3635"/>
        <w:gridCol w:w="3665"/>
      </w:tblGrid>
      <w:tr w:rsidR="00D866FD" w14:paraId="7B522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13ACD"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E97FD3"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8D981B7" w14:textId="77777777" w:rsidR="00D866FD" w:rsidRDefault="009721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D866FD" w14:paraId="0F81F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F5E6B"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0635EF63" w14:textId="77777777" w:rsidR="00D866FD" w:rsidRDefault="009721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D6B80" w14:textId="77777777" w:rsidR="00D866FD" w:rsidRDefault="009721A9">
            <w:pPr>
              <w:pStyle w:val="ProductList-TableBody"/>
            </w:pPr>
            <w:r>
              <w:rPr>
                <w:color w:val="404040"/>
              </w:rPr>
              <w:t>Promotions : N/A</w:t>
            </w:r>
          </w:p>
        </w:tc>
      </w:tr>
      <w:tr w:rsidR="00D866FD" w14:paraId="3B560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9B2A0"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1564A90"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677571E" w14:textId="77777777" w:rsidR="00D866FD" w:rsidRDefault="009721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D866FD" w14:paraId="3758F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BE53"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3FE6738" w14:textId="77777777" w:rsidR="00D866FD" w:rsidRDefault="009721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1CAACED" w14:textId="77777777" w:rsidR="00D866FD" w:rsidRDefault="009721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BACC44F" w14:textId="77777777" w:rsidR="00D866FD" w:rsidRDefault="00D866FD">
      <w:pPr>
        <w:pStyle w:val="ProductList-Body"/>
      </w:pPr>
    </w:p>
    <w:p w14:paraId="5DF3EBA8" w14:textId="77777777" w:rsidR="00D866FD" w:rsidRDefault="009721A9">
      <w:pPr>
        <w:pStyle w:val="ProductList-ClauseHeading"/>
        <w:outlineLvl w:val="3"/>
      </w:pPr>
      <w:r>
        <w:t>2.1 Unified Service Desk (USD)</w:t>
      </w:r>
    </w:p>
    <w:p w14:paraId="71A467AA" w14:textId="77777777" w:rsidR="00D866FD" w:rsidRDefault="009721A9">
      <w:pPr>
        <w:pStyle w:val="ProductList-Body"/>
      </w:pPr>
      <w:r>
        <w:t xml:space="preserve">Les Clients disposant d'un abonnement actif pour Dynamics 365 Customer Service Enterprise peuvent installer et utiliser le logiciel Unified Service Desk pour chaque utilisateur.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w:t>
      </w:r>
    </w:p>
    <w:p w14:paraId="4B29EA94" w14:textId="77777777" w:rsidR="00D866FD" w:rsidRDefault="00D866FD">
      <w:pPr>
        <w:pStyle w:val="ProductList-Body"/>
      </w:pPr>
    </w:p>
    <w:p w14:paraId="2219197E" w14:textId="77777777" w:rsidR="00D866FD" w:rsidRDefault="009721A9">
      <w:pPr>
        <w:pStyle w:val="ProductList-ClauseHeading"/>
        <w:outlineLvl w:val="3"/>
      </w:pPr>
      <w:r>
        <w:t>2.2 Dynamics CustomerSource</w:t>
      </w:r>
    </w:p>
    <w:p w14:paraId="37F3B590" w14:textId="77777777" w:rsidR="00D866FD" w:rsidRDefault="009721A9">
      <w:pPr>
        <w:pStyle w:val="ProductList-Body"/>
      </w:pPr>
      <w:r>
        <w:t xml:space="preserve">Les clients disposant d’un abonnement Dynamics 365 peuvent accéder à, et utiliser CustomerSource. </w:t>
      </w:r>
    </w:p>
    <w:p w14:paraId="1B893765" w14:textId="77777777" w:rsidR="00D866FD" w:rsidRDefault="00D866FD">
      <w:pPr>
        <w:pStyle w:val="ProductList-Body"/>
      </w:pPr>
    </w:p>
    <w:p w14:paraId="7A1EEE9C" w14:textId="77777777" w:rsidR="00D866FD" w:rsidRDefault="009721A9">
      <w:pPr>
        <w:pStyle w:val="ProductList-ClauseHeading"/>
        <w:outlineLvl w:val="3"/>
      </w:pPr>
      <w:r>
        <w:t>2.3 Dynamics 365 Plan pour le Secteur Public</w:t>
      </w:r>
    </w:p>
    <w:p w14:paraId="0FB4DD79" w14:textId="77777777" w:rsidR="00D866FD" w:rsidRDefault="009721A9">
      <w:pPr>
        <w:pStyle w:val="ProductList-Body"/>
      </w:pPr>
      <w:r>
        <w:t>Dynamics 365 Supply Chain Management, Finance et Commerce ne sont pas disponibles dans Dynamics 365 Plan pour le Secteur Public.</w:t>
      </w:r>
    </w:p>
    <w:p w14:paraId="28A115BE" w14:textId="77777777" w:rsidR="00D866FD" w:rsidRDefault="00D866FD">
      <w:pPr>
        <w:pStyle w:val="ProductList-Body"/>
      </w:pPr>
    </w:p>
    <w:p w14:paraId="46CBE8FF" w14:textId="77777777" w:rsidR="00D866FD" w:rsidRDefault="009721A9">
      <w:pPr>
        <w:pStyle w:val="ProductList-ClauseHeading"/>
        <w:outlineLvl w:val="3"/>
      </w:pPr>
      <w:r>
        <w:t>2.4 Éditions Embedded des Services Dynamics 365</w:t>
      </w:r>
    </w:p>
    <w:p w14:paraId="17B669B6" w14:textId="77777777" w:rsidR="00D866FD" w:rsidRDefault="009721A9">
      <w:pPr>
        <w:pStyle w:val="ProductList-Body"/>
      </w:pPr>
      <w:r>
        <w:t xml:space="preserve">Les éditions Embedded de certains Services Dynamics 365 sont disponibles dans le cadre du Contrat Microsoft Cloud et du Contrat Client Microsoft.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4C02343F" w14:textId="77777777" w:rsidR="00D866FD" w:rsidRDefault="00D866FD">
      <w:pPr>
        <w:pStyle w:val="ProductList-Body"/>
      </w:pPr>
    </w:p>
    <w:p w14:paraId="0B9B3985" w14:textId="77777777" w:rsidR="00D866FD" w:rsidRDefault="009721A9">
      <w:pPr>
        <w:pStyle w:val="ProductList-ClauseHeading"/>
        <w:outlineLvl w:val="3"/>
      </w:pPr>
      <w:r>
        <w:t>2.5 Fonctionnalités de licence Team Members pour les Clients Existants</w:t>
      </w:r>
    </w:p>
    <w:p w14:paraId="5CFA549E" w14:textId="77777777" w:rsidR="00D866FD" w:rsidRDefault="009721A9">
      <w:pPr>
        <w:pStyle w:val="ProductList-Body"/>
      </w:pPr>
      <w:r>
        <w:t xml:space="preserve">Les clients existants disposant de licences Team Member acquises avant le 1er octobre 2018 peuvent utiliser les licences Team Member existantes et nouvellement acquises conformément à la description de service de </w:t>
      </w:r>
      <w:hyperlink r:id="rId124">
        <w:r>
          <w:rPr>
            <w:color w:val="00467F"/>
            <w:u w:val="single"/>
          </w:rPr>
          <w:t>http://download.microsoft.com/download/D/B/3/DB37B5D3-7796-4536-AC8D-8EFDB95CD52F/Team-Members-Grandfathering.pdf</w:t>
        </w:r>
      </w:hyperlink>
      <w:r>
        <w:t xml:space="preserve"> pendant la durée de leur abonnement actuel et toute période d’abonnement ultérieure ayant débutée avant le 1er juillet 2020 ou jusqu’au 30 juin 2023, à échéance du premier des deux termes.</w:t>
      </w:r>
    </w:p>
    <w:p w14:paraId="0A8D1F2C" w14:textId="77777777" w:rsidR="00D866FD" w:rsidRDefault="00D866FD">
      <w:pPr>
        <w:pStyle w:val="ProductList-Body"/>
      </w:pPr>
    </w:p>
    <w:p w14:paraId="62F1926E" w14:textId="77777777" w:rsidR="00D866FD" w:rsidRDefault="009721A9">
      <w:pPr>
        <w:pStyle w:val="ProductList-ClauseHeading"/>
        <w:outlineLvl w:val="3"/>
      </w:pPr>
      <w:r>
        <w:t>2.6 Support Pro Direct pour Microsoft Dynamics 365</w:t>
      </w:r>
    </w:p>
    <w:p w14:paraId="688B6FAF" w14:textId="77777777" w:rsidR="00D866FD" w:rsidRDefault="009721A9">
      <w:pPr>
        <w:pStyle w:val="ProductList-Body"/>
      </w:pPr>
      <w:r>
        <w:t>Le Client doit acquérir suffisamment de licences Support Pro Direct pour Microsoft Dynamics 365 pour couvrir chaque licence par utilisateur Dynamics 365 de son contrat, jusqu’à un maximum de 250 licences.</w:t>
      </w:r>
    </w:p>
    <w:p w14:paraId="484871BA" w14:textId="77777777" w:rsidR="00D866FD" w:rsidRDefault="00D866FD">
      <w:pPr>
        <w:pStyle w:val="ProductList-Body"/>
      </w:pPr>
    </w:p>
    <w:p w14:paraId="1E3FCEA7" w14:textId="77777777" w:rsidR="00D866FD" w:rsidRDefault="009721A9">
      <w:pPr>
        <w:pStyle w:val="ProductList-ClauseHeading"/>
        <w:outlineLvl w:val="3"/>
      </w:pPr>
      <w:r>
        <w:t>2.7 Conditions préalables pour les licences d'abonnement d'utilisateur Base et Attach</w:t>
      </w:r>
    </w:p>
    <w:p w14:paraId="10E7AD98" w14:textId="77777777" w:rsidR="00D866FD" w:rsidRDefault="009721A9">
      <w:pPr>
        <w:pStyle w:val="ProductList-Body"/>
      </w:pPr>
      <w:r>
        <w:t>Lors de l'achat de plusieurs applications commerciales de base, la licence principale ou de base doit être la licence la plus chère pour l'utilisateur. Chaque utilisateur à part entière doit disposer d'une licence de base. Les SL utilisateur attach Dynamics 365 ne peuvent être attribués qu’aux utilisateurs disposant de licences d'application éligibles.</w:t>
      </w:r>
    </w:p>
    <w:p w14:paraId="22FB5A4A" w14:textId="77777777" w:rsidR="00D866FD" w:rsidRDefault="00D866FD">
      <w:pPr>
        <w:pStyle w:val="ProductList-Body"/>
      </w:pPr>
    </w:p>
    <w:p w14:paraId="1FC399F5" w14:textId="77777777" w:rsidR="00D866FD" w:rsidRDefault="009721A9">
      <w:pPr>
        <w:pStyle w:val="ProductList-ClauseHeading"/>
        <w:outlineLvl w:val="3"/>
      </w:pPr>
      <w:r>
        <w:t>2.8 Téléassistance Dynamics 365 et Guides Dynamics 365</w:t>
      </w:r>
    </w:p>
    <w:p w14:paraId="2DF61403" w14:textId="77777777" w:rsidR="00D866FD" w:rsidRDefault="009721A9">
      <w:pPr>
        <w:pStyle w:val="ProductList-Body"/>
      </w:pP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Les utilisateurs externes</w:t>
      </w:r>
      <w:r>
        <w:fldChar w:fldCharType="end"/>
      </w:r>
      <w:r>
        <w:t xml:space="preserve"> peuvent accéder et utiliser le logiciel ci-dessus sur des dispositifs sous licence avec un dispositif d'assistance à distance Dynamics 365 SL ou Dynamics 365 Guides Device SL.</w:t>
      </w:r>
    </w:p>
    <w:p w14:paraId="546A7FEB" w14:textId="77777777" w:rsidR="00D866FD" w:rsidRDefault="00D866FD">
      <w:pPr>
        <w:pStyle w:val="ProductList-Body"/>
      </w:pPr>
    </w:p>
    <w:p w14:paraId="14BA497E" w14:textId="77777777" w:rsidR="00D866FD" w:rsidRDefault="009721A9">
      <w:pPr>
        <w:pStyle w:val="ProductList-ClauseHeading"/>
        <w:outlineLvl w:val="3"/>
      </w:pPr>
      <w:r>
        <w:t>2.9 Droits de double usage</w:t>
      </w:r>
    </w:p>
    <w:p w14:paraId="49A2288F" w14:textId="77777777" w:rsidR="00D866FD" w:rsidRDefault="009721A9">
      <w:pPr>
        <w:pStyle w:val="ProductList-Body"/>
      </w:pPr>
      <w:r>
        <w:t>Certains Dynamics 365 SL peuvent permettre l'accès à l'équivalent sur place. Le tableau ci-après en donne un aperçu :</w:t>
      </w:r>
    </w:p>
    <w:tbl>
      <w:tblPr>
        <w:tblStyle w:val="PURTable"/>
        <w:tblW w:w="0" w:type="dxa"/>
        <w:tblLook w:val="04A0" w:firstRow="1" w:lastRow="0" w:firstColumn="1" w:lastColumn="0" w:noHBand="0" w:noVBand="1"/>
      </w:tblPr>
      <w:tblGrid>
        <w:gridCol w:w="3646"/>
        <w:gridCol w:w="3638"/>
        <w:gridCol w:w="3632"/>
      </w:tblGrid>
      <w:tr w:rsidR="00D866FD" w14:paraId="503C2C80"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CFAE238" w14:textId="77777777" w:rsidR="00D866FD" w:rsidRDefault="009721A9">
            <w:pPr>
              <w:pStyle w:val="ProductList-TableBody"/>
            </w:pPr>
            <w:r>
              <w:rPr>
                <w:color w:val="FFFFFF"/>
              </w:rPr>
              <w:t>Licence Dynamics 365</w:t>
            </w:r>
          </w:p>
        </w:tc>
        <w:tc>
          <w:tcPr>
            <w:tcW w:w="4040" w:type="dxa"/>
            <w:shd w:val="clear" w:color="auto" w:fill="0072C6"/>
          </w:tcPr>
          <w:p w14:paraId="6FC56A3D" w14:textId="77777777" w:rsidR="00D866FD" w:rsidRDefault="009721A9">
            <w:pPr>
              <w:pStyle w:val="ProductList-TableBody"/>
            </w:pPr>
            <w:r>
              <w:rPr>
                <w:color w:val="FFFFFF"/>
              </w:rPr>
              <w:t>Accès aux logiciels sur site</w:t>
            </w:r>
          </w:p>
        </w:tc>
        <w:tc>
          <w:tcPr>
            <w:tcW w:w="4040" w:type="dxa"/>
            <w:shd w:val="clear" w:color="auto" w:fill="0072C6"/>
          </w:tcPr>
          <w:p w14:paraId="03899595" w14:textId="77777777" w:rsidR="00D866FD" w:rsidRDefault="009721A9">
            <w:pPr>
              <w:pStyle w:val="ProductList-TableBody"/>
            </w:pPr>
            <w:r>
              <w:rPr>
                <w:color w:val="FFFFFF"/>
              </w:rPr>
              <w:t>Serveur sur site</w:t>
            </w:r>
          </w:p>
        </w:tc>
      </w:tr>
      <w:tr w:rsidR="00D866FD" w14:paraId="1753916E" w14:textId="77777777">
        <w:tc>
          <w:tcPr>
            <w:tcW w:w="4040" w:type="dxa"/>
            <w:tcBorders>
              <w:left w:val="single" w:sz="4" w:space="0" w:color="6E6E6E"/>
              <w:bottom w:val="single" w:sz="4" w:space="0" w:color="6E6E6E"/>
            </w:tcBorders>
          </w:tcPr>
          <w:p w14:paraId="2F840D42" w14:textId="77777777" w:rsidR="00D866FD" w:rsidRDefault="009721A9">
            <w:pPr>
              <w:pStyle w:val="ProductList-TableBody"/>
            </w:pPr>
            <w:r>
              <w:t>Dynamics 365 Sales</w:t>
            </w:r>
          </w:p>
        </w:tc>
        <w:tc>
          <w:tcPr>
            <w:tcW w:w="4040" w:type="dxa"/>
          </w:tcPr>
          <w:p w14:paraId="77FD5FE2" w14:textId="77777777" w:rsidR="00D866FD" w:rsidRDefault="009721A9">
            <w:pPr>
              <w:pStyle w:val="ProductList-TableBody"/>
            </w:pPr>
            <w:r>
              <w:t>Dynamics 365 for Sales (sur site)</w:t>
            </w:r>
          </w:p>
        </w:tc>
        <w:tc>
          <w:tcPr>
            <w:tcW w:w="4040" w:type="dxa"/>
            <w:tcBorders>
              <w:bottom w:val="none" w:sz="4" w:space="0" w:color="6E6E6E"/>
              <w:right w:val="single" w:sz="4" w:space="0" w:color="6E6E6E"/>
            </w:tcBorders>
          </w:tcPr>
          <w:p w14:paraId="4E54692C" w14:textId="77777777" w:rsidR="00D866FD" w:rsidRDefault="009721A9">
            <w:pPr>
              <w:pStyle w:val="ProductList-TableBody"/>
            </w:pPr>
            <w:r>
              <w:t>Dynamics 365 (Sur Site)</w:t>
            </w:r>
          </w:p>
        </w:tc>
      </w:tr>
      <w:tr w:rsidR="00D866FD" w14:paraId="7BE7A356" w14:textId="77777777">
        <w:tc>
          <w:tcPr>
            <w:tcW w:w="4040" w:type="dxa"/>
            <w:tcBorders>
              <w:top w:val="single" w:sz="4" w:space="0" w:color="6E6E6E"/>
              <w:left w:val="single" w:sz="4" w:space="0" w:color="6E6E6E"/>
              <w:bottom w:val="single" w:sz="4" w:space="0" w:color="6E6E6E"/>
            </w:tcBorders>
          </w:tcPr>
          <w:p w14:paraId="7BFEF7A2" w14:textId="77777777" w:rsidR="00D866FD" w:rsidRDefault="009721A9">
            <w:pPr>
              <w:pStyle w:val="ProductList-TableBody"/>
            </w:pPr>
            <w:r>
              <w:t>Dynamics Customer Service</w:t>
            </w:r>
          </w:p>
        </w:tc>
        <w:tc>
          <w:tcPr>
            <w:tcW w:w="4040" w:type="dxa"/>
          </w:tcPr>
          <w:p w14:paraId="7F6EF769" w14:textId="77777777" w:rsidR="00D866FD" w:rsidRDefault="009721A9">
            <w:pPr>
              <w:pStyle w:val="ProductList-TableBody"/>
            </w:pPr>
            <w:r>
              <w:t>Dynamics 365 for Customer Service (Sur site)</w:t>
            </w:r>
          </w:p>
        </w:tc>
        <w:tc>
          <w:tcPr>
            <w:tcW w:w="4040" w:type="dxa"/>
            <w:tcBorders>
              <w:top w:val="none" w:sz="4" w:space="0" w:color="6E6E6E"/>
              <w:bottom w:val="none" w:sz="4" w:space="0" w:color="6E6E6E"/>
              <w:right w:val="single" w:sz="4" w:space="0" w:color="6E6E6E"/>
            </w:tcBorders>
          </w:tcPr>
          <w:p w14:paraId="5F167732" w14:textId="77777777" w:rsidR="00D866FD" w:rsidRDefault="00D866FD">
            <w:pPr>
              <w:pStyle w:val="ProductList-TableBody"/>
            </w:pPr>
          </w:p>
        </w:tc>
      </w:tr>
      <w:tr w:rsidR="00D866FD" w14:paraId="12202B76" w14:textId="77777777">
        <w:tc>
          <w:tcPr>
            <w:tcW w:w="4040" w:type="dxa"/>
            <w:tcBorders>
              <w:top w:val="single" w:sz="4" w:space="0" w:color="6E6E6E"/>
              <w:left w:val="single" w:sz="4" w:space="0" w:color="6E6E6E"/>
              <w:bottom w:val="single" w:sz="4" w:space="0" w:color="6E6E6E"/>
            </w:tcBorders>
          </w:tcPr>
          <w:p w14:paraId="007202D9" w14:textId="77777777" w:rsidR="00D866FD" w:rsidRDefault="009721A9">
            <w:pPr>
              <w:pStyle w:val="ProductList-TableBody"/>
            </w:pPr>
            <w:r>
              <w:t>Dynamics 365 Field Service</w:t>
            </w:r>
          </w:p>
        </w:tc>
        <w:tc>
          <w:tcPr>
            <w:tcW w:w="4040" w:type="dxa"/>
          </w:tcPr>
          <w:p w14:paraId="30E3E1D3" w14:textId="77777777" w:rsidR="00D866FD" w:rsidRDefault="009721A9">
            <w:pPr>
              <w:pStyle w:val="ProductList-TableBody"/>
            </w:pPr>
            <w:r>
              <w:t>Dynamics 365 for Field Service functionality (Sue site)</w:t>
            </w:r>
          </w:p>
        </w:tc>
        <w:tc>
          <w:tcPr>
            <w:tcW w:w="4040" w:type="dxa"/>
            <w:tcBorders>
              <w:top w:val="none" w:sz="4" w:space="0" w:color="6E6E6E"/>
              <w:bottom w:val="none" w:sz="4" w:space="0" w:color="6E6E6E"/>
              <w:right w:val="single" w:sz="4" w:space="0" w:color="6E6E6E"/>
            </w:tcBorders>
          </w:tcPr>
          <w:p w14:paraId="315B2ED3" w14:textId="77777777" w:rsidR="00D866FD" w:rsidRDefault="00D866FD">
            <w:pPr>
              <w:pStyle w:val="ProductList-TableBody"/>
            </w:pPr>
          </w:p>
        </w:tc>
      </w:tr>
      <w:tr w:rsidR="00D866FD" w14:paraId="31A132EE" w14:textId="77777777">
        <w:tc>
          <w:tcPr>
            <w:tcW w:w="4040" w:type="dxa"/>
            <w:tcBorders>
              <w:top w:val="single" w:sz="4" w:space="0" w:color="6E6E6E"/>
              <w:left w:val="single" w:sz="4" w:space="0" w:color="6E6E6E"/>
              <w:bottom w:val="single" w:sz="4" w:space="0" w:color="6E6E6E"/>
            </w:tcBorders>
          </w:tcPr>
          <w:p w14:paraId="772FFEAE" w14:textId="77777777" w:rsidR="00D866FD" w:rsidRDefault="009721A9">
            <w:pPr>
              <w:pStyle w:val="ProductList-TableBody"/>
            </w:pPr>
            <w:r>
              <w:t>Dynamics 365 Operations - Activity</w:t>
            </w:r>
          </w:p>
        </w:tc>
        <w:tc>
          <w:tcPr>
            <w:tcW w:w="4040" w:type="dxa"/>
          </w:tcPr>
          <w:p w14:paraId="074A533C" w14:textId="77777777" w:rsidR="00D866FD" w:rsidRDefault="009721A9">
            <w:pPr>
              <w:pStyle w:val="ProductList-TableBody"/>
            </w:pPr>
            <w:r>
              <w:t>Dynamics 365 for Operations Activity (sur site)</w:t>
            </w:r>
          </w:p>
        </w:tc>
        <w:tc>
          <w:tcPr>
            <w:tcW w:w="4040" w:type="dxa"/>
            <w:tcBorders>
              <w:top w:val="none" w:sz="4" w:space="0" w:color="6E6E6E"/>
              <w:bottom w:val="none" w:sz="4" w:space="0" w:color="6E6E6E"/>
              <w:right w:val="single" w:sz="4" w:space="0" w:color="6E6E6E"/>
            </w:tcBorders>
          </w:tcPr>
          <w:p w14:paraId="4967E3F6" w14:textId="77777777" w:rsidR="00D866FD" w:rsidRDefault="00D866FD">
            <w:pPr>
              <w:pStyle w:val="ProductList-TableBody"/>
            </w:pPr>
          </w:p>
        </w:tc>
      </w:tr>
      <w:tr w:rsidR="00D866FD" w14:paraId="79375B49" w14:textId="77777777">
        <w:tc>
          <w:tcPr>
            <w:tcW w:w="4040" w:type="dxa"/>
            <w:tcBorders>
              <w:top w:val="single" w:sz="4" w:space="0" w:color="6E6E6E"/>
              <w:left w:val="single" w:sz="4" w:space="0" w:color="6E6E6E"/>
              <w:bottom w:val="single" w:sz="4" w:space="0" w:color="6E6E6E"/>
            </w:tcBorders>
          </w:tcPr>
          <w:p w14:paraId="102B90C8" w14:textId="77777777" w:rsidR="00D866FD" w:rsidRDefault="009721A9">
            <w:pPr>
              <w:pStyle w:val="ProductList-TableBody"/>
            </w:pPr>
            <w:r>
              <w:t>Dynamics 365 Operations - Device</w:t>
            </w:r>
          </w:p>
        </w:tc>
        <w:tc>
          <w:tcPr>
            <w:tcW w:w="4040" w:type="dxa"/>
          </w:tcPr>
          <w:p w14:paraId="725E0499" w14:textId="77777777" w:rsidR="00D866FD" w:rsidRDefault="009721A9">
            <w:pPr>
              <w:pStyle w:val="ProductList-TableBody"/>
            </w:pPr>
            <w:r>
              <w:t>Dynamics 365 for Operations Device (sur site)</w:t>
            </w:r>
          </w:p>
        </w:tc>
        <w:tc>
          <w:tcPr>
            <w:tcW w:w="4040" w:type="dxa"/>
            <w:tcBorders>
              <w:top w:val="none" w:sz="4" w:space="0" w:color="6E6E6E"/>
              <w:bottom w:val="single" w:sz="4" w:space="0" w:color="6E6E6E"/>
              <w:right w:val="single" w:sz="4" w:space="0" w:color="6E6E6E"/>
            </w:tcBorders>
          </w:tcPr>
          <w:p w14:paraId="1BE3476A" w14:textId="77777777" w:rsidR="00D866FD" w:rsidRDefault="00D866FD">
            <w:pPr>
              <w:pStyle w:val="ProductList-TableBody"/>
            </w:pPr>
          </w:p>
        </w:tc>
      </w:tr>
      <w:tr w:rsidR="00D866FD" w14:paraId="00DCC453" w14:textId="77777777">
        <w:tc>
          <w:tcPr>
            <w:tcW w:w="4040" w:type="dxa"/>
            <w:tcBorders>
              <w:top w:val="single" w:sz="4" w:space="0" w:color="6E6E6E"/>
              <w:left w:val="single" w:sz="4" w:space="0" w:color="6E6E6E"/>
              <w:bottom w:val="single" w:sz="4" w:space="0" w:color="6E6E6E"/>
            </w:tcBorders>
          </w:tcPr>
          <w:p w14:paraId="5BB5FF0C" w14:textId="77777777" w:rsidR="00D866FD" w:rsidRDefault="009721A9">
            <w:pPr>
              <w:pStyle w:val="ProductList-TableBody"/>
            </w:pPr>
            <w:r>
              <w:t>Dynamics 365 Finance</w:t>
            </w:r>
          </w:p>
        </w:tc>
        <w:tc>
          <w:tcPr>
            <w:tcW w:w="4040" w:type="dxa"/>
          </w:tcPr>
          <w:p w14:paraId="70064F31" w14:textId="77777777" w:rsidR="00D866FD" w:rsidRDefault="009721A9">
            <w:pPr>
              <w:pStyle w:val="ProductList-TableBody"/>
            </w:pPr>
            <w:r>
              <w:t>Dynamics 365 for Operations (sur site)*</w:t>
            </w:r>
          </w:p>
        </w:tc>
        <w:tc>
          <w:tcPr>
            <w:tcW w:w="4040" w:type="dxa"/>
            <w:tcBorders>
              <w:top w:val="single" w:sz="4" w:space="0" w:color="6E6E6E"/>
              <w:bottom w:val="single" w:sz="4" w:space="0" w:color="FFFFFF"/>
              <w:right w:val="single" w:sz="4" w:space="0" w:color="6E6E6E"/>
            </w:tcBorders>
          </w:tcPr>
          <w:p w14:paraId="3D18F0DB" w14:textId="77777777" w:rsidR="00D866FD" w:rsidRDefault="009721A9">
            <w:pPr>
              <w:pStyle w:val="ProductList-TableBody"/>
            </w:pPr>
            <w:r>
              <w:t>Dynamics 365 for Operations sur site</w:t>
            </w:r>
          </w:p>
        </w:tc>
      </w:tr>
      <w:tr w:rsidR="00D866FD" w14:paraId="68DF9578" w14:textId="77777777">
        <w:tc>
          <w:tcPr>
            <w:tcW w:w="4040" w:type="dxa"/>
            <w:tcBorders>
              <w:top w:val="single" w:sz="4" w:space="0" w:color="6E6E6E"/>
              <w:left w:val="single" w:sz="4" w:space="0" w:color="6E6E6E"/>
              <w:bottom w:val="single" w:sz="4" w:space="0" w:color="6E6E6E"/>
            </w:tcBorders>
          </w:tcPr>
          <w:p w14:paraId="3064518F" w14:textId="77777777" w:rsidR="00D866FD" w:rsidRDefault="009721A9">
            <w:pPr>
              <w:pStyle w:val="ProductList-TableBody"/>
            </w:pPr>
            <w:r>
              <w:t>Dynamics 365 Supply Chain Management</w:t>
            </w:r>
          </w:p>
        </w:tc>
        <w:tc>
          <w:tcPr>
            <w:tcW w:w="4040" w:type="dxa"/>
          </w:tcPr>
          <w:p w14:paraId="1399B7A4" w14:textId="77777777" w:rsidR="00D866FD" w:rsidRDefault="009721A9">
            <w:pPr>
              <w:pStyle w:val="ProductList-TableBody"/>
            </w:pPr>
            <w:r>
              <w:t>Dynamics 365 for Operations (sur site)*</w:t>
            </w:r>
          </w:p>
        </w:tc>
        <w:tc>
          <w:tcPr>
            <w:tcW w:w="4040" w:type="dxa"/>
            <w:tcBorders>
              <w:top w:val="single" w:sz="4" w:space="0" w:color="FFFFFF"/>
              <w:bottom w:val="none" w:sz="4" w:space="0" w:color="6E6E6E"/>
              <w:right w:val="single" w:sz="4" w:space="0" w:color="6E6E6E"/>
            </w:tcBorders>
          </w:tcPr>
          <w:p w14:paraId="0B26C1A5" w14:textId="77777777" w:rsidR="00D866FD" w:rsidRDefault="00D866FD">
            <w:pPr>
              <w:pStyle w:val="ProductList-TableBody"/>
            </w:pPr>
          </w:p>
        </w:tc>
      </w:tr>
      <w:tr w:rsidR="00D866FD" w14:paraId="54EE3F09" w14:textId="77777777">
        <w:tc>
          <w:tcPr>
            <w:tcW w:w="4040" w:type="dxa"/>
            <w:tcBorders>
              <w:top w:val="single" w:sz="4" w:space="0" w:color="6E6E6E"/>
              <w:left w:val="single" w:sz="4" w:space="0" w:color="6E6E6E"/>
              <w:bottom w:val="single" w:sz="4" w:space="0" w:color="6E6E6E"/>
              <w:right w:val="single" w:sz="4" w:space="0" w:color="6E6E6E"/>
            </w:tcBorders>
          </w:tcPr>
          <w:p w14:paraId="6475F977" w14:textId="77777777" w:rsidR="00D866FD" w:rsidRDefault="009721A9">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CF03CB9" w14:textId="77777777" w:rsidR="00D866FD" w:rsidRDefault="009721A9">
            <w:pPr>
              <w:pStyle w:val="ProductList-TableBody"/>
            </w:pPr>
            <w:r>
              <w:t>Dynamics 365 for Operations (sur site)*</w:t>
            </w:r>
          </w:p>
        </w:tc>
        <w:tc>
          <w:tcPr>
            <w:tcW w:w="4040" w:type="dxa"/>
            <w:tcBorders>
              <w:top w:val="none" w:sz="4" w:space="0" w:color="6E6E6E"/>
              <w:left w:val="single" w:sz="4" w:space="0" w:color="6E6E6E"/>
              <w:bottom w:val="single" w:sz="4" w:space="0" w:color="6E6E6E"/>
              <w:right w:val="single" w:sz="4" w:space="0" w:color="6E6E6E"/>
            </w:tcBorders>
          </w:tcPr>
          <w:p w14:paraId="47564DAA" w14:textId="77777777" w:rsidR="00D866FD" w:rsidRDefault="00D866FD">
            <w:pPr>
              <w:pStyle w:val="ProductList-TableBody"/>
            </w:pPr>
          </w:p>
        </w:tc>
      </w:tr>
      <w:tr w:rsidR="00D866FD" w14:paraId="5F9A20D1" w14:textId="77777777">
        <w:tc>
          <w:tcPr>
            <w:tcW w:w="4040" w:type="dxa"/>
            <w:tcBorders>
              <w:top w:val="single" w:sz="4" w:space="0" w:color="6E6E6E"/>
              <w:left w:val="single" w:sz="4" w:space="0" w:color="6E6E6E"/>
              <w:bottom w:val="single" w:sz="4" w:space="0" w:color="6E6E6E"/>
              <w:right w:val="single" w:sz="4" w:space="0" w:color="6E6E6E"/>
            </w:tcBorders>
          </w:tcPr>
          <w:p w14:paraId="52F512A9" w14:textId="77777777" w:rsidR="00D866FD" w:rsidRDefault="009721A9">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ED9C7CC" w14:textId="77777777" w:rsidR="00D866FD" w:rsidRDefault="009721A9">
            <w:pPr>
              <w:pStyle w:val="ProductList-TableBody"/>
            </w:pPr>
            <w:r>
              <w:t>Dynamics 365 for Team Members (sur site)</w:t>
            </w:r>
          </w:p>
        </w:tc>
        <w:tc>
          <w:tcPr>
            <w:tcW w:w="4040" w:type="dxa"/>
            <w:tcBorders>
              <w:top w:val="single" w:sz="4" w:space="0" w:color="6E6E6E"/>
              <w:left w:val="single" w:sz="4" w:space="0" w:color="6E6E6E"/>
              <w:bottom w:val="single" w:sz="4" w:space="0" w:color="6E6E6E"/>
              <w:right w:val="single" w:sz="4" w:space="0" w:color="6E6E6E"/>
            </w:tcBorders>
          </w:tcPr>
          <w:p w14:paraId="23D28DE4" w14:textId="77777777" w:rsidR="00D866FD" w:rsidRDefault="009721A9">
            <w:pPr>
              <w:pStyle w:val="ProductList-TableBody"/>
            </w:pPr>
            <w:r>
              <w:t>Dynamics 365 (sur site) ou Dynamics 365 for Operations, sur site</w:t>
            </w:r>
          </w:p>
        </w:tc>
      </w:tr>
    </w:tbl>
    <w:p w14:paraId="36E9EC96" w14:textId="77777777" w:rsidR="00D866FD" w:rsidRDefault="009721A9">
      <w:pPr>
        <w:pStyle w:val="ProductList-Body"/>
      </w:pPr>
      <w:r>
        <w:rPr>
          <w:i/>
        </w:rPr>
        <w:t>*Les droits de double usage sur site ne s'appliquent qu'aux applications spécifiques de Dynamics 365 for Operations pour lesquelles l'utilisateur dispose d'une SL cloud. Par exemple, un utilisateur licencié pour Finance ne peut utiliser que les rôles de sécurité sur site de Dynamics 365 associés à Finance USL.</w:t>
      </w:r>
    </w:p>
    <w:p w14:paraId="4725F73B" w14:textId="77777777" w:rsidR="00D866FD" w:rsidRDefault="00D866FD">
      <w:pPr>
        <w:pStyle w:val="ProductList-Body"/>
      </w:pPr>
    </w:p>
    <w:p w14:paraId="168A69E1" w14:textId="77777777" w:rsidR="00D866FD" w:rsidRDefault="009721A9">
      <w:pPr>
        <w:pStyle w:val="ProductList-ClauseHeading"/>
        <w:outlineLvl w:val="3"/>
      </w:pPr>
      <w:r>
        <w:t>2.10 Conditions préalables à la licence</w:t>
      </w:r>
    </w:p>
    <w:p w14:paraId="570C8F3D" w14:textId="77777777" w:rsidR="00D866FD" w:rsidRDefault="009721A9">
      <w:pPr>
        <w:pStyle w:val="ProductList-Body"/>
      </w:pPr>
      <w:r>
        <w:t>L'achat des licences suivantes nécessite également l'achat d'une licence préalable figurant dans le tableau ci-dessous :</w:t>
      </w:r>
    </w:p>
    <w:tbl>
      <w:tblPr>
        <w:tblStyle w:val="PURTable"/>
        <w:tblW w:w="0" w:type="dxa"/>
        <w:tblLook w:val="04A0" w:firstRow="1" w:lastRow="0" w:firstColumn="1" w:lastColumn="0" w:noHBand="0" w:noVBand="1"/>
      </w:tblPr>
      <w:tblGrid>
        <w:gridCol w:w="5478"/>
        <w:gridCol w:w="5438"/>
      </w:tblGrid>
      <w:tr w:rsidR="00D866FD" w14:paraId="208BF2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7E00156" w14:textId="77777777" w:rsidR="00D866FD" w:rsidRDefault="009721A9">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07A0027C" w14:textId="77777777" w:rsidR="00D866FD" w:rsidRDefault="009721A9">
            <w:pPr>
              <w:pStyle w:val="ProductList-TableBody"/>
            </w:pPr>
            <w:r>
              <w:rPr>
                <w:color w:val="FFFFFF"/>
              </w:rPr>
              <w:t>Conditions préalables à la licence</w:t>
            </w:r>
          </w:p>
        </w:tc>
      </w:tr>
      <w:tr w:rsidR="00D866FD" w14:paraId="61BF0B9B" w14:textId="77777777">
        <w:tc>
          <w:tcPr>
            <w:tcW w:w="6120" w:type="dxa"/>
            <w:tcBorders>
              <w:left w:val="single" w:sz="4" w:space="0" w:color="000000"/>
              <w:bottom w:val="single" w:sz="4" w:space="0" w:color="000000"/>
              <w:right w:val="single" w:sz="4" w:space="0" w:color="000000"/>
            </w:tcBorders>
          </w:tcPr>
          <w:p w14:paraId="33D13CCE" w14:textId="77777777" w:rsidR="00D866FD" w:rsidRDefault="009721A9">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D167623" w14:textId="77777777" w:rsidR="00D866FD" w:rsidRDefault="009721A9">
            <w:pPr>
              <w:pStyle w:val="ProductList-TableBody"/>
            </w:pPr>
            <w:r>
              <w:t>SL des utilisateurs de Dynamics 365 autres que les SL Team Members</w:t>
            </w:r>
          </w:p>
        </w:tc>
      </w:tr>
      <w:tr w:rsidR="00D866FD" w14:paraId="6D550580" w14:textId="77777777">
        <w:tc>
          <w:tcPr>
            <w:tcW w:w="6120" w:type="dxa"/>
            <w:tcBorders>
              <w:top w:val="single" w:sz="4" w:space="0" w:color="000000"/>
              <w:left w:val="single" w:sz="4" w:space="0" w:color="000000"/>
              <w:bottom w:val="none" w:sz="4" w:space="0" w:color="000000"/>
              <w:right w:val="single" w:sz="4" w:space="0" w:color="000000"/>
            </w:tcBorders>
          </w:tcPr>
          <w:p w14:paraId="792D32EA" w14:textId="77777777" w:rsidR="00D866FD" w:rsidRDefault="009721A9">
            <w:pPr>
              <w:pStyle w:val="ProductList-TableBody"/>
            </w:pPr>
            <w:r>
              <w:t>Dynamics 365 pour le marketing Attach*</w:t>
            </w:r>
          </w:p>
        </w:tc>
        <w:tc>
          <w:tcPr>
            <w:tcW w:w="6120" w:type="dxa"/>
            <w:tcBorders>
              <w:top w:val="single" w:sz="4" w:space="0" w:color="000000"/>
              <w:left w:val="single" w:sz="4" w:space="0" w:color="000000"/>
              <w:bottom w:val="none" w:sz="4" w:space="0" w:color="000000"/>
              <w:right w:val="single" w:sz="4" w:space="0" w:color="000000"/>
            </w:tcBorders>
          </w:tcPr>
          <w:p w14:paraId="560733A4" w14:textId="77777777" w:rsidR="00D866FD" w:rsidRDefault="009721A9">
            <w:pPr>
              <w:pStyle w:val="ProductList-TableBody"/>
            </w:pPr>
            <w:r>
              <w:rPr>
                <w:b/>
              </w:rPr>
              <w:t>10 sièges ou plus d'UN des sièges suivants :</w:t>
            </w:r>
          </w:p>
        </w:tc>
      </w:tr>
      <w:tr w:rsidR="00D866FD" w14:paraId="3FF7C7BD" w14:textId="77777777">
        <w:tc>
          <w:tcPr>
            <w:tcW w:w="6120" w:type="dxa"/>
            <w:tcBorders>
              <w:top w:val="none" w:sz="4" w:space="0" w:color="000000"/>
              <w:left w:val="single" w:sz="4" w:space="0" w:color="000000"/>
              <w:bottom w:val="none" w:sz="4" w:space="0" w:color="000000"/>
              <w:right w:val="single" w:sz="4" w:space="0" w:color="000000"/>
            </w:tcBorders>
          </w:tcPr>
          <w:p w14:paraId="71C0E10E" w14:textId="77777777" w:rsidR="00D866FD" w:rsidRDefault="00D866FD">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F86C31C" w14:textId="77777777" w:rsidR="00D866FD" w:rsidRDefault="00D866FD">
            <w:pPr>
              <w:pStyle w:val="ProductList-TableBody"/>
            </w:pPr>
          </w:p>
        </w:tc>
      </w:tr>
      <w:tr w:rsidR="00D866FD" w14:paraId="4E55F8DA" w14:textId="77777777">
        <w:tc>
          <w:tcPr>
            <w:tcW w:w="6120" w:type="dxa"/>
            <w:tcBorders>
              <w:top w:val="none" w:sz="4" w:space="0" w:color="000000"/>
              <w:left w:val="single" w:sz="4" w:space="0" w:color="000000"/>
              <w:bottom w:val="none" w:sz="4" w:space="0" w:color="000000"/>
              <w:right w:val="single" w:sz="4" w:space="0" w:color="000000"/>
            </w:tcBorders>
          </w:tcPr>
          <w:p w14:paraId="1FB66AD7" w14:textId="77777777" w:rsidR="00D866FD" w:rsidRDefault="00D866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2D7107" w14:textId="77777777" w:rsidR="00D866FD" w:rsidRDefault="009721A9">
            <w:pPr>
              <w:pStyle w:val="ProductList-TableBody"/>
            </w:pPr>
            <w:r>
              <w:t>Dynamics 365 Customer Service Enterprise</w:t>
            </w:r>
          </w:p>
        </w:tc>
      </w:tr>
      <w:tr w:rsidR="00D866FD" w14:paraId="26886B51" w14:textId="77777777">
        <w:tc>
          <w:tcPr>
            <w:tcW w:w="6120" w:type="dxa"/>
            <w:tcBorders>
              <w:top w:val="none" w:sz="4" w:space="0" w:color="000000"/>
              <w:left w:val="single" w:sz="4" w:space="0" w:color="000000"/>
              <w:bottom w:val="none" w:sz="4" w:space="0" w:color="000000"/>
              <w:right w:val="single" w:sz="4" w:space="0" w:color="000000"/>
            </w:tcBorders>
          </w:tcPr>
          <w:p w14:paraId="53389ED5" w14:textId="77777777" w:rsidR="00D866FD" w:rsidRDefault="00D866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3230D7" w14:textId="77777777" w:rsidR="00D866FD" w:rsidRDefault="009721A9">
            <w:pPr>
              <w:pStyle w:val="ProductList-TableBody"/>
            </w:pPr>
            <w:r>
              <w:t>Dynamics 365 Customer Service Professional</w:t>
            </w:r>
          </w:p>
        </w:tc>
      </w:tr>
      <w:tr w:rsidR="00D866FD" w14:paraId="4ACC3817" w14:textId="77777777">
        <w:tc>
          <w:tcPr>
            <w:tcW w:w="6120" w:type="dxa"/>
            <w:tcBorders>
              <w:top w:val="none" w:sz="4" w:space="0" w:color="000000"/>
              <w:left w:val="single" w:sz="4" w:space="0" w:color="000000"/>
              <w:bottom w:val="none" w:sz="4" w:space="0" w:color="000000"/>
              <w:right w:val="single" w:sz="4" w:space="0" w:color="000000"/>
            </w:tcBorders>
          </w:tcPr>
          <w:p w14:paraId="5A89D9A4" w14:textId="77777777" w:rsidR="00D866FD" w:rsidRDefault="00D866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6F52E6" w14:textId="77777777" w:rsidR="00D866FD" w:rsidRDefault="009721A9">
            <w:pPr>
              <w:pStyle w:val="ProductList-TableBody"/>
            </w:pPr>
            <w:r>
              <w:t>Dynamics 365 Sales Entreprise</w:t>
            </w:r>
          </w:p>
        </w:tc>
      </w:tr>
      <w:tr w:rsidR="00D866FD" w14:paraId="5D887E03" w14:textId="77777777">
        <w:tc>
          <w:tcPr>
            <w:tcW w:w="6120" w:type="dxa"/>
            <w:tcBorders>
              <w:top w:val="none" w:sz="4" w:space="0" w:color="000000"/>
              <w:left w:val="single" w:sz="4" w:space="0" w:color="000000"/>
              <w:bottom w:val="none" w:sz="4" w:space="0" w:color="000000"/>
              <w:right w:val="single" w:sz="4" w:space="0" w:color="000000"/>
            </w:tcBorders>
          </w:tcPr>
          <w:p w14:paraId="1790B1FC" w14:textId="77777777" w:rsidR="00D866FD" w:rsidRDefault="00D866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08CC0B" w14:textId="77777777" w:rsidR="00D866FD" w:rsidRDefault="009721A9">
            <w:pPr>
              <w:pStyle w:val="ProductList-TableBody"/>
            </w:pPr>
            <w:r>
              <w:t>Dynamics 365 Sales Professional</w:t>
            </w:r>
          </w:p>
        </w:tc>
      </w:tr>
      <w:tr w:rsidR="00D866FD" w14:paraId="3C54C614" w14:textId="77777777">
        <w:tc>
          <w:tcPr>
            <w:tcW w:w="6120" w:type="dxa"/>
            <w:tcBorders>
              <w:top w:val="none" w:sz="4" w:space="0" w:color="000000"/>
              <w:left w:val="single" w:sz="4" w:space="0" w:color="000000"/>
              <w:bottom w:val="none" w:sz="4" w:space="0" w:color="000000"/>
              <w:right w:val="single" w:sz="4" w:space="0" w:color="000000"/>
            </w:tcBorders>
          </w:tcPr>
          <w:p w14:paraId="585725E2" w14:textId="77777777" w:rsidR="00D866FD" w:rsidRDefault="00D866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55456A" w14:textId="77777777" w:rsidR="00D866FD" w:rsidRDefault="009721A9">
            <w:pPr>
              <w:pStyle w:val="ProductList-TableBody"/>
            </w:pPr>
            <w:r>
              <w:t>Dynamics 365 Field Service</w:t>
            </w:r>
          </w:p>
        </w:tc>
      </w:tr>
      <w:tr w:rsidR="00D866FD" w14:paraId="70B362AB" w14:textId="77777777">
        <w:tc>
          <w:tcPr>
            <w:tcW w:w="6120" w:type="dxa"/>
            <w:tcBorders>
              <w:top w:val="none" w:sz="4" w:space="0" w:color="000000"/>
              <w:left w:val="single" w:sz="4" w:space="0" w:color="000000"/>
              <w:bottom w:val="none" w:sz="4" w:space="0" w:color="000000"/>
              <w:right w:val="single" w:sz="4" w:space="0" w:color="000000"/>
            </w:tcBorders>
          </w:tcPr>
          <w:p w14:paraId="1B3FCD8D" w14:textId="77777777" w:rsidR="00D866FD" w:rsidRDefault="00D866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BD5D5B" w14:textId="77777777" w:rsidR="00D866FD" w:rsidRDefault="009721A9">
            <w:pPr>
              <w:pStyle w:val="ProductList-TableBody"/>
            </w:pPr>
            <w:r>
              <w:t>Dynamics 365 for Project Service Automation</w:t>
            </w:r>
          </w:p>
        </w:tc>
      </w:tr>
      <w:tr w:rsidR="00D866FD" w14:paraId="5D9CE0B7" w14:textId="77777777">
        <w:tc>
          <w:tcPr>
            <w:tcW w:w="6120" w:type="dxa"/>
            <w:tcBorders>
              <w:top w:val="none" w:sz="4" w:space="0" w:color="000000"/>
              <w:left w:val="single" w:sz="4" w:space="0" w:color="000000"/>
              <w:bottom w:val="none" w:sz="4" w:space="0" w:color="000000"/>
              <w:right w:val="single" w:sz="4" w:space="0" w:color="000000"/>
            </w:tcBorders>
          </w:tcPr>
          <w:p w14:paraId="2CDD28A4" w14:textId="77777777" w:rsidR="00D866FD" w:rsidRDefault="00D866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6CF26C" w14:textId="77777777" w:rsidR="00D866FD" w:rsidRDefault="009721A9">
            <w:pPr>
              <w:pStyle w:val="ProductList-TableBody"/>
            </w:pPr>
            <w:r>
              <w:t>Dynamics 365 Finance</w:t>
            </w:r>
          </w:p>
        </w:tc>
      </w:tr>
      <w:tr w:rsidR="00D866FD" w14:paraId="5CC5114B" w14:textId="77777777">
        <w:tc>
          <w:tcPr>
            <w:tcW w:w="6120" w:type="dxa"/>
            <w:tcBorders>
              <w:top w:val="none" w:sz="4" w:space="0" w:color="000000"/>
              <w:left w:val="single" w:sz="4" w:space="0" w:color="000000"/>
              <w:bottom w:val="none" w:sz="4" w:space="0" w:color="000000"/>
              <w:right w:val="single" w:sz="4" w:space="0" w:color="000000"/>
            </w:tcBorders>
          </w:tcPr>
          <w:p w14:paraId="6665B142" w14:textId="77777777" w:rsidR="00D866FD" w:rsidRDefault="00D866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4E1694" w14:textId="77777777" w:rsidR="00D866FD" w:rsidRDefault="009721A9">
            <w:pPr>
              <w:pStyle w:val="ProductList-TableBody"/>
            </w:pPr>
            <w:r>
              <w:t>Dynamics 365 Supply Chain Management</w:t>
            </w:r>
          </w:p>
        </w:tc>
      </w:tr>
      <w:tr w:rsidR="00D866FD" w14:paraId="77A94F42" w14:textId="77777777">
        <w:tc>
          <w:tcPr>
            <w:tcW w:w="6120" w:type="dxa"/>
            <w:tcBorders>
              <w:top w:val="none" w:sz="4" w:space="0" w:color="000000"/>
              <w:left w:val="single" w:sz="4" w:space="0" w:color="000000"/>
              <w:bottom w:val="single" w:sz="4" w:space="0" w:color="000000"/>
              <w:right w:val="single" w:sz="4" w:space="0" w:color="000000"/>
            </w:tcBorders>
          </w:tcPr>
          <w:p w14:paraId="0F3548CF" w14:textId="77777777" w:rsidR="00D866FD" w:rsidRDefault="00D866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36E985" w14:textId="77777777" w:rsidR="00D866FD" w:rsidRDefault="009721A9">
            <w:pPr>
              <w:pStyle w:val="ProductList-TableBody"/>
            </w:pPr>
            <w:r>
              <w:t>Dynamics 365 Commerce</w:t>
            </w:r>
          </w:p>
        </w:tc>
      </w:tr>
      <w:tr w:rsidR="00D866FD" w14:paraId="3DCD7C59" w14:textId="77777777">
        <w:tc>
          <w:tcPr>
            <w:tcW w:w="6120" w:type="dxa"/>
            <w:tcBorders>
              <w:top w:val="single" w:sz="4" w:space="0" w:color="000000"/>
              <w:left w:val="single" w:sz="4" w:space="0" w:color="000000"/>
              <w:bottom w:val="none" w:sz="4" w:space="0" w:color="000000"/>
              <w:right w:val="single" w:sz="4" w:space="0" w:color="000000"/>
            </w:tcBorders>
          </w:tcPr>
          <w:p w14:paraId="35527CCE" w14:textId="77777777" w:rsidR="00D866FD" w:rsidRDefault="009721A9">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88ABEFB" w14:textId="77777777" w:rsidR="00D866FD" w:rsidRDefault="009721A9">
            <w:pPr>
              <w:pStyle w:val="ProductList-TableBody"/>
            </w:pPr>
            <w:r>
              <w:t>Dynamics 365 Sales Entreprise, ou</w:t>
            </w:r>
          </w:p>
        </w:tc>
      </w:tr>
      <w:tr w:rsidR="00D866FD" w14:paraId="4B208AE4" w14:textId="77777777">
        <w:tc>
          <w:tcPr>
            <w:tcW w:w="6120" w:type="dxa"/>
            <w:tcBorders>
              <w:top w:val="none" w:sz="4" w:space="0" w:color="000000"/>
              <w:left w:val="single" w:sz="4" w:space="0" w:color="000000"/>
              <w:bottom w:val="single" w:sz="4" w:space="0" w:color="000000"/>
              <w:right w:val="single" w:sz="4" w:space="0" w:color="000000"/>
            </w:tcBorders>
          </w:tcPr>
          <w:p w14:paraId="0F284205" w14:textId="77777777" w:rsidR="00D866FD" w:rsidRDefault="00D866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796B92" w14:textId="77777777" w:rsidR="00D866FD" w:rsidRDefault="009721A9">
            <w:pPr>
              <w:pStyle w:val="ProductList-TableBody"/>
            </w:pPr>
            <w:r>
              <w:t>Relations Commerciales Microsoft</w:t>
            </w:r>
          </w:p>
        </w:tc>
      </w:tr>
      <w:tr w:rsidR="00D866FD" w14:paraId="12DC5C72" w14:textId="77777777">
        <w:tc>
          <w:tcPr>
            <w:tcW w:w="6120" w:type="dxa"/>
            <w:tcBorders>
              <w:top w:val="single" w:sz="4" w:space="0" w:color="000000"/>
              <w:left w:val="single" w:sz="4" w:space="0" w:color="000000"/>
              <w:bottom w:val="single" w:sz="4" w:space="0" w:color="000000"/>
              <w:right w:val="single" w:sz="4" w:space="0" w:color="000000"/>
            </w:tcBorders>
          </w:tcPr>
          <w:p w14:paraId="3A7D3847" w14:textId="77777777" w:rsidR="00D866FD" w:rsidRDefault="009721A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0E4C166" w14:textId="77777777" w:rsidR="00D866FD" w:rsidRDefault="009721A9">
            <w:pPr>
              <w:pStyle w:val="ProductList-TableBody"/>
            </w:pPr>
            <w:r>
              <w:t>Dynamics 365 Sales Insights</w:t>
            </w:r>
          </w:p>
        </w:tc>
      </w:tr>
      <w:tr w:rsidR="00D866FD" w14:paraId="14B7C054" w14:textId="77777777">
        <w:tc>
          <w:tcPr>
            <w:tcW w:w="6120" w:type="dxa"/>
            <w:tcBorders>
              <w:top w:val="single" w:sz="4" w:space="0" w:color="000000"/>
              <w:left w:val="single" w:sz="4" w:space="0" w:color="000000"/>
              <w:bottom w:val="none" w:sz="4" w:space="0" w:color="000000"/>
              <w:right w:val="single" w:sz="4" w:space="0" w:color="000000"/>
            </w:tcBorders>
          </w:tcPr>
          <w:p w14:paraId="2AD33497" w14:textId="77777777" w:rsidR="00D866FD" w:rsidRDefault="009721A9">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3956105" w14:textId="77777777" w:rsidR="00D866FD" w:rsidRDefault="009721A9">
            <w:pPr>
              <w:pStyle w:val="ProductList-TableBody"/>
            </w:pPr>
            <w:r>
              <w:t xml:space="preserve">Dynamics 365 Marketing, ou </w:t>
            </w:r>
          </w:p>
        </w:tc>
      </w:tr>
      <w:tr w:rsidR="00D866FD" w14:paraId="531A5075" w14:textId="77777777">
        <w:tc>
          <w:tcPr>
            <w:tcW w:w="6120" w:type="dxa"/>
            <w:tcBorders>
              <w:top w:val="none" w:sz="4" w:space="0" w:color="000000"/>
              <w:left w:val="single" w:sz="4" w:space="0" w:color="000000"/>
              <w:bottom w:val="none" w:sz="4" w:space="0" w:color="000000"/>
              <w:right w:val="single" w:sz="4" w:space="0" w:color="000000"/>
            </w:tcBorders>
          </w:tcPr>
          <w:p w14:paraId="685A233D" w14:textId="77777777" w:rsidR="00D866FD" w:rsidRDefault="00D866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06DB5C" w14:textId="77777777" w:rsidR="00D866FD" w:rsidRDefault="009721A9">
            <w:pPr>
              <w:pStyle w:val="ProductList-TableBody"/>
            </w:pPr>
            <w:r>
              <w:t xml:space="preserve">20 SL ou plus pour Dynamics 365 Sales Enterprise, ou </w:t>
            </w:r>
          </w:p>
        </w:tc>
      </w:tr>
      <w:tr w:rsidR="00D866FD" w14:paraId="2F4FD0A0" w14:textId="77777777">
        <w:tc>
          <w:tcPr>
            <w:tcW w:w="6120" w:type="dxa"/>
            <w:tcBorders>
              <w:top w:val="none" w:sz="4" w:space="0" w:color="000000"/>
              <w:left w:val="single" w:sz="4" w:space="0" w:color="000000"/>
              <w:bottom w:val="single" w:sz="4" w:space="0" w:color="000000"/>
              <w:right w:val="single" w:sz="4" w:space="0" w:color="000000"/>
            </w:tcBorders>
          </w:tcPr>
          <w:p w14:paraId="338D71E5" w14:textId="77777777" w:rsidR="00D866FD" w:rsidRDefault="00D866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572C6A" w14:textId="77777777" w:rsidR="00D866FD" w:rsidRDefault="009721A9">
            <w:pPr>
              <w:pStyle w:val="ProductList-TableBody"/>
            </w:pPr>
            <w:r>
              <w:t>20 SL ou plus pour Dynamics 365 Customer Service Enterprise</w:t>
            </w:r>
          </w:p>
        </w:tc>
      </w:tr>
      <w:tr w:rsidR="00D866FD" w14:paraId="54B1DF09" w14:textId="77777777">
        <w:tc>
          <w:tcPr>
            <w:tcW w:w="6120" w:type="dxa"/>
            <w:tcBorders>
              <w:top w:val="single" w:sz="4" w:space="0" w:color="000000"/>
              <w:left w:val="single" w:sz="4" w:space="0" w:color="000000"/>
              <w:bottom w:val="single" w:sz="4" w:space="0" w:color="000000"/>
              <w:right w:val="single" w:sz="4" w:space="0" w:color="000000"/>
            </w:tcBorders>
          </w:tcPr>
          <w:p w14:paraId="2403561B" w14:textId="77777777" w:rsidR="00D866FD" w:rsidRDefault="009721A9">
            <w:pPr>
              <w:pStyle w:val="ProductList-TableBody"/>
            </w:pPr>
            <w:r>
              <w:t>Chat pour Dynamics 365</w:t>
            </w:r>
          </w:p>
        </w:tc>
        <w:tc>
          <w:tcPr>
            <w:tcW w:w="6120" w:type="dxa"/>
            <w:tcBorders>
              <w:top w:val="single" w:sz="4" w:space="0" w:color="000000"/>
              <w:left w:val="single" w:sz="4" w:space="0" w:color="000000"/>
              <w:bottom w:val="single" w:sz="4" w:space="0" w:color="000000"/>
              <w:right w:val="single" w:sz="4" w:space="0" w:color="000000"/>
            </w:tcBorders>
          </w:tcPr>
          <w:p w14:paraId="2F0B0454" w14:textId="77777777" w:rsidR="00D866FD" w:rsidRDefault="009721A9">
            <w:pPr>
              <w:pStyle w:val="ProductList-TableBody"/>
            </w:pPr>
            <w:r>
              <w:t>Dynamics 365 Customer Service Enterprise</w:t>
            </w:r>
          </w:p>
        </w:tc>
      </w:tr>
      <w:tr w:rsidR="00D866FD" w14:paraId="08E48AFC" w14:textId="77777777">
        <w:tc>
          <w:tcPr>
            <w:tcW w:w="6120" w:type="dxa"/>
            <w:tcBorders>
              <w:top w:val="single" w:sz="4" w:space="0" w:color="000000"/>
              <w:left w:val="single" w:sz="4" w:space="0" w:color="000000"/>
              <w:bottom w:val="single" w:sz="4" w:space="0" w:color="000000"/>
              <w:right w:val="single" w:sz="4" w:space="0" w:color="000000"/>
            </w:tcBorders>
          </w:tcPr>
          <w:p w14:paraId="46C631EA" w14:textId="77777777" w:rsidR="00D866FD" w:rsidRDefault="009721A9">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C75A916" w14:textId="77777777" w:rsidR="00D866FD" w:rsidRDefault="009721A9">
            <w:pPr>
              <w:pStyle w:val="ProductList-TableBody"/>
            </w:pPr>
            <w:r>
              <w:t>Dynamics 365 Customer Service Enterprise</w:t>
            </w:r>
          </w:p>
        </w:tc>
      </w:tr>
      <w:tr w:rsidR="00D866FD" w14:paraId="7F41FA2A" w14:textId="77777777">
        <w:tc>
          <w:tcPr>
            <w:tcW w:w="6120" w:type="dxa"/>
            <w:tcBorders>
              <w:top w:val="single" w:sz="4" w:space="0" w:color="000000"/>
              <w:left w:val="single" w:sz="4" w:space="0" w:color="000000"/>
              <w:bottom w:val="single" w:sz="4" w:space="0" w:color="000000"/>
              <w:right w:val="single" w:sz="4" w:space="0" w:color="000000"/>
            </w:tcBorders>
          </w:tcPr>
          <w:p w14:paraId="42B49ECB" w14:textId="77777777" w:rsidR="00D866FD" w:rsidRDefault="009721A9">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63CA2E5" w14:textId="77777777" w:rsidR="00D866FD" w:rsidRDefault="009721A9">
            <w:pPr>
              <w:pStyle w:val="ProductList-TableBody"/>
            </w:pPr>
            <w:r>
              <w:t>Dynamics 365 Supply Chain Management</w:t>
            </w:r>
          </w:p>
        </w:tc>
      </w:tr>
      <w:tr w:rsidR="00D866FD" w14:paraId="0DC7073B" w14:textId="77777777">
        <w:tc>
          <w:tcPr>
            <w:tcW w:w="6120" w:type="dxa"/>
            <w:tcBorders>
              <w:top w:val="single" w:sz="4" w:space="0" w:color="000000"/>
              <w:left w:val="single" w:sz="4" w:space="0" w:color="000000"/>
              <w:bottom w:val="single" w:sz="4" w:space="0" w:color="000000"/>
              <w:right w:val="single" w:sz="4" w:space="0" w:color="000000"/>
            </w:tcBorders>
          </w:tcPr>
          <w:p w14:paraId="21270855" w14:textId="77777777" w:rsidR="00D866FD" w:rsidRDefault="009721A9">
            <w:pPr>
              <w:pStyle w:val="ProductList-TableBody"/>
            </w:pPr>
            <w:r>
              <w:t>Niveau Dynamics 365 eCommerce</w:t>
            </w:r>
          </w:p>
        </w:tc>
        <w:tc>
          <w:tcPr>
            <w:tcW w:w="6120" w:type="dxa"/>
            <w:tcBorders>
              <w:top w:val="single" w:sz="4" w:space="0" w:color="000000"/>
              <w:left w:val="single" w:sz="4" w:space="0" w:color="000000"/>
              <w:bottom w:val="none" w:sz="4" w:space="0" w:color="000000"/>
              <w:right w:val="single" w:sz="4" w:space="0" w:color="000000"/>
            </w:tcBorders>
          </w:tcPr>
          <w:p w14:paraId="71776E15" w14:textId="77777777" w:rsidR="00D866FD" w:rsidRDefault="009721A9">
            <w:pPr>
              <w:pStyle w:val="ProductList-TableBody"/>
            </w:pPr>
            <w:r>
              <w:t>Dynamics 365 Commerce</w:t>
            </w:r>
          </w:p>
        </w:tc>
      </w:tr>
      <w:tr w:rsidR="00D866FD" w14:paraId="0A640701" w14:textId="77777777">
        <w:tc>
          <w:tcPr>
            <w:tcW w:w="6120" w:type="dxa"/>
            <w:tcBorders>
              <w:top w:val="single" w:sz="4" w:space="0" w:color="000000"/>
              <w:left w:val="single" w:sz="4" w:space="0" w:color="000000"/>
              <w:bottom w:val="single" w:sz="4" w:space="0" w:color="000000"/>
              <w:right w:val="single" w:sz="4" w:space="0" w:color="000000"/>
            </w:tcBorders>
          </w:tcPr>
          <w:p w14:paraId="276D0F9E" w14:textId="77777777" w:rsidR="00D866FD" w:rsidRDefault="009721A9">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DFCE82F" w14:textId="77777777" w:rsidR="00D866FD" w:rsidRDefault="00D866FD">
            <w:pPr>
              <w:pStyle w:val="ProductList-TableBody"/>
            </w:pPr>
          </w:p>
        </w:tc>
      </w:tr>
      <w:tr w:rsidR="00D866FD" w14:paraId="45406592" w14:textId="77777777">
        <w:tc>
          <w:tcPr>
            <w:tcW w:w="6120" w:type="dxa"/>
            <w:tcBorders>
              <w:top w:val="single" w:sz="4" w:space="0" w:color="000000"/>
              <w:left w:val="single" w:sz="4" w:space="0" w:color="000000"/>
              <w:bottom w:val="single" w:sz="4" w:space="0" w:color="000000"/>
              <w:right w:val="single" w:sz="4" w:space="0" w:color="000000"/>
            </w:tcBorders>
          </w:tcPr>
          <w:p w14:paraId="3A6D601F" w14:textId="77777777" w:rsidR="00D866FD" w:rsidRDefault="009721A9">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10D45EE" w14:textId="77777777" w:rsidR="00D866FD" w:rsidRDefault="00D866FD">
            <w:pPr>
              <w:pStyle w:val="ProductList-TableBody"/>
            </w:pPr>
          </w:p>
        </w:tc>
      </w:tr>
      <w:tr w:rsidR="00D866FD" w14:paraId="1AA7BCF2" w14:textId="77777777">
        <w:tc>
          <w:tcPr>
            <w:tcW w:w="6120" w:type="dxa"/>
            <w:tcBorders>
              <w:top w:val="single" w:sz="4" w:space="0" w:color="000000"/>
              <w:left w:val="single" w:sz="4" w:space="0" w:color="000000"/>
              <w:bottom w:val="single" w:sz="4" w:space="0" w:color="000000"/>
              <w:right w:val="single" w:sz="4" w:space="0" w:color="000000"/>
            </w:tcBorders>
          </w:tcPr>
          <w:p w14:paraId="52856F06" w14:textId="77777777" w:rsidR="00D866FD" w:rsidRDefault="009721A9">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40122FA" w14:textId="77777777" w:rsidR="00D866FD" w:rsidRDefault="00D866FD">
            <w:pPr>
              <w:pStyle w:val="ProductList-TableBody"/>
            </w:pPr>
          </w:p>
        </w:tc>
      </w:tr>
    </w:tbl>
    <w:p w14:paraId="30084783" w14:textId="77777777" w:rsidR="00D866FD" w:rsidRDefault="009721A9">
      <w:pPr>
        <w:pStyle w:val="ProductList-Body"/>
      </w:pPr>
      <w:r>
        <w:rPr>
          <w:i/>
        </w:rPr>
        <w:t>*Les utilisateurs ayant moins de 10 places dans les prérequis ou qui sont nouveaux à Dynamics peuvent acheter l'application Marketing (Standalone).</w:t>
      </w:r>
    </w:p>
    <w:p w14:paraId="48AC3DE3" w14:textId="77777777" w:rsidR="00D866FD" w:rsidRDefault="00D866FD">
      <w:pPr>
        <w:pStyle w:val="ProductList-Body"/>
      </w:pPr>
    </w:p>
    <w:p w14:paraId="12CF0A61" w14:textId="77777777" w:rsidR="00D866FD" w:rsidRDefault="009721A9">
      <w:pPr>
        <w:pStyle w:val="ProductList-ClauseHeading"/>
        <w:outlineLvl w:val="3"/>
      </w:pPr>
      <w:r>
        <w:t>2.11 Minimums d'achat - Academic</w:t>
      </w:r>
    </w:p>
    <w:p w14:paraId="2BCDE7B5" w14:textId="77777777" w:rsidR="00D866FD" w:rsidRDefault="009721A9">
      <w:pPr>
        <w:pStyle w:val="ProductList-Body"/>
      </w:pPr>
      <w:r>
        <w:t>Les achats dans le segment académique nécessitent un achat minimum des licences figurant dans le tableau ci-dessous :</w:t>
      </w:r>
    </w:p>
    <w:tbl>
      <w:tblPr>
        <w:tblStyle w:val="PURTable"/>
        <w:tblW w:w="0" w:type="dxa"/>
        <w:tblLook w:val="04A0" w:firstRow="1" w:lastRow="0" w:firstColumn="1" w:lastColumn="0" w:noHBand="0" w:noVBand="1"/>
      </w:tblPr>
      <w:tblGrid>
        <w:gridCol w:w="3632"/>
        <w:gridCol w:w="3628"/>
        <w:gridCol w:w="3656"/>
      </w:tblGrid>
      <w:tr w:rsidR="00D866FD" w14:paraId="2DC7B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53ED4A3" w14:textId="77777777" w:rsidR="00D866FD" w:rsidRDefault="009721A9">
            <w:pPr>
              <w:pStyle w:val="ProductList-TableBody"/>
            </w:pPr>
            <w:r>
              <w:rPr>
                <w:color w:val="FFFFFF"/>
              </w:rPr>
              <w:t>Secteur</w:t>
            </w:r>
          </w:p>
        </w:tc>
        <w:tc>
          <w:tcPr>
            <w:tcW w:w="4040" w:type="dxa"/>
            <w:tcBorders>
              <w:bottom w:val="none" w:sz="4" w:space="0" w:color="6E6E6E"/>
            </w:tcBorders>
            <w:shd w:val="clear" w:color="auto" w:fill="0072C6"/>
          </w:tcPr>
          <w:p w14:paraId="26702870" w14:textId="77777777" w:rsidR="00D866FD" w:rsidRDefault="009721A9">
            <w:pPr>
              <w:pStyle w:val="ProductList-TableBody"/>
            </w:pPr>
            <w:r>
              <w:rPr>
                <w:color w:val="FFFFFF"/>
              </w:rPr>
              <w:t>Quantité minimale</w:t>
            </w:r>
          </w:p>
        </w:tc>
        <w:tc>
          <w:tcPr>
            <w:tcW w:w="4040" w:type="dxa"/>
            <w:tcBorders>
              <w:bottom w:val="none" w:sz="4" w:space="0" w:color="6E6E6E"/>
            </w:tcBorders>
            <w:shd w:val="clear" w:color="auto" w:fill="0072C6"/>
          </w:tcPr>
          <w:p w14:paraId="37CC2582" w14:textId="77777777" w:rsidR="00D866FD" w:rsidRDefault="009721A9">
            <w:pPr>
              <w:pStyle w:val="ProductList-TableBody"/>
            </w:pPr>
            <w:r>
              <w:rPr>
                <w:color w:val="FFFFFF"/>
              </w:rPr>
              <w:t>Condition préalable à la licence</w:t>
            </w:r>
          </w:p>
        </w:tc>
      </w:tr>
      <w:tr w:rsidR="00D866FD" w14:paraId="78BCFFAF" w14:textId="77777777">
        <w:tc>
          <w:tcPr>
            <w:tcW w:w="4040" w:type="dxa"/>
            <w:tcBorders>
              <w:top w:val="none" w:sz="4" w:space="0" w:color="6E6E6E"/>
              <w:left w:val="single" w:sz="4" w:space="0" w:color="6E6E6E"/>
              <w:bottom w:val="single" w:sz="4" w:space="0" w:color="6E6E6E"/>
              <w:right w:val="single" w:sz="4" w:space="0" w:color="6E6E6E"/>
            </w:tcBorders>
          </w:tcPr>
          <w:p w14:paraId="61D2E532" w14:textId="77777777" w:rsidR="00D866FD" w:rsidRDefault="009721A9">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72AF8AA6" w14:textId="77777777" w:rsidR="00D866FD" w:rsidRDefault="009721A9">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366FA30" w14:textId="77777777" w:rsidR="00D866FD" w:rsidRDefault="009721A9">
            <w:pPr>
              <w:pStyle w:val="ProductList-TableBody"/>
            </w:pPr>
            <w:r>
              <w:t>Dynamics 365 Customer Service Enterprise, et/ou</w:t>
            </w:r>
          </w:p>
          <w:p w14:paraId="3098F541" w14:textId="77777777" w:rsidR="00D866FD" w:rsidRDefault="009721A9">
            <w:pPr>
              <w:pStyle w:val="ProductList-TableBody"/>
            </w:pPr>
            <w:r>
              <w:t>Dynamics 365 Customer Service Professional, et/ou</w:t>
            </w:r>
          </w:p>
          <w:p w14:paraId="77059514" w14:textId="77777777" w:rsidR="00D866FD" w:rsidRDefault="009721A9">
            <w:pPr>
              <w:pStyle w:val="ProductList-TableBody"/>
            </w:pPr>
            <w:r>
              <w:t xml:space="preserve">Dynamics 365 Sales, Entreprise, et/ou </w:t>
            </w:r>
          </w:p>
          <w:p w14:paraId="2C3511A2" w14:textId="77777777" w:rsidR="00D866FD" w:rsidRDefault="009721A9">
            <w:pPr>
              <w:pStyle w:val="ProductList-TableBody"/>
            </w:pPr>
            <w:r>
              <w:t xml:space="preserve">Dynamics 365 Sales Professional, et/ou </w:t>
            </w:r>
          </w:p>
          <w:p w14:paraId="0AF246F3" w14:textId="77777777" w:rsidR="00D866FD" w:rsidRDefault="009721A9">
            <w:pPr>
              <w:pStyle w:val="ProductList-TableBody"/>
            </w:pPr>
            <w:r>
              <w:t xml:space="preserve">Dynamics 365 Field Service, et/ou </w:t>
            </w:r>
          </w:p>
          <w:p w14:paraId="0B989C9E" w14:textId="77777777" w:rsidR="00D866FD" w:rsidRDefault="009721A9">
            <w:pPr>
              <w:pStyle w:val="ProductList-TableBody"/>
            </w:pPr>
            <w:r>
              <w:t>Dynamics 365 for Project Service Automation</w:t>
            </w:r>
          </w:p>
        </w:tc>
      </w:tr>
    </w:tbl>
    <w:p w14:paraId="05A9D5D0" w14:textId="77777777" w:rsidR="00D866FD" w:rsidRDefault="00D866FD">
      <w:pPr>
        <w:pStyle w:val="ProductList-Body"/>
      </w:pPr>
    </w:p>
    <w:p w14:paraId="5F7C3C24" w14:textId="77777777" w:rsidR="00D866FD" w:rsidRDefault="009721A9">
      <w:pPr>
        <w:pStyle w:val="ProductList-ClauseHeading"/>
        <w:outlineLvl w:val="3"/>
      </w:pPr>
      <w:r>
        <w:t>2.12 Minimums d'achat - tous les programmes</w:t>
      </w:r>
    </w:p>
    <w:p w14:paraId="3C1C1808" w14:textId="77777777" w:rsidR="00D866FD" w:rsidRDefault="009721A9">
      <w:pPr>
        <w:pStyle w:val="ProductList-Body"/>
      </w:pPr>
      <w:r>
        <w:t>L'achat des produits suivants nécessite un achat minimum des licences figurant dans le tableau ci-dessous :</w:t>
      </w:r>
    </w:p>
    <w:tbl>
      <w:tblPr>
        <w:tblStyle w:val="PURTable"/>
        <w:tblW w:w="0" w:type="dxa"/>
        <w:tblLook w:val="04A0" w:firstRow="1" w:lastRow="0" w:firstColumn="1" w:lastColumn="0" w:noHBand="0" w:noVBand="1"/>
      </w:tblPr>
      <w:tblGrid>
        <w:gridCol w:w="3637"/>
        <w:gridCol w:w="3647"/>
        <w:gridCol w:w="3632"/>
      </w:tblGrid>
      <w:tr w:rsidR="00D866FD" w14:paraId="5E70F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CD2B46A" w14:textId="77777777" w:rsidR="00D866FD" w:rsidRDefault="009721A9">
            <w:pPr>
              <w:pStyle w:val="ProductList-TableBody"/>
            </w:pPr>
            <w:r>
              <w:rPr>
                <w:color w:val="FFFFFF"/>
              </w:rPr>
              <w:t>Produit</w:t>
            </w:r>
          </w:p>
        </w:tc>
        <w:tc>
          <w:tcPr>
            <w:tcW w:w="4040" w:type="dxa"/>
            <w:tcBorders>
              <w:bottom w:val="none" w:sz="4" w:space="0" w:color="6E6E6E"/>
            </w:tcBorders>
            <w:shd w:val="clear" w:color="auto" w:fill="0072C6"/>
          </w:tcPr>
          <w:p w14:paraId="5A600140" w14:textId="77777777" w:rsidR="00D866FD" w:rsidRDefault="009721A9">
            <w:pPr>
              <w:pStyle w:val="ProductList-TableBody"/>
            </w:pPr>
            <w:r>
              <w:rPr>
                <w:color w:val="FFFFFF"/>
              </w:rPr>
              <w:t>Quantité minimale</w:t>
            </w:r>
          </w:p>
        </w:tc>
        <w:tc>
          <w:tcPr>
            <w:tcW w:w="4040" w:type="dxa"/>
            <w:shd w:val="clear" w:color="auto" w:fill="0072C6"/>
          </w:tcPr>
          <w:p w14:paraId="301CDDAD" w14:textId="77777777" w:rsidR="00D866FD" w:rsidRDefault="009721A9">
            <w:pPr>
              <w:pStyle w:val="ProductList-TableBody"/>
            </w:pPr>
            <w:r>
              <w:rPr>
                <w:color w:val="FFFFFF"/>
              </w:rPr>
              <w:t>Minimum de licences achetées</w:t>
            </w:r>
          </w:p>
        </w:tc>
      </w:tr>
      <w:tr w:rsidR="00D866FD" w14:paraId="745FC0CA" w14:textId="77777777">
        <w:tc>
          <w:tcPr>
            <w:tcW w:w="4040" w:type="dxa"/>
            <w:tcBorders>
              <w:top w:val="none" w:sz="4" w:space="0" w:color="6E6E6E"/>
              <w:left w:val="single" w:sz="4" w:space="0" w:color="6E6E6E"/>
              <w:bottom w:val="single" w:sz="4" w:space="0" w:color="6E6E6E"/>
              <w:right w:val="single" w:sz="4" w:space="0" w:color="6E6E6E"/>
            </w:tcBorders>
          </w:tcPr>
          <w:p w14:paraId="2FF86131" w14:textId="77777777" w:rsidR="00D866FD" w:rsidRDefault="009721A9">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66B56439" w14:textId="77777777" w:rsidR="00D866FD" w:rsidRDefault="009721A9">
            <w:pPr>
              <w:pStyle w:val="ProductList-TableBody"/>
            </w:pPr>
            <w:r>
              <w:t xml:space="preserve">Niveau 3 : 2 </w:t>
            </w:r>
          </w:p>
          <w:p w14:paraId="57D2CD3A" w14:textId="77777777" w:rsidR="00D866FD" w:rsidRDefault="009721A9">
            <w:pPr>
              <w:pStyle w:val="ProductList-TableBody"/>
            </w:pPr>
            <w:r>
              <w:t>Niveau 4 : 5</w:t>
            </w:r>
          </w:p>
          <w:p w14:paraId="4D1800D6" w14:textId="77777777" w:rsidR="00D866FD" w:rsidRDefault="009721A9">
            <w:pPr>
              <w:pStyle w:val="ProductList-TableBody"/>
            </w:pPr>
            <w:r>
              <w:t>Niveau 5 : 10</w:t>
            </w:r>
          </w:p>
        </w:tc>
        <w:tc>
          <w:tcPr>
            <w:tcW w:w="4040" w:type="dxa"/>
            <w:tcBorders>
              <w:left w:val="single" w:sz="4" w:space="0" w:color="6E6E6E"/>
              <w:bottom w:val="single" w:sz="4" w:space="0" w:color="6E6E6E"/>
              <w:right w:val="single" w:sz="4" w:space="0" w:color="6E6E6E"/>
            </w:tcBorders>
          </w:tcPr>
          <w:p w14:paraId="2CE4F89F" w14:textId="77777777" w:rsidR="00D866FD" w:rsidRDefault="009721A9">
            <w:pPr>
              <w:pStyle w:val="ProductList-TableBody"/>
            </w:pPr>
            <w:r>
              <w:t>Marketing Additional Contacts Niveau 3</w:t>
            </w:r>
          </w:p>
          <w:p w14:paraId="6722AE4C" w14:textId="77777777" w:rsidR="00D866FD" w:rsidRDefault="009721A9">
            <w:pPr>
              <w:pStyle w:val="ProductList-TableBody"/>
            </w:pPr>
            <w:r>
              <w:t>Marketing Additional Contacts Niveau 4</w:t>
            </w:r>
          </w:p>
          <w:p w14:paraId="38857ED7" w14:textId="77777777" w:rsidR="00D866FD" w:rsidRDefault="009721A9">
            <w:pPr>
              <w:pStyle w:val="ProductList-TableBody"/>
            </w:pPr>
            <w:r>
              <w:t>Marketing Additional Contacts Niveau 5</w:t>
            </w:r>
          </w:p>
        </w:tc>
      </w:tr>
      <w:tr w:rsidR="00D866FD" w14:paraId="55062628" w14:textId="77777777">
        <w:tc>
          <w:tcPr>
            <w:tcW w:w="4040" w:type="dxa"/>
            <w:tcBorders>
              <w:top w:val="single" w:sz="4" w:space="0" w:color="6E6E6E"/>
              <w:left w:val="single" w:sz="4" w:space="0" w:color="6E6E6E"/>
              <w:bottom w:val="single" w:sz="4" w:space="0" w:color="6E6E6E"/>
              <w:right w:val="single" w:sz="4" w:space="0" w:color="6E6E6E"/>
            </w:tcBorders>
          </w:tcPr>
          <w:p w14:paraId="1873F88D" w14:textId="77777777" w:rsidR="00D866FD" w:rsidRDefault="009721A9">
            <w:pPr>
              <w:pStyle w:val="ProductList-TableBody"/>
            </w:pPr>
            <w:r>
              <w:t>Solution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3412F3BE" w14:textId="77777777" w:rsidR="00D866FD" w:rsidRDefault="009721A9">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61D948B" w14:textId="77777777" w:rsidR="00D866FD" w:rsidRDefault="009721A9">
            <w:pPr>
              <w:pStyle w:val="ProductList-TableBody"/>
            </w:pPr>
            <w:r>
              <w:t xml:space="preserve">Solution Microsoft Relationship Sales Plus, ou </w:t>
            </w:r>
          </w:p>
          <w:p w14:paraId="47D86E24" w14:textId="77777777" w:rsidR="00D866FD" w:rsidRDefault="009721A9">
            <w:pPr>
              <w:pStyle w:val="ProductList-TableBody"/>
            </w:pPr>
            <w:r>
              <w:t>Solution Microsoft Relationship Sales</w:t>
            </w:r>
          </w:p>
        </w:tc>
      </w:tr>
      <w:tr w:rsidR="00D866FD" w14:paraId="45671E73" w14:textId="77777777">
        <w:tc>
          <w:tcPr>
            <w:tcW w:w="4040" w:type="dxa"/>
            <w:tcBorders>
              <w:top w:val="single" w:sz="4" w:space="0" w:color="6E6E6E"/>
              <w:left w:val="single" w:sz="4" w:space="0" w:color="6E6E6E"/>
              <w:bottom w:val="single" w:sz="4" w:space="0" w:color="6E6E6E"/>
              <w:right w:val="single" w:sz="4" w:space="0" w:color="6E6E6E"/>
            </w:tcBorders>
          </w:tcPr>
          <w:p w14:paraId="67F2A685" w14:textId="77777777" w:rsidR="00D866FD" w:rsidRDefault="009721A9">
            <w:pPr>
              <w:pStyle w:val="ProductList-TableBody"/>
            </w:pPr>
            <w:r>
              <w:t>Dynamics 365 Commerce*</w:t>
            </w:r>
          </w:p>
          <w:p w14:paraId="62EB1BEC" w14:textId="77777777" w:rsidR="00D866FD" w:rsidRDefault="009721A9">
            <w:pPr>
              <w:pStyle w:val="ProductList-TableBody"/>
            </w:pPr>
            <w:r>
              <w:t>Dynamics 365 Finance*</w:t>
            </w:r>
          </w:p>
          <w:p w14:paraId="709B243E" w14:textId="77777777" w:rsidR="00D866FD" w:rsidRDefault="009721A9">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0ACA53DD" w14:textId="77777777" w:rsidR="00D866FD" w:rsidRDefault="009721A9">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F000A26" w14:textId="77777777" w:rsidR="00D866FD" w:rsidRDefault="009721A9">
            <w:pPr>
              <w:pStyle w:val="ProductList-TableBody"/>
            </w:pPr>
            <w:r>
              <w:t>Dynamics 365 Finance, et/ou</w:t>
            </w:r>
          </w:p>
          <w:p w14:paraId="0F920483" w14:textId="77777777" w:rsidR="00D866FD" w:rsidRDefault="009721A9">
            <w:pPr>
              <w:pStyle w:val="ProductList-TableBody"/>
            </w:pPr>
            <w:r>
              <w:t>Dynamics 365 Supply Chain Management, et/ou</w:t>
            </w:r>
          </w:p>
          <w:p w14:paraId="6FC3CB9C" w14:textId="77777777" w:rsidR="00D866FD" w:rsidRDefault="009721A9">
            <w:pPr>
              <w:pStyle w:val="ProductList-TableBody"/>
            </w:pPr>
            <w:r>
              <w:t>Dynamics 365 Commerce</w:t>
            </w:r>
          </w:p>
        </w:tc>
      </w:tr>
      <w:tr w:rsidR="00D866FD" w14:paraId="356878A3" w14:textId="77777777">
        <w:tc>
          <w:tcPr>
            <w:tcW w:w="4040" w:type="dxa"/>
            <w:tcBorders>
              <w:top w:val="single" w:sz="4" w:space="0" w:color="6E6E6E"/>
              <w:left w:val="single" w:sz="4" w:space="0" w:color="6E6E6E"/>
              <w:bottom w:val="single" w:sz="4" w:space="0" w:color="6E6E6E"/>
              <w:right w:val="single" w:sz="4" w:space="0" w:color="6E6E6E"/>
            </w:tcBorders>
          </w:tcPr>
          <w:p w14:paraId="20080882" w14:textId="77777777" w:rsidR="00D866FD" w:rsidRDefault="009721A9">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F3B17D3" w14:textId="77777777" w:rsidR="00D866FD" w:rsidRDefault="009721A9">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90DE71F" w14:textId="77777777" w:rsidR="00D866FD" w:rsidRDefault="009721A9">
            <w:pPr>
              <w:pStyle w:val="ProductList-TableBody"/>
            </w:pPr>
            <w:r>
              <w:t>Dynamics 365 Human Resources</w:t>
            </w:r>
          </w:p>
        </w:tc>
      </w:tr>
      <w:tr w:rsidR="00D866FD" w14:paraId="1DAB938F" w14:textId="77777777">
        <w:tc>
          <w:tcPr>
            <w:tcW w:w="4040" w:type="dxa"/>
            <w:tcBorders>
              <w:top w:val="single" w:sz="4" w:space="0" w:color="6E6E6E"/>
              <w:left w:val="single" w:sz="4" w:space="0" w:color="6E6E6E"/>
              <w:bottom w:val="single" w:sz="4" w:space="0" w:color="6E6E6E"/>
              <w:right w:val="single" w:sz="4" w:space="0" w:color="6E6E6E"/>
            </w:tcBorders>
          </w:tcPr>
          <w:p w14:paraId="03E8E008" w14:textId="77777777" w:rsidR="00D866FD" w:rsidRDefault="009721A9">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7E74C14" w14:textId="77777777" w:rsidR="00D866FD" w:rsidRDefault="009721A9">
            <w:pPr>
              <w:pStyle w:val="ProductList-TableBody"/>
            </w:pPr>
            <w:r>
              <w:t>20</w:t>
            </w:r>
          </w:p>
          <w:p w14:paraId="1F5E6572" w14:textId="77777777" w:rsidR="00D866FD" w:rsidRDefault="009721A9">
            <w:pPr>
              <w:pStyle w:val="ProductList-TableBody"/>
            </w:pPr>
            <w:r>
              <w:t>20</w:t>
            </w:r>
          </w:p>
          <w:p w14:paraId="03669983" w14:textId="77777777" w:rsidR="00D866FD" w:rsidRDefault="009721A9">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21BFAED" w14:textId="77777777" w:rsidR="00D866FD" w:rsidRDefault="009721A9">
            <w:pPr>
              <w:pStyle w:val="ProductList-TableBody"/>
            </w:pPr>
            <w:r>
              <w:t>Dynamics 365 Sales Entreprise, ou</w:t>
            </w:r>
          </w:p>
          <w:p w14:paraId="567622C0" w14:textId="77777777" w:rsidR="00D866FD" w:rsidRDefault="009721A9">
            <w:pPr>
              <w:pStyle w:val="ProductList-TableBody"/>
            </w:pPr>
            <w:r>
              <w:t>Dynamics 365 Customer Service Enterprise, ou</w:t>
            </w:r>
          </w:p>
          <w:p w14:paraId="0D1FF2A0" w14:textId="77777777" w:rsidR="00D866FD" w:rsidRDefault="009721A9">
            <w:pPr>
              <w:pStyle w:val="ProductList-TableBody"/>
            </w:pPr>
            <w:r>
              <w:t>Dynamics 365 Marketing</w:t>
            </w:r>
          </w:p>
        </w:tc>
      </w:tr>
      <w:tr w:rsidR="00D866FD" w14:paraId="37A649B4" w14:textId="77777777">
        <w:tc>
          <w:tcPr>
            <w:tcW w:w="4040" w:type="dxa"/>
            <w:tcBorders>
              <w:top w:val="single" w:sz="4" w:space="0" w:color="6E6E6E"/>
              <w:left w:val="single" w:sz="4" w:space="0" w:color="6E6E6E"/>
              <w:bottom w:val="single" w:sz="4" w:space="0" w:color="6E6E6E"/>
              <w:right w:val="single" w:sz="4" w:space="0" w:color="6E6E6E"/>
            </w:tcBorders>
          </w:tcPr>
          <w:p w14:paraId="5A488799" w14:textId="77777777" w:rsidR="00D866FD" w:rsidRDefault="009721A9">
            <w:pPr>
              <w:pStyle w:val="ProductList-TableBody"/>
            </w:pPr>
            <w:r>
              <w:t>Support Professional Direct</w:t>
            </w:r>
          </w:p>
        </w:tc>
        <w:tc>
          <w:tcPr>
            <w:tcW w:w="4040" w:type="dxa"/>
            <w:tcBorders>
              <w:top w:val="single" w:sz="4" w:space="0" w:color="6E6E6E"/>
              <w:left w:val="single" w:sz="4" w:space="0" w:color="6E6E6E"/>
              <w:bottom w:val="single" w:sz="4" w:space="0" w:color="6E6E6E"/>
              <w:right w:val="single" w:sz="4" w:space="0" w:color="6E6E6E"/>
            </w:tcBorders>
          </w:tcPr>
          <w:p w14:paraId="2B86F0B2" w14:textId="77777777" w:rsidR="00D866FD" w:rsidRDefault="009721A9">
            <w:pPr>
              <w:pStyle w:val="ProductList-TableBody"/>
            </w:pPr>
            <w:r>
              <w:t>20</w:t>
            </w:r>
          </w:p>
          <w:p w14:paraId="72CC96A8" w14:textId="77777777" w:rsidR="00D866FD" w:rsidRDefault="009721A9">
            <w:pPr>
              <w:pStyle w:val="ProductList-TableBody"/>
            </w:pPr>
            <w:r>
              <w:t>*250 maximum - une fois que les conditions sont remplies, tous les autres utilisateurs sont couverts sans qu'aucune licence supplémentaire ne soit nécessaire*.</w:t>
            </w:r>
          </w:p>
        </w:tc>
        <w:tc>
          <w:tcPr>
            <w:tcW w:w="4040" w:type="dxa"/>
            <w:tcBorders>
              <w:top w:val="single" w:sz="4" w:space="0" w:color="6E6E6E"/>
              <w:left w:val="single" w:sz="4" w:space="0" w:color="6E6E6E"/>
              <w:bottom w:val="single" w:sz="4" w:space="0" w:color="6E6E6E"/>
              <w:right w:val="single" w:sz="4" w:space="0" w:color="6E6E6E"/>
            </w:tcBorders>
          </w:tcPr>
          <w:p w14:paraId="2DBC9B80" w14:textId="77777777" w:rsidR="00D866FD" w:rsidRDefault="009721A9">
            <w:pPr>
              <w:pStyle w:val="ProductList-TableBody"/>
            </w:pPr>
            <w:r>
              <w:t>Toutes les applications de Dynamics</w:t>
            </w:r>
          </w:p>
        </w:tc>
      </w:tr>
    </w:tbl>
    <w:p w14:paraId="01664DD2" w14:textId="77777777" w:rsidR="00D866FD" w:rsidRDefault="009721A9">
      <w:pPr>
        <w:pStyle w:val="ProductList-Body"/>
      </w:pPr>
      <w:r>
        <w:rPr>
          <w:i/>
        </w:rPr>
        <w:t>*Les Clients peuvent combiner les licences Finance, Supply Chain Management, USL de base et/ou de dispositif (2,5 SL de dispositif égalent 1 USL de base) pour couvrir l'achat minimum de 20 utilisateurs.</w:t>
      </w:r>
    </w:p>
    <w:p w14:paraId="4CC41315"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044C8C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CE366"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07A4EFCB" w14:textId="77777777" w:rsidR="00D866FD" w:rsidRDefault="00D866FD">
      <w:pPr>
        <w:pStyle w:val="ProductList-Body"/>
      </w:pPr>
    </w:p>
    <w:p w14:paraId="5D8FECE7" w14:textId="77777777" w:rsidR="00D866FD" w:rsidRDefault="009721A9">
      <w:pPr>
        <w:pStyle w:val="ProductList-OfferingGroupHeading"/>
        <w:outlineLvl w:val="1"/>
      </w:pPr>
      <w:bookmarkStart w:id="253" w:name="_Sec632"/>
      <w:r>
        <w:t>Services Office 365</w:t>
      </w:r>
      <w:bookmarkEnd w:id="253"/>
      <w:r>
        <w:fldChar w:fldCharType="begin"/>
      </w:r>
      <w:r>
        <w:instrText xml:space="preserve"> TC "</w:instrText>
      </w:r>
      <w:bookmarkStart w:id="254" w:name="_Toc49457985"/>
      <w:r>
        <w:instrText>Services Office 365</w:instrText>
      </w:r>
      <w:bookmarkEnd w:id="254"/>
      <w:r>
        <w:instrText>" \l 2</w:instrText>
      </w:r>
      <w:r>
        <w:fldChar w:fldCharType="end"/>
      </w:r>
    </w:p>
    <w:p w14:paraId="75802F8F" w14:textId="77777777" w:rsidR="00D866FD" w:rsidRDefault="009721A9">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49457986"/>
      <w:r>
        <w:instrText>Microsoft 365 Applications</w:instrText>
      </w:r>
      <w:bookmarkEnd w:id="256"/>
      <w:r>
        <w:instrText>" \l 3</w:instrText>
      </w:r>
      <w:r>
        <w:fldChar w:fldCharType="end"/>
      </w:r>
    </w:p>
    <w:p w14:paraId="51AD7264" w14:textId="77777777" w:rsidR="00D866FD" w:rsidRDefault="009721A9">
      <w:pPr>
        <w:pStyle w:val="ProductList-Offering1SubSection"/>
        <w:outlineLvl w:val="3"/>
      </w:pPr>
      <w:bookmarkStart w:id="257" w:name="_Sec719"/>
      <w:r>
        <w:t>1. Disponibilité des programmes</w:t>
      </w:r>
      <w:bookmarkEnd w:id="257"/>
    </w:p>
    <w:tbl>
      <w:tblPr>
        <w:tblStyle w:val="PURTable"/>
        <w:tblW w:w="0" w:type="dxa"/>
        <w:tblLook w:val="04A0" w:firstRow="1" w:lastRow="0" w:firstColumn="1" w:lastColumn="0" w:noHBand="0" w:noVBand="1"/>
      </w:tblPr>
      <w:tblGrid>
        <w:gridCol w:w="4208"/>
        <w:gridCol w:w="707"/>
        <w:gridCol w:w="694"/>
        <w:gridCol w:w="805"/>
        <w:gridCol w:w="711"/>
        <w:gridCol w:w="727"/>
        <w:gridCol w:w="827"/>
        <w:gridCol w:w="703"/>
        <w:gridCol w:w="734"/>
        <w:gridCol w:w="800"/>
      </w:tblGrid>
      <w:tr w:rsidR="00D866FD" w14:paraId="541CEB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0A4079" w14:textId="77777777" w:rsidR="00D866FD" w:rsidRDefault="009721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25802C6"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F5533"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45540"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75C47"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BFC84"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31D03"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CB364"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AB8C1"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AE8B25"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66DC52F5" w14:textId="77777777">
        <w:tc>
          <w:tcPr>
            <w:tcW w:w="4660" w:type="dxa"/>
            <w:tcBorders>
              <w:top w:val="single" w:sz="6" w:space="0" w:color="FFFFFF"/>
              <w:left w:val="none" w:sz="4" w:space="0" w:color="6E6E6E"/>
              <w:bottom w:val="dashed" w:sz="4" w:space="0" w:color="BFBFBF"/>
              <w:right w:val="none" w:sz="4" w:space="0" w:color="6E6E6E"/>
            </w:tcBorders>
          </w:tcPr>
          <w:p w14:paraId="748DE2E5" w14:textId="77777777" w:rsidR="00D866FD" w:rsidRDefault="009721A9">
            <w:pPr>
              <w:pStyle w:val="ProductList-TableBody"/>
            </w:pPr>
            <w:r>
              <w:rPr>
                <w:color w:val="000000"/>
              </w:rPr>
              <w:t>Apps Microsoft 365 pour les entreprises (SL Utilisateur)</w:t>
            </w:r>
            <w:r>
              <w:fldChar w:fldCharType="begin"/>
            </w:r>
            <w:r>
              <w:instrText xml:space="preserve"> XE "Apps Microsoft 365 pour les entreprises (SL Utilisateur)"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464E7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D455B"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AA64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CF3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1AB5F"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83F2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C1E9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D20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F5493" w14:textId="77777777" w:rsidR="00D866FD" w:rsidRDefault="00D866FD">
            <w:pPr>
              <w:pStyle w:val="ProductList-TableBody"/>
              <w:jc w:val="center"/>
            </w:pPr>
          </w:p>
        </w:tc>
      </w:tr>
      <w:tr w:rsidR="00D866FD" w14:paraId="125FD579" w14:textId="77777777">
        <w:tc>
          <w:tcPr>
            <w:tcW w:w="4660" w:type="dxa"/>
            <w:tcBorders>
              <w:top w:val="dashed" w:sz="4" w:space="0" w:color="BFBFBF"/>
              <w:left w:val="none" w:sz="4" w:space="0" w:color="6E6E6E"/>
              <w:bottom w:val="dashed" w:sz="4" w:space="0" w:color="BFBFBF"/>
              <w:right w:val="none" w:sz="4" w:space="0" w:color="6E6E6E"/>
            </w:tcBorders>
          </w:tcPr>
          <w:p w14:paraId="2D676CC1" w14:textId="77777777" w:rsidR="00D866FD" w:rsidRDefault="009721A9">
            <w:pPr>
              <w:pStyle w:val="ProductList-TableBody"/>
            </w:pPr>
            <w:r>
              <w:t>Apps Microsoft 365 pour les entreprises</w:t>
            </w:r>
            <w:r>
              <w:fldChar w:fldCharType="begin"/>
            </w:r>
            <w:r>
              <w:instrText xml:space="preserve"> XE "Apps Microsoft 365 pour les entreprises"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3C3E33B" w14:textId="77777777" w:rsidR="00D866FD" w:rsidRDefault="009721A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13456"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1A24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B723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A259C"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1CC54"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899B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CF9B7" w14:textId="77777777" w:rsidR="00D866FD" w:rsidRDefault="009721A9">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48FDC" w14:textId="77777777" w:rsidR="00D866FD" w:rsidRDefault="00D866FD">
            <w:pPr>
              <w:pStyle w:val="ProductList-TableBody"/>
              <w:jc w:val="center"/>
            </w:pPr>
          </w:p>
        </w:tc>
      </w:tr>
      <w:tr w:rsidR="00D866FD" w14:paraId="30C48596" w14:textId="77777777">
        <w:tc>
          <w:tcPr>
            <w:tcW w:w="4660" w:type="dxa"/>
            <w:tcBorders>
              <w:top w:val="dashed" w:sz="4" w:space="0" w:color="BFBFBF"/>
              <w:left w:val="none" w:sz="4" w:space="0" w:color="6E6E6E"/>
              <w:bottom w:val="dashed" w:sz="4" w:space="0" w:color="BFBFBF"/>
              <w:right w:val="none" w:sz="4" w:space="0" w:color="6E6E6E"/>
            </w:tcBorders>
          </w:tcPr>
          <w:p w14:paraId="018D41AD" w14:textId="77777777" w:rsidR="00D866FD" w:rsidRDefault="009721A9">
            <w:pPr>
              <w:pStyle w:val="ProductList-TableBody"/>
            </w:pPr>
            <w:r>
              <w:t>Apps Microsoft 365 pour les entreprises au titre de la SA</w:t>
            </w:r>
            <w:r>
              <w:fldChar w:fldCharType="begin"/>
            </w:r>
            <w:r>
              <w:instrText xml:space="preserve"> XE "Apps Microsoft 365 pour les entreprises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31D3E9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48A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A0DB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BD5D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68FF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D3761"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5B2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FDBF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70CD8" w14:textId="77777777" w:rsidR="00D866FD" w:rsidRDefault="00D866FD">
            <w:pPr>
              <w:pStyle w:val="ProductList-TableBody"/>
              <w:jc w:val="center"/>
            </w:pPr>
          </w:p>
        </w:tc>
      </w:tr>
      <w:tr w:rsidR="00D866FD" w14:paraId="009B37B8" w14:textId="77777777">
        <w:tc>
          <w:tcPr>
            <w:tcW w:w="4660" w:type="dxa"/>
            <w:tcBorders>
              <w:top w:val="dashed" w:sz="4" w:space="0" w:color="BFBFBF"/>
              <w:left w:val="none" w:sz="4" w:space="0" w:color="6E6E6E"/>
              <w:bottom w:val="single" w:sz="4" w:space="0" w:color="FFFFFF"/>
              <w:right w:val="none" w:sz="4" w:space="0" w:color="6E6E6E"/>
            </w:tcBorders>
          </w:tcPr>
          <w:p w14:paraId="7E4595C8" w14:textId="77777777" w:rsidR="00D866FD" w:rsidRDefault="009721A9">
            <w:pPr>
              <w:pStyle w:val="ProductList-TableBody"/>
            </w:pPr>
            <w:r>
              <w:t>Apps Microsoft 365 pour les entreprises</w:t>
            </w:r>
            <w:r>
              <w:fldChar w:fldCharType="begin"/>
            </w:r>
            <w:r>
              <w:instrText xml:space="preserve"> XE "Apps Microsoft 365 pour les entreprises" </w:instrText>
            </w:r>
            <w:r>
              <w:fldChar w:fldCharType="end"/>
            </w:r>
            <w:r>
              <w:t xml:space="preserve"> (SL Dispositif)</w:t>
            </w:r>
          </w:p>
        </w:tc>
        <w:tc>
          <w:tcPr>
            <w:tcW w:w="740" w:type="dxa"/>
            <w:tcBorders>
              <w:top w:val="dashed" w:sz="4" w:space="0" w:color="BFBFBF"/>
              <w:left w:val="none" w:sz="4" w:space="0" w:color="6E6E6E"/>
              <w:bottom w:val="single" w:sz="4" w:space="0" w:color="FFFFFF"/>
              <w:right w:val="single" w:sz="6" w:space="0" w:color="FFFFFF"/>
            </w:tcBorders>
          </w:tcPr>
          <w:p w14:paraId="4E900A6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B496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C2BF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89D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ADE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DC08C" w14:textId="77777777" w:rsidR="00D866FD" w:rsidRDefault="009721A9">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0B34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A340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A17AF" w14:textId="77777777" w:rsidR="00D866FD" w:rsidRDefault="00D866FD">
            <w:pPr>
              <w:pStyle w:val="ProductList-TableBody"/>
              <w:jc w:val="center"/>
            </w:pPr>
          </w:p>
        </w:tc>
      </w:tr>
    </w:tbl>
    <w:p w14:paraId="5DB54896" w14:textId="77777777" w:rsidR="00D866FD" w:rsidRDefault="009721A9">
      <w:pPr>
        <w:pStyle w:val="ProductList-Offering1SubSection"/>
        <w:outlineLvl w:val="3"/>
      </w:pPr>
      <w:bookmarkStart w:id="258" w:name="_Sec774"/>
      <w:r>
        <w:t>2. Conditions relatives aux Produits</w:t>
      </w:r>
      <w:bookmarkEnd w:id="258"/>
    </w:p>
    <w:tbl>
      <w:tblPr>
        <w:tblStyle w:val="PURTable"/>
        <w:tblW w:w="0" w:type="dxa"/>
        <w:tblLook w:val="04A0" w:firstRow="1" w:lastRow="0" w:firstColumn="1" w:lastColumn="0" w:noHBand="0" w:noVBand="1"/>
      </w:tblPr>
      <w:tblGrid>
        <w:gridCol w:w="3606"/>
        <w:gridCol w:w="3653"/>
        <w:gridCol w:w="3657"/>
      </w:tblGrid>
      <w:tr w:rsidR="00D866FD" w14:paraId="7CDD8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E8BEC"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3A8B1D"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Toutes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7C216" w14:textId="77777777" w:rsidR="00D866FD" w:rsidRDefault="009721A9">
            <w:pPr>
              <w:pStyle w:val="ProductList-TableBody"/>
            </w:pPr>
            <w:r>
              <w:rPr>
                <w:color w:val="404040"/>
              </w:rPr>
              <w:t>Éligible à l’extension de durée : N/A</w:t>
            </w:r>
          </w:p>
        </w:tc>
      </w:tr>
      <w:tr w:rsidR="00D866FD" w14:paraId="3A41F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8EEDE"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308FB0" w14:textId="77777777" w:rsidR="00D866FD" w:rsidRDefault="009721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5595B" w14:textId="77777777" w:rsidR="00D866FD" w:rsidRDefault="009721A9">
            <w:pPr>
              <w:pStyle w:val="ProductList-TableBody"/>
            </w:pPr>
            <w:r>
              <w:rPr>
                <w:color w:val="404040"/>
              </w:rPr>
              <w:t>Promotions : N/A</w:t>
            </w:r>
          </w:p>
        </w:tc>
      </w:tr>
      <w:tr w:rsidR="00D866FD" w14:paraId="6D860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A7CE2"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635AFCA"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58903" w14:textId="77777777" w:rsidR="00D866FD" w:rsidRDefault="009721A9">
            <w:pPr>
              <w:pStyle w:val="ProductList-TableBody"/>
            </w:pPr>
            <w:r>
              <w:rPr>
                <w:color w:val="404040"/>
              </w:rPr>
              <w:t>Éligible à Réduction (SCE) : N/A</w:t>
            </w:r>
          </w:p>
        </w:tc>
      </w:tr>
      <w:tr w:rsidR="00D866FD" w14:paraId="67F47B45" w14:textId="77777777">
        <w:tc>
          <w:tcPr>
            <w:tcW w:w="4040" w:type="dxa"/>
            <w:tcBorders>
              <w:top w:val="single" w:sz="4" w:space="0" w:color="000000"/>
              <w:left w:val="single" w:sz="4" w:space="0" w:color="000000"/>
              <w:bottom w:val="single" w:sz="4" w:space="0" w:color="000000"/>
              <w:right w:val="single" w:sz="4" w:space="0" w:color="000000"/>
            </w:tcBorders>
          </w:tcPr>
          <w:p w14:paraId="4AC110C3" w14:textId="77777777" w:rsidR="00D866FD" w:rsidRDefault="009721A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6BACEF44" w14:textId="77777777" w:rsidR="00D866FD" w:rsidRDefault="009721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6463E927" w14:textId="77777777" w:rsidR="00D866FD" w:rsidRDefault="009721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929FACE" w14:textId="77777777" w:rsidR="00D866FD" w:rsidRDefault="00D866FD">
      <w:pPr>
        <w:pStyle w:val="ProductList-Body"/>
      </w:pPr>
    </w:p>
    <w:p w14:paraId="4A878A86" w14:textId="77777777" w:rsidR="00D866FD" w:rsidRDefault="009721A9">
      <w:pPr>
        <w:pStyle w:val="ProductList-ClauseHeading"/>
        <w:outlineLvl w:val="4"/>
      </w:pPr>
      <w:r>
        <w:t>2.1 Éligibilité du support avec droits Windows To Go pour Microsoft 365 Apps for enterprise</w:t>
      </w:r>
    </w:p>
    <w:p w14:paraId="4CDA20C7" w14:textId="77777777" w:rsidR="00D866FD" w:rsidRDefault="009721A9">
      <w:pPr>
        <w:pStyle w:val="ProductList-Body"/>
      </w:pPr>
      <w:r>
        <w:t>Si l’utilisateur auquel le Client attribue une Licence Microsoft 365 Apps for enterprise invoque le droit d’utiliser le logiciel en vertu des droits Windows to Go, au lieu d’installer une copie du logiciel fourni avec Microsoft 365 Apps for enterprise sur l’un des cinq dispositifs autorisés conformément aux conditions d’utilisation applicables à Microsoft 365 Apps for enterprise,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Microsoft 365 Apps for enterprise, le Client devra désinstaller le logiciel Office Professionnel Plus 2013 du support USB.</w:t>
      </w:r>
    </w:p>
    <w:p w14:paraId="672853EC" w14:textId="77777777" w:rsidR="00D866FD" w:rsidRDefault="00D866FD">
      <w:pPr>
        <w:pStyle w:val="ProductList-Body"/>
      </w:pPr>
    </w:p>
    <w:p w14:paraId="11287894" w14:textId="77777777" w:rsidR="00D866FD" w:rsidRDefault="009721A9">
      <w:pPr>
        <w:pStyle w:val="ProductList-ClauseHeading"/>
        <w:outlineLvl w:val="4"/>
      </w:pPr>
      <w:r>
        <w:t>2.2 Période de migration pour Open Value Souscription</w:t>
      </w:r>
    </w:p>
    <w:p w14:paraId="58A67232" w14:textId="77777777" w:rsidR="00D866FD" w:rsidRDefault="009721A9">
      <w:pPr>
        <w:pStyle w:val="ProductList-Body"/>
      </w:pPr>
      <w:r>
        <w:t>Pour chaque SL Utilisateur Microsoft 365 Apps for enterprise, Office 365 E3/E5 ou Office 365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0477DD5B" w14:textId="77777777" w:rsidR="00D866FD" w:rsidRDefault="00D866FD">
      <w:pPr>
        <w:pStyle w:val="ProductList-Body"/>
      </w:pPr>
    </w:p>
    <w:p w14:paraId="0573A2D6" w14:textId="77777777" w:rsidR="00D866FD" w:rsidRDefault="009721A9">
      <w:pPr>
        <w:pStyle w:val="ProductList-ClauseHeading"/>
        <w:outlineLvl w:val="4"/>
      </w:pPr>
      <w:r>
        <w:t>2.3 Office View/Print pour Office pour les utilisateurs du Web</w:t>
      </w:r>
    </w:p>
    <w:p w14:paraId="403A96C0" w14:textId="77777777" w:rsidR="00D866FD" w:rsidRDefault="009721A9">
      <w:pPr>
        <w:pStyle w:val="ProductList-Body"/>
      </w:pPr>
      <w:r>
        <w:t>Les utilisateurs titulaires d'une licence Office 365 ou Microsoft 365 peuvent utiliser Microsoft 365 Apps for enterprise en mode de fonctionnalité réduite pour visualiser et imprimer des fichiers.</w:t>
      </w:r>
    </w:p>
    <w:p w14:paraId="22B627A2" w14:textId="77777777" w:rsidR="00D866FD" w:rsidRDefault="00D866FD">
      <w:pPr>
        <w:pStyle w:val="ProductList-Body"/>
      </w:pPr>
    </w:p>
    <w:p w14:paraId="411B2A33" w14:textId="77777777" w:rsidR="00D866FD" w:rsidRDefault="009721A9">
      <w:pPr>
        <w:pStyle w:val="ProductList-ClauseHeading"/>
        <w:outlineLvl w:val="4"/>
      </w:pPr>
      <w:r>
        <w:t>2.4 Programmes Éducation</w:t>
      </w:r>
    </w:p>
    <w:p w14:paraId="4A2EB0C8" w14:textId="77777777" w:rsidR="00D866FD" w:rsidRDefault="009721A9">
      <w:pPr>
        <w:pStyle w:val="ProductList-Body"/>
      </w:pPr>
      <w:r>
        <w:t>Les dispositions suivantes s’appliquent aux clients ayant conclu un Contrat de Licence en Volume Éducation :</w:t>
      </w:r>
    </w:p>
    <w:p w14:paraId="7C40C2B7" w14:textId="77777777" w:rsidR="00D866FD" w:rsidRDefault="00D866FD">
      <w:pPr>
        <w:pStyle w:val="ProductList-Body"/>
      </w:pPr>
    </w:p>
    <w:p w14:paraId="5B7AF36B" w14:textId="77777777" w:rsidR="00D866FD" w:rsidRDefault="009721A9">
      <w:pPr>
        <w:pStyle w:val="ProductList-SubClauseHeading"/>
        <w:outlineLvl w:val="5"/>
      </w:pPr>
      <w:r>
        <w:t>2.4.1 Microsoft 365 Apps pour l'entreprise SL dispositif dans la SEE</w:t>
      </w:r>
    </w:p>
    <w:p w14:paraId="16D94357" w14:textId="77777777" w:rsidR="00D866FD" w:rsidRDefault="009721A9">
      <w:pPr>
        <w:pStyle w:val="ProductList-BodyIndented"/>
      </w:pPr>
      <w:r>
        <w:t xml:space="preserve">Les Établissements disposant de SL Utilisateur Microsoft 365 Apps for enterprise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"Accord de Mise en Œuvre de Solutions Éducation" </w:instrText>
      </w:r>
      <w:r>
        <w:fldChar w:fldCharType="separate"/>
      </w:r>
      <w:r>
        <w:rPr>
          <w:color w:val="0563C1"/>
        </w:rPr>
        <w:t>EES</w:t>
      </w:r>
      <w:r>
        <w:fldChar w:fldCharType="end"/>
      </w:r>
      <w:r>
        <w:t xml:space="preserve"> sont autorisés à acquérir des SL Dispositif Microsoft 365 Apps for enterprise dans une quantité équivalente aux SL Utilisateur Microsoft 365 Apps for enterprise acquises sous licence par l’Établissement et à les installer sur n’importe quel dispositif au sein de l’Organisation de l’Établissement, y compris, sans s’y limiter, tout dispositif de laboratoire ou de bibliothèque en accès libre.</w:t>
      </w:r>
    </w:p>
    <w:p w14:paraId="27F91090" w14:textId="77777777" w:rsidR="00D866FD" w:rsidRDefault="00D866FD">
      <w:pPr>
        <w:pStyle w:val="ProductList-BodyIndented"/>
      </w:pPr>
    </w:p>
    <w:p w14:paraId="18FD2162" w14:textId="77777777" w:rsidR="00D866FD" w:rsidRDefault="009721A9">
      <w:pPr>
        <w:pStyle w:val="ProductList-SubClauseHeading"/>
        <w:outlineLvl w:val="5"/>
      </w:pPr>
      <w:r>
        <w:t>2.4.2 Utilisation en laboratoire ou bibliothèque dans OVS-ES</w:t>
      </w:r>
    </w:p>
    <w:p w14:paraId="41F66180" w14:textId="77777777" w:rsidR="00D866FD" w:rsidRDefault="009721A9">
      <w:pPr>
        <w:pStyle w:val="ProductList-BodyIndented"/>
      </w:pPr>
      <w:r>
        <w:t xml:space="preserve">Les Établissements disposant de SL Utilisateur Microsoft 365 Apps for enterprise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w:t>
      </w:r>
      <w:r>
        <w:fldChar w:fldCharType="begin"/>
      </w:r>
      <w:r>
        <w:instrText xml:space="preserve"> AutoTextList   \s NoStyle \t "Open Value Souscription – Solutions Éducation" </w:instrText>
      </w:r>
      <w:r>
        <w:fldChar w:fldCharType="separate"/>
      </w:r>
      <w:r>
        <w:rPr>
          <w:color w:val="0563C1"/>
        </w:rPr>
        <w:t>OVS-ES</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w:t>
      </w:r>
    </w:p>
    <w:p w14:paraId="24074E7B" w14:textId="77777777" w:rsidR="00D866FD" w:rsidRDefault="00D866FD">
      <w:pPr>
        <w:pStyle w:val="ProductList-BodyIndented"/>
        <w:jc w:val="right"/>
      </w:pPr>
    </w:p>
    <w:tbl>
      <w:tblPr>
        <w:tblStyle w:val="PURTable0"/>
        <w:tblW w:w="0" w:type="dxa"/>
        <w:tblLook w:val="04A0" w:firstRow="1" w:lastRow="0" w:firstColumn="1" w:lastColumn="0" w:noHBand="0" w:noVBand="1"/>
      </w:tblPr>
      <w:tblGrid>
        <w:gridCol w:w="10556"/>
      </w:tblGrid>
      <w:tr w:rsidR="00D866FD" w14:paraId="7A32AF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A9C80"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0590C70A" w14:textId="77777777" w:rsidR="00D866FD" w:rsidRDefault="00D866FD">
      <w:pPr>
        <w:pStyle w:val="ProductList-BodyIndented"/>
      </w:pPr>
    </w:p>
    <w:p w14:paraId="1E308EE5" w14:textId="77777777" w:rsidR="00D866FD" w:rsidRDefault="009721A9">
      <w:pPr>
        <w:pStyle w:val="ProductList-Offering2HeadingNoBorder"/>
        <w:outlineLvl w:val="2"/>
      </w:pPr>
      <w:bookmarkStart w:id="259" w:name="_Sec634"/>
      <w:r>
        <w:t>Suites Office 365</w:t>
      </w:r>
      <w:bookmarkEnd w:id="259"/>
      <w:r>
        <w:fldChar w:fldCharType="begin"/>
      </w:r>
      <w:r>
        <w:instrText xml:space="preserve"> TC "</w:instrText>
      </w:r>
      <w:bookmarkStart w:id="260" w:name="_Toc49457987"/>
      <w:r>
        <w:instrText>Suites Office 365</w:instrText>
      </w:r>
      <w:bookmarkEnd w:id="260"/>
      <w:r>
        <w:instrText>" \l 3</w:instrText>
      </w:r>
      <w:r>
        <w:fldChar w:fldCharType="end"/>
      </w:r>
    </w:p>
    <w:p w14:paraId="47E6ACE0" w14:textId="77777777" w:rsidR="00D866FD" w:rsidRDefault="009721A9">
      <w:pPr>
        <w:pStyle w:val="ProductList-Offering1SubSection"/>
        <w:outlineLvl w:val="3"/>
      </w:pPr>
      <w:bookmarkStart w:id="261" w:name="_Sec720"/>
      <w:r>
        <w:t>1. Disponibilité des programmes</w:t>
      </w:r>
      <w:bookmarkEnd w:id="261"/>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D866FD" w14:paraId="35E5CC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82E45D" w14:textId="77777777" w:rsidR="00D866FD" w:rsidRDefault="009721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37FBF90"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4FA37"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FD00C"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D1B74"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2E25E"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316F3"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44A35"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FBC9A"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348A0"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3C16F86E" w14:textId="77777777">
        <w:tc>
          <w:tcPr>
            <w:tcW w:w="4660" w:type="dxa"/>
            <w:tcBorders>
              <w:top w:val="single" w:sz="6" w:space="0" w:color="FFFFFF"/>
              <w:left w:val="none" w:sz="4" w:space="0" w:color="6E6E6E"/>
              <w:bottom w:val="dashed" w:sz="4" w:space="0" w:color="BFBFBF"/>
              <w:right w:val="none" w:sz="4" w:space="0" w:color="6E6E6E"/>
            </w:tcBorders>
          </w:tcPr>
          <w:p w14:paraId="4BD3370B" w14:textId="77777777" w:rsidR="00D866FD" w:rsidRDefault="009721A9">
            <w:pPr>
              <w:pStyle w:val="ProductList-TableBody"/>
            </w:pPr>
            <w:r>
              <w:rPr>
                <w:color w:val="000000"/>
              </w:rPr>
              <w:t>Microsoft 365 Business Basic(SL Utilisateur)</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F383A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F6628"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ECBF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D53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43323"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A9A3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BC57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24B2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90AFA" w14:textId="77777777" w:rsidR="00D866FD" w:rsidRDefault="00D866FD">
            <w:pPr>
              <w:pStyle w:val="ProductList-TableBody"/>
              <w:jc w:val="center"/>
            </w:pPr>
          </w:p>
        </w:tc>
      </w:tr>
      <w:tr w:rsidR="00D866FD" w14:paraId="437B1A80" w14:textId="77777777">
        <w:tc>
          <w:tcPr>
            <w:tcW w:w="4660" w:type="dxa"/>
            <w:tcBorders>
              <w:top w:val="dashed" w:sz="4" w:space="0" w:color="BFBFBF"/>
              <w:left w:val="none" w:sz="4" w:space="0" w:color="6E6E6E"/>
              <w:bottom w:val="dashed" w:sz="4" w:space="0" w:color="BFBFBF"/>
              <w:right w:val="none" w:sz="4" w:space="0" w:color="6E6E6E"/>
            </w:tcBorders>
          </w:tcPr>
          <w:p w14:paraId="5845651B" w14:textId="77777777" w:rsidR="00D866FD" w:rsidRDefault="009721A9">
            <w:pPr>
              <w:pStyle w:val="ProductList-TableBody"/>
            </w:pPr>
            <w:r>
              <w:rPr>
                <w:color w:val="000000"/>
              </w:rPr>
              <w:t>Microsoft 365 Business Standard (SL Utilisateur)</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4B22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32083"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3312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1B72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B4088"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78FA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DCE6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569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E12FB" w14:textId="77777777" w:rsidR="00D866FD" w:rsidRDefault="00D866FD">
            <w:pPr>
              <w:pStyle w:val="ProductList-TableBody"/>
              <w:jc w:val="center"/>
            </w:pPr>
          </w:p>
        </w:tc>
      </w:tr>
      <w:tr w:rsidR="00D866FD" w14:paraId="15B0DD3C" w14:textId="77777777">
        <w:tc>
          <w:tcPr>
            <w:tcW w:w="4660" w:type="dxa"/>
            <w:tcBorders>
              <w:top w:val="dashed" w:sz="4" w:space="0" w:color="BFBFBF"/>
              <w:left w:val="none" w:sz="4" w:space="0" w:color="6E6E6E"/>
              <w:bottom w:val="dashed" w:sz="4" w:space="0" w:color="BFBFBF"/>
              <w:right w:val="none" w:sz="4" w:space="0" w:color="6E6E6E"/>
            </w:tcBorders>
          </w:tcPr>
          <w:p w14:paraId="64B468F4" w14:textId="77777777" w:rsidR="00D866FD" w:rsidRDefault="009721A9">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82B4B47"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DF8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3E85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4E2F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4E32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AD71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B30C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A1EF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2367A" w14:textId="77777777" w:rsidR="00D866FD" w:rsidRDefault="00D866FD">
            <w:pPr>
              <w:pStyle w:val="ProductList-TableBody"/>
              <w:jc w:val="center"/>
            </w:pPr>
          </w:p>
        </w:tc>
      </w:tr>
      <w:tr w:rsidR="00D866FD" w14:paraId="015300C4" w14:textId="77777777">
        <w:tc>
          <w:tcPr>
            <w:tcW w:w="4660" w:type="dxa"/>
            <w:tcBorders>
              <w:top w:val="dashed" w:sz="4" w:space="0" w:color="BFBFBF"/>
              <w:left w:val="none" w:sz="4" w:space="0" w:color="6E6E6E"/>
              <w:bottom w:val="dashed" w:sz="4" w:space="0" w:color="BFBFBF"/>
              <w:right w:val="none" w:sz="4" w:space="0" w:color="6E6E6E"/>
            </w:tcBorders>
          </w:tcPr>
          <w:p w14:paraId="3D240463" w14:textId="77777777" w:rsidR="00D866FD" w:rsidRDefault="009721A9">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9C92FA5"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5931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81A5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75EA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7585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46DC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3337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B5353" w14:textId="77777777" w:rsidR="00D866FD" w:rsidRDefault="009721A9">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855DE" w14:textId="77777777" w:rsidR="00D866FD" w:rsidRDefault="00D866FD">
            <w:pPr>
              <w:pStyle w:val="ProductList-TableBody"/>
              <w:jc w:val="center"/>
            </w:pPr>
          </w:p>
        </w:tc>
      </w:tr>
      <w:tr w:rsidR="00D866FD" w14:paraId="569E34F4" w14:textId="77777777">
        <w:tc>
          <w:tcPr>
            <w:tcW w:w="4660" w:type="dxa"/>
            <w:tcBorders>
              <w:top w:val="dashed" w:sz="4" w:space="0" w:color="BFBFBF"/>
              <w:left w:val="none" w:sz="4" w:space="0" w:color="6E6E6E"/>
              <w:bottom w:val="dashed" w:sz="4" w:space="0" w:color="BFBFBF"/>
              <w:right w:val="none" w:sz="4" w:space="0" w:color="6E6E6E"/>
            </w:tcBorders>
          </w:tcPr>
          <w:p w14:paraId="68510DE2" w14:textId="77777777" w:rsidR="00D866FD" w:rsidRDefault="009721A9">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88E772A"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E3FF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8483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8026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3D1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1E8C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294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5B86C" w14:textId="77777777" w:rsidR="00D866FD" w:rsidRDefault="009721A9">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0FE72" w14:textId="77777777" w:rsidR="00D866FD" w:rsidRDefault="00D866FD">
            <w:pPr>
              <w:pStyle w:val="ProductList-TableBody"/>
              <w:jc w:val="center"/>
            </w:pPr>
          </w:p>
        </w:tc>
      </w:tr>
      <w:tr w:rsidR="00D866FD" w14:paraId="58B4037A" w14:textId="77777777">
        <w:tc>
          <w:tcPr>
            <w:tcW w:w="4660" w:type="dxa"/>
            <w:tcBorders>
              <w:top w:val="dashed" w:sz="4" w:space="0" w:color="BFBFBF"/>
              <w:left w:val="none" w:sz="4" w:space="0" w:color="6E6E6E"/>
              <w:bottom w:val="dashed" w:sz="4" w:space="0" w:color="BFBFBF"/>
              <w:right w:val="none" w:sz="4" w:space="0" w:color="6E6E6E"/>
            </w:tcBorders>
          </w:tcPr>
          <w:p w14:paraId="0E6250CE" w14:textId="77777777" w:rsidR="00D866FD" w:rsidRDefault="009721A9">
            <w:pPr>
              <w:pStyle w:val="ProductList-TableBody"/>
            </w:pPr>
            <w:r>
              <w:t>Office 365 A5 avec minutes d'appel</w:t>
            </w:r>
            <w:r>
              <w:fldChar w:fldCharType="begin"/>
            </w:r>
            <w:r>
              <w:instrText xml:space="preserve"> XE "Office 365 A5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CC2B25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CD1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7924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F28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0AF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AE70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E831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8BB84" w14:textId="77777777" w:rsidR="00D866FD" w:rsidRDefault="009721A9">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E717A" w14:textId="77777777" w:rsidR="00D866FD" w:rsidRDefault="00D866FD">
            <w:pPr>
              <w:pStyle w:val="ProductList-TableBody"/>
              <w:jc w:val="center"/>
            </w:pPr>
          </w:p>
        </w:tc>
      </w:tr>
      <w:tr w:rsidR="00D866FD" w14:paraId="11FF2F50" w14:textId="77777777">
        <w:tc>
          <w:tcPr>
            <w:tcW w:w="4660" w:type="dxa"/>
            <w:tcBorders>
              <w:top w:val="dashed" w:sz="4" w:space="0" w:color="BFBFBF"/>
              <w:left w:val="none" w:sz="4" w:space="0" w:color="6E6E6E"/>
              <w:bottom w:val="dashed" w:sz="4" w:space="0" w:color="BFBFBF"/>
              <w:right w:val="none" w:sz="4" w:space="0" w:color="6E6E6E"/>
            </w:tcBorders>
          </w:tcPr>
          <w:p w14:paraId="0CF634F7" w14:textId="77777777" w:rsidR="00D866FD" w:rsidRDefault="009721A9">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C5AB2C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893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DD60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95B8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8593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2E49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8B11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E0A88" w14:textId="77777777" w:rsidR="00D866FD" w:rsidRDefault="009721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6DB12" w14:textId="77777777" w:rsidR="00D866FD" w:rsidRDefault="00D866FD">
            <w:pPr>
              <w:pStyle w:val="ProductList-TableBody"/>
              <w:jc w:val="center"/>
            </w:pPr>
          </w:p>
        </w:tc>
      </w:tr>
      <w:tr w:rsidR="00D866FD" w14:paraId="4456E9C4" w14:textId="77777777">
        <w:tc>
          <w:tcPr>
            <w:tcW w:w="4660" w:type="dxa"/>
            <w:tcBorders>
              <w:top w:val="dashed" w:sz="4" w:space="0" w:color="BFBFBF"/>
              <w:left w:val="none" w:sz="4" w:space="0" w:color="6E6E6E"/>
              <w:bottom w:val="dashed" w:sz="4" w:space="0" w:color="BFBFBF"/>
              <w:right w:val="none" w:sz="4" w:space="0" w:color="6E6E6E"/>
            </w:tcBorders>
          </w:tcPr>
          <w:p w14:paraId="05C6C783" w14:textId="77777777" w:rsidR="00D866FD" w:rsidRDefault="009721A9">
            <w:pPr>
              <w:pStyle w:val="ProductList-TableBody"/>
            </w:pPr>
            <w:r>
              <w:t>Office 365 E1 et E3</w:t>
            </w:r>
            <w:r>
              <w:fldChar w:fldCharType="begin"/>
            </w:r>
            <w:r>
              <w:instrText xml:space="preserve"> XE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5E0AFF4"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AE26F"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D780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30EEB"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02DCE" w14:textId="77777777" w:rsidR="00D866FD" w:rsidRDefault="009721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A08E9" w14:textId="77777777" w:rsidR="00D866FD" w:rsidRDefault="009721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9AA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DC18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51442" w14:textId="77777777" w:rsidR="00D866FD" w:rsidRDefault="00D866FD">
            <w:pPr>
              <w:pStyle w:val="ProductList-TableBody"/>
              <w:jc w:val="center"/>
            </w:pPr>
          </w:p>
        </w:tc>
      </w:tr>
      <w:tr w:rsidR="00D866FD" w14:paraId="6213031B" w14:textId="77777777">
        <w:tc>
          <w:tcPr>
            <w:tcW w:w="4660" w:type="dxa"/>
            <w:tcBorders>
              <w:top w:val="dashed" w:sz="4" w:space="0" w:color="BFBFBF"/>
              <w:left w:val="none" w:sz="4" w:space="0" w:color="6E6E6E"/>
              <w:bottom w:val="dashed" w:sz="4" w:space="0" w:color="BFBFBF"/>
              <w:right w:val="none" w:sz="4" w:space="0" w:color="6E6E6E"/>
            </w:tcBorders>
          </w:tcPr>
          <w:p w14:paraId="5552D593" w14:textId="77777777" w:rsidR="00D866FD" w:rsidRDefault="009721A9">
            <w:pPr>
              <w:pStyle w:val="ProductList-TableBody"/>
            </w:pPr>
            <w:r>
              <w:t>Module Complémentaire Office 365 E1 et E3</w:t>
            </w:r>
            <w:r>
              <w:fldChar w:fldCharType="begin"/>
            </w:r>
            <w:r>
              <w:instrText xml:space="preserve"> XE "Module Complémentaire Office 365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5D84C48"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44D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5C2E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2F1FC"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A10C2" w14:textId="77777777" w:rsidR="00D866FD" w:rsidRDefault="009721A9">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1D5DF" w14:textId="77777777" w:rsidR="00D866FD" w:rsidRDefault="009721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68C1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89A5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66CA6" w14:textId="77777777" w:rsidR="00D866FD" w:rsidRDefault="00D866FD">
            <w:pPr>
              <w:pStyle w:val="ProductList-TableBody"/>
              <w:jc w:val="center"/>
            </w:pPr>
          </w:p>
        </w:tc>
      </w:tr>
      <w:tr w:rsidR="00D866FD" w14:paraId="0A9009BD" w14:textId="77777777">
        <w:tc>
          <w:tcPr>
            <w:tcW w:w="4660" w:type="dxa"/>
            <w:tcBorders>
              <w:top w:val="dashed" w:sz="4" w:space="0" w:color="BFBFBF"/>
              <w:left w:val="none" w:sz="4" w:space="0" w:color="6E6E6E"/>
              <w:bottom w:val="dashed" w:sz="4" w:space="0" w:color="BFBFBF"/>
              <w:right w:val="none" w:sz="4" w:space="0" w:color="6E6E6E"/>
            </w:tcBorders>
          </w:tcPr>
          <w:p w14:paraId="0E6B04BE" w14:textId="77777777" w:rsidR="00D866FD" w:rsidRDefault="009721A9">
            <w:pPr>
              <w:pStyle w:val="ProductList-TableBody"/>
            </w:pPr>
            <w:r>
              <w:t>Office 365 E1 et E3 au titre de la SA</w:t>
            </w:r>
            <w:r>
              <w:fldChar w:fldCharType="begin"/>
            </w:r>
            <w:r>
              <w:instrText xml:space="preserve"> XE "Office 365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AA1B00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A256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9B0B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381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FC9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BA522" w14:textId="77777777" w:rsidR="00D866FD" w:rsidRDefault="009721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B14B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AAF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A8514" w14:textId="77777777" w:rsidR="00D866FD" w:rsidRDefault="00D866FD">
            <w:pPr>
              <w:pStyle w:val="ProductList-TableBody"/>
              <w:jc w:val="center"/>
            </w:pPr>
          </w:p>
        </w:tc>
      </w:tr>
      <w:tr w:rsidR="00D866FD" w14:paraId="77F68215" w14:textId="77777777">
        <w:tc>
          <w:tcPr>
            <w:tcW w:w="4660" w:type="dxa"/>
            <w:tcBorders>
              <w:top w:val="dashed" w:sz="4" w:space="0" w:color="BFBFBF"/>
              <w:left w:val="none" w:sz="4" w:space="0" w:color="6E6E6E"/>
              <w:bottom w:val="dashed" w:sz="4" w:space="0" w:color="BFBFBF"/>
              <w:right w:val="none" w:sz="4" w:space="0" w:color="6E6E6E"/>
            </w:tcBorders>
          </w:tcPr>
          <w:p w14:paraId="52D25759" w14:textId="77777777" w:rsidR="00D866FD" w:rsidRDefault="009721A9">
            <w:pPr>
              <w:pStyle w:val="ProductList-TableBody"/>
            </w:pPr>
            <w:r>
              <w:t>Office 365 E5</w:t>
            </w:r>
            <w:r>
              <w:fldChar w:fldCharType="begin"/>
            </w:r>
            <w:r>
              <w:instrText xml:space="preserve"> XE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A6DDA4E" w14:textId="77777777" w:rsidR="00D866FD" w:rsidRDefault="009721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CE8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C1C5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7DC6B"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FD22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E27D6" w14:textId="77777777" w:rsidR="00D866FD" w:rsidRDefault="009721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3EB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2DE8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0DE22" w14:textId="77777777" w:rsidR="00D866FD" w:rsidRDefault="00D866FD">
            <w:pPr>
              <w:pStyle w:val="ProductList-TableBody"/>
              <w:jc w:val="center"/>
            </w:pPr>
          </w:p>
        </w:tc>
      </w:tr>
      <w:tr w:rsidR="00D866FD" w14:paraId="59A6DB78" w14:textId="77777777">
        <w:tc>
          <w:tcPr>
            <w:tcW w:w="4660" w:type="dxa"/>
            <w:tcBorders>
              <w:top w:val="dashed" w:sz="4" w:space="0" w:color="BFBFBF"/>
              <w:left w:val="none" w:sz="4" w:space="0" w:color="6E6E6E"/>
              <w:bottom w:val="dashed" w:sz="4" w:space="0" w:color="BFBFBF"/>
              <w:right w:val="none" w:sz="4" w:space="0" w:color="6E6E6E"/>
            </w:tcBorders>
          </w:tcPr>
          <w:p w14:paraId="46E967A0" w14:textId="77777777" w:rsidR="00D866FD" w:rsidRDefault="009721A9">
            <w:pPr>
              <w:pStyle w:val="ProductList-TableBody"/>
            </w:pPr>
            <w:r>
              <w:t>Office 365 E5 avec minutes d'appel</w:t>
            </w:r>
            <w:r>
              <w:fldChar w:fldCharType="begin"/>
            </w:r>
            <w:r>
              <w:instrText xml:space="preserve"> XE "Office 365 E5 avec minutes d'appel"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33932A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F09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081B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E242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E972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8C39A" w14:textId="77777777" w:rsidR="00D866FD" w:rsidRDefault="009721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B30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E35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26B9A" w14:textId="77777777" w:rsidR="00D866FD" w:rsidRDefault="00D866FD">
            <w:pPr>
              <w:pStyle w:val="ProductList-TableBody"/>
              <w:jc w:val="center"/>
            </w:pPr>
          </w:p>
        </w:tc>
      </w:tr>
      <w:tr w:rsidR="00D866FD" w14:paraId="22009E20" w14:textId="77777777">
        <w:tc>
          <w:tcPr>
            <w:tcW w:w="4660" w:type="dxa"/>
            <w:tcBorders>
              <w:top w:val="dashed" w:sz="4" w:space="0" w:color="BFBFBF"/>
              <w:left w:val="none" w:sz="4" w:space="0" w:color="6E6E6E"/>
              <w:bottom w:val="dashed" w:sz="4" w:space="0" w:color="BFBFBF"/>
              <w:right w:val="none" w:sz="4" w:space="0" w:color="6E6E6E"/>
            </w:tcBorders>
          </w:tcPr>
          <w:p w14:paraId="713E7357" w14:textId="77777777" w:rsidR="00D866FD" w:rsidRDefault="009721A9">
            <w:pPr>
              <w:pStyle w:val="ProductList-TableBody"/>
            </w:pPr>
            <w:r>
              <w:t>Module Complémentaire Office 365 E5</w:t>
            </w:r>
            <w:r>
              <w:fldChar w:fldCharType="begin"/>
            </w:r>
            <w:r>
              <w:instrText xml:space="preserve"> XE "Module Complémentaire Office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3DBCE4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AB5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E21F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ACAA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CC65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23D57" w14:textId="77777777" w:rsidR="00D866FD" w:rsidRDefault="009721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19D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CBE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086D0" w14:textId="77777777" w:rsidR="00D866FD" w:rsidRDefault="00D866FD">
            <w:pPr>
              <w:pStyle w:val="ProductList-TableBody"/>
              <w:jc w:val="center"/>
            </w:pPr>
          </w:p>
        </w:tc>
      </w:tr>
      <w:tr w:rsidR="00D866FD" w14:paraId="2D7FC022" w14:textId="77777777">
        <w:tc>
          <w:tcPr>
            <w:tcW w:w="4660" w:type="dxa"/>
            <w:tcBorders>
              <w:top w:val="dashed" w:sz="4" w:space="0" w:color="BFBFBF"/>
              <w:left w:val="none" w:sz="4" w:space="0" w:color="6E6E6E"/>
              <w:bottom w:val="dashed" w:sz="4" w:space="0" w:color="BFBFBF"/>
              <w:right w:val="none" w:sz="4" w:space="0" w:color="6E6E6E"/>
            </w:tcBorders>
          </w:tcPr>
          <w:p w14:paraId="0CBEECD2" w14:textId="77777777" w:rsidR="00D866FD" w:rsidRDefault="009721A9">
            <w:pPr>
              <w:pStyle w:val="ProductList-TableBody"/>
            </w:pPr>
            <w:r>
              <w:t>Office 365 E5 au titre de la SA</w:t>
            </w:r>
            <w:r>
              <w:fldChar w:fldCharType="begin"/>
            </w:r>
            <w:r>
              <w:instrText xml:space="preserve"> XE "Office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38FFAC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53B0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649F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75E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6117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7D7B2" w14:textId="77777777" w:rsidR="00D866FD" w:rsidRDefault="009721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919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13EF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8E757" w14:textId="77777777" w:rsidR="00D866FD" w:rsidRDefault="00D866FD">
            <w:pPr>
              <w:pStyle w:val="ProductList-TableBody"/>
              <w:jc w:val="center"/>
            </w:pPr>
          </w:p>
        </w:tc>
      </w:tr>
      <w:tr w:rsidR="00D866FD" w14:paraId="0A71A35A" w14:textId="77777777">
        <w:tc>
          <w:tcPr>
            <w:tcW w:w="4660" w:type="dxa"/>
            <w:tcBorders>
              <w:top w:val="dashed" w:sz="4" w:space="0" w:color="BFBFBF"/>
              <w:left w:val="none" w:sz="4" w:space="0" w:color="6E6E6E"/>
              <w:bottom w:val="dashed" w:sz="4" w:space="0" w:color="BFBFBF"/>
              <w:right w:val="none" w:sz="4" w:space="0" w:color="6E6E6E"/>
            </w:tcBorders>
          </w:tcPr>
          <w:p w14:paraId="18FAB5CA" w14:textId="77777777" w:rsidR="00D866FD" w:rsidRDefault="009721A9">
            <w:pPr>
              <w:pStyle w:val="ProductList-TableBody"/>
            </w:pPr>
            <w:r>
              <w:t>Module Complémentaire Office 365 E3 sans Apps pour les entreprises</w:t>
            </w:r>
            <w:r>
              <w:fldChar w:fldCharType="begin"/>
            </w:r>
            <w:r>
              <w:instrText xml:space="preserve"> XE "Module Complémentaire Office 365 E3 sans Apps pour les entreprises"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51CCD4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B7D1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B084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9E16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73F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22652" w14:textId="77777777" w:rsidR="00D866FD" w:rsidRDefault="009721A9">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4C0A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93B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6A841" w14:textId="77777777" w:rsidR="00D866FD" w:rsidRDefault="00D866FD">
            <w:pPr>
              <w:pStyle w:val="ProductList-TableBody"/>
              <w:jc w:val="center"/>
            </w:pPr>
          </w:p>
        </w:tc>
      </w:tr>
      <w:tr w:rsidR="00D866FD" w14:paraId="3EF2EDDD" w14:textId="77777777">
        <w:tc>
          <w:tcPr>
            <w:tcW w:w="4660" w:type="dxa"/>
            <w:tcBorders>
              <w:top w:val="dashed" w:sz="4" w:space="0" w:color="BFBFBF"/>
              <w:left w:val="none" w:sz="4" w:space="0" w:color="6E6E6E"/>
              <w:bottom w:val="dashed" w:sz="4" w:space="0" w:color="B2B2B2"/>
              <w:right w:val="none" w:sz="4" w:space="0" w:color="6E6E6E"/>
            </w:tcBorders>
          </w:tcPr>
          <w:p w14:paraId="44947016" w14:textId="77777777" w:rsidR="00D866FD" w:rsidRDefault="009721A9">
            <w:pPr>
              <w:pStyle w:val="ProductList-TableBody"/>
            </w:pPr>
            <w:r>
              <w:t>Office 365 F3</w:t>
            </w:r>
            <w:r>
              <w:fldChar w:fldCharType="begin"/>
            </w:r>
            <w:r>
              <w:instrText xml:space="preserve"> XE "Office 365 F3" </w:instrText>
            </w:r>
            <w:r>
              <w:fldChar w:fldCharType="end"/>
            </w:r>
            <w:r>
              <w:t xml:space="preserve"> (SL Utilisateur)</w:t>
            </w:r>
          </w:p>
        </w:tc>
        <w:tc>
          <w:tcPr>
            <w:tcW w:w="740" w:type="dxa"/>
            <w:tcBorders>
              <w:top w:val="dashed" w:sz="4" w:space="0" w:color="BFBFBF"/>
              <w:left w:val="none" w:sz="4" w:space="0" w:color="6E6E6E"/>
              <w:bottom w:val="dashed" w:sz="4" w:space="0" w:color="B2B2B2"/>
              <w:right w:val="single" w:sz="6" w:space="0" w:color="FFFFFF"/>
            </w:tcBorders>
          </w:tcPr>
          <w:p w14:paraId="0D9CE545"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4436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AE79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35A89"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E29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62DE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CB0D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115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7DE2B" w14:textId="77777777" w:rsidR="00D866FD" w:rsidRDefault="00D866FD">
            <w:pPr>
              <w:pStyle w:val="ProductList-TableBody"/>
              <w:jc w:val="center"/>
            </w:pPr>
          </w:p>
        </w:tc>
      </w:tr>
      <w:tr w:rsidR="00D866FD" w14:paraId="00B961FE" w14:textId="77777777">
        <w:tc>
          <w:tcPr>
            <w:tcW w:w="4660" w:type="dxa"/>
            <w:tcBorders>
              <w:top w:val="dashed" w:sz="4" w:space="0" w:color="B2B2B2"/>
              <w:left w:val="none" w:sz="4" w:space="0" w:color="6E6E6E"/>
              <w:bottom w:val="dashed" w:sz="4" w:space="0" w:color="B2B2B2"/>
              <w:right w:val="none" w:sz="4" w:space="0" w:color="6E6E6E"/>
            </w:tcBorders>
          </w:tcPr>
          <w:p w14:paraId="089C13C0" w14:textId="77777777" w:rsidR="00D866FD" w:rsidRDefault="009721A9">
            <w:pPr>
              <w:pStyle w:val="ProductList-TableBody"/>
            </w:pPr>
            <w:r>
              <w:t>Module Complémentaire Multi-régions Office 365</w:t>
            </w:r>
            <w:r>
              <w:fldChar w:fldCharType="begin"/>
            </w:r>
            <w:r>
              <w:instrText xml:space="preserve"> XE "Module Complémentaire Multi-régions Office 365"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66AE65C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3192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9885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F9BB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6758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6B98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7ED2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094E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C54AE" w14:textId="77777777" w:rsidR="00D866FD" w:rsidRDefault="00D866FD">
            <w:pPr>
              <w:pStyle w:val="ProductList-TableBody"/>
              <w:jc w:val="center"/>
            </w:pPr>
          </w:p>
        </w:tc>
      </w:tr>
      <w:tr w:rsidR="00D866FD" w14:paraId="29CB6D55" w14:textId="77777777">
        <w:tc>
          <w:tcPr>
            <w:tcW w:w="4660" w:type="dxa"/>
            <w:tcBorders>
              <w:top w:val="dashed" w:sz="4" w:space="0" w:color="B2B2B2"/>
              <w:left w:val="none" w:sz="4" w:space="0" w:color="6E6E6E"/>
              <w:bottom w:val="none" w:sz="4" w:space="0" w:color="BFBFBF"/>
              <w:right w:val="none" w:sz="4" w:space="0" w:color="6E6E6E"/>
            </w:tcBorders>
          </w:tcPr>
          <w:p w14:paraId="62F10B63" w14:textId="77777777" w:rsidR="00D866FD" w:rsidRDefault="009721A9">
            <w:pPr>
              <w:pStyle w:val="ProductList-TableBody"/>
            </w:pPr>
            <w:r>
              <w:t>Messagerie Premium</w:t>
            </w:r>
            <w:r>
              <w:fldChar w:fldCharType="begin"/>
            </w:r>
            <w:r>
              <w:instrText xml:space="preserve"> XE "Messagerie Premium" </w:instrText>
            </w:r>
            <w:r>
              <w:fldChar w:fldCharType="end"/>
            </w:r>
            <w:r>
              <w:t xml:space="preserve"> (SL Utilisateur)</w:t>
            </w:r>
          </w:p>
        </w:tc>
        <w:tc>
          <w:tcPr>
            <w:tcW w:w="740" w:type="dxa"/>
            <w:tcBorders>
              <w:top w:val="dashed" w:sz="4" w:space="0" w:color="B2B2B2"/>
              <w:left w:val="none" w:sz="4" w:space="0" w:color="6E6E6E"/>
              <w:bottom w:val="single" w:sz="4" w:space="0" w:color="FFFFFF"/>
              <w:right w:val="single" w:sz="6" w:space="0" w:color="FFFFFF"/>
            </w:tcBorders>
          </w:tcPr>
          <w:p w14:paraId="544EC50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AAB8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4885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FEB3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E925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1E95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20D4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4C9C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E3886" w14:textId="77777777" w:rsidR="00D866FD" w:rsidRDefault="00D866FD">
            <w:pPr>
              <w:pStyle w:val="ProductList-TableBody"/>
              <w:jc w:val="center"/>
            </w:pPr>
          </w:p>
        </w:tc>
      </w:tr>
    </w:tbl>
    <w:p w14:paraId="7C2E2B12" w14:textId="77777777" w:rsidR="00D866FD" w:rsidRDefault="009721A9">
      <w:pPr>
        <w:pStyle w:val="ProductList-Offering1SubSection"/>
        <w:outlineLvl w:val="3"/>
      </w:pPr>
      <w:bookmarkStart w:id="262" w:name="_Sec775"/>
      <w:r>
        <w:t>2. Conditions des Produits</w:t>
      </w:r>
      <w:bookmarkEnd w:id="262"/>
    </w:p>
    <w:tbl>
      <w:tblPr>
        <w:tblStyle w:val="PURTable"/>
        <w:tblW w:w="0" w:type="dxa"/>
        <w:tblLook w:val="04A0" w:firstRow="1" w:lastRow="0" w:firstColumn="1" w:lastColumn="0" w:noHBand="0" w:noVBand="1"/>
      </w:tblPr>
      <w:tblGrid>
        <w:gridCol w:w="3617"/>
        <w:gridCol w:w="3634"/>
        <w:gridCol w:w="3665"/>
      </w:tblGrid>
      <w:tr w:rsidR="00D866FD" w14:paraId="0F482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73F89"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8D371E"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F3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887DA0" w14:textId="77777777" w:rsidR="00D866FD" w:rsidRDefault="009721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E1/E3/E5, A3/A5, F3</w:t>
            </w:r>
          </w:p>
        </w:tc>
      </w:tr>
      <w:tr w:rsidR="00D866FD" w14:paraId="244DF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ACDE4"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4B3986EC" w14:textId="77777777" w:rsidR="00D866FD" w:rsidRDefault="009721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9DADB" w14:textId="77777777" w:rsidR="00D866FD" w:rsidRDefault="009721A9">
            <w:pPr>
              <w:pStyle w:val="ProductList-TableBody"/>
            </w:pPr>
            <w:r>
              <w:rPr>
                <w:color w:val="404040"/>
              </w:rPr>
              <w:t>Promotions : N/A</w:t>
            </w:r>
          </w:p>
        </w:tc>
      </w:tr>
      <w:tr w:rsidR="00D866FD" w14:paraId="506462AD" w14:textId="77777777">
        <w:tc>
          <w:tcPr>
            <w:tcW w:w="4040" w:type="dxa"/>
            <w:tcBorders>
              <w:top w:val="single" w:sz="4" w:space="0" w:color="000000"/>
              <w:left w:val="single" w:sz="4" w:space="0" w:color="000000"/>
              <w:bottom w:val="single" w:sz="4" w:space="0" w:color="000000"/>
              <w:right w:val="single" w:sz="4" w:space="0" w:color="000000"/>
            </w:tcBorders>
          </w:tcPr>
          <w:p w14:paraId="5EDF2E00" w14:textId="77777777" w:rsidR="00D866FD" w:rsidRDefault="009721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32F4A259"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04FCD5" w14:textId="77777777" w:rsidR="00D866FD" w:rsidRDefault="009721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F3</w:t>
            </w:r>
          </w:p>
        </w:tc>
      </w:tr>
      <w:tr w:rsidR="00D866FD" w14:paraId="2A4C2A65" w14:textId="77777777">
        <w:tc>
          <w:tcPr>
            <w:tcW w:w="4040" w:type="dxa"/>
            <w:tcBorders>
              <w:top w:val="single" w:sz="4" w:space="0" w:color="000000"/>
              <w:left w:val="single" w:sz="4" w:space="0" w:color="000000"/>
              <w:bottom w:val="single" w:sz="4" w:space="0" w:color="000000"/>
              <w:right w:val="single" w:sz="4" w:space="0" w:color="000000"/>
            </w:tcBorders>
          </w:tcPr>
          <w:p w14:paraId="362A64E2" w14:textId="77777777" w:rsidR="00D866FD" w:rsidRDefault="009721A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136D0A5F" w14:textId="77777777" w:rsidR="00D866FD" w:rsidRDefault="009721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E1/E3/E5 (sauf au titre de la SA), F3</w:t>
            </w:r>
          </w:p>
        </w:tc>
        <w:tc>
          <w:tcPr>
            <w:tcW w:w="4040" w:type="dxa"/>
            <w:tcBorders>
              <w:top w:val="single" w:sz="4" w:space="0" w:color="000000"/>
              <w:left w:val="single" w:sz="4" w:space="0" w:color="000000"/>
              <w:bottom w:val="single" w:sz="4" w:space="0" w:color="000000"/>
              <w:right w:val="single" w:sz="4" w:space="0" w:color="000000"/>
            </w:tcBorders>
          </w:tcPr>
          <w:p w14:paraId="593390F0" w14:textId="77777777" w:rsidR="00D866FD" w:rsidRDefault="009721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7032B0D" w14:textId="77777777" w:rsidR="00D866FD" w:rsidRDefault="00D866FD">
      <w:pPr>
        <w:pStyle w:val="ProductList-Body"/>
      </w:pPr>
    </w:p>
    <w:p w14:paraId="5F975AB4" w14:textId="77777777" w:rsidR="00D866FD" w:rsidRDefault="009721A9">
      <w:pPr>
        <w:pStyle w:val="ProductList-ClauseHeading"/>
        <w:outlineLvl w:val="4"/>
      </w:pPr>
      <w:r>
        <w:t>2.1 Office 365 F3 – Éligibilité de Licence</w:t>
      </w:r>
    </w:p>
    <w:p w14:paraId="4C7F8215" w14:textId="77777777" w:rsidR="00D866FD" w:rsidRDefault="009721A9">
      <w:pPr>
        <w:pStyle w:val="ProductList-Body"/>
      </w:pPr>
      <w:r>
        <w:t>Les licences Office 365 Firstline Worker ne peuvent être attribuées qu'aux utilisateurs qui satisfont à une ou plusieurs des conditions suivantes :</w:t>
      </w:r>
    </w:p>
    <w:p w14:paraId="52AE3F89" w14:textId="77777777" w:rsidR="00D866FD" w:rsidRDefault="009721A9" w:rsidP="009721A9">
      <w:pPr>
        <w:pStyle w:val="ProductList-Bullet"/>
        <w:numPr>
          <w:ilvl w:val="0"/>
          <w:numId w:val="49"/>
        </w:numPr>
      </w:pPr>
      <w:r>
        <w:t xml:space="preserve">Utilise un dispositif de travail principal avec un seul écran plus petit que 10,1" </w:t>
      </w:r>
    </w:p>
    <w:p w14:paraId="01C857CB" w14:textId="77777777" w:rsidR="00D866FD" w:rsidRDefault="009721A9" w:rsidP="009721A9">
      <w:pPr>
        <w:pStyle w:val="ProductList-Bullet"/>
        <w:numPr>
          <w:ilvl w:val="0"/>
          <w:numId w:val="49"/>
        </w:numPr>
      </w:pPr>
      <w:r>
        <w:t xml:space="preserve">Partage leur dispositif de travail principal avec d'autres utilisateurs qualifiés sous licence Microsoft 365 ou Office 365 Firstline Worker, pendant ou en dehors des heures de travail. </w:t>
      </w:r>
    </w:p>
    <w:p w14:paraId="7DDCC53C" w14:textId="77777777" w:rsidR="00D866FD" w:rsidRDefault="009721A9" w:rsidP="009721A9">
      <w:pPr>
        <w:pStyle w:val="ProductList-Bullet"/>
        <w:numPr>
          <w:ilvl w:val="1"/>
          <w:numId w:val="49"/>
        </w:numPr>
      </w:pPr>
      <w:r>
        <w:t xml:space="preserve">Les autres utilisateurs titulaires d'une licence Microsoft Firstline Worker doivent également utiliser le dispositif comme leur principal outil de travail. </w:t>
      </w:r>
    </w:p>
    <w:p w14:paraId="19877B5F" w14:textId="77777777" w:rsidR="00D866FD" w:rsidRDefault="009721A9" w:rsidP="009721A9">
      <w:pPr>
        <w:pStyle w:val="ProductList-Bullet"/>
        <w:numPr>
          <w:ilvl w:val="1"/>
          <w:numId w:val="49"/>
        </w:numPr>
      </w:pPr>
      <w:r>
        <w:t>Tout logiciel ou service auquel on accède à partir du dispositif partagé nécessite l'attribution au dispositif ou aux utilisateurs d'une licence incluant l'utilisation de ces logiciels ou services.</w:t>
      </w:r>
    </w:p>
    <w:p w14:paraId="7D94BD8E" w14:textId="77777777" w:rsidR="00D866FD" w:rsidRDefault="00D866FD">
      <w:pPr>
        <w:pStyle w:val="ProductList-Body"/>
      </w:pPr>
    </w:p>
    <w:p w14:paraId="4E38ECD1" w14:textId="77777777" w:rsidR="00D866FD" w:rsidRDefault="009721A9">
      <w:pPr>
        <w:pStyle w:val="ProductList-Body"/>
      </w:pPr>
      <w:r>
        <w:t>Les licences Microsoft 365 et Office 365 Firstline Worker éligibles incluent Microsoft 365 F1, Microsoft 365 F3, et/ou Office 365 F3.</w:t>
      </w:r>
    </w:p>
    <w:p w14:paraId="78E1EE0E" w14:textId="77777777" w:rsidR="00D866FD" w:rsidRDefault="00D866FD">
      <w:pPr>
        <w:pStyle w:val="ProductList-Body"/>
      </w:pPr>
    </w:p>
    <w:p w14:paraId="0E769104" w14:textId="77777777" w:rsidR="00D866FD" w:rsidRDefault="009721A9">
      <w:pPr>
        <w:pStyle w:val="ProductList-Body"/>
      </w:pPr>
      <w:r>
        <w:t>Les Clients disposant de licences d'utilisation de Office 365 F1/F3 avant le 1er juin 2020 (Clients impactés) peuvent obtenir des licences d'utilisation supplémentaires pour le même service ou un service équivalent, selon les conditions d'éligibilité de la licence Office 365 F1 dans les Conditions de produit du 1er novembre 2019, jusqu'à la fin de la période de renouvellement de l'abonnement du Client impacté.</w:t>
      </w:r>
    </w:p>
    <w:p w14:paraId="75A5F8BA" w14:textId="77777777" w:rsidR="00D866FD" w:rsidRDefault="00D866FD">
      <w:pPr>
        <w:pStyle w:val="ProductList-Body"/>
      </w:pPr>
    </w:p>
    <w:p w14:paraId="7B43F333" w14:textId="77777777" w:rsidR="00D866FD" w:rsidRDefault="009721A9">
      <w:pPr>
        <w:pStyle w:val="ProductList-ClauseHeading"/>
        <w:outlineLvl w:val="4"/>
      </w:pPr>
      <w:r>
        <w:t>2.2 Smartphones et tablettes</w:t>
      </w:r>
    </w:p>
    <w:p w14:paraId="78D5E0A3" w14:textId="77777777" w:rsidR="00D866FD" w:rsidRDefault="009721A9">
      <w:pPr>
        <w:pStyle w:val="ProductList-Body"/>
      </w:pPr>
      <w:r>
        <w:t>Chaque utilisateur Office 365 A1, E1, F3 et Business Essentials auquel le Client attribue une SL Utilisateur est autorisé à (i) utiliser Microsoft Office pour les dispositifs mobiles à des fins commerciales et à (ii) se connecter à Microsoft Office avec son ID d'organisation sur cinq (5) smartphones et sur cinq (5) tablettes maximum avec écran intégré de 10.1" (diagonale) ou moins.</w:t>
      </w:r>
    </w:p>
    <w:p w14:paraId="4017C9D2" w14:textId="77777777" w:rsidR="00D866FD" w:rsidRDefault="00D866FD">
      <w:pPr>
        <w:pStyle w:val="ProductList-Body"/>
      </w:pPr>
    </w:p>
    <w:p w14:paraId="6BA659D3" w14:textId="77777777" w:rsidR="00D866FD" w:rsidRDefault="009721A9">
      <w:pPr>
        <w:pStyle w:val="ProductList-ClauseHeading"/>
        <w:outlineLvl w:val="4"/>
      </w:pPr>
      <w:r>
        <w:t>2.3 Fonctionnalités multirégions dans Office 365</w:t>
      </w:r>
    </w:p>
    <w:p w14:paraId="67D0DA01" w14:textId="77777777" w:rsidR="00D866FD" w:rsidRDefault="009721A9">
      <w:pPr>
        <w:pStyle w:val="ProductList-Body"/>
      </w:pPr>
      <w:r>
        <w:t>Les abonnements Fonctionnalités multirégions dans Office 365 sont soumis à ce qui suit :</w:t>
      </w:r>
    </w:p>
    <w:p w14:paraId="524836FF" w14:textId="77777777" w:rsidR="00D866FD" w:rsidRDefault="009721A9" w:rsidP="009721A9">
      <w:pPr>
        <w:pStyle w:val="ProductList-Bullet"/>
        <w:numPr>
          <w:ilvl w:val="0"/>
          <w:numId w:val="50"/>
        </w:numPr>
      </w:pPr>
      <w:r>
        <w:t>un minimum de 250 abonnements aux Services Office 365 par Client ; et</w:t>
      </w:r>
    </w:p>
    <w:p w14:paraId="3772BE49" w14:textId="77777777" w:rsidR="00D866FD" w:rsidRDefault="009721A9" w:rsidP="009721A9">
      <w:pPr>
        <w:pStyle w:val="ProductList-Bullet"/>
        <w:numPr>
          <w:ilvl w:val="0"/>
          <w:numId w:val="50"/>
        </w:numPr>
      </w:pPr>
      <w:r>
        <w:t>un minimum de 5 % des abonnements aux Services Office 365 d'un tenant ont un abonnement Fonctionnalités multirégions dans Office 365 correspondant.</w:t>
      </w:r>
    </w:p>
    <w:p w14:paraId="47FAD4B4" w14:textId="77777777" w:rsidR="00D866FD" w:rsidRDefault="00D866FD">
      <w:pPr>
        <w:pStyle w:val="ProductList-Body"/>
      </w:pPr>
    </w:p>
    <w:p w14:paraId="7CBEE397" w14:textId="77777777" w:rsidR="00D866FD" w:rsidRDefault="009721A9">
      <w:pPr>
        <w:pStyle w:val="ProductList-Body"/>
      </w:pPr>
      <w:r>
        <w:t>Les services Office 365 désignent toute licence Microsoft 365, Office 365, Exchange Online, SharePoint Online ou OneDrive pour plan Entreprise</w:t>
      </w:r>
    </w:p>
    <w:p w14:paraId="422E0EC4" w14:textId="77777777" w:rsidR="00D866FD" w:rsidRDefault="00D866FD">
      <w:pPr>
        <w:pStyle w:val="ProductList-Body"/>
      </w:pPr>
    </w:p>
    <w:p w14:paraId="7BF9593B" w14:textId="77777777" w:rsidR="00D866FD" w:rsidRDefault="009721A9">
      <w:pPr>
        <w:pStyle w:val="ProductList-ClauseHeading"/>
        <w:outlineLvl w:val="4"/>
      </w:pPr>
      <w:r>
        <w:t>2.4 Project for the web data</w:t>
      </w:r>
    </w:p>
    <w:p w14:paraId="27E11915" w14:textId="77777777" w:rsidR="00D866FD" w:rsidRDefault="009721A9">
      <w:pPr>
        <w:pStyle w:val="ProductList-Body"/>
      </w:pPr>
      <w:r>
        <w:t>Les utilisateurs titulaires d'une licence Office 365 se voient accorder des droits d'accès à Project for the web Customer Data, limités à l'utilisation dans le cadre de Project for the web application, uniquement pour les locataires qui ont une licence Microsoft Project Plan 1</w:t>
      </w:r>
      <w:r>
        <w:fldChar w:fldCharType="begin"/>
      </w:r>
      <w:r>
        <w:instrText xml:space="preserve"> XE "Microsoft Project Plan 1" </w:instrText>
      </w:r>
      <w:r>
        <w:fldChar w:fldCharType="end"/>
      </w:r>
      <w:r>
        <w:t>/3/5.</w:t>
      </w:r>
    </w:p>
    <w:p w14:paraId="018BFCCB" w14:textId="77777777" w:rsidR="00D866FD" w:rsidRDefault="009721A9" w:rsidP="009721A9">
      <w:pPr>
        <w:pStyle w:val="ProductList-Bullet"/>
        <w:numPr>
          <w:ilvl w:val="0"/>
          <w:numId w:val="51"/>
        </w:numPr>
      </w:pPr>
      <w:r>
        <w:t>Ces droits ne donnent pas accès aux Power Platform</w:t>
      </w:r>
      <w:r>
        <w:fldChar w:fldCharType="begin"/>
      </w:r>
      <w:r>
        <w:instrText xml:space="preserve"> XE "Power Platform" </w:instrText>
      </w:r>
      <w:r>
        <w:fldChar w:fldCharType="end"/>
      </w:r>
      <w:r>
        <w:t xml:space="preserve"> applications ou autres ensembles de données.</w:t>
      </w:r>
    </w:p>
    <w:p w14:paraId="726DBA21" w14:textId="77777777" w:rsidR="00D866FD" w:rsidRDefault="009721A9" w:rsidP="009721A9">
      <w:pPr>
        <w:pStyle w:val="ProductList-Bullet"/>
        <w:numPr>
          <w:ilvl w:val="0"/>
          <w:numId w:val="51"/>
        </w:numPr>
      </w:pPr>
      <w:r>
        <w:t>Ces droits ne s'appliquent pas aux offres du secteur public.</w:t>
      </w:r>
    </w:p>
    <w:p w14:paraId="768A81A4" w14:textId="77777777" w:rsidR="00D866FD" w:rsidRDefault="00D866FD">
      <w:pPr>
        <w:pStyle w:val="ProductList-Body"/>
      </w:pPr>
    </w:p>
    <w:p w14:paraId="3A9C6D7C" w14:textId="77777777" w:rsidR="00D866FD" w:rsidRDefault="009721A9">
      <w:pPr>
        <w:pStyle w:val="ProductList-ClauseHeading"/>
        <w:outlineLvl w:val="4"/>
      </w:pPr>
      <w:r>
        <w:t>2.5 Conditions préalables à la licence</w:t>
      </w:r>
    </w:p>
    <w:tbl>
      <w:tblPr>
        <w:tblStyle w:val="PURTable"/>
        <w:tblW w:w="0" w:type="dxa"/>
        <w:tblLook w:val="04A0" w:firstRow="1" w:lastRow="0" w:firstColumn="1" w:lastColumn="0" w:noHBand="0" w:noVBand="1"/>
      </w:tblPr>
      <w:tblGrid>
        <w:gridCol w:w="5432"/>
        <w:gridCol w:w="5484"/>
      </w:tblGrid>
      <w:tr w:rsidR="00D866FD" w14:paraId="655850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E210019" w14:textId="77777777" w:rsidR="00D866FD" w:rsidRDefault="009721A9">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730D6E95" w14:textId="77777777" w:rsidR="00D866FD" w:rsidRDefault="009721A9">
            <w:pPr>
              <w:pStyle w:val="ProductList-TableBody"/>
            </w:pPr>
            <w:r>
              <w:rPr>
                <w:color w:val="FFFFFF"/>
              </w:rPr>
              <w:t>Conditions préalables à la licence</w:t>
            </w:r>
          </w:p>
        </w:tc>
      </w:tr>
      <w:tr w:rsidR="00D866FD" w14:paraId="07C031C8" w14:textId="77777777">
        <w:tc>
          <w:tcPr>
            <w:tcW w:w="6120" w:type="dxa"/>
            <w:tcBorders>
              <w:top w:val="single" w:sz="4" w:space="0" w:color="0070C0"/>
              <w:left w:val="single" w:sz="4" w:space="0" w:color="000000"/>
              <w:bottom w:val="single" w:sz="4" w:space="0" w:color="000000"/>
              <w:right w:val="single" w:sz="4" w:space="0" w:color="000000"/>
            </w:tcBorders>
          </w:tcPr>
          <w:p w14:paraId="08142606" w14:textId="77777777" w:rsidR="00D866FD" w:rsidRDefault="009721A9">
            <w:pPr>
              <w:pStyle w:val="ProductList-TableBody"/>
            </w:pPr>
            <w:r>
              <w:t>Module Complémentaire Multi-régions Office 365</w:t>
            </w:r>
          </w:p>
        </w:tc>
        <w:tc>
          <w:tcPr>
            <w:tcW w:w="6120" w:type="dxa"/>
            <w:tcBorders>
              <w:top w:val="single" w:sz="4" w:space="0" w:color="0070C0"/>
              <w:left w:val="single" w:sz="4" w:space="0" w:color="000000"/>
              <w:bottom w:val="single" w:sz="4" w:space="0" w:color="000000"/>
              <w:right w:val="single" w:sz="4" w:space="0" w:color="000000"/>
            </w:tcBorders>
          </w:tcPr>
          <w:p w14:paraId="08037585" w14:textId="77777777" w:rsidR="00D866FD" w:rsidRDefault="009721A9">
            <w:pPr>
              <w:pStyle w:val="ProductList-TableBody"/>
            </w:pPr>
            <w:r>
              <w:t>Toute licence Microsoft 365, Office 365, Exchange Online, SharePoint Online ou OneDrive pour plan Entreprise</w:t>
            </w:r>
          </w:p>
        </w:tc>
      </w:tr>
      <w:tr w:rsidR="00D866FD" w14:paraId="5D0C2A31" w14:textId="77777777">
        <w:tc>
          <w:tcPr>
            <w:tcW w:w="6120" w:type="dxa"/>
            <w:tcBorders>
              <w:top w:val="single" w:sz="4" w:space="0" w:color="000000"/>
              <w:left w:val="single" w:sz="4" w:space="0" w:color="000000"/>
              <w:bottom w:val="single" w:sz="4" w:space="0" w:color="000000"/>
              <w:right w:val="single" w:sz="4" w:space="0" w:color="000000"/>
            </w:tcBorders>
          </w:tcPr>
          <w:p w14:paraId="73427D8D" w14:textId="77777777" w:rsidR="00D866FD" w:rsidRDefault="009721A9">
            <w:pPr>
              <w:pStyle w:val="ProductList-TableBody"/>
            </w:pPr>
            <w:r>
              <w:t xml:space="preserve">Messagerie Premium </w:t>
            </w:r>
          </w:p>
        </w:tc>
        <w:tc>
          <w:tcPr>
            <w:tcW w:w="6120" w:type="dxa"/>
            <w:tcBorders>
              <w:top w:val="single" w:sz="4" w:space="0" w:color="000000"/>
              <w:left w:val="single" w:sz="4" w:space="0" w:color="000000"/>
              <w:bottom w:val="single" w:sz="4" w:space="0" w:color="000000"/>
              <w:right w:val="single" w:sz="4" w:space="0" w:color="000000"/>
            </w:tcBorders>
          </w:tcPr>
          <w:p w14:paraId="58D77764" w14:textId="77777777" w:rsidR="00D866FD" w:rsidRDefault="009721A9">
            <w:pPr>
              <w:pStyle w:val="ProductList-TableBody"/>
            </w:pPr>
            <w:r>
              <w:t>Office 365 F3/E1/E3/E5 ou Microsoft 365 Business Basic/Business Standard/Business Premium/F1/F3/E3/E5</w:t>
            </w:r>
          </w:p>
        </w:tc>
      </w:tr>
    </w:tbl>
    <w:p w14:paraId="36BB8519" w14:textId="77777777" w:rsidR="00D866FD" w:rsidRDefault="00D866FD">
      <w:pPr>
        <w:pStyle w:val="ProductList-Body"/>
      </w:pPr>
    </w:p>
    <w:p w14:paraId="52EDEE1E" w14:textId="77777777" w:rsidR="00D866FD" w:rsidRDefault="009721A9">
      <w:pPr>
        <w:pStyle w:val="ProductList-ClauseHeading"/>
        <w:outlineLvl w:val="4"/>
      </w:pPr>
      <w:r>
        <w:t>2.6 Programmes Éducation</w:t>
      </w:r>
    </w:p>
    <w:p w14:paraId="0CD4CD2B" w14:textId="77777777" w:rsidR="00D866FD" w:rsidRDefault="009721A9">
      <w:pPr>
        <w:pStyle w:val="ProductList-Body"/>
      </w:pPr>
      <w:r>
        <w:t>Les dispositions suivantes s’appliquent aux clients ayant conclu un Contrat de Licence en Volume Éducation.</w:t>
      </w:r>
    </w:p>
    <w:p w14:paraId="5ACF9D0C" w14:textId="77777777" w:rsidR="00D866FD" w:rsidRDefault="00D866FD">
      <w:pPr>
        <w:pStyle w:val="ProductList-Body"/>
      </w:pPr>
    </w:p>
    <w:p w14:paraId="69C8B890" w14:textId="77777777" w:rsidR="00D866FD" w:rsidRDefault="009721A9">
      <w:pPr>
        <w:pStyle w:val="ProductList-SubClauseHeading"/>
        <w:outlineLvl w:val="5"/>
      </w:pPr>
      <w:r>
        <w:t>2.6.1 Droits d’Utilisation Étendus pour Office Professionnel Plus</w:t>
      </w:r>
    </w:p>
    <w:p w14:paraId="545D5908" w14:textId="77777777" w:rsidR="00D866FD" w:rsidRDefault="009721A9">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et du Microsoft Customer Agreement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1C2D7741" w14:textId="77777777" w:rsidR="00D866FD" w:rsidRDefault="00D866FD">
      <w:pPr>
        <w:pStyle w:val="ProductList-BodyIndented"/>
      </w:pPr>
    </w:p>
    <w:p w14:paraId="1744A8F2" w14:textId="77777777" w:rsidR="00D866FD" w:rsidRDefault="009721A9">
      <w:pPr>
        <w:pStyle w:val="ProductList-SubClauseHeading"/>
        <w:outlineLvl w:val="5"/>
      </w:pPr>
      <w:r>
        <w:t>2.6.2 Droits d’Utilisation Étendus pour Microsoft 365 Apps for enterprise</w:t>
      </w:r>
    </w:p>
    <w:p w14:paraId="40120576" w14:textId="77777777" w:rsidR="00D866FD" w:rsidRDefault="009721A9">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365 Apps for enterprise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0E684687" w14:textId="77777777" w:rsidR="00D866FD" w:rsidRDefault="00D866FD">
      <w:pPr>
        <w:pStyle w:val="ProductList-BodyIndented"/>
      </w:pPr>
    </w:p>
    <w:p w14:paraId="51666788" w14:textId="77777777" w:rsidR="00D866FD" w:rsidRDefault="009721A9">
      <w:pPr>
        <w:pStyle w:val="ProductList-SubClauseHeading"/>
        <w:outlineLvl w:val="5"/>
      </w:pPr>
      <w:r>
        <w:t>2.6.3 Utilisation en laboratoire ou bibliothèque</w:t>
      </w:r>
    </w:p>
    <w:p w14:paraId="609EB8FA" w14:textId="77777777" w:rsidR="00D866FD" w:rsidRDefault="009721A9">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d’un Contrat Microsoft Cloud ou du Microsoft Customer Agreement.</w:t>
      </w:r>
    </w:p>
    <w:p w14:paraId="442B303A" w14:textId="77777777" w:rsidR="00D866FD" w:rsidRDefault="00D866FD">
      <w:pPr>
        <w:pStyle w:val="ProductList-BodyIndented"/>
        <w:jc w:val="right"/>
      </w:pPr>
    </w:p>
    <w:tbl>
      <w:tblPr>
        <w:tblStyle w:val="PURTable0"/>
        <w:tblW w:w="0" w:type="dxa"/>
        <w:tblLook w:val="04A0" w:firstRow="1" w:lastRow="0" w:firstColumn="1" w:lastColumn="0" w:noHBand="0" w:noVBand="1"/>
      </w:tblPr>
      <w:tblGrid>
        <w:gridCol w:w="10556"/>
      </w:tblGrid>
      <w:tr w:rsidR="00D866FD" w14:paraId="5D9B05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60001"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1F2FB362" w14:textId="77777777" w:rsidR="00D866FD" w:rsidRDefault="00D866FD">
      <w:pPr>
        <w:pStyle w:val="ProductList-BodyIndented"/>
      </w:pPr>
    </w:p>
    <w:p w14:paraId="040177F1" w14:textId="77777777" w:rsidR="00D866FD" w:rsidRDefault="009721A9">
      <w:pPr>
        <w:pStyle w:val="ProductList-Offering2HeadingNoBorder"/>
        <w:outlineLvl w:val="2"/>
      </w:pPr>
      <w:bookmarkStart w:id="263" w:name="_Sec669"/>
      <w:r>
        <w:t>Services Audio</w:t>
      </w:r>
      <w:bookmarkEnd w:id="263"/>
      <w:r>
        <w:fldChar w:fldCharType="begin"/>
      </w:r>
      <w:r>
        <w:instrText xml:space="preserve"> TC "</w:instrText>
      </w:r>
      <w:bookmarkStart w:id="264" w:name="_Toc49457988"/>
      <w:r>
        <w:instrText>Services Audio</w:instrText>
      </w:r>
      <w:bookmarkEnd w:id="264"/>
      <w:r>
        <w:instrText>" \l 3</w:instrText>
      </w:r>
      <w:r>
        <w:fldChar w:fldCharType="end"/>
      </w:r>
    </w:p>
    <w:p w14:paraId="47631B03" w14:textId="77777777" w:rsidR="00D866FD" w:rsidRDefault="009721A9">
      <w:pPr>
        <w:pStyle w:val="ProductList-Offering1SubSection"/>
        <w:outlineLvl w:val="3"/>
      </w:pPr>
      <w:bookmarkStart w:id="265" w:name="_Sec725"/>
      <w:r>
        <w:t>1. Disponibilité des Programmes</w:t>
      </w:r>
      <w:bookmarkEnd w:id="265"/>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D866FD" w14:paraId="28FECC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10205A" w14:textId="77777777" w:rsidR="00D866FD" w:rsidRDefault="009721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5B5E381"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5984A"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03337"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980D9"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0E3B2"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BD57D"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A1498"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4F28B"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9AAEB"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564224DF" w14:textId="77777777">
        <w:tc>
          <w:tcPr>
            <w:tcW w:w="4660" w:type="dxa"/>
            <w:tcBorders>
              <w:top w:val="single" w:sz="6" w:space="0" w:color="FFFFFF"/>
              <w:left w:val="none" w:sz="4" w:space="0" w:color="6E6E6E"/>
              <w:bottom w:val="dashed" w:sz="4" w:space="0" w:color="A5A5A5"/>
              <w:right w:val="none" w:sz="4" w:space="0" w:color="6E6E6E"/>
            </w:tcBorders>
          </w:tcPr>
          <w:p w14:paraId="52081B27" w14:textId="77777777" w:rsidR="00D866FD" w:rsidRDefault="009721A9">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1C06817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13A9F"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2CCC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731DA"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07B8C"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06D5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0A23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CD80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749AC" w14:textId="77777777" w:rsidR="00D866FD" w:rsidRDefault="00D866FD">
            <w:pPr>
              <w:pStyle w:val="ProductList-TableBody"/>
              <w:jc w:val="center"/>
            </w:pPr>
          </w:p>
        </w:tc>
      </w:tr>
      <w:tr w:rsidR="00D866FD" w14:paraId="1C9D2998" w14:textId="77777777">
        <w:tc>
          <w:tcPr>
            <w:tcW w:w="4660" w:type="dxa"/>
            <w:tcBorders>
              <w:top w:val="dashed" w:sz="4" w:space="0" w:color="A5A5A5"/>
              <w:left w:val="none" w:sz="4" w:space="0" w:color="6E6E6E"/>
              <w:bottom w:val="dashed" w:sz="4" w:space="0" w:color="A5A5A5"/>
              <w:right w:val="none" w:sz="4" w:space="0" w:color="6E6E6E"/>
            </w:tcBorders>
          </w:tcPr>
          <w:p w14:paraId="428D739A" w14:textId="77777777" w:rsidR="00D866FD" w:rsidRDefault="009721A9">
            <w:pPr>
              <w:pStyle w:val="ProductList-TableBody"/>
            </w:pPr>
            <w:r>
              <w:t>Système Téléphonique au titre de la SA</w:t>
            </w:r>
            <w:r>
              <w:fldChar w:fldCharType="begin"/>
            </w:r>
            <w:r>
              <w:instrText xml:space="preserve"> XE "Système Téléphonique au titre de la SA"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4798A6B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FED0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4203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E56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E9C6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3CCA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FE2F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3CB1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320C5" w14:textId="77777777" w:rsidR="00D866FD" w:rsidRDefault="00D866FD">
            <w:pPr>
              <w:pStyle w:val="ProductList-TableBody"/>
              <w:jc w:val="center"/>
            </w:pPr>
          </w:p>
        </w:tc>
      </w:tr>
      <w:tr w:rsidR="00D866FD" w14:paraId="166BCBB4" w14:textId="77777777">
        <w:tc>
          <w:tcPr>
            <w:tcW w:w="4660" w:type="dxa"/>
            <w:tcBorders>
              <w:top w:val="dashed" w:sz="4" w:space="0" w:color="A5A5A5"/>
              <w:left w:val="none" w:sz="4" w:space="0" w:color="6E6E6E"/>
              <w:bottom w:val="dashed" w:sz="4" w:space="0" w:color="A5A5A5"/>
              <w:right w:val="none" w:sz="4" w:space="0" w:color="6E6E6E"/>
            </w:tcBorders>
          </w:tcPr>
          <w:p w14:paraId="545161CB" w14:textId="77777777" w:rsidR="00D866FD" w:rsidRDefault="009721A9">
            <w:pPr>
              <w:pStyle w:val="ProductList-TableBody"/>
            </w:pPr>
            <w:r>
              <w:t>Communications avancées</w:t>
            </w:r>
            <w:r>
              <w:fldChar w:fldCharType="begin"/>
            </w:r>
            <w:r>
              <w:instrText xml:space="preserve"> XE "Communications avancées"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1217DB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AE9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5EFC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9B5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962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5051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9E9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E197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4BC62" w14:textId="77777777" w:rsidR="00D866FD" w:rsidRDefault="00D866FD">
            <w:pPr>
              <w:pStyle w:val="ProductList-TableBody"/>
              <w:jc w:val="center"/>
            </w:pPr>
          </w:p>
        </w:tc>
      </w:tr>
      <w:tr w:rsidR="00D866FD" w14:paraId="37C38D9A" w14:textId="77777777">
        <w:tc>
          <w:tcPr>
            <w:tcW w:w="4660" w:type="dxa"/>
            <w:tcBorders>
              <w:top w:val="dashed" w:sz="4" w:space="0" w:color="A5A5A5"/>
              <w:left w:val="none" w:sz="4" w:space="0" w:color="6E6E6E"/>
              <w:bottom w:val="dashed" w:sz="4" w:space="0" w:color="A5A5A5"/>
              <w:right w:val="none" w:sz="4" w:space="0" w:color="6E6E6E"/>
            </w:tcBorders>
          </w:tcPr>
          <w:p w14:paraId="40727289" w14:textId="77777777" w:rsidR="00D866FD" w:rsidRDefault="009721A9">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01A0C9D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AF473"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0A8F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F9C48"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B5863"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AACD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4F2D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51A4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E7035" w14:textId="77777777" w:rsidR="00D866FD" w:rsidRDefault="00D866FD">
            <w:pPr>
              <w:pStyle w:val="ProductList-TableBody"/>
              <w:jc w:val="center"/>
            </w:pPr>
          </w:p>
        </w:tc>
      </w:tr>
      <w:tr w:rsidR="00D866FD" w14:paraId="680ACD32" w14:textId="77777777">
        <w:tc>
          <w:tcPr>
            <w:tcW w:w="4660" w:type="dxa"/>
            <w:tcBorders>
              <w:top w:val="dashed" w:sz="4" w:space="0" w:color="A5A5A5"/>
              <w:left w:val="none" w:sz="4" w:space="0" w:color="6E6E6E"/>
              <w:bottom w:val="dashed" w:sz="4" w:space="0" w:color="A5A5A5"/>
              <w:right w:val="none" w:sz="4" w:space="0" w:color="6E6E6E"/>
            </w:tcBorders>
          </w:tcPr>
          <w:p w14:paraId="641C1998" w14:textId="77777777" w:rsidR="00D866FD" w:rsidRDefault="009721A9">
            <w:pPr>
              <w:pStyle w:val="ProductList-TableBody"/>
            </w:pPr>
            <w:r>
              <w:t>Audioconférence pour les Utilisateurs en Inde</w:t>
            </w:r>
            <w:r>
              <w:fldChar w:fldCharType="begin"/>
            </w:r>
            <w:r>
              <w:instrText xml:space="preserve"> XE "Audioconférence pour les Utilisateurs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250ED57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F98E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AE1D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6C6D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7798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F06B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806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BC46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B0926" w14:textId="77777777" w:rsidR="00D866FD" w:rsidRDefault="00D866FD">
            <w:pPr>
              <w:pStyle w:val="ProductList-TableBody"/>
              <w:jc w:val="center"/>
            </w:pPr>
          </w:p>
        </w:tc>
      </w:tr>
      <w:tr w:rsidR="00D866FD" w14:paraId="2D0166CE" w14:textId="77777777">
        <w:tc>
          <w:tcPr>
            <w:tcW w:w="4660" w:type="dxa"/>
            <w:tcBorders>
              <w:top w:val="dashed" w:sz="4" w:space="0" w:color="A5A5A5"/>
              <w:left w:val="none" w:sz="4" w:space="0" w:color="6E6E6E"/>
              <w:bottom w:val="dashed" w:sz="4" w:space="0" w:color="A5A5A5"/>
              <w:right w:val="none" w:sz="4" w:space="0" w:color="6E6E6E"/>
            </w:tcBorders>
          </w:tcPr>
          <w:p w14:paraId="016EE191" w14:textId="77777777" w:rsidR="00D866FD" w:rsidRDefault="009721A9">
            <w:pPr>
              <w:pStyle w:val="ProductList-TableBody"/>
            </w:pPr>
            <w:r>
              <w:t>Module Complémentaire Audioconférence pour les Utilisateurs E5 en Inde</w:t>
            </w:r>
            <w:r>
              <w:fldChar w:fldCharType="begin"/>
            </w:r>
            <w:r>
              <w:instrText xml:space="preserve"> XE "Module Complémentaire Audioconférence pour les Utilisateurs E5 en Inde"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15D0287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CD7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460E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7805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BF4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0D97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284F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2DC0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FE783" w14:textId="77777777" w:rsidR="00D866FD" w:rsidRDefault="00D866FD">
            <w:pPr>
              <w:pStyle w:val="ProductList-TableBody"/>
              <w:jc w:val="center"/>
            </w:pPr>
          </w:p>
        </w:tc>
      </w:tr>
      <w:tr w:rsidR="00D866FD" w14:paraId="27D62EEA" w14:textId="77777777">
        <w:tc>
          <w:tcPr>
            <w:tcW w:w="4660" w:type="dxa"/>
            <w:tcBorders>
              <w:top w:val="dashed" w:sz="4" w:space="0" w:color="A5A5A5"/>
              <w:left w:val="none" w:sz="4" w:space="0" w:color="6E6E6E"/>
              <w:bottom w:val="dashed" w:sz="4" w:space="0" w:color="A5A5A5"/>
              <w:right w:val="none" w:sz="4" w:space="0" w:color="6E6E6E"/>
            </w:tcBorders>
          </w:tcPr>
          <w:p w14:paraId="29D1BAFD" w14:textId="77777777" w:rsidR="00D866FD" w:rsidRDefault="009721A9">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6DFF40B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BCC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3656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6BF52"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6738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AA12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A42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AC10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C780C" w14:textId="77777777" w:rsidR="00D866FD" w:rsidRDefault="00D866FD">
            <w:pPr>
              <w:pStyle w:val="ProductList-TableBody"/>
              <w:jc w:val="center"/>
            </w:pPr>
          </w:p>
        </w:tc>
      </w:tr>
      <w:tr w:rsidR="00D866FD" w14:paraId="13839970" w14:textId="77777777">
        <w:tc>
          <w:tcPr>
            <w:tcW w:w="4660" w:type="dxa"/>
            <w:tcBorders>
              <w:top w:val="dashed" w:sz="4" w:space="0" w:color="A5A5A5"/>
              <w:left w:val="none" w:sz="4" w:space="0" w:color="6E6E6E"/>
              <w:bottom w:val="dashed" w:sz="4" w:space="0" w:color="A5A5A5"/>
              <w:right w:val="none" w:sz="4" w:space="0" w:color="6E6E6E"/>
            </w:tcBorders>
          </w:tcPr>
          <w:p w14:paraId="5ED29695" w14:textId="77777777" w:rsidR="00D866FD" w:rsidRDefault="009721A9">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14:paraId="4FE7A83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D613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7FC0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AD4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6BB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7384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CBB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219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CC1CD" w14:textId="77777777" w:rsidR="00D866FD" w:rsidRDefault="00D866FD">
            <w:pPr>
              <w:pStyle w:val="ProductList-TableBody"/>
              <w:jc w:val="center"/>
            </w:pPr>
          </w:p>
        </w:tc>
      </w:tr>
      <w:tr w:rsidR="00D866FD" w14:paraId="73E855B4" w14:textId="77777777">
        <w:tc>
          <w:tcPr>
            <w:tcW w:w="4660" w:type="dxa"/>
            <w:tcBorders>
              <w:top w:val="dashed" w:sz="4" w:space="0" w:color="A5A5A5"/>
              <w:left w:val="none" w:sz="4" w:space="0" w:color="6E6E6E"/>
              <w:bottom w:val="dashed" w:sz="4" w:space="0" w:color="A5A5A5"/>
              <w:right w:val="none" w:sz="4" w:space="0" w:color="6E6E6E"/>
            </w:tcBorders>
          </w:tcPr>
          <w:p w14:paraId="3AA20780" w14:textId="77777777" w:rsidR="00D866FD" w:rsidRDefault="009721A9">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5067A9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AACF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9F74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FB16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4F9F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6016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168C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D4AE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01526" w14:textId="77777777" w:rsidR="00D866FD" w:rsidRDefault="00D866FD">
            <w:pPr>
              <w:pStyle w:val="ProductList-TableBody"/>
              <w:jc w:val="center"/>
            </w:pPr>
          </w:p>
        </w:tc>
      </w:tr>
      <w:tr w:rsidR="00D866FD" w14:paraId="3687588F" w14:textId="77777777">
        <w:tc>
          <w:tcPr>
            <w:tcW w:w="4660" w:type="dxa"/>
            <w:tcBorders>
              <w:top w:val="dashed" w:sz="4" w:space="0" w:color="A5A5A5"/>
              <w:left w:val="none" w:sz="4" w:space="0" w:color="6E6E6E"/>
              <w:bottom w:val="dashed" w:sz="4" w:space="0" w:color="969696"/>
              <w:right w:val="none" w:sz="4" w:space="0" w:color="6E6E6E"/>
            </w:tcBorders>
          </w:tcPr>
          <w:p w14:paraId="332CC0D2" w14:textId="77777777" w:rsidR="00D866FD" w:rsidRDefault="009721A9">
            <w:pPr>
              <w:pStyle w:val="ProductList-TableBody"/>
            </w:pPr>
            <w:r>
              <w:t>Salle de Réunion</w:t>
            </w:r>
            <w:r>
              <w:fldChar w:fldCharType="begin"/>
            </w:r>
            <w:r>
              <w:instrText xml:space="preserve"> XE "Salle de Réunion" </w:instrText>
            </w:r>
            <w:r>
              <w:fldChar w:fldCharType="end"/>
            </w:r>
            <w:r>
              <w:t xml:space="preserve"> (SL Dispositif)</w:t>
            </w:r>
          </w:p>
        </w:tc>
        <w:tc>
          <w:tcPr>
            <w:tcW w:w="740" w:type="dxa"/>
            <w:tcBorders>
              <w:top w:val="dashed" w:sz="4" w:space="0" w:color="A5A5A5"/>
              <w:left w:val="none" w:sz="4" w:space="0" w:color="6E6E6E"/>
              <w:bottom w:val="dashed" w:sz="4" w:space="0" w:color="969696"/>
              <w:right w:val="single" w:sz="6" w:space="0" w:color="FFFFFF"/>
            </w:tcBorders>
          </w:tcPr>
          <w:p w14:paraId="56EDF77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AFBB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6E4B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0D60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0FA4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E674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E22A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4628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459D6" w14:textId="77777777" w:rsidR="00D866FD" w:rsidRDefault="00D866FD">
            <w:pPr>
              <w:pStyle w:val="ProductList-TableBody"/>
              <w:jc w:val="center"/>
            </w:pPr>
          </w:p>
        </w:tc>
      </w:tr>
      <w:tr w:rsidR="00D866FD" w14:paraId="78C69391" w14:textId="77777777">
        <w:tc>
          <w:tcPr>
            <w:tcW w:w="4660" w:type="dxa"/>
            <w:tcBorders>
              <w:top w:val="dashed" w:sz="4" w:space="0" w:color="969696"/>
              <w:left w:val="none" w:sz="4" w:space="0" w:color="6E6E6E"/>
              <w:bottom w:val="single" w:sz="4" w:space="0" w:color="FFFFFF"/>
              <w:right w:val="none" w:sz="4" w:space="0" w:color="6E6E6E"/>
            </w:tcBorders>
          </w:tcPr>
          <w:p w14:paraId="015D3C6C" w14:textId="77777777" w:rsidR="00D866FD" w:rsidRDefault="009721A9">
            <w:pPr>
              <w:pStyle w:val="ProductList-TableBody"/>
            </w:pPr>
            <w:r>
              <w:t>Salles de Conférence aménagées</w:t>
            </w:r>
            <w:r>
              <w:fldChar w:fldCharType="begin"/>
            </w:r>
            <w:r>
              <w:instrText xml:space="preserve"> XE "Salles de Conférence aménagées" </w:instrText>
            </w:r>
            <w:r>
              <w:fldChar w:fldCharType="end"/>
            </w:r>
            <w:r>
              <w:t xml:space="preserve"> (SL Dispositif)</w:t>
            </w:r>
          </w:p>
        </w:tc>
        <w:tc>
          <w:tcPr>
            <w:tcW w:w="740" w:type="dxa"/>
            <w:tcBorders>
              <w:top w:val="dashed" w:sz="4" w:space="0" w:color="969696"/>
              <w:left w:val="none" w:sz="4" w:space="0" w:color="6E6E6E"/>
              <w:bottom w:val="single" w:sz="4" w:space="0" w:color="FFFFFF"/>
              <w:right w:val="single" w:sz="6" w:space="0" w:color="FFFFFF"/>
            </w:tcBorders>
          </w:tcPr>
          <w:p w14:paraId="70E39FD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9276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93CF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791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64B6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6DB4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5E84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C2D2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D10B5" w14:textId="77777777" w:rsidR="00D866FD" w:rsidRDefault="00D866FD">
            <w:pPr>
              <w:pStyle w:val="ProductList-TableBody"/>
              <w:jc w:val="center"/>
            </w:pPr>
          </w:p>
        </w:tc>
      </w:tr>
    </w:tbl>
    <w:p w14:paraId="75181B22" w14:textId="77777777" w:rsidR="00D866FD" w:rsidRDefault="009721A9">
      <w:pPr>
        <w:pStyle w:val="ProductList-Offering1SubSection"/>
        <w:outlineLvl w:val="3"/>
      </w:pPr>
      <w:bookmarkStart w:id="266" w:name="_Sec780"/>
      <w:r>
        <w:t>2. Conditions relatives aux Produits</w:t>
      </w:r>
      <w:bookmarkEnd w:id="266"/>
    </w:p>
    <w:tbl>
      <w:tblPr>
        <w:tblStyle w:val="PURTable"/>
        <w:tblW w:w="0" w:type="dxa"/>
        <w:tblLook w:val="04A0" w:firstRow="1" w:lastRow="0" w:firstColumn="1" w:lastColumn="0" w:noHBand="0" w:noVBand="1"/>
      </w:tblPr>
      <w:tblGrid>
        <w:gridCol w:w="3608"/>
        <w:gridCol w:w="3649"/>
        <w:gridCol w:w="3659"/>
      </w:tblGrid>
      <w:tr w:rsidR="00D866FD" w14:paraId="41885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5E90E"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5A81C0"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830570E" w14:textId="77777777" w:rsidR="00D866FD" w:rsidRDefault="009721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D866FD" w14:paraId="665E2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DAAB7"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324AE913" w14:textId="77777777" w:rsidR="00D866FD" w:rsidRDefault="009721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C5963" w14:textId="77777777" w:rsidR="00D866FD" w:rsidRDefault="009721A9">
            <w:pPr>
              <w:pStyle w:val="ProductList-TableBody"/>
            </w:pPr>
            <w:r>
              <w:rPr>
                <w:color w:val="404040"/>
              </w:rPr>
              <w:t>Promotions : N/A</w:t>
            </w:r>
          </w:p>
        </w:tc>
      </w:tr>
      <w:tr w:rsidR="00D866FD" w14:paraId="39B67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D0A6"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73046C5"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17E4F0" w14:textId="77777777" w:rsidR="00D866FD" w:rsidRDefault="009721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D866FD" w14:paraId="70FC6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35D12"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FB64830" w14:textId="77777777" w:rsidR="00D866FD" w:rsidRDefault="009721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3EFC52AC" w14:textId="77777777" w:rsidR="00D866FD" w:rsidRDefault="009721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DF24A8D" w14:textId="77777777" w:rsidR="00D866FD" w:rsidRDefault="00D866FD">
      <w:pPr>
        <w:pStyle w:val="ProductList-Body"/>
      </w:pPr>
    </w:p>
    <w:p w14:paraId="7322CCE0" w14:textId="77777777" w:rsidR="00D866FD" w:rsidRDefault="009721A9">
      <w:pPr>
        <w:pStyle w:val="ProductList-ClauseHeading"/>
        <w:outlineLvl w:val="4"/>
      </w:pPr>
      <w:r>
        <w:t>2.1 Crédits Communication</w:t>
      </w:r>
    </w:p>
    <w:p w14:paraId="191A9C6C" w14:textId="77777777" w:rsidR="00D866FD" w:rsidRDefault="009721A9">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2CEF9634" w14:textId="77777777" w:rsidR="00D866FD" w:rsidRDefault="00D866FD">
      <w:pPr>
        <w:pStyle w:val="ProductList-Body"/>
      </w:pPr>
    </w:p>
    <w:p w14:paraId="7E6220DA" w14:textId="77777777" w:rsidR="00D866FD" w:rsidRDefault="009721A9">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159354D7" w14:textId="77777777" w:rsidR="00D866FD" w:rsidRDefault="00D866FD">
      <w:pPr>
        <w:pStyle w:val="ProductList-Body"/>
      </w:pPr>
    </w:p>
    <w:p w14:paraId="502A8981" w14:textId="77777777" w:rsidR="00D866FD" w:rsidRDefault="009721A9">
      <w:pPr>
        <w:pStyle w:val="ProductList-ClauseHeading"/>
        <w:outlineLvl w:val="4"/>
      </w:pPr>
      <w:r>
        <w:t>2.2 Audioconférence pour les Utilisateurs en Inde</w:t>
      </w:r>
    </w:p>
    <w:p w14:paraId="0AEA0C0F" w14:textId="77777777" w:rsidR="00D866FD" w:rsidRDefault="009721A9">
      <w:pPr>
        <w:pStyle w:val="ProductList-Body"/>
      </w:pPr>
      <w:r>
        <w:t>À compter du 1er août 2019, un abonnement au service d’Audioconférence pour les Utilisateurs en Inde est requis pour permettre aux utilisateurs situés dans la République de l’Inde d’utiliser le service Audioconférence.</w:t>
      </w:r>
    </w:p>
    <w:p w14:paraId="4FDD4808" w14:textId="77777777" w:rsidR="00D866FD" w:rsidRDefault="00D866FD">
      <w:pPr>
        <w:pStyle w:val="ProductList-Body"/>
      </w:pPr>
    </w:p>
    <w:p w14:paraId="772137AA" w14:textId="77777777" w:rsidR="00D866FD" w:rsidRDefault="009721A9">
      <w:pPr>
        <w:pStyle w:val="ProductList-ClauseHeading"/>
        <w:outlineLvl w:val="4"/>
      </w:pPr>
      <w:r>
        <w:t>2.3 Conditions préalables à la licence</w:t>
      </w:r>
    </w:p>
    <w:tbl>
      <w:tblPr>
        <w:tblStyle w:val="PURTable"/>
        <w:tblW w:w="0" w:type="dxa"/>
        <w:tblLook w:val="04A0" w:firstRow="1" w:lastRow="0" w:firstColumn="1" w:lastColumn="0" w:noHBand="0" w:noVBand="1"/>
      </w:tblPr>
      <w:tblGrid>
        <w:gridCol w:w="5434"/>
        <w:gridCol w:w="5482"/>
      </w:tblGrid>
      <w:tr w:rsidR="00D866FD" w14:paraId="091893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0617004" w14:textId="77777777" w:rsidR="00D866FD" w:rsidRDefault="009721A9">
            <w:pPr>
              <w:pStyle w:val="ProductList-TableBody"/>
            </w:pPr>
            <w:r>
              <w:rPr>
                <w:color w:val="FFFFFF"/>
              </w:rPr>
              <w:t>Licence</w:t>
            </w:r>
          </w:p>
        </w:tc>
        <w:tc>
          <w:tcPr>
            <w:tcW w:w="6120" w:type="dxa"/>
            <w:tcBorders>
              <w:top w:val="single" w:sz="4" w:space="0" w:color="0070C0"/>
              <w:bottom w:val="single" w:sz="4" w:space="0" w:color="000000"/>
              <w:right w:val="single" w:sz="4" w:space="0" w:color="0070C0"/>
            </w:tcBorders>
            <w:shd w:val="clear" w:color="auto" w:fill="0072C6"/>
          </w:tcPr>
          <w:p w14:paraId="45131BA6" w14:textId="77777777" w:rsidR="00D866FD" w:rsidRDefault="009721A9">
            <w:pPr>
              <w:pStyle w:val="ProductList-TableBody"/>
            </w:pPr>
            <w:r>
              <w:rPr>
                <w:color w:val="FFFFFF"/>
              </w:rPr>
              <w:t xml:space="preserve">Conditions préalables à la licence </w:t>
            </w:r>
          </w:p>
        </w:tc>
      </w:tr>
      <w:tr w:rsidR="00D866FD" w14:paraId="2AF17C4B" w14:textId="77777777">
        <w:tc>
          <w:tcPr>
            <w:tcW w:w="6120" w:type="dxa"/>
            <w:tcBorders>
              <w:top w:val="single" w:sz="4" w:space="0" w:color="000000"/>
              <w:left w:val="single" w:sz="4" w:space="0" w:color="000000"/>
              <w:bottom w:val="single" w:sz="4" w:space="0" w:color="000000"/>
              <w:right w:val="single" w:sz="4" w:space="0" w:color="000000"/>
            </w:tcBorders>
          </w:tcPr>
          <w:p w14:paraId="0ED070EB" w14:textId="77777777" w:rsidR="00D866FD" w:rsidRDefault="009721A9">
            <w:pPr>
              <w:pStyle w:val="ProductList-TableBody"/>
            </w:pPr>
            <w:r>
              <w:t>Communications avancées</w:t>
            </w:r>
          </w:p>
        </w:tc>
        <w:tc>
          <w:tcPr>
            <w:tcW w:w="6120" w:type="dxa"/>
            <w:tcBorders>
              <w:top w:val="single" w:sz="4" w:space="0" w:color="000000"/>
              <w:left w:val="single" w:sz="4" w:space="0" w:color="000000"/>
              <w:bottom w:val="single" w:sz="4" w:space="0" w:color="000000"/>
              <w:right w:val="single" w:sz="4" w:space="0" w:color="000000"/>
            </w:tcBorders>
          </w:tcPr>
          <w:p w14:paraId="6D888F61" w14:textId="77777777" w:rsidR="00D866FD" w:rsidRDefault="009721A9">
            <w:pPr>
              <w:pStyle w:val="ProductList-TableBody"/>
            </w:pPr>
            <w:r>
              <w:t>Office 365 F3/E1/E3/E5 ou Microsoft 365 Business Basic/Business Standard/Business Premium/F1/F3/E3/E5</w:t>
            </w:r>
          </w:p>
        </w:tc>
      </w:tr>
      <w:tr w:rsidR="00D866FD" w14:paraId="1AEDBB4B" w14:textId="77777777">
        <w:tc>
          <w:tcPr>
            <w:tcW w:w="6120" w:type="dxa"/>
            <w:tcBorders>
              <w:top w:val="single" w:sz="4" w:space="0" w:color="000000"/>
              <w:left w:val="single" w:sz="4" w:space="0" w:color="000000"/>
              <w:bottom w:val="single" w:sz="4" w:space="0" w:color="000000"/>
              <w:right w:val="single" w:sz="4" w:space="0" w:color="000000"/>
            </w:tcBorders>
          </w:tcPr>
          <w:p w14:paraId="0D3A0D0F" w14:textId="77777777" w:rsidR="00D866FD" w:rsidRDefault="009721A9">
            <w:pPr>
              <w:pStyle w:val="ProductList-TableBody"/>
            </w:pPr>
            <w:r>
              <w:t>Audioconférence</w:t>
            </w:r>
          </w:p>
        </w:tc>
        <w:tc>
          <w:tcPr>
            <w:tcW w:w="6120" w:type="dxa"/>
            <w:tcBorders>
              <w:top w:val="single" w:sz="4" w:space="0" w:color="000000"/>
              <w:left w:val="single" w:sz="4" w:space="0" w:color="000000"/>
              <w:bottom w:val="none" w:sz="4" w:space="0" w:color="000000"/>
              <w:right w:val="single" w:sz="4" w:space="0" w:color="000000"/>
            </w:tcBorders>
          </w:tcPr>
          <w:p w14:paraId="0713BAB1" w14:textId="77777777" w:rsidR="00D866FD" w:rsidRDefault="009721A9">
            <w:pPr>
              <w:pStyle w:val="ProductList-TableBody"/>
            </w:pPr>
            <w:r>
              <w:t>Office 365 F3/E1/E3/E5 ou Microsoft 365 Business Basic/Business Standard/Business Premium/F1/F3/E3/E5</w:t>
            </w:r>
          </w:p>
        </w:tc>
      </w:tr>
      <w:tr w:rsidR="00D866FD" w14:paraId="1775C1E2" w14:textId="77777777">
        <w:tc>
          <w:tcPr>
            <w:tcW w:w="6120" w:type="dxa"/>
            <w:tcBorders>
              <w:top w:val="single" w:sz="4" w:space="0" w:color="000000"/>
              <w:left w:val="single" w:sz="4" w:space="0" w:color="000000"/>
              <w:bottom w:val="single" w:sz="4" w:space="0" w:color="000000"/>
              <w:right w:val="single" w:sz="4" w:space="0" w:color="000000"/>
            </w:tcBorders>
          </w:tcPr>
          <w:p w14:paraId="2D36FF6B" w14:textId="77777777" w:rsidR="00D866FD" w:rsidRDefault="009721A9">
            <w:pPr>
              <w:pStyle w:val="ProductList-TableBody"/>
            </w:pPr>
            <w:r>
              <w:t>Audioconférence pour les Utilisateurs en Inde</w:t>
            </w:r>
          </w:p>
        </w:tc>
        <w:tc>
          <w:tcPr>
            <w:tcW w:w="6120" w:type="dxa"/>
            <w:tcBorders>
              <w:top w:val="none" w:sz="4" w:space="0" w:color="000000"/>
              <w:left w:val="single" w:sz="4" w:space="0" w:color="000000"/>
              <w:bottom w:val="single" w:sz="4" w:space="0" w:color="000000"/>
              <w:right w:val="single" w:sz="4" w:space="0" w:color="000000"/>
            </w:tcBorders>
          </w:tcPr>
          <w:p w14:paraId="31F1772D" w14:textId="77777777" w:rsidR="00D866FD" w:rsidRDefault="00D866FD">
            <w:pPr>
              <w:pStyle w:val="ProductList-TableBody"/>
            </w:pPr>
          </w:p>
        </w:tc>
      </w:tr>
      <w:tr w:rsidR="00D866FD" w14:paraId="2F2B7CB3" w14:textId="77777777">
        <w:tc>
          <w:tcPr>
            <w:tcW w:w="6120" w:type="dxa"/>
            <w:tcBorders>
              <w:top w:val="single" w:sz="4" w:space="0" w:color="000000"/>
              <w:left w:val="single" w:sz="4" w:space="0" w:color="000000"/>
              <w:bottom w:val="single" w:sz="4" w:space="0" w:color="000000"/>
              <w:right w:val="single" w:sz="4" w:space="0" w:color="000000"/>
            </w:tcBorders>
          </w:tcPr>
          <w:p w14:paraId="1B9BA7FC" w14:textId="77777777" w:rsidR="00D866FD" w:rsidRDefault="009721A9">
            <w:pPr>
              <w:pStyle w:val="ProductList-TableBody"/>
            </w:pPr>
            <w:r>
              <w:t>Module Complémentaire Audioconférence pour les Utilisateurs E5 en Inde</w:t>
            </w:r>
          </w:p>
        </w:tc>
        <w:tc>
          <w:tcPr>
            <w:tcW w:w="6120" w:type="dxa"/>
            <w:tcBorders>
              <w:top w:val="single" w:sz="4" w:space="0" w:color="000000"/>
              <w:left w:val="single" w:sz="4" w:space="0" w:color="000000"/>
              <w:bottom w:val="single" w:sz="4" w:space="0" w:color="000000"/>
              <w:right w:val="single" w:sz="4" w:space="0" w:color="000000"/>
            </w:tcBorders>
          </w:tcPr>
          <w:p w14:paraId="3D8840D2" w14:textId="77777777" w:rsidR="00D866FD" w:rsidRDefault="009721A9">
            <w:pPr>
              <w:pStyle w:val="ProductList-TableBody"/>
            </w:pPr>
            <w:r>
              <w:t>Office 365 E5 ou Microsoft 365 E5</w:t>
            </w:r>
          </w:p>
        </w:tc>
      </w:tr>
      <w:tr w:rsidR="00D866FD" w14:paraId="1A224442" w14:textId="77777777">
        <w:tc>
          <w:tcPr>
            <w:tcW w:w="6120" w:type="dxa"/>
            <w:tcBorders>
              <w:top w:val="single" w:sz="4" w:space="0" w:color="000000"/>
              <w:left w:val="single" w:sz="4" w:space="0" w:color="000000"/>
              <w:bottom w:val="single" w:sz="4" w:space="0" w:color="000000"/>
              <w:right w:val="single" w:sz="4" w:space="0" w:color="000000"/>
            </w:tcBorders>
          </w:tcPr>
          <w:p w14:paraId="325BB2A6" w14:textId="77777777" w:rsidR="00D866FD" w:rsidRDefault="009721A9">
            <w:pPr>
              <w:pStyle w:val="ProductList-TableBody"/>
            </w:pPr>
            <w:r>
              <w:t>Salles de Conférence aménagées</w:t>
            </w:r>
          </w:p>
        </w:tc>
        <w:tc>
          <w:tcPr>
            <w:tcW w:w="6120" w:type="dxa"/>
            <w:tcBorders>
              <w:top w:val="single" w:sz="4" w:space="0" w:color="000000"/>
              <w:left w:val="single" w:sz="4" w:space="0" w:color="000000"/>
              <w:bottom w:val="single" w:sz="4" w:space="0" w:color="000000"/>
              <w:right w:val="single" w:sz="4" w:space="0" w:color="000000"/>
            </w:tcBorders>
          </w:tcPr>
          <w:p w14:paraId="02E1590F" w14:textId="77777777" w:rsidR="00D866FD" w:rsidRDefault="009721A9">
            <w:pPr>
              <w:pStyle w:val="ProductList-TableBody"/>
            </w:pPr>
            <w:r>
              <w:t>Salle de conférence ou Microsoft 365 E3/E5</w:t>
            </w:r>
          </w:p>
        </w:tc>
      </w:tr>
    </w:tbl>
    <w:p w14:paraId="2FA1471C"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6737E9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31D151"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67092589" w14:textId="77777777" w:rsidR="00D866FD" w:rsidRDefault="00D866FD">
      <w:pPr>
        <w:pStyle w:val="ProductList-Body"/>
      </w:pPr>
    </w:p>
    <w:p w14:paraId="64F1F73F" w14:textId="77777777" w:rsidR="00D866FD" w:rsidRDefault="009721A9">
      <w:pPr>
        <w:pStyle w:val="ProductList-Offering2HeadingNoBorder"/>
        <w:outlineLvl w:val="2"/>
      </w:pPr>
      <w:bookmarkStart w:id="267" w:name="_Sec665"/>
      <w:r>
        <w:t>Exchange Online</w:t>
      </w:r>
      <w:bookmarkEnd w:id="267"/>
      <w:r>
        <w:fldChar w:fldCharType="begin"/>
      </w:r>
      <w:r>
        <w:instrText xml:space="preserve"> TC "</w:instrText>
      </w:r>
      <w:bookmarkStart w:id="268" w:name="_Toc49457989"/>
      <w:r>
        <w:instrText>Exchange Online</w:instrText>
      </w:r>
      <w:bookmarkEnd w:id="268"/>
      <w:r>
        <w:instrText>" \l 3</w:instrText>
      </w:r>
      <w:r>
        <w:fldChar w:fldCharType="end"/>
      </w:r>
    </w:p>
    <w:p w14:paraId="31A71D1B" w14:textId="77777777" w:rsidR="00D866FD" w:rsidRDefault="009721A9">
      <w:pPr>
        <w:pStyle w:val="ProductList-Offering1SubSection"/>
        <w:outlineLvl w:val="3"/>
      </w:pPr>
      <w:bookmarkStart w:id="269" w:name="_Sec721"/>
      <w:r>
        <w:t>1. Disponibilité des Programmes</w:t>
      </w:r>
      <w:bookmarkEnd w:id="26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D866FD" w14:paraId="4A7982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1459E4" w14:textId="77777777" w:rsidR="00D866FD" w:rsidRDefault="009721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EC96BCC"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96792"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72C9E"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7AEC5"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8A1B1"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FF33F"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3799A"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CC7E4"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D191F"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3EBA3861" w14:textId="77777777">
        <w:tc>
          <w:tcPr>
            <w:tcW w:w="4660" w:type="dxa"/>
            <w:tcBorders>
              <w:top w:val="single" w:sz="6" w:space="0" w:color="FFFFFF"/>
              <w:left w:val="none" w:sz="4" w:space="0" w:color="6E6E6E"/>
              <w:bottom w:val="dashed" w:sz="4" w:space="0" w:color="BFBFBF"/>
              <w:right w:val="none" w:sz="4" w:space="0" w:color="6E6E6E"/>
            </w:tcBorders>
          </w:tcPr>
          <w:p w14:paraId="32A138BC" w14:textId="77777777" w:rsidR="00D866FD" w:rsidRDefault="009721A9">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E0A4E5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BB1AD"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C067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22F60"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254E"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3FA5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207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16F6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BD940" w14:textId="77777777" w:rsidR="00D866FD" w:rsidRDefault="00D866FD">
            <w:pPr>
              <w:pStyle w:val="ProductList-TableBody"/>
              <w:jc w:val="center"/>
            </w:pPr>
          </w:p>
        </w:tc>
      </w:tr>
      <w:tr w:rsidR="00D866FD" w14:paraId="3C577644" w14:textId="77777777">
        <w:tc>
          <w:tcPr>
            <w:tcW w:w="4660" w:type="dxa"/>
            <w:tcBorders>
              <w:top w:val="dashed" w:sz="4" w:space="0" w:color="BFBFBF"/>
              <w:left w:val="none" w:sz="4" w:space="0" w:color="6E6E6E"/>
              <w:bottom w:val="dashed" w:sz="4" w:space="0" w:color="BFBFBF"/>
              <w:right w:val="none" w:sz="4" w:space="0" w:color="6E6E6E"/>
            </w:tcBorders>
          </w:tcPr>
          <w:p w14:paraId="0911A9B3" w14:textId="77777777" w:rsidR="00D866FD" w:rsidRDefault="009721A9">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5A7DDF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A3CF2"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0D3F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FE86B"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4343A"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4807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0540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713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5BD99" w14:textId="77777777" w:rsidR="00D866FD" w:rsidRDefault="00D866FD">
            <w:pPr>
              <w:pStyle w:val="ProductList-TableBody"/>
              <w:jc w:val="center"/>
            </w:pPr>
          </w:p>
        </w:tc>
      </w:tr>
      <w:tr w:rsidR="00D866FD" w14:paraId="093C4003" w14:textId="77777777">
        <w:tc>
          <w:tcPr>
            <w:tcW w:w="4660" w:type="dxa"/>
            <w:tcBorders>
              <w:top w:val="dashed" w:sz="4" w:space="0" w:color="BFBFBF"/>
              <w:left w:val="none" w:sz="4" w:space="0" w:color="6E6E6E"/>
              <w:bottom w:val="dashed" w:sz="4" w:space="0" w:color="BFBFBF"/>
              <w:right w:val="none" w:sz="4" w:space="0" w:color="6E6E6E"/>
            </w:tcBorders>
          </w:tcPr>
          <w:p w14:paraId="0260E6D3" w14:textId="77777777" w:rsidR="00D866FD" w:rsidRDefault="009721A9">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A83D12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B3D8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440A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133F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44B5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B786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64CC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B32F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F5067" w14:textId="77777777" w:rsidR="00D866FD" w:rsidRDefault="00D866FD">
            <w:pPr>
              <w:pStyle w:val="ProductList-TableBody"/>
              <w:jc w:val="center"/>
            </w:pPr>
          </w:p>
        </w:tc>
      </w:tr>
      <w:tr w:rsidR="00D866FD" w14:paraId="1CA0B448" w14:textId="77777777">
        <w:tc>
          <w:tcPr>
            <w:tcW w:w="4660" w:type="dxa"/>
            <w:tcBorders>
              <w:top w:val="dashed" w:sz="4" w:space="0" w:color="BFBFBF"/>
              <w:left w:val="none" w:sz="4" w:space="0" w:color="6E6E6E"/>
              <w:bottom w:val="dashed" w:sz="4" w:space="0" w:color="BFBFBF"/>
              <w:right w:val="none" w:sz="4" w:space="0" w:color="6E6E6E"/>
            </w:tcBorders>
          </w:tcPr>
          <w:p w14:paraId="6770563B" w14:textId="77777777" w:rsidR="00D866FD" w:rsidRDefault="009721A9">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BA8F68A"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6F58E"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7383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4FBC9"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C2B62"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90E8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EB57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49C6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1E7A7" w14:textId="77777777" w:rsidR="00D866FD" w:rsidRDefault="00D866FD">
            <w:pPr>
              <w:pStyle w:val="ProductList-TableBody"/>
              <w:jc w:val="center"/>
            </w:pPr>
          </w:p>
        </w:tc>
      </w:tr>
      <w:tr w:rsidR="00D866FD" w14:paraId="4B7734AD" w14:textId="77777777">
        <w:tc>
          <w:tcPr>
            <w:tcW w:w="4660" w:type="dxa"/>
            <w:tcBorders>
              <w:top w:val="dashed" w:sz="4" w:space="0" w:color="BFBFBF"/>
              <w:left w:val="none" w:sz="4" w:space="0" w:color="6E6E6E"/>
              <w:bottom w:val="dashed" w:sz="4" w:space="0" w:color="BFBFBF"/>
              <w:right w:val="none" w:sz="4" w:space="0" w:color="6E6E6E"/>
            </w:tcBorders>
          </w:tcPr>
          <w:p w14:paraId="5C30F3FD" w14:textId="77777777" w:rsidR="00D866FD" w:rsidRDefault="009721A9">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D0D15D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A64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6F57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2CF5D"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D80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296E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42BD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47D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84121" w14:textId="77777777" w:rsidR="00D866FD" w:rsidRDefault="00D866FD">
            <w:pPr>
              <w:pStyle w:val="ProductList-TableBody"/>
              <w:jc w:val="center"/>
            </w:pPr>
          </w:p>
        </w:tc>
      </w:tr>
      <w:tr w:rsidR="00D866FD" w14:paraId="2A112154" w14:textId="77777777">
        <w:tc>
          <w:tcPr>
            <w:tcW w:w="4660" w:type="dxa"/>
            <w:tcBorders>
              <w:top w:val="dashed" w:sz="4" w:space="0" w:color="BFBFBF"/>
              <w:left w:val="none" w:sz="4" w:space="0" w:color="6E6E6E"/>
              <w:bottom w:val="dashed" w:sz="4" w:space="0" w:color="BFBFBF"/>
              <w:right w:val="none" w:sz="4" w:space="0" w:color="6E6E6E"/>
            </w:tcBorders>
          </w:tcPr>
          <w:p w14:paraId="372CB8B3" w14:textId="77777777" w:rsidR="00D866FD" w:rsidRDefault="009721A9">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9B67B6D"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9DA9D"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4A6F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5CA77"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4F951"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D7A3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61EA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350A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ACC6C" w14:textId="77777777" w:rsidR="00D866FD" w:rsidRDefault="00D866FD">
            <w:pPr>
              <w:pStyle w:val="ProductList-TableBody"/>
              <w:jc w:val="center"/>
            </w:pPr>
          </w:p>
        </w:tc>
      </w:tr>
      <w:tr w:rsidR="00D866FD" w14:paraId="15B0EC09" w14:textId="77777777">
        <w:tc>
          <w:tcPr>
            <w:tcW w:w="4660" w:type="dxa"/>
            <w:tcBorders>
              <w:top w:val="dashed" w:sz="4" w:space="0" w:color="BFBFBF"/>
              <w:left w:val="none" w:sz="4" w:space="0" w:color="6E6E6E"/>
              <w:bottom w:val="dashed" w:sz="4" w:space="0" w:color="BFBFBF"/>
              <w:right w:val="none" w:sz="4" w:space="0" w:color="6E6E6E"/>
            </w:tcBorders>
          </w:tcPr>
          <w:p w14:paraId="6E38620A" w14:textId="77777777" w:rsidR="00D866FD" w:rsidRDefault="009721A9">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4160143"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B22E8"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707A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C942A"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CDF95"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A262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77E6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8875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CD33F" w14:textId="77777777" w:rsidR="00D866FD" w:rsidRDefault="00D866FD">
            <w:pPr>
              <w:pStyle w:val="ProductList-TableBody"/>
              <w:jc w:val="center"/>
            </w:pPr>
          </w:p>
        </w:tc>
      </w:tr>
      <w:tr w:rsidR="00D866FD" w14:paraId="55038A01" w14:textId="77777777">
        <w:tc>
          <w:tcPr>
            <w:tcW w:w="4660" w:type="dxa"/>
            <w:tcBorders>
              <w:top w:val="dashed" w:sz="4" w:space="0" w:color="BFBFBF"/>
              <w:left w:val="none" w:sz="4" w:space="0" w:color="6E6E6E"/>
              <w:bottom w:val="dashed" w:sz="4" w:space="0" w:color="BFBFBF"/>
              <w:right w:val="none" w:sz="4" w:space="0" w:color="6E6E6E"/>
            </w:tcBorders>
          </w:tcPr>
          <w:p w14:paraId="3F5BDF13" w14:textId="77777777" w:rsidR="00D866FD" w:rsidRDefault="009721A9">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289B28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27142"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FBBC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2BF97"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CF3F3"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780E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9E12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FAC4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1C79D" w14:textId="77777777" w:rsidR="00D866FD" w:rsidRDefault="00D866FD">
            <w:pPr>
              <w:pStyle w:val="ProductList-TableBody"/>
              <w:jc w:val="center"/>
            </w:pPr>
          </w:p>
        </w:tc>
      </w:tr>
      <w:tr w:rsidR="00D866FD" w14:paraId="1E91B753" w14:textId="77777777">
        <w:tc>
          <w:tcPr>
            <w:tcW w:w="4660" w:type="dxa"/>
            <w:tcBorders>
              <w:top w:val="dashed" w:sz="4" w:space="0" w:color="BFBFBF"/>
              <w:left w:val="none" w:sz="4" w:space="0" w:color="6E6E6E"/>
              <w:bottom w:val="dashed" w:sz="4" w:space="0" w:color="BFBFBF"/>
              <w:right w:val="none" w:sz="4" w:space="0" w:color="6E6E6E"/>
            </w:tcBorders>
          </w:tcPr>
          <w:p w14:paraId="03D23C82" w14:textId="77777777" w:rsidR="00D866FD" w:rsidRDefault="009721A9">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367E92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8FB53"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E7DC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C71AC"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18B4E"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A158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91FA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13A2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42F0" w14:textId="77777777" w:rsidR="00D866FD" w:rsidRDefault="00D866FD">
            <w:pPr>
              <w:pStyle w:val="ProductList-TableBody"/>
              <w:jc w:val="center"/>
            </w:pPr>
          </w:p>
        </w:tc>
      </w:tr>
      <w:tr w:rsidR="00D866FD" w14:paraId="75924736" w14:textId="77777777">
        <w:tc>
          <w:tcPr>
            <w:tcW w:w="4660" w:type="dxa"/>
            <w:tcBorders>
              <w:top w:val="dashed" w:sz="4" w:space="0" w:color="BFBFBF"/>
              <w:left w:val="none" w:sz="4" w:space="0" w:color="6E6E6E"/>
              <w:bottom w:val="dashed" w:sz="4" w:space="0" w:color="BFBFBF"/>
              <w:right w:val="none" w:sz="4" w:space="0" w:color="6E6E6E"/>
            </w:tcBorders>
          </w:tcPr>
          <w:p w14:paraId="57329F3A" w14:textId="77777777" w:rsidR="00D866FD" w:rsidRDefault="009721A9">
            <w:pPr>
              <w:pStyle w:val="ProductList-TableBody"/>
            </w:pPr>
            <w:r>
              <w:t>Office 365 Advanced Threat Protection Plan 2</w:t>
            </w:r>
            <w:r>
              <w:fldChar w:fldCharType="begin"/>
            </w:r>
            <w:r>
              <w:instrText xml:space="preserve"> XE "Office 365 Advanced Threat Protection Plan 2"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4C13572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24569"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D9E5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1521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72362"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5371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EB0E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DE4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F9C77" w14:textId="77777777" w:rsidR="00D866FD" w:rsidRDefault="00D866FD">
            <w:pPr>
              <w:pStyle w:val="ProductList-TableBody"/>
              <w:jc w:val="center"/>
            </w:pPr>
          </w:p>
        </w:tc>
      </w:tr>
      <w:tr w:rsidR="00D866FD" w14:paraId="30CF3261" w14:textId="77777777">
        <w:tc>
          <w:tcPr>
            <w:tcW w:w="4660" w:type="dxa"/>
            <w:tcBorders>
              <w:top w:val="dashed" w:sz="4" w:space="0" w:color="BFBFBF"/>
              <w:left w:val="none" w:sz="4" w:space="0" w:color="6E6E6E"/>
              <w:bottom w:val="dashed" w:sz="4" w:space="0" w:color="BFBFBF"/>
              <w:right w:val="none" w:sz="4" w:space="0" w:color="6E6E6E"/>
            </w:tcBorders>
          </w:tcPr>
          <w:p w14:paraId="07C2D57C" w14:textId="77777777" w:rsidR="00D866FD" w:rsidRDefault="009721A9">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5884BB0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8ED1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5F8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8AB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5B5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EE00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66AA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56C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8C15F" w14:textId="77777777" w:rsidR="00D866FD" w:rsidRDefault="00D866FD">
            <w:pPr>
              <w:pStyle w:val="ProductList-TableBody"/>
              <w:jc w:val="center"/>
            </w:pPr>
          </w:p>
        </w:tc>
      </w:tr>
      <w:tr w:rsidR="00D866FD" w14:paraId="57ACFC40" w14:textId="77777777">
        <w:tc>
          <w:tcPr>
            <w:tcW w:w="4660" w:type="dxa"/>
            <w:tcBorders>
              <w:top w:val="dashed" w:sz="4" w:space="0" w:color="BFBFBF"/>
              <w:left w:val="none" w:sz="4" w:space="0" w:color="6E6E6E"/>
              <w:bottom w:val="none" w:sz="4" w:space="0" w:color="BFBFBF"/>
              <w:right w:val="none" w:sz="4" w:space="0" w:color="6E6E6E"/>
            </w:tcBorders>
          </w:tcPr>
          <w:p w14:paraId="17CC770D" w14:textId="77777777" w:rsidR="00D866FD" w:rsidRDefault="009721A9">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FFEFF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79B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B816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318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C6A0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C61C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054B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554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8ADB6" w14:textId="77777777" w:rsidR="00D866FD" w:rsidRDefault="00D866FD">
            <w:pPr>
              <w:pStyle w:val="ProductList-TableBody"/>
              <w:jc w:val="center"/>
            </w:pPr>
          </w:p>
        </w:tc>
      </w:tr>
    </w:tbl>
    <w:p w14:paraId="22561AFD" w14:textId="77777777" w:rsidR="00D866FD" w:rsidRDefault="009721A9">
      <w:pPr>
        <w:pStyle w:val="ProductList-Offering1SubSection"/>
        <w:outlineLvl w:val="3"/>
      </w:pPr>
      <w:bookmarkStart w:id="270" w:name="_Sec776"/>
      <w:r>
        <w:t>2. Conditions relatives aux Produits</w:t>
      </w:r>
      <w:bookmarkEnd w:id="270"/>
    </w:p>
    <w:tbl>
      <w:tblPr>
        <w:tblStyle w:val="PURTable"/>
        <w:tblW w:w="0" w:type="dxa"/>
        <w:tblLook w:val="04A0" w:firstRow="1" w:lastRow="0" w:firstColumn="1" w:lastColumn="0" w:noHBand="0" w:noVBand="1"/>
      </w:tblPr>
      <w:tblGrid>
        <w:gridCol w:w="3635"/>
        <w:gridCol w:w="3625"/>
        <w:gridCol w:w="3656"/>
      </w:tblGrid>
      <w:tr w:rsidR="00D866FD" w14:paraId="6C6BD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6196D"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1A494E"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7B25F5" w14:textId="77777777" w:rsidR="00D866FD" w:rsidRDefault="009721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D866FD" w14:paraId="2F701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DB4ED8" w14:textId="77777777" w:rsidR="00D866FD" w:rsidRDefault="009721A9">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29">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86C628C" w14:textId="77777777" w:rsidR="00D866FD" w:rsidRDefault="009721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D89E5" w14:textId="77777777" w:rsidR="00D866FD" w:rsidRDefault="009721A9">
            <w:pPr>
              <w:pStyle w:val="ProductList-TableBody"/>
            </w:pPr>
            <w:r>
              <w:rPr>
                <w:color w:val="404040"/>
              </w:rPr>
              <w:t>Promotions : N/A</w:t>
            </w:r>
          </w:p>
        </w:tc>
      </w:tr>
      <w:tr w:rsidR="00D866FD" w14:paraId="3DD56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3A70E2" w14:textId="77777777" w:rsidR="00D866FD" w:rsidRDefault="009721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2F0989BC"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1BF5C00D" w14:textId="77777777" w:rsidR="00D866FD" w:rsidRDefault="009721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866FD" w14:paraId="5AC20A41" w14:textId="77777777">
        <w:tc>
          <w:tcPr>
            <w:tcW w:w="4040" w:type="dxa"/>
            <w:tcBorders>
              <w:top w:val="single" w:sz="4" w:space="0" w:color="000000"/>
              <w:left w:val="single" w:sz="4" w:space="0" w:color="000000"/>
              <w:bottom w:val="single" w:sz="4" w:space="0" w:color="000000"/>
              <w:right w:val="single" w:sz="4" w:space="0" w:color="000000"/>
            </w:tcBorders>
          </w:tcPr>
          <w:p w14:paraId="3E31AA89" w14:textId="77777777" w:rsidR="00D866FD" w:rsidRDefault="009721A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682D47" w14:textId="77777777" w:rsidR="00D866FD" w:rsidRDefault="009721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w:t>
            </w:r>
          </w:p>
        </w:tc>
        <w:tc>
          <w:tcPr>
            <w:tcW w:w="4040" w:type="dxa"/>
            <w:tcBorders>
              <w:top w:val="single" w:sz="4" w:space="0" w:color="000000"/>
              <w:left w:val="single" w:sz="4" w:space="0" w:color="000000"/>
              <w:bottom w:val="single" w:sz="4" w:space="0" w:color="000000"/>
              <w:right w:val="single" w:sz="4" w:space="0" w:color="000000"/>
            </w:tcBorders>
          </w:tcPr>
          <w:p w14:paraId="419DB8A9" w14:textId="77777777" w:rsidR="00D866FD" w:rsidRDefault="009721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11037CD" w14:textId="77777777" w:rsidR="00D866FD" w:rsidRDefault="00D866FD">
      <w:pPr>
        <w:pStyle w:val="ProductList-Body"/>
      </w:pPr>
    </w:p>
    <w:p w14:paraId="4639ABA8" w14:textId="77777777" w:rsidR="00D866FD" w:rsidRDefault="009721A9">
      <w:pPr>
        <w:pStyle w:val="ProductList-ClauseHeading"/>
        <w:outlineLvl w:val="4"/>
      </w:pPr>
      <w:r>
        <w:t>2.1 Conditions préalables à la licence</w:t>
      </w:r>
    </w:p>
    <w:tbl>
      <w:tblPr>
        <w:tblStyle w:val="PURTable"/>
        <w:tblW w:w="0" w:type="dxa"/>
        <w:tblLook w:val="04A0" w:firstRow="1" w:lastRow="0" w:firstColumn="1" w:lastColumn="0" w:noHBand="0" w:noVBand="1"/>
      </w:tblPr>
      <w:tblGrid>
        <w:gridCol w:w="5458"/>
        <w:gridCol w:w="5458"/>
      </w:tblGrid>
      <w:tr w:rsidR="00D866FD" w14:paraId="1C5E60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D7B335C" w14:textId="77777777" w:rsidR="00D866FD" w:rsidRDefault="009721A9">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6A6E1667" w14:textId="77777777" w:rsidR="00D866FD" w:rsidRDefault="009721A9">
            <w:pPr>
              <w:pStyle w:val="ProductList-TableBody"/>
            </w:pPr>
            <w:r>
              <w:rPr>
                <w:color w:val="FFFFFF"/>
              </w:rPr>
              <w:t>Conditions préalables à la licence</w:t>
            </w:r>
          </w:p>
        </w:tc>
      </w:tr>
      <w:tr w:rsidR="00D866FD" w14:paraId="2CA6D3B1" w14:textId="77777777">
        <w:tc>
          <w:tcPr>
            <w:tcW w:w="6120" w:type="dxa"/>
            <w:tcBorders>
              <w:top w:val="single" w:sz="4" w:space="0" w:color="0070C0"/>
              <w:left w:val="single" w:sz="4" w:space="0" w:color="000000"/>
              <w:bottom w:val="single" w:sz="4" w:space="0" w:color="000000"/>
              <w:right w:val="single" w:sz="4" w:space="0" w:color="000000"/>
            </w:tcBorders>
          </w:tcPr>
          <w:p w14:paraId="6BA09574" w14:textId="77777777" w:rsidR="00D866FD" w:rsidRDefault="009721A9">
            <w:pPr>
              <w:pStyle w:val="ProductList-TableBody"/>
            </w:pPr>
            <w:r>
              <w:t>Office 365 - Protection avancée contre les menaces - Plan 1 / Plan 2</w:t>
            </w:r>
          </w:p>
        </w:tc>
        <w:tc>
          <w:tcPr>
            <w:tcW w:w="6120" w:type="dxa"/>
            <w:tcBorders>
              <w:top w:val="single" w:sz="4" w:space="0" w:color="0070C0"/>
              <w:left w:val="single" w:sz="4" w:space="0" w:color="000000"/>
              <w:bottom w:val="single" w:sz="4" w:space="0" w:color="000000"/>
              <w:right w:val="single" w:sz="4" w:space="0" w:color="000000"/>
            </w:tcBorders>
          </w:tcPr>
          <w:p w14:paraId="0A92612E" w14:textId="77777777" w:rsidR="00D866FD" w:rsidRDefault="009721A9">
            <w:pPr>
              <w:pStyle w:val="ProductList-TableBody"/>
            </w:pPr>
            <w:r>
              <w:t>Toute licence Microsoft 365, Office 365, Exchange Online, SharePoint Online ou OneDrive pour plan Entreprise</w:t>
            </w:r>
          </w:p>
        </w:tc>
      </w:tr>
      <w:tr w:rsidR="00D866FD" w14:paraId="4096A17C" w14:textId="77777777">
        <w:tc>
          <w:tcPr>
            <w:tcW w:w="6120" w:type="dxa"/>
            <w:tcBorders>
              <w:top w:val="single" w:sz="4" w:space="0" w:color="000000"/>
              <w:left w:val="single" w:sz="4" w:space="0" w:color="000000"/>
              <w:bottom w:val="single" w:sz="4" w:space="0" w:color="000000"/>
              <w:right w:val="single" w:sz="4" w:space="0" w:color="000000"/>
            </w:tcBorders>
          </w:tcPr>
          <w:p w14:paraId="1713E6B3" w14:textId="77777777" w:rsidR="00D866FD" w:rsidRDefault="009721A9">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718619BF" w14:textId="77777777" w:rsidR="00D866FD" w:rsidRDefault="009721A9">
            <w:pPr>
              <w:pStyle w:val="ProductList-TableBody"/>
            </w:pPr>
            <w:r>
              <w:t>Toute licence Microsoft 365, Office 365, Exchange Online, SharePoint Online ou OneDrive pour plan Entreprise</w:t>
            </w:r>
          </w:p>
        </w:tc>
      </w:tr>
    </w:tbl>
    <w:p w14:paraId="6DBDD781"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79A5D6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15851"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6A35B79F" w14:textId="77777777" w:rsidR="00D866FD" w:rsidRDefault="00D866FD">
      <w:pPr>
        <w:pStyle w:val="ProductList-Body"/>
      </w:pPr>
    </w:p>
    <w:p w14:paraId="29D23797" w14:textId="77777777" w:rsidR="00D866FD" w:rsidRDefault="009721A9">
      <w:pPr>
        <w:pStyle w:val="ProductList-Offering2HeadingNoBorder"/>
        <w:outlineLvl w:val="2"/>
      </w:pPr>
      <w:bookmarkStart w:id="271" w:name="_Sec1273"/>
      <w:r>
        <w:t>Microsoft Stream</w:t>
      </w:r>
      <w:bookmarkEnd w:id="271"/>
      <w:r>
        <w:fldChar w:fldCharType="begin"/>
      </w:r>
      <w:r>
        <w:instrText xml:space="preserve"> TC "</w:instrText>
      </w:r>
      <w:bookmarkStart w:id="272" w:name="_Toc49457990"/>
      <w:r>
        <w:instrText>Microsoft Stream</w:instrText>
      </w:r>
      <w:bookmarkEnd w:id="272"/>
      <w:r>
        <w:instrText>" \l 3</w:instrText>
      </w:r>
      <w:r>
        <w:fldChar w:fldCharType="end"/>
      </w:r>
    </w:p>
    <w:p w14:paraId="00AB53C2" w14:textId="77777777" w:rsidR="00D866FD" w:rsidRDefault="009721A9">
      <w:pPr>
        <w:pStyle w:val="ProductList-Offering1SubSection"/>
        <w:outlineLvl w:val="3"/>
      </w:pPr>
      <w:bookmarkStart w:id="273" w:name="_Sec1274"/>
      <w:r>
        <w:t>1. Disponibilité des Programmes</w:t>
      </w:r>
      <w:bookmarkEnd w:id="273"/>
    </w:p>
    <w:p w14:paraId="47B8D9EC" w14:textId="77777777" w:rsidR="00D866FD" w:rsidRDefault="00D866FD">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D866FD" w14:paraId="4C2AF4C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98CFF2A" w14:textId="77777777" w:rsidR="00D866FD" w:rsidRDefault="009721A9">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25B7B0"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04B514"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A38772"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900FAF"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B67C4C"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CB53A4"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5480DC"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E0604D"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DB1E6D"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640D7B18" w14:textId="77777777">
        <w:tc>
          <w:tcPr>
            <w:tcW w:w="5140" w:type="dxa"/>
            <w:tcBorders>
              <w:bottom w:val="dashed" w:sz="4" w:space="0" w:color="6E6E6E"/>
              <w:right w:val="single" w:sz="4" w:space="0" w:color="FFFFFF"/>
            </w:tcBorders>
          </w:tcPr>
          <w:p w14:paraId="26FD0AC0" w14:textId="77777777" w:rsidR="00D866FD" w:rsidRDefault="009721A9">
            <w:pPr>
              <w:pStyle w:val="ProductList-TableBody"/>
            </w:pPr>
            <w:r>
              <w:t>Microsoft Stream</w:t>
            </w:r>
            <w:r>
              <w:fldChar w:fldCharType="begin"/>
            </w:r>
            <w:r>
              <w:instrText xml:space="preserve"> XE "Microsoft Stream"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49231C7" w14:textId="77777777" w:rsidR="00D866FD" w:rsidRDefault="00D866F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8C8AD2"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64081"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560C4"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EE191E"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466C8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EBF67"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C1A10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4B050D" w14:textId="77777777" w:rsidR="00D866FD" w:rsidRDefault="00D866FD">
            <w:pPr>
              <w:pStyle w:val="ProductList-TableBody"/>
              <w:jc w:val="center"/>
            </w:pPr>
          </w:p>
        </w:tc>
      </w:tr>
      <w:tr w:rsidR="00D866FD" w14:paraId="57350FF5" w14:textId="77777777">
        <w:tc>
          <w:tcPr>
            <w:tcW w:w="5140" w:type="dxa"/>
            <w:tcBorders>
              <w:top w:val="dashed" w:sz="4" w:space="0" w:color="6E6E6E"/>
              <w:bottom w:val="single" w:sz="4" w:space="0" w:color="FFFFFF"/>
              <w:right w:val="single" w:sz="4" w:space="0" w:color="FFFFFF"/>
            </w:tcBorders>
          </w:tcPr>
          <w:p w14:paraId="74382A79" w14:textId="77777777" w:rsidR="00D866FD" w:rsidRDefault="009721A9">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9C24D3C" w14:textId="77777777" w:rsidR="00D866FD" w:rsidRDefault="00D866F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19B238"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6C364"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2C43E"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FF7475"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23A91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B73B6"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32CD1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F3634C" w14:textId="77777777" w:rsidR="00D866FD" w:rsidRDefault="00D866FD">
            <w:pPr>
              <w:pStyle w:val="ProductList-TableBody"/>
              <w:jc w:val="center"/>
            </w:pPr>
          </w:p>
        </w:tc>
      </w:tr>
    </w:tbl>
    <w:p w14:paraId="29B2106F" w14:textId="77777777" w:rsidR="00D866FD" w:rsidRDefault="009721A9">
      <w:pPr>
        <w:pStyle w:val="ProductList-Offering1SubSection"/>
        <w:outlineLvl w:val="3"/>
      </w:pPr>
      <w:bookmarkStart w:id="274" w:name="_Sec1275"/>
      <w:r>
        <w:t>2. Conditions relatives aux Produits</w:t>
      </w:r>
      <w:bookmarkEnd w:id="274"/>
    </w:p>
    <w:p w14:paraId="2F2D316A" w14:textId="77777777" w:rsidR="00D866FD" w:rsidRDefault="00D866FD">
      <w:pPr>
        <w:pStyle w:val="ProductList-Body"/>
      </w:pPr>
    </w:p>
    <w:tbl>
      <w:tblPr>
        <w:tblStyle w:val="PURTable"/>
        <w:tblW w:w="0" w:type="dxa"/>
        <w:tblLook w:val="04A0" w:firstRow="1" w:lastRow="0" w:firstColumn="1" w:lastColumn="0" w:noHBand="0" w:noVBand="1"/>
      </w:tblPr>
      <w:tblGrid>
        <w:gridCol w:w="3634"/>
        <w:gridCol w:w="3652"/>
        <w:gridCol w:w="3630"/>
      </w:tblGrid>
      <w:tr w:rsidR="00D866FD" w14:paraId="29E80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D8719" w14:textId="77777777" w:rsidR="00D866FD" w:rsidRDefault="009721A9">
            <w:pPr>
              <w:pStyle w:val="ProductList-TableBody"/>
            </w:pPr>
            <w:r>
              <w:t xml:space="preserve">Conditions d’utilisation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C4B0E3"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AC2B008" w14:textId="77777777" w:rsidR="00D866FD" w:rsidRDefault="009721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866FD" w14:paraId="68D8A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2B024A"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03A134"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54C3D4D" w14:textId="77777777" w:rsidR="00D866FD" w:rsidRDefault="009721A9">
            <w:pPr>
              <w:pStyle w:val="ProductList-TableBody"/>
            </w:pPr>
            <w:r>
              <w:rPr>
                <w:color w:val="404040"/>
              </w:rPr>
              <w:t>Promotions : N/A</w:t>
            </w:r>
          </w:p>
        </w:tc>
      </w:tr>
      <w:tr w:rsidR="00D866FD" w14:paraId="3F578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422F55"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81EB0C3"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0C6FFD5D" w14:textId="77777777" w:rsidR="00D866FD" w:rsidRDefault="009721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866FD" w14:paraId="0EEDA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0BBF42"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9B4FA9B" w14:textId="77777777" w:rsidR="00D866FD" w:rsidRDefault="009721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EC58D" w14:textId="77777777" w:rsidR="00D866FD" w:rsidRDefault="00D866FD">
            <w:pPr>
              <w:pStyle w:val="ProductList-TableBody"/>
            </w:pPr>
          </w:p>
        </w:tc>
      </w:tr>
    </w:tbl>
    <w:p w14:paraId="4E956058"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6FBFF2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E0202"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31B78E16" w14:textId="77777777" w:rsidR="00D866FD" w:rsidRDefault="00D866FD">
      <w:pPr>
        <w:pStyle w:val="ProductList-Body"/>
      </w:pPr>
    </w:p>
    <w:p w14:paraId="69D2B622" w14:textId="77777777" w:rsidR="00D866FD" w:rsidRDefault="009721A9">
      <w:pPr>
        <w:pStyle w:val="ProductList-Offering2HeadingNoBorder"/>
        <w:outlineLvl w:val="2"/>
      </w:pPr>
      <w:bookmarkStart w:id="275" w:name="_Sec666"/>
      <w:r>
        <w:t>OneDrive Entreprise</w:t>
      </w:r>
      <w:bookmarkEnd w:id="275"/>
      <w:r>
        <w:fldChar w:fldCharType="begin"/>
      </w:r>
      <w:r>
        <w:instrText xml:space="preserve"> TC "</w:instrText>
      </w:r>
      <w:bookmarkStart w:id="276" w:name="_Toc49457991"/>
      <w:r>
        <w:instrText>OneDrive Entreprise</w:instrText>
      </w:r>
      <w:bookmarkEnd w:id="276"/>
      <w:r>
        <w:instrText>" \l 3</w:instrText>
      </w:r>
      <w:r>
        <w:fldChar w:fldCharType="end"/>
      </w:r>
    </w:p>
    <w:p w14:paraId="53A235E1" w14:textId="77777777" w:rsidR="00D866FD" w:rsidRDefault="009721A9">
      <w:pPr>
        <w:pStyle w:val="ProductList-Offering1SubSection"/>
        <w:outlineLvl w:val="3"/>
      </w:pPr>
      <w:bookmarkStart w:id="277" w:name="_Sec722"/>
      <w:r>
        <w:t>1. Disponibilité des Programmes</w:t>
      </w:r>
      <w:bookmarkEnd w:id="277"/>
    </w:p>
    <w:tbl>
      <w:tblPr>
        <w:tblStyle w:val="PURTable"/>
        <w:tblW w:w="0" w:type="dxa"/>
        <w:tblLook w:val="04A0" w:firstRow="1" w:lastRow="0" w:firstColumn="1" w:lastColumn="0" w:noHBand="0" w:noVBand="1"/>
      </w:tblPr>
      <w:tblGrid>
        <w:gridCol w:w="4232"/>
        <w:gridCol w:w="707"/>
        <w:gridCol w:w="697"/>
        <w:gridCol w:w="808"/>
        <w:gridCol w:w="712"/>
        <w:gridCol w:w="728"/>
        <w:gridCol w:w="829"/>
        <w:gridCol w:w="705"/>
        <w:gridCol w:w="695"/>
        <w:gridCol w:w="803"/>
      </w:tblGrid>
      <w:tr w:rsidR="00D866FD" w14:paraId="341E33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F9D86D" w14:textId="77777777" w:rsidR="00D866FD" w:rsidRDefault="009721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BF07F59"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26A8D"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E684E"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46450"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8FAB9"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764C0"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0DB03"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EE3F1"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B9D4C"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7C859243" w14:textId="77777777">
        <w:tc>
          <w:tcPr>
            <w:tcW w:w="4660" w:type="dxa"/>
            <w:tcBorders>
              <w:top w:val="single" w:sz="6" w:space="0" w:color="FFFFFF"/>
              <w:left w:val="none" w:sz="4" w:space="0" w:color="6E6E6E"/>
              <w:bottom w:val="dashed" w:sz="4" w:space="0" w:color="B2B2B2"/>
              <w:right w:val="none" w:sz="4" w:space="0" w:color="6E6E6E"/>
            </w:tcBorders>
          </w:tcPr>
          <w:p w14:paraId="059BDCD2" w14:textId="77777777" w:rsidR="00D866FD" w:rsidRDefault="009721A9">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14:paraId="47730C60"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E9F89"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B0A6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A339B"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AB1A1"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D2BC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62C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E5A3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7B55E" w14:textId="77777777" w:rsidR="00D866FD" w:rsidRDefault="00D866FD">
            <w:pPr>
              <w:pStyle w:val="ProductList-TableBody"/>
              <w:jc w:val="center"/>
            </w:pPr>
          </w:p>
        </w:tc>
      </w:tr>
      <w:tr w:rsidR="00D866FD" w14:paraId="32EFA2D7" w14:textId="77777777">
        <w:tc>
          <w:tcPr>
            <w:tcW w:w="4660" w:type="dxa"/>
            <w:tcBorders>
              <w:top w:val="dashed" w:sz="4" w:space="0" w:color="B2B2B2"/>
              <w:left w:val="none" w:sz="4" w:space="0" w:color="6E6E6E"/>
              <w:bottom w:val="single" w:sz="4" w:space="0" w:color="FFFFFF"/>
              <w:right w:val="none" w:sz="4" w:space="0" w:color="6E6E6E"/>
            </w:tcBorders>
          </w:tcPr>
          <w:p w14:paraId="2B49209B" w14:textId="77777777" w:rsidR="00D866FD" w:rsidRDefault="009721A9">
            <w:pPr>
              <w:pStyle w:val="ProductList-TableBody"/>
            </w:pPr>
            <w:r>
              <w:t>Programme de démarrage pour les travailleurs à distance</w:t>
            </w:r>
            <w:r>
              <w:fldChar w:fldCharType="begin"/>
            </w:r>
            <w:r>
              <w:instrText xml:space="preserve"> XE "Programme de démarrage pour les travailleurs à distance"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F74B55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DE56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6AAF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9739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21A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AD2B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1826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57D4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47D16" w14:textId="77777777" w:rsidR="00D866FD" w:rsidRDefault="00D866FD">
            <w:pPr>
              <w:pStyle w:val="ProductList-TableBody"/>
              <w:jc w:val="center"/>
            </w:pPr>
          </w:p>
        </w:tc>
      </w:tr>
    </w:tbl>
    <w:p w14:paraId="2E46D0AC" w14:textId="77777777" w:rsidR="00D866FD" w:rsidRDefault="009721A9">
      <w:pPr>
        <w:pStyle w:val="ProductList-Offering1SubSection"/>
        <w:outlineLvl w:val="3"/>
      </w:pPr>
      <w:bookmarkStart w:id="278" w:name="_Sec777"/>
      <w:r>
        <w:t>2. Conditions relatives aux Produits</w:t>
      </w:r>
      <w:bookmarkEnd w:id="278"/>
    </w:p>
    <w:tbl>
      <w:tblPr>
        <w:tblStyle w:val="PURTable"/>
        <w:tblW w:w="0" w:type="dxa"/>
        <w:tblLook w:val="04A0" w:firstRow="1" w:lastRow="0" w:firstColumn="1" w:lastColumn="0" w:noHBand="0" w:noVBand="1"/>
      </w:tblPr>
      <w:tblGrid>
        <w:gridCol w:w="3634"/>
        <w:gridCol w:w="3652"/>
        <w:gridCol w:w="3630"/>
      </w:tblGrid>
      <w:tr w:rsidR="00D866FD" w14:paraId="2BB9F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023A8"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24E7AD"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5D8DD98" w14:textId="77777777" w:rsidR="00D866FD" w:rsidRDefault="009721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866FD" w14:paraId="5FCBB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843DD"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034C0"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47DD3" w14:textId="77777777" w:rsidR="00D866FD" w:rsidRDefault="009721A9">
            <w:pPr>
              <w:pStyle w:val="ProductList-TableBody"/>
            </w:pPr>
            <w:r>
              <w:t>Promotions : N/A</w:t>
            </w:r>
          </w:p>
        </w:tc>
      </w:tr>
      <w:tr w:rsidR="00D866FD" w14:paraId="367C8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17FDA"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882A5F0"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24B690" w14:textId="77777777" w:rsidR="00D866FD" w:rsidRDefault="009721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866FD" w14:paraId="6B84B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C619"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8A38EB8" w14:textId="77777777" w:rsidR="00D866FD" w:rsidRDefault="009721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CFF6" w14:textId="77777777" w:rsidR="00D866FD" w:rsidRDefault="00D866FD">
            <w:pPr>
              <w:pStyle w:val="ProductList-TableBody"/>
            </w:pPr>
          </w:p>
        </w:tc>
      </w:tr>
    </w:tbl>
    <w:p w14:paraId="5E4BD34C"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7DC85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5E7BF"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0A75055C" w14:textId="77777777" w:rsidR="00D866FD" w:rsidRDefault="00D866FD">
      <w:pPr>
        <w:pStyle w:val="ProductList-Body"/>
      </w:pPr>
    </w:p>
    <w:p w14:paraId="465B52D8" w14:textId="77777777" w:rsidR="00D866FD" w:rsidRDefault="009721A9">
      <w:pPr>
        <w:pStyle w:val="ProductList-Offering2HeadingNoBorder"/>
        <w:outlineLvl w:val="2"/>
      </w:pPr>
      <w:bookmarkStart w:id="279" w:name="_Sec667"/>
      <w:r>
        <w:t>Project</w:t>
      </w:r>
      <w:bookmarkEnd w:id="279"/>
      <w:r>
        <w:fldChar w:fldCharType="begin"/>
      </w:r>
      <w:r>
        <w:instrText xml:space="preserve"> TC "</w:instrText>
      </w:r>
      <w:bookmarkStart w:id="280" w:name="_Toc49457992"/>
      <w:r>
        <w:instrText>Project</w:instrText>
      </w:r>
      <w:bookmarkEnd w:id="280"/>
      <w:r>
        <w:instrText>" \l 3</w:instrText>
      </w:r>
      <w:r>
        <w:fldChar w:fldCharType="end"/>
      </w:r>
    </w:p>
    <w:p w14:paraId="3885F9B1" w14:textId="77777777" w:rsidR="00D866FD" w:rsidRDefault="009721A9">
      <w:pPr>
        <w:pStyle w:val="ProductList-Offering1SubSection"/>
        <w:outlineLvl w:val="3"/>
      </w:pPr>
      <w:bookmarkStart w:id="281" w:name="_Sec723"/>
      <w:r>
        <w:t>1. Disponibilité des Programmes</w:t>
      </w:r>
      <w:bookmarkEnd w:id="281"/>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D866FD" w14:paraId="0BDB68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C8D13F" w14:textId="77777777" w:rsidR="00D866FD" w:rsidRDefault="009721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1101E79"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DF7D3"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93AC3"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00DE7"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22032"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A10BA"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0A56E"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76286"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B885E"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2CAA7B5D" w14:textId="77777777">
        <w:tc>
          <w:tcPr>
            <w:tcW w:w="4660" w:type="dxa"/>
            <w:tcBorders>
              <w:top w:val="single" w:sz="6" w:space="0" w:color="FFFFFF"/>
              <w:left w:val="none" w:sz="4" w:space="0" w:color="6E6E6E"/>
              <w:bottom w:val="dashed" w:sz="4" w:space="0" w:color="BFBFBF"/>
              <w:right w:val="none" w:sz="4" w:space="0" w:color="6E6E6E"/>
            </w:tcBorders>
          </w:tcPr>
          <w:p w14:paraId="7B3B1A84" w14:textId="77777777" w:rsidR="00D866FD" w:rsidRDefault="009721A9">
            <w:pPr>
              <w:pStyle w:val="ProductList-TableBody"/>
            </w:pPr>
            <w:r>
              <w:t>Project Essentials</w:t>
            </w:r>
            <w:r>
              <w:fldChar w:fldCharType="begin"/>
            </w:r>
            <w:r>
              <w:instrText xml:space="preserve"> XE "Project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25752DCB"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A97B2"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A3E0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BC0B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CB1E0"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0BB3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AE27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F56B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D54C9" w14:textId="77777777" w:rsidR="00D866FD" w:rsidRDefault="00D866FD">
            <w:pPr>
              <w:pStyle w:val="ProductList-TableBody"/>
              <w:jc w:val="center"/>
            </w:pPr>
          </w:p>
        </w:tc>
      </w:tr>
      <w:tr w:rsidR="00D866FD" w14:paraId="31DEF02C" w14:textId="77777777">
        <w:tc>
          <w:tcPr>
            <w:tcW w:w="4660" w:type="dxa"/>
            <w:tcBorders>
              <w:top w:val="dashed" w:sz="4" w:space="0" w:color="BFBFBF"/>
              <w:left w:val="none" w:sz="4" w:space="0" w:color="6E6E6E"/>
              <w:bottom w:val="dashed" w:sz="4" w:space="0" w:color="BFBFBF"/>
              <w:right w:val="none" w:sz="4" w:space="0" w:color="6E6E6E"/>
            </w:tcBorders>
          </w:tcPr>
          <w:p w14:paraId="234B582F" w14:textId="77777777" w:rsidR="00D866FD" w:rsidRDefault="009721A9">
            <w:pPr>
              <w:pStyle w:val="ProductList-TableBody"/>
            </w:pPr>
            <w:r>
              <w:t>Module Complémentaire Project Essentials</w:t>
            </w:r>
            <w:r>
              <w:fldChar w:fldCharType="begin"/>
            </w:r>
            <w:r>
              <w:instrText xml:space="preserve"> XE "Module Complémentaire Project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C82BBC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B47D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FEEE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DE28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8F6A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ACD1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9D6B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5C7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EB126" w14:textId="77777777" w:rsidR="00D866FD" w:rsidRDefault="00D866FD">
            <w:pPr>
              <w:pStyle w:val="ProductList-TableBody"/>
              <w:jc w:val="center"/>
            </w:pPr>
          </w:p>
        </w:tc>
      </w:tr>
      <w:tr w:rsidR="00D866FD" w14:paraId="13298A01" w14:textId="77777777">
        <w:tc>
          <w:tcPr>
            <w:tcW w:w="4660" w:type="dxa"/>
            <w:tcBorders>
              <w:top w:val="dashed" w:sz="4" w:space="0" w:color="BFBFBF"/>
              <w:left w:val="none" w:sz="4" w:space="0" w:color="6E6E6E"/>
              <w:bottom w:val="dashed" w:sz="4" w:space="0" w:color="BFBFBF"/>
              <w:right w:val="none" w:sz="4" w:space="0" w:color="6E6E6E"/>
            </w:tcBorders>
          </w:tcPr>
          <w:p w14:paraId="50B09B01" w14:textId="77777777" w:rsidR="00D866FD" w:rsidRDefault="009721A9">
            <w:pPr>
              <w:pStyle w:val="ProductList-TableBody"/>
            </w:pPr>
            <w:r>
              <w:t>Plan du Projet 1</w:t>
            </w:r>
            <w:r>
              <w:fldChar w:fldCharType="begin"/>
            </w:r>
            <w:r>
              <w:instrText xml:space="preserve"> XE "Plan du Projet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237591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BE7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5BA4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7C26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8F0DD"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D034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454D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860B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40891" w14:textId="77777777" w:rsidR="00D866FD" w:rsidRDefault="00D866FD">
            <w:pPr>
              <w:pStyle w:val="ProductList-TableBody"/>
              <w:jc w:val="center"/>
            </w:pPr>
          </w:p>
        </w:tc>
      </w:tr>
      <w:tr w:rsidR="00D866FD" w14:paraId="38818B8A" w14:textId="77777777">
        <w:tc>
          <w:tcPr>
            <w:tcW w:w="4660" w:type="dxa"/>
            <w:tcBorders>
              <w:top w:val="dashed" w:sz="4" w:space="0" w:color="BFBFBF"/>
              <w:left w:val="none" w:sz="4" w:space="0" w:color="6E6E6E"/>
              <w:bottom w:val="dashed" w:sz="4" w:space="0" w:color="BFBFBF"/>
              <w:right w:val="none" w:sz="4" w:space="0" w:color="6E6E6E"/>
            </w:tcBorders>
          </w:tcPr>
          <w:p w14:paraId="3BA00E59" w14:textId="77777777" w:rsidR="00D866FD" w:rsidRDefault="009721A9">
            <w:pPr>
              <w:pStyle w:val="ProductList-TableBody"/>
            </w:pPr>
            <w:r>
              <w:t>Module Complémentaire Project Plan 1</w:t>
            </w:r>
            <w:r>
              <w:fldChar w:fldCharType="begin"/>
            </w:r>
            <w:r>
              <w:instrText xml:space="preserve"> XE "Module Complémentaire Project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65338D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2EA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380E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4365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8CF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9B66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070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646B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33E14" w14:textId="77777777" w:rsidR="00D866FD" w:rsidRDefault="00D866FD">
            <w:pPr>
              <w:pStyle w:val="ProductList-TableBody"/>
              <w:jc w:val="center"/>
            </w:pPr>
          </w:p>
        </w:tc>
      </w:tr>
      <w:tr w:rsidR="00D866FD" w14:paraId="5B61E67C" w14:textId="77777777">
        <w:tc>
          <w:tcPr>
            <w:tcW w:w="4660" w:type="dxa"/>
            <w:tcBorders>
              <w:top w:val="dashed" w:sz="4" w:space="0" w:color="BFBFBF"/>
              <w:left w:val="none" w:sz="4" w:space="0" w:color="6E6E6E"/>
              <w:bottom w:val="dashed" w:sz="4" w:space="0" w:color="BFBFBF"/>
              <w:right w:val="none" w:sz="4" w:space="0" w:color="6E6E6E"/>
            </w:tcBorders>
          </w:tcPr>
          <w:p w14:paraId="5CD30ADE" w14:textId="77777777" w:rsidR="00D866FD" w:rsidRDefault="009721A9">
            <w:pPr>
              <w:pStyle w:val="ProductList-TableBody"/>
            </w:pPr>
            <w:r>
              <w:t>Plan du Projet 3</w:t>
            </w:r>
            <w:r>
              <w:fldChar w:fldCharType="begin"/>
            </w:r>
            <w:r>
              <w:instrText xml:space="preserve"> XE "Plan du Projet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754C968"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F5DB0"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A310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6EE2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BDCA8"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D0E9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5B6E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6CC6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B86DE" w14:textId="77777777" w:rsidR="00D866FD" w:rsidRDefault="00D866FD">
            <w:pPr>
              <w:pStyle w:val="ProductList-TableBody"/>
              <w:jc w:val="center"/>
            </w:pPr>
          </w:p>
        </w:tc>
      </w:tr>
      <w:tr w:rsidR="00D866FD" w14:paraId="05A78386" w14:textId="77777777">
        <w:tc>
          <w:tcPr>
            <w:tcW w:w="4660" w:type="dxa"/>
            <w:tcBorders>
              <w:top w:val="dashed" w:sz="4" w:space="0" w:color="BFBFBF"/>
              <w:left w:val="none" w:sz="4" w:space="0" w:color="6E6E6E"/>
              <w:bottom w:val="dashed" w:sz="4" w:space="0" w:color="BFBFBF"/>
              <w:right w:val="none" w:sz="4" w:space="0" w:color="6E6E6E"/>
            </w:tcBorders>
          </w:tcPr>
          <w:p w14:paraId="55D41C5B" w14:textId="77777777" w:rsidR="00D866FD" w:rsidRDefault="009721A9">
            <w:pPr>
              <w:pStyle w:val="ProductList-TableBody"/>
            </w:pPr>
            <w:r>
              <w:t>Module Complémentaire Project Plan 3</w:t>
            </w:r>
            <w:r>
              <w:fldChar w:fldCharType="begin"/>
            </w:r>
            <w:r>
              <w:instrText xml:space="preserve"> XE "Module Complémentaire Project Plan 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550ABD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6C2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F193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6700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38BD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96B4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5ACB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05A4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40F30" w14:textId="77777777" w:rsidR="00D866FD" w:rsidRDefault="00D866FD">
            <w:pPr>
              <w:pStyle w:val="ProductList-TableBody"/>
              <w:jc w:val="center"/>
            </w:pPr>
          </w:p>
        </w:tc>
      </w:tr>
      <w:tr w:rsidR="00D866FD" w14:paraId="431EA4D2" w14:textId="77777777">
        <w:tc>
          <w:tcPr>
            <w:tcW w:w="4660" w:type="dxa"/>
            <w:tcBorders>
              <w:top w:val="dashed" w:sz="4" w:space="0" w:color="BFBFBF"/>
              <w:left w:val="none" w:sz="4" w:space="0" w:color="6E6E6E"/>
              <w:bottom w:val="dashed" w:sz="4" w:space="0" w:color="BFBFBF"/>
              <w:right w:val="none" w:sz="4" w:space="0" w:color="6E6E6E"/>
            </w:tcBorders>
          </w:tcPr>
          <w:p w14:paraId="066D726A" w14:textId="77777777" w:rsidR="00D866FD" w:rsidRDefault="009721A9">
            <w:pPr>
              <w:pStyle w:val="ProductList-TableBody"/>
            </w:pPr>
            <w:r>
              <w:t>Project Plan 3 au titre de la SA</w:t>
            </w:r>
            <w:r>
              <w:fldChar w:fldCharType="begin"/>
            </w:r>
            <w:r>
              <w:instrText xml:space="preserve"> XE "Project Plan 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FCB11F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D192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BDB7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04C3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97F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EBAD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2ECE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0EA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5D164" w14:textId="77777777" w:rsidR="00D866FD" w:rsidRDefault="00D866FD">
            <w:pPr>
              <w:pStyle w:val="ProductList-TableBody"/>
              <w:jc w:val="center"/>
            </w:pPr>
          </w:p>
        </w:tc>
      </w:tr>
      <w:tr w:rsidR="00D866FD" w14:paraId="7A95A412" w14:textId="77777777">
        <w:tc>
          <w:tcPr>
            <w:tcW w:w="4660" w:type="dxa"/>
            <w:tcBorders>
              <w:top w:val="dashed" w:sz="4" w:space="0" w:color="BFBFBF"/>
              <w:left w:val="none" w:sz="4" w:space="0" w:color="6E6E6E"/>
              <w:bottom w:val="dashed" w:sz="4" w:space="0" w:color="BFBFBF"/>
              <w:right w:val="none" w:sz="4" w:space="0" w:color="6E6E6E"/>
            </w:tcBorders>
          </w:tcPr>
          <w:p w14:paraId="09A5EEAC" w14:textId="77777777" w:rsidR="00D866FD" w:rsidRDefault="009721A9">
            <w:pPr>
              <w:pStyle w:val="ProductList-TableBody"/>
            </w:pPr>
            <w:r>
              <w:t>Plan du Projet 5</w:t>
            </w:r>
            <w:r>
              <w:fldChar w:fldCharType="begin"/>
            </w:r>
            <w:r>
              <w:instrText xml:space="preserve"> XE "Plan du Projet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DC202EB"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6C152"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3395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C5EB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A08E4"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3E31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B3E5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3AC2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F58FD" w14:textId="77777777" w:rsidR="00D866FD" w:rsidRDefault="00D866FD">
            <w:pPr>
              <w:pStyle w:val="ProductList-TableBody"/>
              <w:jc w:val="center"/>
            </w:pPr>
          </w:p>
        </w:tc>
      </w:tr>
      <w:tr w:rsidR="00D866FD" w14:paraId="30A30F34" w14:textId="77777777">
        <w:tc>
          <w:tcPr>
            <w:tcW w:w="4660" w:type="dxa"/>
            <w:tcBorders>
              <w:top w:val="dashed" w:sz="4" w:space="0" w:color="BFBFBF"/>
              <w:left w:val="none" w:sz="4" w:space="0" w:color="6E6E6E"/>
              <w:bottom w:val="dashed" w:sz="4" w:space="0" w:color="BFBFBF"/>
              <w:right w:val="none" w:sz="4" w:space="0" w:color="6E6E6E"/>
            </w:tcBorders>
          </w:tcPr>
          <w:p w14:paraId="59C42F4A" w14:textId="77777777" w:rsidR="00D866FD" w:rsidRDefault="009721A9">
            <w:pPr>
              <w:pStyle w:val="ProductList-TableBody"/>
            </w:pPr>
            <w:r>
              <w:t>Module Complémentaire Project Plan 5</w:t>
            </w:r>
            <w:r>
              <w:fldChar w:fldCharType="begin"/>
            </w:r>
            <w:r>
              <w:instrText xml:space="preserve"> XE "Module Complémentaire Project Plan 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657015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AA60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FD1A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9CFB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2DBE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BE64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DB08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B4C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94E06" w14:textId="77777777" w:rsidR="00D866FD" w:rsidRDefault="00D866FD">
            <w:pPr>
              <w:pStyle w:val="ProductList-TableBody"/>
              <w:jc w:val="center"/>
            </w:pPr>
          </w:p>
        </w:tc>
      </w:tr>
      <w:tr w:rsidR="00D866FD" w14:paraId="6BC034CC" w14:textId="77777777">
        <w:tc>
          <w:tcPr>
            <w:tcW w:w="4660" w:type="dxa"/>
            <w:tcBorders>
              <w:top w:val="dashed" w:sz="4" w:space="0" w:color="BFBFBF"/>
              <w:left w:val="none" w:sz="4" w:space="0" w:color="6E6E6E"/>
              <w:bottom w:val="none" w:sz="4" w:space="0" w:color="BFBFBF"/>
              <w:right w:val="none" w:sz="4" w:space="0" w:color="6E6E6E"/>
            </w:tcBorders>
          </w:tcPr>
          <w:p w14:paraId="7A8AFB41" w14:textId="77777777" w:rsidR="00D866FD" w:rsidRDefault="009721A9">
            <w:pPr>
              <w:pStyle w:val="ProductList-TableBody"/>
            </w:pPr>
            <w:r>
              <w:t>Project Plan 5 au titre de la SA</w:t>
            </w:r>
            <w:r>
              <w:fldChar w:fldCharType="begin"/>
            </w:r>
            <w:r>
              <w:instrText xml:space="preserve"> XE "Project Plan 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40D5E3C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0F6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E7CF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C0EE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5911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BBD8D"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ABC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1DE2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4C82C" w14:textId="77777777" w:rsidR="00D866FD" w:rsidRDefault="00D866FD">
            <w:pPr>
              <w:pStyle w:val="ProductList-TableBody"/>
              <w:jc w:val="center"/>
            </w:pPr>
          </w:p>
        </w:tc>
      </w:tr>
    </w:tbl>
    <w:p w14:paraId="47B656C4" w14:textId="77777777" w:rsidR="00D866FD" w:rsidRDefault="009721A9">
      <w:pPr>
        <w:pStyle w:val="ProductList-Offering1SubSection"/>
        <w:outlineLvl w:val="3"/>
      </w:pPr>
      <w:bookmarkStart w:id="282" w:name="_Sec778"/>
      <w:r>
        <w:t>2. Conditions des Produits</w:t>
      </w:r>
      <w:bookmarkEnd w:id="282"/>
    </w:p>
    <w:tbl>
      <w:tblPr>
        <w:tblStyle w:val="PURTable"/>
        <w:tblW w:w="0" w:type="dxa"/>
        <w:tblLook w:val="04A0" w:firstRow="1" w:lastRow="0" w:firstColumn="1" w:lastColumn="0" w:noHBand="0" w:noVBand="1"/>
      </w:tblPr>
      <w:tblGrid>
        <w:gridCol w:w="3606"/>
        <w:gridCol w:w="3653"/>
        <w:gridCol w:w="3657"/>
      </w:tblGrid>
      <w:tr w:rsidR="00D866FD" w14:paraId="27FB8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B8355"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5A1D75"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7D28F993" w14:textId="77777777" w:rsidR="00D866FD" w:rsidRDefault="009721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D866FD" w14:paraId="52CDD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FE431"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021AD8" w14:textId="77777777" w:rsidR="00D866FD" w:rsidRDefault="009721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B1CE" w14:textId="77777777" w:rsidR="00D866FD" w:rsidRDefault="009721A9">
            <w:pPr>
              <w:pStyle w:val="ProductList-TableBody"/>
            </w:pPr>
            <w:r>
              <w:rPr>
                <w:color w:val="404040"/>
              </w:rPr>
              <w:t>Promotions : N/A</w:t>
            </w:r>
          </w:p>
        </w:tc>
      </w:tr>
      <w:tr w:rsidR="00D866FD" w14:paraId="7B8BC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4F4F8"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F269B6C"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254318" w14:textId="77777777" w:rsidR="00D866FD" w:rsidRDefault="009721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Tout</w:t>
            </w:r>
          </w:p>
        </w:tc>
      </w:tr>
      <w:tr w:rsidR="00D866FD" w14:paraId="15F3A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E968"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6E81345" w14:textId="77777777" w:rsidR="00D866FD" w:rsidRDefault="009721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50382BC3" w14:textId="77777777" w:rsidR="00D866FD" w:rsidRDefault="009721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081370E" w14:textId="77777777" w:rsidR="00D866FD" w:rsidRDefault="00D866FD">
      <w:pPr>
        <w:pStyle w:val="ProductList-Body"/>
        <w:jc w:val="right"/>
      </w:pPr>
    </w:p>
    <w:p w14:paraId="3829F8DE" w14:textId="77777777" w:rsidR="00D866FD" w:rsidRDefault="009721A9">
      <w:pPr>
        <w:pStyle w:val="ProductList-ClauseHeading"/>
        <w:outlineLvl w:val="4"/>
      </w:pPr>
      <w:r>
        <w:t>2.1 Droits de déploiement pour Project</w:t>
      </w:r>
    </w:p>
    <w:p w14:paraId="3D3D1BE3" w14:textId="77777777" w:rsidR="00D866FD" w:rsidRDefault="009721A9">
      <w:pPr>
        <w:pStyle w:val="ProductList-Body"/>
      </w:pPr>
      <w:r>
        <w:t>Les utilisateurs licenciés de Project Plan 3/5 peuvent installer et utiliser une copie de Project Standard/Professional 2016 ou une version antérieure sur les appareils licenciés pour et exécutant Office Standard/Professional Plus. Les dispositifs autorisés pour Office Professional Plus par le biais du droit d'utilisation de Microsoft 365 From SA Office Professional Plus sont également éligibles.</w:t>
      </w:r>
    </w:p>
    <w:p w14:paraId="6C63B8FE"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0D24BC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CC6D5"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55552D7F" w14:textId="77777777" w:rsidR="00D866FD" w:rsidRDefault="00D866FD">
      <w:pPr>
        <w:pStyle w:val="ProductList-Body"/>
      </w:pPr>
    </w:p>
    <w:p w14:paraId="3FBF3EB9" w14:textId="77777777" w:rsidR="00D866FD" w:rsidRDefault="009721A9">
      <w:pPr>
        <w:pStyle w:val="ProductList-Offering2HeadingNoBorder"/>
        <w:outlineLvl w:val="2"/>
      </w:pPr>
      <w:bookmarkStart w:id="283" w:name="_Sec668"/>
      <w:r>
        <w:t>SharePoint Online</w:t>
      </w:r>
      <w:bookmarkEnd w:id="283"/>
      <w:r>
        <w:fldChar w:fldCharType="begin"/>
      </w:r>
      <w:r>
        <w:instrText xml:space="preserve"> TC "</w:instrText>
      </w:r>
      <w:bookmarkStart w:id="284" w:name="_Toc49457993"/>
      <w:r>
        <w:instrText>SharePoint Online</w:instrText>
      </w:r>
      <w:bookmarkEnd w:id="284"/>
      <w:r>
        <w:instrText>" \l 3</w:instrText>
      </w:r>
      <w:r>
        <w:fldChar w:fldCharType="end"/>
      </w:r>
    </w:p>
    <w:p w14:paraId="26D61407" w14:textId="77777777" w:rsidR="00D866FD" w:rsidRDefault="009721A9">
      <w:pPr>
        <w:pStyle w:val="ProductList-Offering1SubSection"/>
        <w:outlineLvl w:val="3"/>
      </w:pPr>
      <w:bookmarkStart w:id="285" w:name="_Sec724"/>
      <w:r>
        <w:t>1. Disponibilité des programmes</w:t>
      </w:r>
      <w:bookmarkEnd w:id="285"/>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D866FD" w14:paraId="6D2270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CB1BB1" w14:textId="77777777" w:rsidR="00D866FD" w:rsidRDefault="009721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3F25C9E"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81B66"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FF798"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A260A"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1FA5E"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EAC7B"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BDDB2"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4EEFA"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0A338"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76FC799B" w14:textId="77777777">
        <w:tc>
          <w:tcPr>
            <w:tcW w:w="4660" w:type="dxa"/>
            <w:tcBorders>
              <w:top w:val="single" w:sz="6" w:space="0" w:color="FFFFFF"/>
              <w:left w:val="none" w:sz="4" w:space="0" w:color="6E6E6E"/>
              <w:bottom w:val="dashed" w:sz="4" w:space="0" w:color="7F7F7F"/>
              <w:right w:val="none" w:sz="4" w:space="0" w:color="6E6E6E"/>
            </w:tcBorders>
          </w:tcPr>
          <w:p w14:paraId="5D38A648" w14:textId="77777777" w:rsidR="00D866FD" w:rsidRDefault="009721A9">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614FF4FE"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69022"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45CB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5B5B2"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81FA4"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2B65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9E07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7CF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8D97D" w14:textId="77777777" w:rsidR="00D866FD" w:rsidRDefault="00D866FD">
            <w:pPr>
              <w:pStyle w:val="ProductList-TableBody"/>
              <w:jc w:val="center"/>
            </w:pPr>
          </w:p>
        </w:tc>
      </w:tr>
      <w:tr w:rsidR="00D866FD" w14:paraId="2FE9F8C7" w14:textId="77777777">
        <w:tc>
          <w:tcPr>
            <w:tcW w:w="4660" w:type="dxa"/>
            <w:tcBorders>
              <w:top w:val="dashed" w:sz="4" w:space="0" w:color="7F7F7F"/>
              <w:left w:val="none" w:sz="4" w:space="0" w:color="6E6E6E"/>
              <w:bottom w:val="dashed" w:sz="4" w:space="0" w:color="7F7F7F"/>
              <w:right w:val="none" w:sz="4" w:space="0" w:color="6E6E6E"/>
            </w:tcBorders>
          </w:tcPr>
          <w:p w14:paraId="4ED23069" w14:textId="77777777" w:rsidR="00D866FD" w:rsidRDefault="009721A9">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709804C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C684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9ADA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6F60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F37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0C0F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6DDE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C68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BFA31" w14:textId="77777777" w:rsidR="00D866FD" w:rsidRDefault="00D866FD">
            <w:pPr>
              <w:pStyle w:val="ProductList-TableBody"/>
              <w:jc w:val="center"/>
            </w:pPr>
          </w:p>
        </w:tc>
      </w:tr>
      <w:tr w:rsidR="00D866FD" w14:paraId="70E0F70C" w14:textId="77777777">
        <w:tc>
          <w:tcPr>
            <w:tcW w:w="4660" w:type="dxa"/>
            <w:tcBorders>
              <w:top w:val="dashed" w:sz="4" w:space="0" w:color="7F7F7F"/>
              <w:left w:val="none" w:sz="4" w:space="0" w:color="6E6E6E"/>
              <w:bottom w:val="none" w:sz="4" w:space="0" w:color="BFBFBF"/>
              <w:right w:val="none" w:sz="4" w:space="0" w:color="6E6E6E"/>
            </w:tcBorders>
          </w:tcPr>
          <w:p w14:paraId="3DF9AF01" w14:textId="77777777" w:rsidR="00D866FD" w:rsidRDefault="009721A9">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2EBB827F"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A0066"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E471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9DE66"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5CCDD"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1240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F45E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AAD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E0B36" w14:textId="77777777" w:rsidR="00D866FD" w:rsidRDefault="00D866FD">
            <w:pPr>
              <w:pStyle w:val="ProductList-TableBody"/>
              <w:jc w:val="center"/>
            </w:pPr>
          </w:p>
        </w:tc>
      </w:tr>
    </w:tbl>
    <w:p w14:paraId="01727ECD" w14:textId="77777777" w:rsidR="00D866FD" w:rsidRDefault="009721A9">
      <w:pPr>
        <w:pStyle w:val="ProductList-Offering1SubSection"/>
        <w:outlineLvl w:val="3"/>
      </w:pPr>
      <w:bookmarkStart w:id="286" w:name="_Sec779"/>
      <w:r>
        <w:t>2. Conditions relatives aux Produits</w:t>
      </w:r>
      <w:bookmarkEnd w:id="286"/>
    </w:p>
    <w:tbl>
      <w:tblPr>
        <w:tblStyle w:val="PURTable"/>
        <w:tblW w:w="0" w:type="dxa"/>
        <w:tblLook w:val="04A0" w:firstRow="1" w:lastRow="0" w:firstColumn="1" w:lastColumn="0" w:noHBand="0" w:noVBand="1"/>
      </w:tblPr>
      <w:tblGrid>
        <w:gridCol w:w="3607"/>
        <w:gridCol w:w="3653"/>
        <w:gridCol w:w="3656"/>
      </w:tblGrid>
      <w:tr w:rsidR="00D866FD" w14:paraId="1E2F5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72044"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1DA779"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DAE98F9" w14:textId="77777777" w:rsidR="00D866FD" w:rsidRDefault="009721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D866FD" w14:paraId="677EF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CE39"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8A102D" w14:textId="77777777" w:rsidR="00D866FD" w:rsidRDefault="009721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B57AA" w14:textId="77777777" w:rsidR="00D866FD" w:rsidRDefault="009721A9">
            <w:pPr>
              <w:pStyle w:val="ProductList-TableBody"/>
            </w:pPr>
            <w:r>
              <w:rPr>
                <w:color w:val="404040"/>
              </w:rPr>
              <w:t>Promotions : N/A</w:t>
            </w:r>
          </w:p>
        </w:tc>
      </w:tr>
      <w:tr w:rsidR="00D866FD" w14:paraId="05A3E079" w14:textId="77777777">
        <w:tc>
          <w:tcPr>
            <w:tcW w:w="4040" w:type="dxa"/>
            <w:tcBorders>
              <w:top w:val="single" w:sz="4" w:space="0" w:color="000000"/>
              <w:left w:val="single" w:sz="4" w:space="0" w:color="000000"/>
              <w:bottom w:val="single" w:sz="4" w:space="0" w:color="000000"/>
              <w:right w:val="single" w:sz="4" w:space="0" w:color="000000"/>
            </w:tcBorders>
          </w:tcPr>
          <w:p w14:paraId="0CEE95A3" w14:textId="77777777" w:rsidR="00D866FD" w:rsidRDefault="009721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37EF3FE5"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72F813" w14:textId="77777777" w:rsidR="00D866FD" w:rsidRDefault="009721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866FD" w14:paraId="2DDF8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4743"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5A5D638" w14:textId="77777777" w:rsidR="00D866FD" w:rsidRDefault="009721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1617E602" w14:textId="77777777" w:rsidR="00D866FD" w:rsidRDefault="009721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47ED123" w14:textId="77777777" w:rsidR="00D866FD" w:rsidRDefault="00D866FD">
      <w:pPr>
        <w:pStyle w:val="ProductList-Body"/>
      </w:pPr>
    </w:p>
    <w:p w14:paraId="402A2480"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0F7794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714D9"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797DAB1D" w14:textId="77777777" w:rsidR="00D866FD" w:rsidRDefault="00D866FD">
      <w:pPr>
        <w:pStyle w:val="ProductList-Body"/>
      </w:pPr>
    </w:p>
    <w:p w14:paraId="651A6D05" w14:textId="77777777" w:rsidR="00D866FD" w:rsidRDefault="009721A9">
      <w:pPr>
        <w:pStyle w:val="ProductList-Offering2HeadingNoBorder"/>
        <w:outlineLvl w:val="2"/>
      </w:pPr>
      <w:bookmarkStart w:id="287" w:name="_Sec877"/>
      <w:r>
        <w:t>Visio</w:t>
      </w:r>
      <w:bookmarkEnd w:id="287"/>
      <w:r>
        <w:fldChar w:fldCharType="begin"/>
      </w:r>
      <w:r>
        <w:instrText xml:space="preserve"> TC "</w:instrText>
      </w:r>
      <w:bookmarkStart w:id="288" w:name="_Toc49457994"/>
      <w:r>
        <w:instrText>Visio</w:instrText>
      </w:r>
      <w:bookmarkEnd w:id="288"/>
      <w:r>
        <w:instrText>" \l 3</w:instrText>
      </w:r>
      <w:r>
        <w:fldChar w:fldCharType="end"/>
      </w:r>
    </w:p>
    <w:p w14:paraId="41D551D3" w14:textId="77777777" w:rsidR="00D866FD" w:rsidRDefault="009721A9">
      <w:pPr>
        <w:pStyle w:val="ProductList-Offering1SubSection"/>
        <w:outlineLvl w:val="3"/>
      </w:pPr>
      <w:bookmarkStart w:id="289" w:name="_Sec1297"/>
      <w:r>
        <w:t>1. Disponibilité des programmes</w:t>
      </w:r>
      <w:bookmarkEnd w:id="289"/>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D866FD" w14:paraId="13BF41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B0F2E8" w14:textId="77777777" w:rsidR="00D866FD" w:rsidRDefault="009721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2636D4C"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4CD3C"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23B5B"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BF39E"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DBAE9"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82D33"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ACBFA"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0167A"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B2C4D"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661A396C" w14:textId="77777777">
        <w:tc>
          <w:tcPr>
            <w:tcW w:w="4660" w:type="dxa"/>
            <w:tcBorders>
              <w:top w:val="single" w:sz="6" w:space="0" w:color="FFFFFF"/>
              <w:left w:val="none" w:sz="4" w:space="0" w:color="6E6E6E"/>
              <w:bottom w:val="dashed" w:sz="4" w:space="0" w:color="969696"/>
              <w:right w:val="none" w:sz="4" w:space="0" w:color="6E6E6E"/>
            </w:tcBorders>
          </w:tcPr>
          <w:p w14:paraId="2B45145B" w14:textId="77777777" w:rsidR="00D866FD" w:rsidRDefault="009721A9">
            <w:pPr>
              <w:pStyle w:val="ProductList-TableBody"/>
            </w:pPr>
            <w:r>
              <w:t>Visio Online Plan 1</w:t>
            </w:r>
            <w:r>
              <w:fldChar w:fldCharType="begin"/>
            </w:r>
            <w:r>
              <w:instrText xml:space="preserve"> XE "Visio Online Plan 1" </w:instrText>
            </w:r>
            <w:r>
              <w:fldChar w:fldCharType="end"/>
            </w:r>
            <w:r>
              <w:t xml:space="preserve"> (SL Utilisateur)</w:t>
            </w:r>
          </w:p>
        </w:tc>
        <w:tc>
          <w:tcPr>
            <w:tcW w:w="740" w:type="dxa"/>
            <w:tcBorders>
              <w:top w:val="single" w:sz="6" w:space="0" w:color="FFFFFF"/>
              <w:left w:val="none" w:sz="4" w:space="0" w:color="6E6E6E"/>
              <w:bottom w:val="dashed" w:sz="4" w:space="0" w:color="808080"/>
              <w:right w:val="single" w:sz="6" w:space="0" w:color="FFFFFF"/>
            </w:tcBorders>
          </w:tcPr>
          <w:p w14:paraId="142AA541"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258F3"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B2DC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154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1E54F"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7017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FC5B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0B9A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EE9BF" w14:textId="77777777" w:rsidR="00D866FD" w:rsidRDefault="00D866FD">
            <w:pPr>
              <w:pStyle w:val="ProductList-TableBody"/>
              <w:jc w:val="center"/>
            </w:pPr>
          </w:p>
        </w:tc>
      </w:tr>
      <w:tr w:rsidR="00D866FD" w14:paraId="2C83A011" w14:textId="77777777">
        <w:tc>
          <w:tcPr>
            <w:tcW w:w="4660" w:type="dxa"/>
            <w:tcBorders>
              <w:top w:val="dashed" w:sz="4" w:space="0" w:color="969696"/>
              <w:left w:val="none" w:sz="4" w:space="0" w:color="6E6E6E"/>
              <w:bottom w:val="dashed" w:sz="4" w:space="0" w:color="969696"/>
              <w:right w:val="none" w:sz="4" w:space="0" w:color="6E6E6E"/>
            </w:tcBorders>
          </w:tcPr>
          <w:p w14:paraId="1719D9F3" w14:textId="77777777" w:rsidR="00D866FD" w:rsidRDefault="009721A9">
            <w:pPr>
              <w:pStyle w:val="ProductList-TableBody"/>
            </w:pPr>
            <w:r>
              <w:t>Visio Online Plan 2</w:t>
            </w:r>
            <w:r>
              <w:fldChar w:fldCharType="begin"/>
            </w:r>
            <w:r>
              <w:instrText xml:space="preserve"> XE "Visio Online Plan 2" </w:instrText>
            </w:r>
            <w:r>
              <w:fldChar w:fldCharType="end"/>
            </w:r>
            <w:r>
              <w:t xml:space="preserve"> (SL Utilisateur)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5CB007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DB01E"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A556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B167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A19CA"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C419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BE95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4432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18CCE" w14:textId="77777777" w:rsidR="00D866FD" w:rsidRDefault="00D866FD">
            <w:pPr>
              <w:pStyle w:val="ProductList-TableBody"/>
              <w:jc w:val="center"/>
            </w:pPr>
          </w:p>
        </w:tc>
      </w:tr>
      <w:tr w:rsidR="00D866FD" w14:paraId="7BE22564" w14:textId="77777777">
        <w:tc>
          <w:tcPr>
            <w:tcW w:w="4660" w:type="dxa"/>
            <w:tcBorders>
              <w:top w:val="dashed" w:sz="4" w:space="0" w:color="969696"/>
              <w:left w:val="none" w:sz="4" w:space="0" w:color="6E6E6E"/>
              <w:bottom w:val="dashed" w:sz="4" w:space="0" w:color="969696"/>
              <w:right w:val="none" w:sz="4" w:space="0" w:color="6E6E6E"/>
            </w:tcBorders>
          </w:tcPr>
          <w:p w14:paraId="50A06EDC" w14:textId="77777777" w:rsidR="00D866FD" w:rsidRDefault="009721A9">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808080"/>
              <w:left w:val="none" w:sz="4" w:space="0" w:color="6E6E6E"/>
              <w:bottom w:val="dashed" w:sz="4" w:space="0" w:color="808080"/>
              <w:right w:val="single" w:sz="6" w:space="0" w:color="FFFFFF"/>
            </w:tcBorders>
          </w:tcPr>
          <w:p w14:paraId="35C9E11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CE9C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22B0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95EF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34C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12EA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824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ADD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20477" w14:textId="77777777" w:rsidR="00D866FD" w:rsidRDefault="00D866FD">
            <w:pPr>
              <w:pStyle w:val="ProductList-TableBody"/>
              <w:jc w:val="center"/>
            </w:pPr>
          </w:p>
        </w:tc>
      </w:tr>
      <w:tr w:rsidR="00D866FD" w14:paraId="7ECD4000" w14:textId="77777777">
        <w:tc>
          <w:tcPr>
            <w:tcW w:w="4660" w:type="dxa"/>
            <w:tcBorders>
              <w:top w:val="dashed" w:sz="4" w:space="0" w:color="969696"/>
              <w:left w:val="none" w:sz="4" w:space="0" w:color="6E6E6E"/>
              <w:bottom w:val="single" w:sz="4" w:space="0" w:color="FFFFFF"/>
              <w:right w:val="none" w:sz="4" w:space="0" w:color="6E6E6E"/>
            </w:tcBorders>
          </w:tcPr>
          <w:p w14:paraId="2DC15734" w14:textId="77777777" w:rsidR="00D866FD" w:rsidRDefault="009721A9">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808080"/>
              <w:left w:val="none" w:sz="4" w:space="0" w:color="6E6E6E"/>
              <w:bottom w:val="single" w:sz="4" w:space="0" w:color="FFFFFF"/>
              <w:right w:val="single" w:sz="6" w:space="0" w:color="FFFFFF"/>
            </w:tcBorders>
          </w:tcPr>
          <w:p w14:paraId="6D3B32B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4911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FACB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0EF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312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BCF6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096A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F942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2705B" w14:textId="77777777" w:rsidR="00D866FD" w:rsidRDefault="00D866FD">
            <w:pPr>
              <w:pStyle w:val="ProductList-TableBody"/>
              <w:jc w:val="center"/>
            </w:pPr>
          </w:p>
        </w:tc>
      </w:tr>
    </w:tbl>
    <w:p w14:paraId="231D4440" w14:textId="77777777" w:rsidR="00D866FD" w:rsidRDefault="009721A9">
      <w:pPr>
        <w:pStyle w:val="ProductList-Offering1SubSection"/>
        <w:outlineLvl w:val="3"/>
      </w:pPr>
      <w:bookmarkStart w:id="290" w:name="_Sec879"/>
      <w:r>
        <w:t>2. Conditions des Produits</w:t>
      </w:r>
      <w:bookmarkEnd w:id="290"/>
    </w:p>
    <w:tbl>
      <w:tblPr>
        <w:tblStyle w:val="PURTable"/>
        <w:tblW w:w="0" w:type="dxa"/>
        <w:tblLook w:val="04A0" w:firstRow="1" w:lastRow="0" w:firstColumn="1" w:lastColumn="0" w:noHBand="0" w:noVBand="1"/>
      </w:tblPr>
      <w:tblGrid>
        <w:gridCol w:w="3606"/>
        <w:gridCol w:w="3653"/>
        <w:gridCol w:w="3657"/>
      </w:tblGrid>
      <w:tr w:rsidR="00D866FD" w14:paraId="79C46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015A8"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DB8FAB"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237174" w14:textId="77777777" w:rsidR="00D866FD" w:rsidRDefault="009721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w:t>
            </w:r>
          </w:p>
        </w:tc>
      </w:tr>
      <w:tr w:rsidR="00D866FD" w14:paraId="2CA17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8975"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A358A5" w14:textId="77777777" w:rsidR="00D866FD" w:rsidRDefault="009721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w:t>
            </w:r>
            <w:hyperlink w:anchor="_Sec1237">
              <w:r>
                <w:rPr>
                  <w:color w:val="00467F"/>
                  <w:u w:val="single"/>
                </w:rPr>
                <w:t>l’Annexe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C97A0" w14:textId="77777777" w:rsidR="00D866FD" w:rsidRDefault="009721A9">
            <w:pPr>
              <w:pStyle w:val="ProductList-TableBody"/>
            </w:pPr>
            <w:r>
              <w:rPr>
                <w:color w:val="404040"/>
              </w:rPr>
              <w:t>Promotions : N/A</w:t>
            </w:r>
          </w:p>
        </w:tc>
      </w:tr>
      <w:tr w:rsidR="00D866FD" w14:paraId="2E649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E4FA1"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511C20C"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54E0D64" w14:textId="77777777" w:rsidR="00D866FD" w:rsidRDefault="009721A9">
            <w:pPr>
              <w:pStyle w:val="ProductList-TableBody"/>
            </w:pPr>
            <w:r>
              <w:t>Éligible à Réduction (SCE) : Tout</w:t>
            </w:r>
          </w:p>
        </w:tc>
      </w:tr>
      <w:tr w:rsidR="00D866FD" w14:paraId="0FBB9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4A95C"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C1211B4" w14:textId="77777777" w:rsidR="00D866FD" w:rsidRDefault="009721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1C3DF3B8" w14:textId="77777777" w:rsidR="00D866FD" w:rsidRDefault="009721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BC43675" w14:textId="77777777" w:rsidR="00D866FD" w:rsidRDefault="00D866FD">
      <w:pPr>
        <w:pStyle w:val="ProductList-Body"/>
      </w:pPr>
    </w:p>
    <w:p w14:paraId="216A02E5" w14:textId="77777777" w:rsidR="00D866FD" w:rsidRDefault="009721A9">
      <w:pPr>
        <w:pStyle w:val="ProductList-ClauseHeading"/>
        <w:outlineLvl w:val="4"/>
      </w:pPr>
      <w:r>
        <w:t>2.1 Droits de déploiement pour Visio</w:t>
      </w:r>
    </w:p>
    <w:p w14:paraId="7AFDBD3E" w14:textId="77777777" w:rsidR="00D866FD" w:rsidRDefault="009721A9">
      <w:pPr>
        <w:pStyle w:val="ProductList-Body"/>
      </w:pPr>
      <w:r>
        <w:t>Les utilisateurs de la licence Visio Online Plan 1 peuvent installer et utiliser une copie de Visio Standard/Professional 2016 ou d'une version antérieure sur des appareils sous licence et fonctionnant sous Office Standard/Professional Plus. Les dispositifs autorisés pour Office Professional Plus par le biais du droit d'utilisation de Microsoft 365 From SA Office Professional Plus sont également éligibles.</w:t>
      </w:r>
    </w:p>
    <w:p w14:paraId="7351DA3F" w14:textId="77777777" w:rsidR="00D866FD" w:rsidRDefault="00D866FD">
      <w:pPr>
        <w:pStyle w:val="ProductList-Body"/>
      </w:pPr>
    </w:p>
    <w:p w14:paraId="262EA44A" w14:textId="77777777" w:rsidR="00D866FD" w:rsidRDefault="009721A9">
      <w:pPr>
        <w:pStyle w:val="ProductList-ClauseHeading"/>
        <w:outlineLvl w:val="4"/>
      </w:pPr>
      <w:r>
        <w:t>2.2 Affichage / impression du Visio pour les utilisateurs Office</w:t>
      </w:r>
    </w:p>
    <w:p w14:paraId="66617908" w14:textId="77777777" w:rsidR="00D866FD" w:rsidRDefault="009721A9">
      <w:pPr>
        <w:pStyle w:val="ProductList-Body"/>
      </w:pPr>
      <w:r>
        <w:t>Les utilisateurs titulaires d'une licence Office 365 ou Microsoft 365 peuvent utiliser Visio en mode de fonctionnalité réduite pour visualiser et imprimer des fichiers.</w:t>
      </w:r>
    </w:p>
    <w:p w14:paraId="446D130E"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13BF7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0D030"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33F4DB2C" w14:textId="77777777" w:rsidR="00D866FD" w:rsidRDefault="00D866FD">
      <w:pPr>
        <w:pStyle w:val="ProductList-Body"/>
      </w:pPr>
    </w:p>
    <w:p w14:paraId="5388EADE" w14:textId="77777777" w:rsidR="00D866FD" w:rsidRDefault="009721A9">
      <w:pPr>
        <w:pStyle w:val="ProductList-Offering2HeadingNoBorder"/>
        <w:outlineLvl w:val="2"/>
      </w:pPr>
      <w:bookmarkStart w:id="291" w:name="_Sec1217"/>
      <w:r>
        <w:t>Workplace Analytics</w:t>
      </w:r>
      <w:bookmarkEnd w:id="291"/>
      <w:r>
        <w:fldChar w:fldCharType="begin"/>
      </w:r>
      <w:r>
        <w:instrText xml:space="preserve"> TC "</w:instrText>
      </w:r>
      <w:bookmarkStart w:id="292" w:name="_Toc49457995"/>
      <w:r>
        <w:instrText>Workplace Analytics</w:instrText>
      </w:r>
      <w:bookmarkEnd w:id="292"/>
      <w:r>
        <w:instrText>" \l 3</w:instrText>
      </w:r>
      <w:r>
        <w:fldChar w:fldCharType="end"/>
      </w:r>
    </w:p>
    <w:p w14:paraId="46A73637" w14:textId="77777777" w:rsidR="00D866FD" w:rsidRDefault="009721A9">
      <w:pPr>
        <w:pStyle w:val="ProductList-Offering1SubSection"/>
        <w:outlineLvl w:val="3"/>
      </w:pPr>
      <w:bookmarkStart w:id="293" w:name="_Sec1218"/>
      <w:r>
        <w:t>Disponibilité des Programmes</w:t>
      </w:r>
      <w:bookmarkEnd w:id="293"/>
    </w:p>
    <w:tbl>
      <w:tblPr>
        <w:tblStyle w:val="PURTable"/>
        <w:tblW w:w="0" w:type="dxa"/>
        <w:tblLook w:val="04A0" w:firstRow="1" w:lastRow="0" w:firstColumn="1" w:lastColumn="0" w:noHBand="0" w:noVBand="1"/>
      </w:tblPr>
      <w:tblGrid>
        <w:gridCol w:w="4116"/>
        <w:gridCol w:w="815"/>
        <w:gridCol w:w="690"/>
        <w:gridCol w:w="809"/>
        <w:gridCol w:w="713"/>
        <w:gridCol w:w="728"/>
        <w:gridCol w:w="830"/>
        <w:gridCol w:w="706"/>
        <w:gridCol w:w="704"/>
        <w:gridCol w:w="805"/>
      </w:tblGrid>
      <w:tr w:rsidR="00D866FD" w14:paraId="42EC9A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D7C795" w14:textId="77777777" w:rsidR="00D866FD" w:rsidRDefault="009721A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4C104C4F"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C60D8"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C18C3"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E9F98"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D713F"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E4E5D"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0FC68"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00B95"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918E4"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7B45AF12" w14:textId="77777777">
        <w:tc>
          <w:tcPr>
            <w:tcW w:w="4520" w:type="dxa"/>
            <w:tcBorders>
              <w:top w:val="none" w:sz="4" w:space="0" w:color="BFBFBF"/>
              <w:left w:val="none" w:sz="4" w:space="0" w:color="000000"/>
              <w:bottom w:val="none" w:sz="4" w:space="0" w:color="7F7F7F"/>
              <w:right w:val="none" w:sz="4" w:space="0" w:color="000000"/>
            </w:tcBorders>
          </w:tcPr>
          <w:p w14:paraId="09ED18E6" w14:textId="77777777" w:rsidR="00D866FD" w:rsidRDefault="009721A9">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67E0E61A"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564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2ABA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0C31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85E5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8BA9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A7A5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4F6E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11A2A" w14:textId="77777777" w:rsidR="00D866FD" w:rsidRDefault="00D866FD">
            <w:pPr>
              <w:pStyle w:val="ProductList-TableBody"/>
              <w:jc w:val="center"/>
            </w:pPr>
          </w:p>
        </w:tc>
      </w:tr>
    </w:tbl>
    <w:p w14:paraId="3B5A425F" w14:textId="77777777" w:rsidR="00D866FD" w:rsidRDefault="009721A9">
      <w:pPr>
        <w:pStyle w:val="ProductList-Offering1SubSection"/>
        <w:outlineLvl w:val="3"/>
      </w:pPr>
      <w:bookmarkStart w:id="294" w:name="_Sec1219"/>
      <w:r>
        <w:t>Conditions des Produits</w:t>
      </w:r>
      <w:bookmarkEnd w:id="294"/>
    </w:p>
    <w:tbl>
      <w:tblPr>
        <w:tblStyle w:val="PURTable"/>
        <w:tblW w:w="0" w:type="dxa"/>
        <w:tblLook w:val="04A0" w:firstRow="1" w:lastRow="0" w:firstColumn="1" w:lastColumn="0" w:noHBand="0" w:noVBand="1"/>
      </w:tblPr>
      <w:tblGrid>
        <w:gridCol w:w="3634"/>
        <w:gridCol w:w="3652"/>
        <w:gridCol w:w="3630"/>
      </w:tblGrid>
      <w:tr w:rsidR="00D866FD" w14:paraId="2A297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101AB"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99B7B6"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129C2F8" w14:textId="77777777" w:rsidR="00D866FD" w:rsidRDefault="009721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866FD" w14:paraId="0222B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4D9BA"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608D"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1F2F7" w14:textId="77777777" w:rsidR="00D866FD" w:rsidRDefault="009721A9">
            <w:pPr>
              <w:pStyle w:val="ProductList-TableBody"/>
            </w:pPr>
            <w:r>
              <w:rPr>
                <w:color w:val="404040"/>
              </w:rPr>
              <w:t>Promotions : N/A</w:t>
            </w:r>
          </w:p>
        </w:tc>
      </w:tr>
      <w:tr w:rsidR="00D866FD" w14:paraId="3902FE55" w14:textId="77777777">
        <w:tc>
          <w:tcPr>
            <w:tcW w:w="4040" w:type="dxa"/>
            <w:tcBorders>
              <w:top w:val="single" w:sz="4" w:space="0" w:color="000000"/>
              <w:left w:val="single" w:sz="4" w:space="0" w:color="000000"/>
              <w:bottom w:val="single" w:sz="4" w:space="0" w:color="000000"/>
              <w:right w:val="single" w:sz="4" w:space="0" w:color="000000"/>
            </w:tcBorders>
          </w:tcPr>
          <w:p w14:paraId="09C24F90" w14:textId="77777777" w:rsidR="00D866FD" w:rsidRDefault="009721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E72F398"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AF80C77" w14:textId="77777777" w:rsidR="00D866FD" w:rsidRDefault="009721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866FD" w14:paraId="19B59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3D932"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A103698" w14:textId="77777777" w:rsidR="00D866FD" w:rsidRDefault="009721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407C" w14:textId="77777777" w:rsidR="00D866FD" w:rsidRDefault="00D866FD">
            <w:pPr>
              <w:pStyle w:val="ProductList-TableBody"/>
            </w:pPr>
          </w:p>
        </w:tc>
      </w:tr>
    </w:tbl>
    <w:p w14:paraId="65A1FE92"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0A31CE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022C0"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33DD511D" w14:textId="77777777" w:rsidR="00D866FD" w:rsidRDefault="00D866FD">
      <w:pPr>
        <w:pStyle w:val="ProductList-Body"/>
      </w:pPr>
    </w:p>
    <w:p w14:paraId="4C7DA3A5" w14:textId="77777777" w:rsidR="00D866FD" w:rsidRDefault="009721A9">
      <w:pPr>
        <w:pStyle w:val="ProductList-OfferingGroupHeading"/>
        <w:outlineLvl w:val="1"/>
      </w:pPr>
      <w:bookmarkStart w:id="295" w:name="_Sec635"/>
      <w:r>
        <w:t>Autres services en ligne</w:t>
      </w:r>
      <w:bookmarkEnd w:id="295"/>
      <w:r>
        <w:fldChar w:fldCharType="begin"/>
      </w:r>
      <w:r>
        <w:instrText xml:space="preserve"> TC "</w:instrText>
      </w:r>
      <w:bookmarkStart w:id="296" w:name="_Toc49457996"/>
      <w:r>
        <w:instrText>Autres services en ligne</w:instrText>
      </w:r>
      <w:bookmarkEnd w:id="296"/>
      <w:r>
        <w:instrText>" \l 2</w:instrText>
      </w:r>
      <w:r>
        <w:fldChar w:fldCharType="end"/>
      </w:r>
    </w:p>
    <w:p w14:paraId="0AFBD02E" w14:textId="77777777" w:rsidR="00D866FD" w:rsidRDefault="009721A9">
      <w:pPr>
        <w:pStyle w:val="ProductList-Offering2HeadingNoBorder"/>
        <w:outlineLvl w:val="2"/>
      </w:pPr>
      <w:bookmarkStart w:id="297" w:name="_Sec670"/>
      <w:r>
        <w:t>Bing Maps</w:t>
      </w:r>
      <w:bookmarkEnd w:id="297"/>
      <w:r>
        <w:fldChar w:fldCharType="begin"/>
      </w:r>
      <w:r>
        <w:instrText xml:space="preserve"> TC "</w:instrText>
      </w:r>
      <w:bookmarkStart w:id="298" w:name="_Toc49457997"/>
      <w:r>
        <w:instrText>Bing Maps</w:instrText>
      </w:r>
      <w:bookmarkEnd w:id="298"/>
      <w:r>
        <w:instrText>" \l 3</w:instrText>
      </w:r>
      <w:r>
        <w:fldChar w:fldCharType="end"/>
      </w:r>
    </w:p>
    <w:p w14:paraId="796E2303" w14:textId="77777777" w:rsidR="00D866FD" w:rsidRDefault="009721A9">
      <w:pPr>
        <w:pStyle w:val="ProductList-Offering1SubSection"/>
        <w:outlineLvl w:val="3"/>
      </w:pPr>
      <w:bookmarkStart w:id="299" w:name="_Sec726"/>
      <w:r>
        <w:t>1. Disponibilité des Programmes</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D866FD" w14:paraId="42D6B0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423409" w14:textId="77777777" w:rsidR="00D866FD" w:rsidRDefault="009721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3D3002E"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AC66B"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ACB50"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6B11A"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501A6"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CF08F"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55AB7"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61B3D"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FB744"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512ABEF7" w14:textId="77777777">
        <w:tc>
          <w:tcPr>
            <w:tcW w:w="4660" w:type="dxa"/>
            <w:tcBorders>
              <w:top w:val="single" w:sz="6" w:space="0" w:color="FFFFFF"/>
              <w:left w:val="none" w:sz="4" w:space="0" w:color="6E6E6E"/>
              <w:bottom w:val="dashed" w:sz="4" w:space="0" w:color="BFBFBF"/>
              <w:right w:val="none" w:sz="4" w:space="0" w:color="6E6E6E"/>
            </w:tcBorders>
          </w:tcPr>
          <w:p w14:paraId="41318D95" w14:textId="77777777" w:rsidR="00D866FD" w:rsidRDefault="009721A9">
            <w:pPr>
              <w:pStyle w:val="ProductList-TableBody"/>
            </w:pPr>
            <w:r>
              <w:rPr>
                <w:color w:val="000000"/>
              </w:rPr>
              <w:t>100 Utilisateurs Connus Bing Maps (SL)</w:t>
            </w:r>
            <w:r>
              <w:fldChar w:fldCharType="begin"/>
            </w:r>
            <w:r>
              <w:instrText xml:space="preserve"> XE "100 Utilisateurs Connus Bing Maps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1161CD" w14:textId="77777777" w:rsidR="00D866FD" w:rsidRDefault="009721A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B2B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0F32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C607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D1AB5"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6600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CBC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A8C0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BD658" w14:textId="77777777" w:rsidR="00D866FD" w:rsidRDefault="00D866FD">
            <w:pPr>
              <w:pStyle w:val="ProductList-TableBody"/>
              <w:jc w:val="center"/>
            </w:pPr>
          </w:p>
        </w:tc>
      </w:tr>
      <w:tr w:rsidR="00D866FD" w14:paraId="383AB8A1" w14:textId="77777777">
        <w:tc>
          <w:tcPr>
            <w:tcW w:w="4660" w:type="dxa"/>
            <w:tcBorders>
              <w:top w:val="dashed" w:sz="4" w:space="0" w:color="BFBFBF"/>
              <w:left w:val="none" w:sz="4" w:space="0" w:color="6E6E6E"/>
              <w:bottom w:val="dashed" w:sz="4" w:space="0" w:color="BFBFBF"/>
              <w:right w:val="none" w:sz="4" w:space="0" w:color="6E6E6E"/>
            </w:tcBorders>
          </w:tcPr>
          <w:p w14:paraId="6FECF121" w14:textId="77777777" w:rsidR="00D866FD" w:rsidRDefault="009721A9">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B724D" w14:textId="77777777" w:rsidR="00D866FD" w:rsidRDefault="009721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E2C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5521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B667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5E354"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EE50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43B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8FB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A2218" w14:textId="77777777" w:rsidR="00D866FD" w:rsidRDefault="00D866FD">
            <w:pPr>
              <w:pStyle w:val="ProductList-TableBody"/>
              <w:jc w:val="center"/>
            </w:pPr>
          </w:p>
        </w:tc>
      </w:tr>
      <w:tr w:rsidR="00D866FD" w14:paraId="079512A1" w14:textId="77777777">
        <w:tc>
          <w:tcPr>
            <w:tcW w:w="4660" w:type="dxa"/>
            <w:tcBorders>
              <w:top w:val="dashed" w:sz="4" w:space="0" w:color="BFBFBF"/>
              <w:left w:val="none" w:sz="4" w:space="0" w:color="6E6E6E"/>
              <w:bottom w:val="dashed" w:sz="4" w:space="0" w:color="BFBFBF"/>
              <w:right w:val="none" w:sz="4" w:space="0" w:color="6E6E6E"/>
            </w:tcBorders>
          </w:tcPr>
          <w:p w14:paraId="3FC9BE06" w14:textId="77777777" w:rsidR="00D866FD" w:rsidRDefault="009721A9">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BB53C" w14:textId="77777777" w:rsidR="00D866FD" w:rsidRDefault="009721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9C7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3104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4D44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08920"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9689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4C2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A80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A72DB" w14:textId="77777777" w:rsidR="00D866FD" w:rsidRDefault="00D866FD">
            <w:pPr>
              <w:pStyle w:val="ProductList-TableBody"/>
              <w:jc w:val="center"/>
            </w:pPr>
          </w:p>
        </w:tc>
      </w:tr>
      <w:tr w:rsidR="00D866FD" w14:paraId="702D1C5A" w14:textId="77777777">
        <w:tc>
          <w:tcPr>
            <w:tcW w:w="4660" w:type="dxa"/>
            <w:tcBorders>
              <w:top w:val="dashed" w:sz="4" w:space="0" w:color="BFBFBF"/>
              <w:left w:val="none" w:sz="4" w:space="0" w:color="6E6E6E"/>
              <w:bottom w:val="dashed" w:sz="4" w:space="0" w:color="BFBFBF"/>
              <w:right w:val="none" w:sz="4" w:space="0" w:color="6E6E6E"/>
            </w:tcBorders>
          </w:tcPr>
          <w:p w14:paraId="7CF86082" w14:textId="77777777" w:rsidR="00D866FD" w:rsidRDefault="009721A9">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B5A01" w14:textId="77777777" w:rsidR="00D866FD" w:rsidRDefault="009721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BF1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7B05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400E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3397E"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16A9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4130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BC9E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D0671" w14:textId="77777777" w:rsidR="00D866FD" w:rsidRDefault="00D866FD">
            <w:pPr>
              <w:pStyle w:val="ProductList-TableBody"/>
              <w:jc w:val="center"/>
            </w:pPr>
          </w:p>
        </w:tc>
      </w:tr>
      <w:tr w:rsidR="00D866FD" w14:paraId="6B36266B" w14:textId="77777777">
        <w:tc>
          <w:tcPr>
            <w:tcW w:w="4660" w:type="dxa"/>
            <w:tcBorders>
              <w:top w:val="dashed" w:sz="4" w:space="0" w:color="BFBFBF"/>
              <w:left w:val="none" w:sz="4" w:space="0" w:color="6E6E6E"/>
              <w:bottom w:val="dashed" w:sz="4" w:space="0" w:color="BFBFBF"/>
              <w:right w:val="none" w:sz="4" w:space="0" w:color="6E6E6E"/>
            </w:tcBorders>
          </w:tcPr>
          <w:p w14:paraId="0DA599EA" w14:textId="77777777" w:rsidR="00D866FD" w:rsidRDefault="009721A9">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E6B2B" w14:textId="77777777" w:rsidR="00D866FD" w:rsidRDefault="009721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21D3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6F96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BCAE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2CC04"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98AB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BA9C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E326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183B2" w14:textId="77777777" w:rsidR="00D866FD" w:rsidRDefault="00D866FD">
            <w:pPr>
              <w:pStyle w:val="ProductList-TableBody"/>
              <w:jc w:val="center"/>
            </w:pPr>
          </w:p>
        </w:tc>
      </w:tr>
      <w:tr w:rsidR="00D866FD" w14:paraId="6B13A85F" w14:textId="77777777">
        <w:tc>
          <w:tcPr>
            <w:tcW w:w="4660" w:type="dxa"/>
            <w:tcBorders>
              <w:top w:val="dashed" w:sz="4" w:space="0" w:color="BFBFBF"/>
              <w:left w:val="none" w:sz="4" w:space="0" w:color="6E6E6E"/>
              <w:bottom w:val="dashed" w:sz="4" w:space="0" w:color="BFBFBF"/>
              <w:right w:val="none" w:sz="4" w:space="0" w:color="6E6E6E"/>
            </w:tcBorders>
          </w:tcPr>
          <w:p w14:paraId="176CC04C" w14:textId="77777777" w:rsidR="00D866FD" w:rsidRDefault="009721A9">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9ECF7" w14:textId="77777777" w:rsidR="00D866FD" w:rsidRDefault="009721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492E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4733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51A5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F495B"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DD6D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D09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D015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8D080" w14:textId="77777777" w:rsidR="00D866FD" w:rsidRDefault="00D866FD">
            <w:pPr>
              <w:pStyle w:val="ProductList-TableBody"/>
              <w:jc w:val="center"/>
            </w:pPr>
          </w:p>
        </w:tc>
      </w:tr>
      <w:tr w:rsidR="00D866FD" w14:paraId="077D4C91" w14:textId="77777777">
        <w:tc>
          <w:tcPr>
            <w:tcW w:w="4660" w:type="dxa"/>
            <w:tcBorders>
              <w:top w:val="dashed" w:sz="4" w:space="0" w:color="BFBFBF"/>
              <w:left w:val="none" w:sz="4" w:space="0" w:color="6E6E6E"/>
              <w:bottom w:val="dashed" w:sz="4" w:space="0" w:color="BFBFBF"/>
              <w:right w:val="none" w:sz="4" w:space="0" w:color="6E6E6E"/>
            </w:tcBorders>
          </w:tcPr>
          <w:p w14:paraId="6C2F3799" w14:textId="77777777" w:rsidR="00D866FD" w:rsidRDefault="009721A9">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74E8C8" w14:textId="77777777" w:rsidR="00D866FD" w:rsidRDefault="009721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338C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5978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4396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B89FF"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9EA7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56D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4ECE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1D9CD" w14:textId="77777777" w:rsidR="00D866FD" w:rsidRDefault="00D866FD">
            <w:pPr>
              <w:pStyle w:val="ProductList-TableBody"/>
              <w:jc w:val="center"/>
            </w:pPr>
          </w:p>
        </w:tc>
      </w:tr>
      <w:tr w:rsidR="00D866FD" w14:paraId="1E01DF6F" w14:textId="77777777">
        <w:tc>
          <w:tcPr>
            <w:tcW w:w="4660" w:type="dxa"/>
            <w:tcBorders>
              <w:top w:val="dashed" w:sz="4" w:space="0" w:color="BFBFBF"/>
              <w:left w:val="none" w:sz="4" w:space="0" w:color="6E6E6E"/>
              <w:bottom w:val="dashed" w:sz="4" w:space="0" w:color="BFBFBF"/>
              <w:right w:val="none" w:sz="4" w:space="0" w:color="6E6E6E"/>
            </w:tcBorders>
          </w:tcPr>
          <w:p w14:paraId="6CEF07E7" w14:textId="77777777" w:rsidR="00D866FD" w:rsidRDefault="009721A9">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F0FB9" w14:textId="77777777" w:rsidR="00D866FD" w:rsidRDefault="009721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AE7C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A804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80C7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327EB"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F316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7C7E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D212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E3B32" w14:textId="77777777" w:rsidR="00D866FD" w:rsidRDefault="00D866FD">
            <w:pPr>
              <w:pStyle w:val="ProductList-TableBody"/>
              <w:jc w:val="center"/>
            </w:pPr>
          </w:p>
        </w:tc>
      </w:tr>
      <w:tr w:rsidR="00D866FD" w14:paraId="68834754" w14:textId="77777777">
        <w:tc>
          <w:tcPr>
            <w:tcW w:w="4660" w:type="dxa"/>
            <w:tcBorders>
              <w:top w:val="dashed" w:sz="4" w:space="0" w:color="BFBFBF"/>
              <w:left w:val="none" w:sz="4" w:space="0" w:color="6E6E6E"/>
              <w:bottom w:val="dashed" w:sz="4" w:space="0" w:color="BFBFBF"/>
              <w:right w:val="none" w:sz="4" w:space="0" w:color="6E6E6E"/>
            </w:tcBorders>
          </w:tcPr>
          <w:p w14:paraId="48E558E0" w14:textId="77777777" w:rsidR="00D866FD" w:rsidRDefault="009721A9">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F6204" w14:textId="77777777" w:rsidR="00D866FD" w:rsidRDefault="009721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008B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B6FC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D206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1F9B1"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5046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7664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C3AE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C0909" w14:textId="77777777" w:rsidR="00D866FD" w:rsidRDefault="00D866FD">
            <w:pPr>
              <w:pStyle w:val="ProductList-TableBody"/>
              <w:jc w:val="center"/>
            </w:pPr>
          </w:p>
        </w:tc>
      </w:tr>
      <w:tr w:rsidR="00D866FD" w14:paraId="28941F83" w14:textId="77777777">
        <w:tc>
          <w:tcPr>
            <w:tcW w:w="4660" w:type="dxa"/>
            <w:tcBorders>
              <w:top w:val="dashed" w:sz="4" w:space="0" w:color="BFBFBF"/>
              <w:left w:val="none" w:sz="4" w:space="0" w:color="6E6E6E"/>
              <w:bottom w:val="dashed" w:sz="4" w:space="0" w:color="BFBFBF"/>
              <w:right w:val="none" w:sz="4" w:space="0" w:color="6E6E6E"/>
            </w:tcBorders>
          </w:tcPr>
          <w:p w14:paraId="0F54500A" w14:textId="77777777" w:rsidR="00D866FD" w:rsidRDefault="009721A9">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8F570A" w14:textId="77777777" w:rsidR="00D866FD" w:rsidRDefault="009721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AF87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9F0C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6C11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A24DC"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4EAC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FD2D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8A0B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AEDDD" w14:textId="77777777" w:rsidR="00D866FD" w:rsidRDefault="00D866FD">
            <w:pPr>
              <w:pStyle w:val="ProductList-TableBody"/>
              <w:jc w:val="center"/>
            </w:pPr>
          </w:p>
        </w:tc>
      </w:tr>
      <w:tr w:rsidR="00D866FD" w14:paraId="1201531A" w14:textId="77777777">
        <w:tc>
          <w:tcPr>
            <w:tcW w:w="4660" w:type="dxa"/>
            <w:tcBorders>
              <w:top w:val="dashed" w:sz="4" w:space="0" w:color="BFBFBF"/>
              <w:left w:val="none" w:sz="4" w:space="0" w:color="6E6E6E"/>
              <w:bottom w:val="dashed" w:sz="4" w:space="0" w:color="BFBFBF"/>
              <w:right w:val="none" w:sz="4" w:space="0" w:color="6E6E6E"/>
            </w:tcBorders>
          </w:tcPr>
          <w:p w14:paraId="5589B18A" w14:textId="77777777" w:rsidR="00D866FD" w:rsidRDefault="009721A9">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CE9E1" w14:textId="77777777" w:rsidR="00D866FD" w:rsidRDefault="009721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5220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800E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6550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914EE"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4E66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88FB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ED24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4A883" w14:textId="77777777" w:rsidR="00D866FD" w:rsidRDefault="00D866FD">
            <w:pPr>
              <w:pStyle w:val="ProductList-TableBody"/>
              <w:jc w:val="center"/>
            </w:pPr>
          </w:p>
        </w:tc>
      </w:tr>
      <w:tr w:rsidR="00D866FD" w14:paraId="2F76CF2F" w14:textId="77777777">
        <w:tc>
          <w:tcPr>
            <w:tcW w:w="4660" w:type="dxa"/>
            <w:tcBorders>
              <w:top w:val="dashed" w:sz="4" w:space="0" w:color="BFBFBF"/>
              <w:left w:val="none" w:sz="4" w:space="0" w:color="6E6E6E"/>
              <w:bottom w:val="dashed" w:sz="4" w:space="0" w:color="BFBFBF"/>
              <w:right w:val="none" w:sz="4" w:space="0" w:color="6E6E6E"/>
            </w:tcBorders>
          </w:tcPr>
          <w:p w14:paraId="57DDD80C" w14:textId="77777777" w:rsidR="00D866FD" w:rsidRDefault="009721A9">
            <w:pPr>
              <w:pStyle w:val="ProductList-TableBody"/>
            </w:pPr>
            <w:r>
              <w:rPr>
                <w:color w:val="000000"/>
              </w:rPr>
              <w:t>Plateforme Mobile Asset Management (SL)</w:t>
            </w:r>
            <w:r>
              <w:fldChar w:fldCharType="begin"/>
            </w:r>
            <w:r>
              <w:instrText xml:space="preserve"> XE "Plateforme Mobile Asset Management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628C3" w14:textId="77777777" w:rsidR="00D866FD" w:rsidRDefault="009721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A9F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33C9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7B70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68440"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C884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F85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42F6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BD63F" w14:textId="77777777" w:rsidR="00D866FD" w:rsidRDefault="00D866FD">
            <w:pPr>
              <w:pStyle w:val="ProductList-TableBody"/>
              <w:jc w:val="center"/>
            </w:pPr>
          </w:p>
        </w:tc>
      </w:tr>
      <w:tr w:rsidR="00D866FD" w14:paraId="594BD6B9" w14:textId="77777777">
        <w:tc>
          <w:tcPr>
            <w:tcW w:w="4660" w:type="dxa"/>
            <w:tcBorders>
              <w:top w:val="dashed" w:sz="4" w:space="0" w:color="BFBFBF"/>
              <w:left w:val="none" w:sz="4" w:space="0" w:color="6E6E6E"/>
              <w:bottom w:val="dashed" w:sz="4" w:space="0" w:color="BFBFBF"/>
              <w:right w:val="none" w:sz="4" w:space="0" w:color="6E6E6E"/>
            </w:tcBorders>
          </w:tcPr>
          <w:p w14:paraId="7BF6FC90" w14:textId="77777777" w:rsidR="00D866FD" w:rsidRDefault="009721A9">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423E3"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193C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0259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F174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DD211"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0C1F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3C2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D9A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1663D" w14:textId="77777777" w:rsidR="00D866FD" w:rsidRDefault="00D866FD">
            <w:pPr>
              <w:pStyle w:val="ProductList-TableBody"/>
              <w:jc w:val="center"/>
            </w:pPr>
          </w:p>
        </w:tc>
      </w:tr>
      <w:tr w:rsidR="00D866FD" w14:paraId="37E71C6E" w14:textId="77777777">
        <w:tc>
          <w:tcPr>
            <w:tcW w:w="4660" w:type="dxa"/>
            <w:tcBorders>
              <w:top w:val="dashed" w:sz="4" w:space="0" w:color="BFBFBF"/>
              <w:left w:val="none" w:sz="4" w:space="0" w:color="6E6E6E"/>
              <w:bottom w:val="dashed" w:sz="4" w:space="0" w:color="BFBFBF"/>
              <w:right w:val="none" w:sz="4" w:space="0" w:color="6E6E6E"/>
            </w:tcBorders>
          </w:tcPr>
          <w:p w14:paraId="4D7969A0" w14:textId="77777777" w:rsidR="00D866FD" w:rsidRDefault="009721A9">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5F79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92FB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8EFC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36CC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0CCDD"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FE11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B595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04A8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82603" w14:textId="77777777" w:rsidR="00D866FD" w:rsidRDefault="00D866FD">
            <w:pPr>
              <w:pStyle w:val="ProductList-TableBody"/>
              <w:jc w:val="center"/>
            </w:pPr>
          </w:p>
        </w:tc>
      </w:tr>
      <w:tr w:rsidR="00D866FD" w14:paraId="17FDDC19" w14:textId="77777777">
        <w:tc>
          <w:tcPr>
            <w:tcW w:w="4660" w:type="dxa"/>
            <w:tcBorders>
              <w:top w:val="dashed" w:sz="4" w:space="0" w:color="BFBFBF"/>
              <w:left w:val="none" w:sz="4" w:space="0" w:color="6E6E6E"/>
              <w:bottom w:val="dashed" w:sz="4" w:space="0" w:color="BFBFBF"/>
              <w:right w:val="none" w:sz="4" w:space="0" w:color="6E6E6E"/>
            </w:tcBorders>
          </w:tcPr>
          <w:p w14:paraId="383A6B8C" w14:textId="77777777" w:rsidR="00D866FD" w:rsidRDefault="009721A9">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CAD8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F64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7E06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7E57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B0C94"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E576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B781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9C46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03493" w14:textId="77777777" w:rsidR="00D866FD" w:rsidRDefault="00D866FD">
            <w:pPr>
              <w:pStyle w:val="ProductList-TableBody"/>
              <w:jc w:val="center"/>
            </w:pPr>
          </w:p>
        </w:tc>
      </w:tr>
      <w:tr w:rsidR="00D866FD" w14:paraId="3CF7F104" w14:textId="77777777">
        <w:tc>
          <w:tcPr>
            <w:tcW w:w="4660" w:type="dxa"/>
            <w:tcBorders>
              <w:top w:val="dashed" w:sz="4" w:space="0" w:color="BFBFBF"/>
              <w:left w:val="none" w:sz="4" w:space="0" w:color="6E6E6E"/>
              <w:bottom w:val="dashed" w:sz="4" w:space="0" w:color="BFBFBF"/>
              <w:right w:val="none" w:sz="4" w:space="0" w:color="6E6E6E"/>
            </w:tcBorders>
          </w:tcPr>
          <w:p w14:paraId="00F165C1" w14:textId="77777777" w:rsidR="00D866FD" w:rsidRDefault="009721A9">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D9593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013A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EEB5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69A2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4C38E"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EDBF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9076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E5D4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E441D" w14:textId="77777777" w:rsidR="00D866FD" w:rsidRDefault="00D866FD">
            <w:pPr>
              <w:pStyle w:val="ProductList-TableBody"/>
              <w:jc w:val="center"/>
            </w:pPr>
          </w:p>
        </w:tc>
      </w:tr>
      <w:tr w:rsidR="00D866FD" w14:paraId="4E822FDD" w14:textId="77777777">
        <w:tc>
          <w:tcPr>
            <w:tcW w:w="4660" w:type="dxa"/>
            <w:tcBorders>
              <w:top w:val="dashed" w:sz="4" w:space="0" w:color="BFBFBF"/>
              <w:left w:val="none" w:sz="4" w:space="0" w:color="6E6E6E"/>
              <w:bottom w:val="dashed" w:sz="4" w:space="0" w:color="BFBFBF"/>
              <w:right w:val="none" w:sz="4" w:space="0" w:color="6E6E6E"/>
            </w:tcBorders>
          </w:tcPr>
          <w:p w14:paraId="0EE5F030" w14:textId="77777777" w:rsidR="00D866FD" w:rsidRDefault="009721A9">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C0AB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4384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F797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3D89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91D8F"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F9E7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DFDF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4B27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ED36F" w14:textId="77777777" w:rsidR="00D866FD" w:rsidRDefault="00D866FD">
            <w:pPr>
              <w:pStyle w:val="ProductList-TableBody"/>
              <w:jc w:val="center"/>
            </w:pPr>
          </w:p>
        </w:tc>
      </w:tr>
    </w:tbl>
    <w:p w14:paraId="73730E0B" w14:textId="77777777" w:rsidR="00D866FD" w:rsidRDefault="009721A9">
      <w:pPr>
        <w:pStyle w:val="ProductList-Offering1SubSection"/>
        <w:outlineLvl w:val="3"/>
      </w:pPr>
      <w:bookmarkStart w:id="300" w:name="_Sec781"/>
      <w:r>
        <w:t>2. Conditions relatives aux Produits</w:t>
      </w:r>
      <w:bookmarkEnd w:id="300"/>
    </w:p>
    <w:tbl>
      <w:tblPr>
        <w:tblStyle w:val="PURTable"/>
        <w:tblW w:w="0" w:type="dxa"/>
        <w:tblLook w:val="04A0" w:firstRow="1" w:lastRow="0" w:firstColumn="1" w:lastColumn="0" w:noHBand="0" w:noVBand="1"/>
      </w:tblPr>
      <w:tblGrid>
        <w:gridCol w:w="3634"/>
        <w:gridCol w:w="3652"/>
        <w:gridCol w:w="3630"/>
      </w:tblGrid>
      <w:tr w:rsidR="00D866FD" w14:paraId="0F817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EB741"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F90AD0"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208B01" w14:textId="77777777" w:rsidR="00D866FD" w:rsidRDefault="009721A9">
            <w:pPr>
              <w:pStyle w:val="ProductList-TableBody"/>
            </w:pPr>
            <w:r>
              <w:rPr>
                <w:color w:val="404040"/>
              </w:rPr>
              <w:t>Éligible à l’extension de durée : N/A</w:t>
            </w:r>
          </w:p>
        </w:tc>
      </w:tr>
      <w:tr w:rsidR="00D866FD" w14:paraId="0A266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9432E"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3BC3"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89204" w14:textId="77777777" w:rsidR="00D866FD" w:rsidRDefault="009721A9">
            <w:pPr>
              <w:pStyle w:val="ProductList-TableBody"/>
            </w:pPr>
            <w:r>
              <w:rPr>
                <w:color w:val="404040"/>
              </w:rPr>
              <w:t>Promotions : N/A</w:t>
            </w:r>
          </w:p>
        </w:tc>
      </w:tr>
      <w:tr w:rsidR="00D866FD" w14:paraId="1BC47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AE086"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46A17" w14:textId="77777777" w:rsidR="00D866FD" w:rsidRDefault="009721A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6E678" w14:textId="77777777" w:rsidR="00D866FD" w:rsidRDefault="009721A9">
            <w:pPr>
              <w:pStyle w:val="ProductList-TableBody"/>
            </w:pPr>
            <w:r>
              <w:rPr>
                <w:color w:val="404040"/>
              </w:rPr>
              <w:t>Éligible à Réduction (SCE) : N/A</w:t>
            </w:r>
          </w:p>
        </w:tc>
      </w:tr>
      <w:tr w:rsidR="00D866FD" w14:paraId="547E3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60B5"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1D446" w14:textId="77777777" w:rsidR="00D866FD" w:rsidRDefault="009721A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5713" w14:textId="77777777" w:rsidR="00D866FD" w:rsidRDefault="00D866FD">
            <w:pPr>
              <w:pStyle w:val="ProductList-TableBody"/>
            </w:pPr>
          </w:p>
        </w:tc>
      </w:tr>
    </w:tbl>
    <w:p w14:paraId="0A42FD2D" w14:textId="77777777" w:rsidR="00D866FD" w:rsidRDefault="00D866FD">
      <w:pPr>
        <w:pStyle w:val="ProductList-Body"/>
      </w:pPr>
    </w:p>
    <w:p w14:paraId="46F76098" w14:textId="77777777" w:rsidR="00D866FD" w:rsidRDefault="009721A9">
      <w:pPr>
        <w:pStyle w:val="ProductList-ClauseHeading"/>
        <w:outlineLvl w:val="4"/>
      </w:pPr>
      <w:r>
        <w:t>2.1 Transactions facturables</w:t>
      </w:r>
    </w:p>
    <w:p w14:paraId="1B41785E" w14:textId="77777777" w:rsidR="00D866FD" w:rsidRDefault="009721A9">
      <w:pPr>
        <w:pStyle w:val="ProductList-Body"/>
      </w:pPr>
      <w:r>
        <w:t>Chaque SL Bing Maps Transactions donne droit à un nombre précis de Transactions Facturables, spécifié dans le nom du Produit. À la date d’expiration de l’accord de mise en œuvre ou de l’abonnement, toutes les Transactions Facturables achetées mais inutilisées seront perdues.</w:t>
      </w:r>
    </w:p>
    <w:p w14:paraId="39B37D20" w14:textId="77777777" w:rsidR="00D866FD" w:rsidRDefault="00D866FD">
      <w:pPr>
        <w:pStyle w:val="ProductList-Body"/>
      </w:pPr>
    </w:p>
    <w:p w14:paraId="35D3F956" w14:textId="77777777" w:rsidR="00D866FD" w:rsidRDefault="009721A9">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Bing Maps Transactions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20112160" w14:textId="77777777" w:rsidR="00D866FD" w:rsidRDefault="00D866FD">
      <w:pPr>
        <w:pStyle w:val="ProductList-Body"/>
      </w:pPr>
    </w:p>
    <w:p w14:paraId="4C3A1E24" w14:textId="77777777" w:rsidR="00D866FD" w:rsidRDefault="009721A9">
      <w:pPr>
        <w:pStyle w:val="ProductList-ClauseHeading"/>
        <w:outlineLvl w:val="4"/>
      </w:pPr>
      <w:r>
        <w:t>2.2 Conditions requises pour la Gestion des Ressources Mobiles Par Ressource</w:t>
      </w:r>
    </w:p>
    <w:p w14:paraId="6CA322BE" w14:textId="77777777" w:rsidR="00D866FD" w:rsidRDefault="009721A9">
      <w:pPr>
        <w:pStyle w:val="ProductList-Body"/>
      </w:pPr>
      <w:r>
        <w:t xml:space="preserve">Les offres suivantes nécessitent une licence pour l'Abonnement Mensuel de Gestion des Ressources Mobiles Par ressource : </w:t>
      </w:r>
    </w:p>
    <w:p w14:paraId="4978C0CB" w14:textId="77777777" w:rsidR="00D866FD" w:rsidRDefault="009721A9" w:rsidP="009721A9">
      <w:pPr>
        <w:pStyle w:val="ProductList-Bullet"/>
        <w:numPr>
          <w:ilvl w:val="0"/>
          <w:numId w:val="52"/>
        </w:numPr>
      </w:pPr>
      <w:r>
        <w:t xml:space="preserve">Matrice de Distance Par Ressource Automatique </w:t>
      </w:r>
    </w:p>
    <w:p w14:paraId="388909A2" w14:textId="77777777" w:rsidR="00D866FD" w:rsidRDefault="009721A9" w:rsidP="009721A9">
      <w:pPr>
        <w:pStyle w:val="ProductList-Bullet"/>
        <w:numPr>
          <w:ilvl w:val="0"/>
          <w:numId w:val="52"/>
        </w:numPr>
      </w:pPr>
      <w:r>
        <w:t xml:space="preserve">Matrice de Distance Par Ressource Manuelle </w:t>
      </w:r>
    </w:p>
    <w:p w14:paraId="7C43562D" w14:textId="77777777" w:rsidR="00D866FD" w:rsidRDefault="009721A9" w:rsidP="009721A9">
      <w:pPr>
        <w:pStyle w:val="ProductList-Bullet"/>
        <w:numPr>
          <w:ilvl w:val="0"/>
          <w:numId w:val="52"/>
        </w:numPr>
      </w:pPr>
      <w:r>
        <w:t xml:space="preserve">Routage de Camion Par Ressource </w:t>
      </w:r>
    </w:p>
    <w:p w14:paraId="3E4E03BE" w14:textId="77777777" w:rsidR="00D866FD" w:rsidRDefault="009721A9" w:rsidP="009721A9">
      <w:pPr>
        <w:pStyle w:val="ProductList-Bullet"/>
        <w:numPr>
          <w:ilvl w:val="0"/>
          <w:numId w:val="52"/>
        </w:numPr>
      </w:pPr>
      <w:r>
        <w:t>Analyse de Lecteur Par Ressource</w:t>
      </w:r>
    </w:p>
    <w:p w14:paraId="51F2728E"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6A1CC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185F4"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6E594C6F" w14:textId="77777777" w:rsidR="00D866FD" w:rsidRDefault="00D866FD">
      <w:pPr>
        <w:pStyle w:val="ProductList-Body"/>
      </w:pPr>
    </w:p>
    <w:p w14:paraId="72D63DED" w14:textId="77777777" w:rsidR="00D866FD" w:rsidRDefault="009721A9">
      <w:pPr>
        <w:pStyle w:val="ProductList-Offering2HeadingNoBorder"/>
        <w:outlineLvl w:val="2"/>
      </w:pPr>
      <w:bookmarkStart w:id="301" w:name="_Sec674"/>
      <w:r>
        <w:t>Plateforme Microsoft Power</w:t>
      </w:r>
      <w:bookmarkEnd w:id="301"/>
      <w:r>
        <w:fldChar w:fldCharType="begin"/>
      </w:r>
      <w:r>
        <w:instrText xml:space="preserve"> TC "</w:instrText>
      </w:r>
      <w:bookmarkStart w:id="302" w:name="_Toc49457998"/>
      <w:r>
        <w:instrText>Plateforme Microsoft Power</w:instrText>
      </w:r>
      <w:bookmarkEnd w:id="302"/>
      <w:r>
        <w:instrText>" \l 3</w:instrText>
      </w:r>
      <w:r>
        <w:fldChar w:fldCharType="end"/>
      </w:r>
    </w:p>
    <w:p w14:paraId="201293D4" w14:textId="77777777" w:rsidR="00D866FD" w:rsidRDefault="009721A9">
      <w:pPr>
        <w:pStyle w:val="ProductList-Offering1SubSection"/>
        <w:outlineLvl w:val="3"/>
      </w:pPr>
      <w:bookmarkStart w:id="303" w:name="_Sec730"/>
      <w:r>
        <w:t>1. Disponibilité des Programmes</w:t>
      </w:r>
      <w:bookmarkEnd w:id="303"/>
    </w:p>
    <w:tbl>
      <w:tblPr>
        <w:tblStyle w:val="PURTable"/>
        <w:tblW w:w="0" w:type="dxa"/>
        <w:tblLook w:val="04A0" w:firstRow="1" w:lastRow="0" w:firstColumn="1" w:lastColumn="0" w:noHBand="0" w:noVBand="1"/>
      </w:tblPr>
      <w:tblGrid>
        <w:gridCol w:w="4236"/>
        <w:gridCol w:w="707"/>
        <w:gridCol w:w="695"/>
        <w:gridCol w:w="806"/>
        <w:gridCol w:w="711"/>
        <w:gridCol w:w="728"/>
        <w:gridCol w:w="828"/>
        <w:gridCol w:w="704"/>
        <w:gridCol w:w="700"/>
        <w:gridCol w:w="801"/>
      </w:tblGrid>
      <w:tr w:rsidR="00D866FD" w14:paraId="65EFCE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BDE0B2" w14:textId="77777777" w:rsidR="00D866FD" w:rsidRDefault="009721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661B461" w14:textId="77777777" w:rsidR="00D866FD" w:rsidRDefault="009721A9">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0D51AB0F"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C0C4F"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0EC77"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C9328"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63E2D"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BF340"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FD336"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C6AD36"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392463A6" w14:textId="77777777">
        <w:tc>
          <w:tcPr>
            <w:tcW w:w="4660" w:type="dxa"/>
            <w:tcBorders>
              <w:top w:val="single" w:sz="6" w:space="0" w:color="FFFFFF"/>
              <w:left w:val="none" w:sz="4" w:space="0" w:color="6E6E6E"/>
              <w:bottom w:val="dashed" w:sz="4" w:space="0" w:color="BFBFBF"/>
              <w:right w:val="none" w:sz="4" w:space="0" w:color="6E6E6E"/>
            </w:tcBorders>
          </w:tcPr>
          <w:p w14:paraId="3BCC3574" w14:textId="77777777" w:rsidR="00D866FD" w:rsidRDefault="009721A9">
            <w:pPr>
              <w:pStyle w:val="ProductList-TableBody"/>
            </w:pPr>
            <w:r>
              <w:t>Complément AI Builder</w:t>
            </w:r>
            <w:r>
              <w:fldChar w:fldCharType="begin"/>
            </w:r>
            <w:r>
              <w:instrText xml:space="preserve"> XE "Complément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2B660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E26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96A6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3E67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CE5B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5040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77D7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6309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35805" w14:textId="77777777" w:rsidR="00D866FD" w:rsidRDefault="00D866FD">
            <w:pPr>
              <w:pStyle w:val="ProductList-TableBody"/>
              <w:jc w:val="center"/>
            </w:pPr>
          </w:p>
        </w:tc>
      </w:tr>
      <w:tr w:rsidR="00D866FD" w14:paraId="2ADE4FD5" w14:textId="77777777">
        <w:tc>
          <w:tcPr>
            <w:tcW w:w="4660" w:type="dxa"/>
            <w:tcBorders>
              <w:top w:val="dashed" w:sz="4" w:space="0" w:color="BFBFBF"/>
              <w:left w:val="none" w:sz="4" w:space="0" w:color="6E6E6E"/>
              <w:bottom w:val="dashed" w:sz="4" w:space="0" w:color="B2B2B2"/>
              <w:right w:val="none" w:sz="4" w:space="0" w:color="6E6E6E"/>
            </w:tcBorders>
          </w:tcPr>
          <w:p w14:paraId="440FBB1C" w14:textId="77777777" w:rsidR="00D866FD" w:rsidRDefault="009721A9">
            <w:pPr>
              <w:pStyle w:val="ProductList-TableBody"/>
            </w:pPr>
            <w:r>
              <w:t>Power Automate par plan de débit</w:t>
            </w:r>
            <w:r>
              <w:fldChar w:fldCharType="begin"/>
            </w:r>
            <w:r>
              <w:instrText xml:space="preserve"> XE "Power Automate par plan de débit" </w:instrText>
            </w:r>
            <w:r>
              <w:fldChar w:fldCharType="end"/>
            </w:r>
            <w:r>
              <w:t xml:space="preserve"> (Utilisateur SL)</w:t>
            </w:r>
          </w:p>
        </w:tc>
        <w:tc>
          <w:tcPr>
            <w:tcW w:w="740" w:type="dxa"/>
            <w:tcBorders>
              <w:top w:val="dashed" w:sz="4" w:space="0" w:color="BFBFBF"/>
              <w:left w:val="none" w:sz="4" w:space="0" w:color="6E6E6E"/>
              <w:bottom w:val="dashed" w:sz="4" w:space="0" w:color="B2B2B2"/>
              <w:right w:val="single" w:sz="6" w:space="0" w:color="FFFFFF"/>
            </w:tcBorders>
          </w:tcPr>
          <w:p w14:paraId="2A89F8E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EF76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5444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9B4F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0E2D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A396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F73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0C7C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E06FA" w14:textId="77777777" w:rsidR="00D866FD" w:rsidRDefault="00D866FD">
            <w:pPr>
              <w:pStyle w:val="ProductList-TableBody"/>
              <w:jc w:val="center"/>
            </w:pPr>
          </w:p>
        </w:tc>
      </w:tr>
      <w:tr w:rsidR="00D866FD" w14:paraId="44179864" w14:textId="77777777">
        <w:tc>
          <w:tcPr>
            <w:tcW w:w="4660" w:type="dxa"/>
            <w:tcBorders>
              <w:top w:val="dashed" w:sz="4" w:space="0" w:color="B2B2B2"/>
              <w:left w:val="none" w:sz="4" w:space="0" w:color="6E6E6E"/>
              <w:bottom w:val="dashed" w:sz="4" w:space="0" w:color="B2B2B2"/>
              <w:right w:val="none" w:sz="4" w:space="0" w:color="6E6E6E"/>
            </w:tcBorders>
          </w:tcPr>
          <w:p w14:paraId="2DA95BE5" w14:textId="77777777" w:rsidR="00D866FD" w:rsidRDefault="009721A9">
            <w:pPr>
              <w:pStyle w:val="ProductList-TableBody"/>
            </w:pPr>
            <w:r>
              <w:t>Power Automate par utilisateur</w:t>
            </w:r>
            <w:r>
              <w:fldChar w:fldCharType="begin"/>
            </w:r>
            <w:r>
              <w:instrText xml:space="preserve"> XE "Power Automate par utilisateur"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55373EE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EE2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1E80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FFAF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964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46B3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66F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7A04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C33AE" w14:textId="77777777" w:rsidR="00D866FD" w:rsidRDefault="00D866FD">
            <w:pPr>
              <w:pStyle w:val="ProductList-TableBody"/>
              <w:jc w:val="center"/>
            </w:pPr>
          </w:p>
        </w:tc>
      </w:tr>
      <w:tr w:rsidR="00D866FD" w14:paraId="179CFD2A" w14:textId="77777777">
        <w:tc>
          <w:tcPr>
            <w:tcW w:w="4660" w:type="dxa"/>
            <w:tcBorders>
              <w:top w:val="dashed" w:sz="4" w:space="0" w:color="B2B2B2"/>
              <w:left w:val="none" w:sz="4" w:space="0" w:color="6E6E6E"/>
              <w:bottom w:val="dashed" w:sz="4" w:space="0" w:color="B2B2B2"/>
              <w:right w:val="none" w:sz="4" w:space="0" w:color="6E6E6E"/>
            </w:tcBorders>
          </w:tcPr>
          <w:p w14:paraId="583E09AC" w14:textId="77777777" w:rsidR="00D866FD" w:rsidRDefault="009721A9">
            <w:pPr>
              <w:pStyle w:val="ProductList-TableBody"/>
            </w:pPr>
            <w:r>
              <w:t>Power Automate par utilisateur avec plan RPA assisté</w:t>
            </w:r>
            <w:r>
              <w:fldChar w:fldCharType="begin"/>
            </w:r>
            <w:r>
              <w:instrText xml:space="preserve"> XE "Power Automate par utilisateur avec plan RPA assisté"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5F05E10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79A3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34E4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EB2A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F88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2311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35E5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5D3D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CC277" w14:textId="77777777" w:rsidR="00D866FD" w:rsidRDefault="00D866FD">
            <w:pPr>
              <w:pStyle w:val="ProductList-TableBody"/>
              <w:jc w:val="center"/>
            </w:pPr>
          </w:p>
        </w:tc>
      </w:tr>
      <w:tr w:rsidR="00D866FD" w14:paraId="39B551A5" w14:textId="77777777">
        <w:tc>
          <w:tcPr>
            <w:tcW w:w="4660" w:type="dxa"/>
            <w:tcBorders>
              <w:top w:val="dashed" w:sz="4" w:space="0" w:color="B2B2B2"/>
              <w:left w:val="none" w:sz="4" w:space="0" w:color="6E6E6E"/>
              <w:bottom w:val="dashed" w:sz="4" w:space="0" w:color="B2B2B2"/>
              <w:right w:val="none" w:sz="4" w:space="0" w:color="6E6E6E"/>
            </w:tcBorders>
          </w:tcPr>
          <w:p w14:paraId="7CA8F4FE" w14:textId="77777777" w:rsidR="00D866FD" w:rsidRDefault="009721A9">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8CBB21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823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EF61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4554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8A9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C6C8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BDD7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D070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2C893" w14:textId="77777777" w:rsidR="00D866FD" w:rsidRDefault="00D866FD">
            <w:pPr>
              <w:pStyle w:val="ProductList-TableBody"/>
              <w:jc w:val="center"/>
            </w:pPr>
          </w:p>
        </w:tc>
      </w:tr>
      <w:tr w:rsidR="00D866FD" w14:paraId="069917B3" w14:textId="77777777">
        <w:tc>
          <w:tcPr>
            <w:tcW w:w="4660" w:type="dxa"/>
            <w:tcBorders>
              <w:top w:val="dashed" w:sz="4" w:space="0" w:color="B2B2B2"/>
              <w:left w:val="none" w:sz="4" w:space="0" w:color="6E6E6E"/>
              <w:bottom w:val="dashed" w:sz="4" w:space="0" w:color="B2B2B2"/>
              <w:right w:val="none" w:sz="4" w:space="0" w:color="6E6E6E"/>
            </w:tcBorders>
          </w:tcPr>
          <w:p w14:paraId="7C0A0127" w14:textId="77777777" w:rsidR="00D866FD" w:rsidRDefault="009721A9">
            <w:pPr>
              <w:pStyle w:val="ProductList-TableBody"/>
            </w:pPr>
            <w:r>
              <w:t>Common Data Service pour capacité de base de données d’applications</w:t>
            </w:r>
            <w:r>
              <w:fldChar w:fldCharType="begin"/>
            </w:r>
            <w:r>
              <w:instrText xml:space="preserve"> XE "Common Data Service pour capacité de base de données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DB29A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AE36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3F06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A08B7"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D2CE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033E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995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B3F5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A21A2"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D866FD" w14:paraId="64C9C78D" w14:textId="77777777">
        <w:tc>
          <w:tcPr>
            <w:tcW w:w="4660" w:type="dxa"/>
            <w:tcBorders>
              <w:top w:val="dashed" w:sz="4" w:space="0" w:color="B2B2B2"/>
              <w:left w:val="none" w:sz="4" w:space="0" w:color="6E6E6E"/>
              <w:bottom w:val="dashed" w:sz="4" w:space="0" w:color="B2B2B2"/>
              <w:right w:val="none" w:sz="4" w:space="0" w:color="6E6E6E"/>
            </w:tcBorders>
          </w:tcPr>
          <w:p w14:paraId="3A2EEB52" w14:textId="77777777" w:rsidR="00D866FD" w:rsidRDefault="009721A9">
            <w:pPr>
              <w:pStyle w:val="ProductList-TableBody"/>
            </w:pPr>
            <w:r>
              <w:t>Common Data Service</w:t>
            </w:r>
            <w:r>
              <w:fldChar w:fldCharType="begin"/>
            </w:r>
            <w:r>
              <w:instrText xml:space="preserve"> XE "Common Data Service" </w:instrText>
            </w:r>
            <w:r>
              <w:fldChar w:fldCharType="end"/>
            </w:r>
            <w:r>
              <w:t xml:space="preserve"> pour capacité de fichiers d’applications</w:t>
            </w:r>
            <w:r>
              <w:fldChar w:fldCharType="begin"/>
            </w:r>
            <w:r>
              <w:instrText xml:space="preserve"> XE " pour capacité de fichiers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06729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07D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475A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3855A"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B22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3321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4F8E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E061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BAAF1"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D866FD" w14:paraId="3CEB13C5" w14:textId="77777777">
        <w:tc>
          <w:tcPr>
            <w:tcW w:w="4660" w:type="dxa"/>
            <w:tcBorders>
              <w:top w:val="dashed" w:sz="4" w:space="0" w:color="B2B2B2"/>
              <w:left w:val="none" w:sz="4" w:space="0" w:color="6E6E6E"/>
              <w:bottom w:val="dashed" w:sz="4" w:space="0" w:color="B2B2B2"/>
              <w:right w:val="none" w:sz="4" w:space="0" w:color="6E6E6E"/>
            </w:tcBorders>
          </w:tcPr>
          <w:p w14:paraId="2BF94A8F" w14:textId="77777777" w:rsidR="00D866FD" w:rsidRDefault="009721A9">
            <w:pPr>
              <w:pStyle w:val="ProductList-TableBody"/>
            </w:pPr>
            <w:r>
              <w:t>Common Data Service</w:t>
            </w:r>
            <w:r>
              <w:fldChar w:fldCharType="begin"/>
            </w:r>
            <w:r>
              <w:instrText xml:space="preserve"> XE "Common Data Service" </w:instrText>
            </w:r>
            <w:r>
              <w:fldChar w:fldCharType="end"/>
            </w:r>
            <w:r>
              <w:t xml:space="preserve"> pour capacité de journaux d’applications</w:t>
            </w:r>
            <w:r>
              <w:fldChar w:fldCharType="begin"/>
            </w:r>
            <w:r>
              <w:instrText xml:space="preserve"> XE " pour capacité de journaux d’applications"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AE1DB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30E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AE61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96BE7"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D403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4E91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641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3305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2F704"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r>
      <w:tr w:rsidR="00D866FD" w14:paraId="36C672E1" w14:textId="77777777">
        <w:tc>
          <w:tcPr>
            <w:tcW w:w="4660" w:type="dxa"/>
            <w:tcBorders>
              <w:top w:val="dashed" w:sz="4" w:space="0" w:color="B2B2B2"/>
              <w:left w:val="none" w:sz="4" w:space="0" w:color="6E6E6E"/>
              <w:bottom w:val="dashed" w:sz="4" w:space="0" w:color="B2B2B2"/>
              <w:right w:val="none" w:sz="4" w:space="0" w:color="6E6E6E"/>
            </w:tcBorders>
          </w:tcPr>
          <w:p w14:paraId="216232B4" w14:textId="77777777" w:rsidR="00D866FD" w:rsidRDefault="009721A9">
            <w:pPr>
              <w:pStyle w:val="ProductList-TableBody"/>
            </w:pPr>
            <w:r>
              <w:t>Power Apps par plan d'application</w:t>
            </w:r>
            <w:r>
              <w:fldChar w:fldCharType="begin"/>
            </w:r>
            <w:r>
              <w:instrText xml:space="preserve"> XE "Power Apps par plan d'application"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3FD77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9D34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B764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65F8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C6E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6FFC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652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8B70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1646C" w14:textId="77777777" w:rsidR="00D866FD" w:rsidRDefault="00D866FD">
            <w:pPr>
              <w:pStyle w:val="ProductList-TableBody"/>
              <w:jc w:val="center"/>
            </w:pPr>
          </w:p>
        </w:tc>
      </w:tr>
      <w:tr w:rsidR="00D866FD" w14:paraId="4EC643FE" w14:textId="77777777">
        <w:tc>
          <w:tcPr>
            <w:tcW w:w="4660" w:type="dxa"/>
            <w:tcBorders>
              <w:top w:val="dashed" w:sz="4" w:space="0" w:color="B2B2B2"/>
              <w:left w:val="none" w:sz="4" w:space="0" w:color="6E6E6E"/>
              <w:bottom w:val="dashed" w:sz="4" w:space="0" w:color="B2B2B2"/>
              <w:right w:val="none" w:sz="4" w:space="0" w:color="6E6E6E"/>
            </w:tcBorders>
          </w:tcPr>
          <w:p w14:paraId="7631EE16" w14:textId="77777777" w:rsidR="00D866FD" w:rsidRDefault="009721A9">
            <w:pPr>
              <w:pStyle w:val="ProductList-TableBody"/>
            </w:pPr>
            <w:r>
              <w:t>Power Apps par plan utilisateur (SL Utilisateur)</w:t>
            </w:r>
            <w:r>
              <w:fldChar w:fldCharType="begin"/>
            </w:r>
            <w:r>
              <w:instrText xml:space="preserve"> XE "Power Apps par plan utilisateur (SL Utilisateur)"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87C5B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E3E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C20D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383C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8C29"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7BCD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4439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10C2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D403D" w14:textId="77777777" w:rsidR="00D866FD" w:rsidRDefault="00D866FD">
            <w:pPr>
              <w:pStyle w:val="ProductList-TableBody"/>
              <w:jc w:val="center"/>
            </w:pPr>
          </w:p>
        </w:tc>
      </w:tr>
      <w:tr w:rsidR="00D866FD" w14:paraId="445F9C9F" w14:textId="77777777">
        <w:tc>
          <w:tcPr>
            <w:tcW w:w="4660" w:type="dxa"/>
            <w:tcBorders>
              <w:top w:val="dashed" w:sz="4" w:space="0" w:color="B2B2B2"/>
              <w:left w:val="none" w:sz="4" w:space="0" w:color="6E6E6E"/>
              <w:bottom w:val="dashed" w:sz="4" w:space="0" w:color="B2B2B2"/>
              <w:right w:val="none" w:sz="4" w:space="0" w:color="6E6E6E"/>
            </w:tcBorders>
          </w:tcPr>
          <w:p w14:paraId="272B4D54" w14:textId="77777777" w:rsidR="00D866FD" w:rsidRDefault="009721A9">
            <w:pPr>
              <w:pStyle w:val="ProductList-TableBody"/>
            </w:pPr>
            <w:r>
              <w:t>Complément de connexion Power Apps Portals</w:t>
            </w:r>
            <w:r>
              <w:fldChar w:fldCharType="begin"/>
            </w:r>
            <w:r>
              <w:instrText xml:space="preserve"> XE "Complément de connexion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42522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81D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23A3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04386"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229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B4D4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F924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A80C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B6932" w14:textId="77777777" w:rsidR="00D866FD" w:rsidRDefault="00D866FD">
            <w:pPr>
              <w:pStyle w:val="ProductList-TableBody"/>
              <w:jc w:val="center"/>
            </w:pPr>
          </w:p>
        </w:tc>
      </w:tr>
      <w:tr w:rsidR="00D866FD" w14:paraId="65AE7361" w14:textId="77777777">
        <w:tc>
          <w:tcPr>
            <w:tcW w:w="4660" w:type="dxa"/>
            <w:tcBorders>
              <w:top w:val="dashed" w:sz="4" w:space="0" w:color="B2B2B2"/>
              <w:left w:val="none" w:sz="4" w:space="0" w:color="6E6E6E"/>
              <w:bottom w:val="dashed" w:sz="4" w:space="0" w:color="B2B2B2"/>
              <w:right w:val="none" w:sz="4" w:space="0" w:color="6E6E6E"/>
            </w:tcBorders>
          </w:tcPr>
          <w:p w14:paraId="23086A76" w14:textId="77777777" w:rsidR="00D866FD" w:rsidRDefault="009721A9">
            <w:pPr>
              <w:pStyle w:val="ProductList-TableBody"/>
            </w:pPr>
            <w:r>
              <w:t>Complément de vue de page de Power Apps Portals</w:t>
            </w:r>
            <w:r>
              <w:fldChar w:fldCharType="begin"/>
            </w:r>
            <w:r>
              <w:instrText xml:space="preserve"> XE "Complément de vue de page de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E8FD8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AA3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7C93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FB572"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0CE8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FCB0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D08B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506C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23BD7" w14:textId="77777777" w:rsidR="00D866FD" w:rsidRDefault="00D866FD">
            <w:pPr>
              <w:pStyle w:val="ProductList-TableBody"/>
              <w:jc w:val="center"/>
            </w:pPr>
          </w:p>
        </w:tc>
      </w:tr>
      <w:tr w:rsidR="00D866FD" w14:paraId="375D3DE3" w14:textId="77777777">
        <w:tc>
          <w:tcPr>
            <w:tcW w:w="4660" w:type="dxa"/>
            <w:tcBorders>
              <w:top w:val="dashed" w:sz="4" w:space="0" w:color="B2B2B2"/>
              <w:left w:val="none" w:sz="4" w:space="0" w:color="6E6E6E"/>
              <w:bottom w:val="dashed" w:sz="4" w:space="0" w:color="B2B2B2"/>
              <w:right w:val="none" w:sz="4" w:space="0" w:color="6E6E6E"/>
            </w:tcBorders>
          </w:tcPr>
          <w:p w14:paraId="708D4CFE" w14:textId="77777777" w:rsidR="00D866FD" w:rsidRDefault="009721A9">
            <w:pPr>
              <w:pStyle w:val="ProductList-TableBody"/>
            </w:pPr>
            <w:r>
              <w:t>Complément de Power Apps &amp; Power Automate</w:t>
            </w:r>
            <w:r>
              <w:fldChar w:fldCharType="begin"/>
            </w:r>
            <w:r>
              <w:instrText xml:space="preserve"> XE "Complément de Power Apps &amp;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CF96A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1BA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4AC8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C9EED"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9ADC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BC62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D24A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4D34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9D069" w14:textId="77777777" w:rsidR="00D866FD" w:rsidRDefault="00D866FD">
            <w:pPr>
              <w:pStyle w:val="ProductList-TableBody"/>
              <w:jc w:val="center"/>
            </w:pPr>
          </w:p>
        </w:tc>
      </w:tr>
      <w:tr w:rsidR="00D866FD" w14:paraId="5F431C45" w14:textId="77777777">
        <w:tc>
          <w:tcPr>
            <w:tcW w:w="4660" w:type="dxa"/>
            <w:tcBorders>
              <w:top w:val="dashed" w:sz="4" w:space="0" w:color="B2B2B2"/>
              <w:left w:val="none" w:sz="4" w:space="0" w:color="6E6E6E"/>
              <w:bottom w:val="dashed" w:sz="4" w:space="0" w:color="B2B2B2"/>
              <w:right w:val="none" w:sz="4" w:space="0" w:color="6E6E6E"/>
            </w:tcBorders>
          </w:tcPr>
          <w:p w14:paraId="0F1BFCF8" w14:textId="77777777" w:rsidR="00D866FD" w:rsidRDefault="009721A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C45ED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7CA3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5142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28E9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AEF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53D3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9ABB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4B5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F5957" w14:textId="77777777" w:rsidR="00D866FD" w:rsidRDefault="00D866FD">
            <w:pPr>
              <w:pStyle w:val="ProductList-TableBody"/>
              <w:jc w:val="center"/>
            </w:pPr>
          </w:p>
        </w:tc>
      </w:tr>
      <w:tr w:rsidR="00D866FD" w14:paraId="53B1E289" w14:textId="77777777">
        <w:tc>
          <w:tcPr>
            <w:tcW w:w="4660" w:type="dxa"/>
            <w:tcBorders>
              <w:top w:val="dashed" w:sz="4" w:space="0" w:color="B2B2B2"/>
              <w:left w:val="none" w:sz="4" w:space="0" w:color="6E6E6E"/>
              <w:bottom w:val="dashed" w:sz="4" w:space="0" w:color="B2B2B2"/>
              <w:right w:val="none" w:sz="4" w:space="0" w:color="6E6E6E"/>
            </w:tcBorders>
          </w:tcPr>
          <w:p w14:paraId="2CA06FB7" w14:textId="77777777" w:rsidR="00D866FD" w:rsidRDefault="009721A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EA817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6999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EEF0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4A9B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F14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901A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1F02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6419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EED49" w14:textId="77777777" w:rsidR="00D866FD" w:rsidRDefault="00D866FD">
            <w:pPr>
              <w:pStyle w:val="ProductList-TableBody"/>
              <w:jc w:val="center"/>
            </w:pPr>
          </w:p>
        </w:tc>
      </w:tr>
      <w:tr w:rsidR="00D866FD" w14:paraId="40EFC16F" w14:textId="77777777">
        <w:tc>
          <w:tcPr>
            <w:tcW w:w="4660" w:type="dxa"/>
            <w:tcBorders>
              <w:top w:val="dashed" w:sz="4" w:space="0" w:color="B2B2B2"/>
              <w:left w:val="none" w:sz="4" w:space="0" w:color="6E6E6E"/>
              <w:bottom w:val="dashed" w:sz="4" w:space="0" w:color="B2B2B2"/>
              <w:right w:val="none" w:sz="4" w:space="0" w:color="6E6E6E"/>
            </w:tcBorders>
          </w:tcPr>
          <w:p w14:paraId="6A4C7384" w14:textId="77777777" w:rsidR="00D866FD" w:rsidRDefault="009721A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F86F5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1A2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FAFB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6213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D18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421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7DF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F5D9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752CA" w14:textId="77777777" w:rsidR="00D866FD" w:rsidRDefault="00D866FD">
            <w:pPr>
              <w:pStyle w:val="ProductList-TableBody"/>
              <w:jc w:val="center"/>
            </w:pPr>
          </w:p>
        </w:tc>
      </w:tr>
      <w:tr w:rsidR="00D866FD" w14:paraId="7F3276DB" w14:textId="77777777">
        <w:tc>
          <w:tcPr>
            <w:tcW w:w="4660" w:type="dxa"/>
            <w:tcBorders>
              <w:top w:val="dashed" w:sz="4" w:space="0" w:color="B2B2B2"/>
              <w:left w:val="none" w:sz="4" w:space="0" w:color="6E6E6E"/>
              <w:bottom w:val="dashed" w:sz="4" w:space="0" w:color="B2B2B2"/>
              <w:right w:val="none" w:sz="4" w:space="0" w:color="6E6E6E"/>
            </w:tcBorders>
          </w:tcPr>
          <w:p w14:paraId="48DCA60D" w14:textId="77777777" w:rsidR="00D866FD" w:rsidRDefault="009721A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DB1BA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1F60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8EC4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F37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8CC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3381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AA25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3C0D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A105D" w14:textId="77777777" w:rsidR="00D866FD" w:rsidRDefault="00D866FD">
            <w:pPr>
              <w:pStyle w:val="ProductList-TableBody"/>
              <w:jc w:val="center"/>
            </w:pPr>
          </w:p>
        </w:tc>
      </w:tr>
      <w:tr w:rsidR="00D866FD" w14:paraId="122C375E" w14:textId="77777777">
        <w:tc>
          <w:tcPr>
            <w:tcW w:w="4660" w:type="dxa"/>
            <w:tcBorders>
              <w:top w:val="dashed" w:sz="4" w:space="0" w:color="B2B2B2"/>
              <w:left w:val="none" w:sz="4" w:space="0" w:color="6E6E6E"/>
              <w:bottom w:val="dashed" w:sz="4" w:space="0" w:color="B2B2B2"/>
              <w:right w:val="none" w:sz="4" w:space="0" w:color="6E6E6E"/>
            </w:tcBorders>
          </w:tcPr>
          <w:p w14:paraId="4E069CCE" w14:textId="77777777" w:rsidR="00D866FD" w:rsidRDefault="009721A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BA5E6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39D6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9930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AC9C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239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14B52"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5F1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4723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F696D" w14:textId="77777777" w:rsidR="00D866FD" w:rsidRDefault="00D866FD">
            <w:pPr>
              <w:pStyle w:val="ProductList-TableBody"/>
              <w:jc w:val="center"/>
            </w:pPr>
          </w:p>
        </w:tc>
      </w:tr>
      <w:tr w:rsidR="00D866FD" w14:paraId="3AF01883" w14:textId="77777777">
        <w:tc>
          <w:tcPr>
            <w:tcW w:w="4660" w:type="dxa"/>
            <w:tcBorders>
              <w:top w:val="dashed" w:sz="4" w:space="0" w:color="B2B2B2"/>
              <w:left w:val="none" w:sz="4" w:space="0" w:color="6E6E6E"/>
              <w:bottom w:val="dashed" w:sz="4" w:space="0" w:color="B2B2B2"/>
              <w:right w:val="none" w:sz="4" w:space="0" w:color="6E6E6E"/>
            </w:tcBorders>
          </w:tcPr>
          <w:p w14:paraId="4554D08A" w14:textId="77777777" w:rsidR="00D866FD" w:rsidRDefault="009721A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D10B3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D31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7E2F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F8F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F0B4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F946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E154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426E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55664" w14:textId="77777777" w:rsidR="00D866FD" w:rsidRDefault="00D866FD">
            <w:pPr>
              <w:pStyle w:val="ProductList-TableBody"/>
              <w:jc w:val="center"/>
            </w:pPr>
          </w:p>
        </w:tc>
      </w:tr>
      <w:tr w:rsidR="00D866FD" w14:paraId="49FE2E07" w14:textId="77777777">
        <w:tc>
          <w:tcPr>
            <w:tcW w:w="4660" w:type="dxa"/>
            <w:tcBorders>
              <w:top w:val="dashed" w:sz="4" w:space="0" w:color="B2B2B2"/>
              <w:left w:val="none" w:sz="4" w:space="0" w:color="6E6E6E"/>
              <w:bottom w:val="dashed" w:sz="4" w:space="0" w:color="B2B2B2"/>
              <w:right w:val="none" w:sz="4" w:space="0" w:color="6E6E6E"/>
            </w:tcBorders>
          </w:tcPr>
          <w:p w14:paraId="27E93FCB" w14:textId="77777777" w:rsidR="00D866FD" w:rsidRDefault="009721A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411F4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643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2DE3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35D7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595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1913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85D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30D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1A61B" w14:textId="77777777" w:rsidR="00D866FD" w:rsidRDefault="00D866FD">
            <w:pPr>
              <w:pStyle w:val="ProductList-TableBody"/>
              <w:jc w:val="center"/>
            </w:pPr>
          </w:p>
        </w:tc>
      </w:tr>
      <w:tr w:rsidR="00D866FD" w14:paraId="07A1F9C1" w14:textId="77777777">
        <w:tc>
          <w:tcPr>
            <w:tcW w:w="4660" w:type="dxa"/>
            <w:tcBorders>
              <w:top w:val="dashed" w:sz="4" w:space="0" w:color="B2B2B2"/>
              <w:left w:val="none" w:sz="4" w:space="0" w:color="6E6E6E"/>
              <w:bottom w:val="dashed" w:sz="4" w:space="0" w:color="B2B2B2"/>
              <w:right w:val="none" w:sz="4" w:space="0" w:color="6E6E6E"/>
            </w:tcBorders>
          </w:tcPr>
          <w:p w14:paraId="3738A2AD" w14:textId="77777777" w:rsidR="00D866FD" w:rsidRDefault="009721A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C5A26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46EA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52A8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E13B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6A7D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2FAC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BFD0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14F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8625A" w14:textId="77777777" w:rsidR="00D866FD" w:rsidRDefault="00D866FD">
            <w:pPr>
              <w:pStyle w:val="ProductList-TableBody"/>
              <w:jc w:val="center"/>
            </w:pPr>
          </w:p>
        </w:tc>
      </w:tr>
      <w:tr w:rsidR="00D866FD" w14:paraId="02D1DBE3" w14:textId="77777777">
        <w:tc>
          <w:tcPr>
            <w:tcW w:w="4660" w:type="dxa"/>
            <w:tcBorders>
              <w:top w:val="dashed" w:sz="4" w:space="0" w:color="B2B2B2"/>
              <w:left w:val="none" w:sz="4" w:space="0" w:color="6E6E6E"/>
              <w:bottom w:val="dashed" w:sz="4" w:space="0" w:color="B2B2B2"/>
              <w:right w:val="none" w:sz="4" w:space="0" w:color="6E6E6E"/>
            </w:tcBorders>
          </w:tcPr>
          <w:p w14:paraId="6BF71988" w14:textId="77777777" w:rsidR="00D866FD" w:rsidRDefault="009721A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9B6DF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77F3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847E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C70CA"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F4D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08E7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FAB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1158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2BE79" w14:textId="77777777" w:rsidR="00D866FD" w:rsidRDefault="00D866FD">
            <w:pPr>
              <w:pStyle w:val="ProductList-TableBody"/>
              <w:jc w:val="center"/>
            </w:pPr>
          </w:p>
        </w:tc>
      </w:tr>
      <w:tr w:rsidR="00D866FD" w14:paraId="31DCF3F6" w14:textId="77777777">
        <w:tc>
          <w:tcPr>
            <w:tcW w:w="4660" w:type="dxa"/>
            <w:tcBorders>
              <w:top w:val="dashed" w:sz="4" w:space="0" w:color="B2B2B2"/>
              <w:left w:val="none" w:sz="4" w:space="0" w:color="6E6E6E"/>
              <w:bottom w:val="dashed" w:sz="4" w:space="0" w:color="B2B2B2"/>
              <w:right w:val="none" w:sz="4" w:space="0" w:color="6E6E6E"/>
            </w:tcBorders>
          </w:tcPr>
          <w:p w14:paraId="47ED4238" w14:textId="77777777" w:rsidR="00D866FD" w:rsidRDefault="009721A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12455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34F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9A1E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50C9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09F0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17C6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33D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B69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9E0AD" w14:textId="77777777" w:rsidR="00D866FD" w:rsidRDefault="00D866FD">
            <w:pPr>
              <w:pStyle w:val="ProductList-TableBody"/>
              <w:jc w:val="center"/>
            </w:pPr>
          </w:p>
        </w:tc>
      </w:tr>
      <w:tr w:rsidR="00D866FD" w14:paraId="517FB65A" w14:textId="77777777">
        <w:tc>
          <w:tcPr>
            <w:tcW w:w="4660" w:type="dxa"/>
            <w:tcBorders>
              <w:top w:val="dashed" w:sz="4" w:space="0" w:color="B2B2B2"/>
              <w:left w:val="none" w:sz="4" w:space="0" w:color="6E6E6E"/>
              <w:bottom w:val="dashed" w:sz="4" w:space="0" w:color="B2B2B2"/>
              <w:right w:val="none" w:sz="4" w:space="0" w:color="6E6E6E"/>
            </w:tcBorders>
          </w:tcPr>
          <w:p w14:paraId="0487F72B" w14:textId="77777777" w:rsidR="00D866FD" w:rsidRDefault="009721A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21D51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63C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827A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F63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3F0B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5F6F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555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CF2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F0280" w14:textId="77777777" w:rsidR="00D866FD" w:rsidRDefault="00D866FD">
            <w:pPr>
              <w:pStyle w:val="ProductList-TableBody"/>
              <w:jc w:val="center"/>
            </w:pPr>
          </w:p>
        </w:tc>
      </w:tr>
      <w:tr w:rsidR="00D866FD" w14:paraId="0150DC78" w14:textId="77777777">
        <w:tc>
          <w:tcPr>
            <w:tcW w:w="4660" w:type="dxa"/>
            <w:tcBorders>
              <w:top w:val="dashed" w:sz="4" w:space="0" w:color="B2B2B2"/>
              <w:left w:val="none" w:sz="4" w:space="0" w:color="6E6E6E"/>
              <w:bottom w:val="dashed" w:sz="4" w:space="0" w:color="B2B2B2"/>
              <w:right w:val="none" w:sz="4" w:space="0" w:color="6E6E6E"/>
            </w:tcBorders>
          </w:tcPr>
          <w:p w14:paraId="2B8369F9" w14:textId="77777777" w:rsidR="00D866FD" w:rsidRDefault="009721A9">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852FA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2DED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C5DB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F29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179E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E4DB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15B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1EC7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93771" w14:textId="77777777" w:rsidR="00D866FD" w:rsidRDefault="00D866FD">
            <w:pPr>
              <w:pStyle w:val="ProductList-TableBody"/>
              <w:jc w:val="center"/>
            </w:pPr>
          </w:p>
        </w:tc>
      </w:tr>
      <w:tr w:rsidR="00D866FD" w14:paraId="534BF8CD" w14:textId="77777777">
        <w:tc>
          <w:tcPr>
            <w:tcW w:w="4660" w:type="dxa"/>
            <w:tcBorders>
              <w:top w:val="dashed" w:sz="4" w:space="0" w:color="B2B2B2"/>
              <w:left w:val="none" w:sz="4" w:space="0" w:color="6E6E6E"/>
              <w:bottom w:val="dashed" w:sz="4" w:space="0" w:color="BFBFBF"/>
              <w:right w:val="none" w:sz="4" w:space="0" w:color="6E6E6E"/>
            </w:tcBorders>
          </w:tcPr>
          <w:p w14:paraId="1626A929" w14:textId="77777777" w:rsidR="00D866FD" w:rsidRDefault="009721A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4343AE6"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466F4"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E754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53DEA" w14:textId="77777777" w:rsidR="00D866FD" w:rsidRDefault="009721A9">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52B26"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5354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FB4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895E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B759E" w14:textId="77777777" w:rsidR="00D866FD" w:rsidRDefault="00D866FD">
            <w:pPr>
              <w:pStyle w:val="ProductList-TableBody"/>
              <w:jc w:val="center"/>
            </w:pPr>
          </w:p>
        </w:tc>
      </w:tr>
      <w:tr w:rsidR="00D866FD" w14:paraId="51CF25A8" w14:textId="77777777">
        <w:tc>
          <w:tcPr>
            <w:tcW w:w="4660" w:type="dxa"/>
            <w:tcBorders>
              <w:top w:val="dashed" w:sz="4" w:space="0" w:color="BFBFBF"/>
              <w:left w:val="none" w:sz="4" w:space="0" w:color="6E6E6E"/>
              <w:bottom w:val="dashed" w:sz="4" w:space="0" w:color="B2B2B2"/>
              <w:right w:val="none" w:sz="4" w:space="0" w:color="6E6E6E"/>
            </w:tcBorders>
          </w:tcPr>
          <w:p w14:paraId="2494B87A" w14:textId="77777777" w:rsidR="00D866FD" w:rsidRDefault="009721A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875D84A"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78305"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A45A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E4A7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C9A2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327A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2F2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F8E5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473E7" w14:textId="77777777" w:rsidR="00D866FD" w:rsidRDefault="00D866FD">
            <w:pPr>
              <w:pStyle w:val="ProductList-TableBody"/>
              <w:jc w:val="center"/>
            </w:pPr>
          </w:p>
        </w:tc>
      </w:tr>
      <w:tr w:rsidR="00D866FD" w14:paraId="365FB0D8" w14:textId="77777777">
        <w:tc>
          <w:tcPr>
            <w:tcW w:w="4660" w:type="dxa"/>
            <w:tcBorders>
              <w:top w:val="dashed" w:sz="4" w:space="0" w:color="B2B2B2"/>
              <w:left w:val="none" w:sz="4" w:space="0" w:color="6E6E6E"/>
              <w:bottom w:val="none" w:sz="4" w:space="0" w:color="BFBFBF"/>
              <w:right w:val="none" w:sz="4" w:space="0" w:color="6E6E6E"/>
            </w:tcBorders>
          </w:tcPr>
          <w:p w14:paraId="12E4757A" w14:textId="77777777" w:rsidR="00D866FD" w:rsidRDefault="009721A9">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7B7BD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117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CC47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9F8F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0557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AE83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BF5E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569E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D55C1" w14:textId="77777777" w:rsidR="00D866FD" w:rsidRDefault="00D866FD">
            <w:pPr>
              <w:pStyle w:val="ProductList-TableBody"/>
              <w:jc w:val="center"/>
            </w:pPr>
          </w:p>
        </w:tc>
      </w:tr>
    </w:tbl>
    <w:p w14:paraId="10101F3F" w14:textId="77777777" w:rsidR="00D866FD" w:rsidRDefault="009721A9">
      <w:pPr>
        <w:pStyle w:val="ProductList-Offering1SubSection"/>
        <w:outlineLvl w:val="3"/>
      </w:pPr>
      <w:bookmarkStart w:id="304" w:name="_Sec785"/>
      <w:r>
        <w:t>2. Conditions relatives aux Produits</w:t>
      </w:r>
      <w:bookmarkEnd w:id="304"/>
    </w:p>
    <w:tbl>
      <w:tblPr>
        <w:tblStyle w:val="PURTable"/>
        <w:tblW w:w="0" w:type="dxa"/>
        <w:tblLook w:val="04A0" w:firstRow="1" w:lastRow="0" w:firstColumn="1" w:lastColumn="0" w:noHBand="0" w:noVBand="1"/>
      </w:tblPr>
      <w:tblGrid>
        <w:gridCol w:w="3634"/>
        <w:gridCol w:w="3652"/>
        <w:gridCol w:w="3630"/>
      </w:tblGrid>
      <w:tr w:rsidR="00D866FD" w14:paraId="35173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B6005"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EF7921"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406D49C" w14:textId="77777777" w:rsidR="00D866FD" w:rsidRDefault="009721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Power Automate, Power Apps, Power BI Pro</w:t>
            </w:r>
          </w:p>
        </w:tc>
      </w:tr>
      <w:tr w:rsidR="00D866FD" w14:paraId="3AC52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7AA76"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16635546" w14:textId="77777777" w:rsidR="00D866FD" w:rsidRDefault="009721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B2130" w14:textId="77777777" w:rsidR="00D866FD" w:rsidRDefault="009721A9">
            <w:pPr>
              <w:pStyle w:val="ProductList-TableBody"/>
            </w:pPr>
            <w:r>
              <w:rPr>
                <w:color w:val="404040"/>
              </w:rPr>
              <w:t>Promotions : N/A</w:t>
            </w:r>
          </w:p>
        </w:tc>
      </w:tr>
      <w:tr w:rsidR="00D866FD" w14:paraId="6547DA1A" w14:textId="77777777">
        <w:tc>
          <w:tcPr>
            <w:tcW w:w="4040" w:type="dxa"/>
            <w:tcBorders>
              <w:top w:val="single" w:sz="4" w:space="0" w:color="000000"/>
              <w:left w:val="single" w:sz="4" w:space="0" w:color="000000"/>
              <w:bottom w:val="single" w:sz="4" w:space="0" w:color="000000"/>
              <w:right w:val="single" w:sz="4" w:space="0" w:color="000000"/>
            </w:tcBorders>
          </w:tcPr>
          <w:p w14:paraId="38B245E0" w14:textId="77777777" w:rsidR="00D866FD" w:rsidRDefault="009721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2A2F7E3D"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 Prépaiement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B0AB828" w14:textId="77777777" w:rsidR="00D866FD" w:rsidRDefault="009721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 Pépaiement Annuel Alloué ultérieur après douze (12) mois consécutifs." </w:instrText>
            </w:r>
            <w:r>
              <w:fldChar w:fldCharType="separate"/>
            </w:r>
            <w:r>
              <w:rPr>
                <w:color w:val="0563C1"/>
              </w:rPr>
              <w:t>Éligible à Réduction (SCE)</w:t>
            </w:r>
            <w:r>
              <w:fldChar w:fldCharType="end"/>
            </w:r>
            <w:r>
              <w:t xml:space="preserve"> : Toutes</w:t>
            </w:r>
          </w:p>
        </w:tc>
      </w:tr>
      <w:tr w:rsidR="00D866FD" w14:paraId="37261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71627"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698F91" w14:textId="77777777" w:rsidR="00D866FD" w:rsidRDefault="009721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56665" w14:textId="77777777" w:rsidR="00D866FD" w:rsidRDefault="00D866FD">
            <w:pPr>
              <w:pStyle w:val="ProductList-TableBody"/>
            </w:pPr>
          </w:p>
        </w:tc>
      </w:tr>
    </w:tbl>
    <w:p w14:paraId="4C5193D7" w14:textId="77777777" w:rsidR="00D866FD" w:rsidRDefault="00D866FD">
      <w:pPr>
        <w:pStyle w:val="ProductList-Body"/>
      </w:pPr>
    </w:p>
    <w:p w14:paraId="70A1878E" w14:textId="77777777" w:rsidR="00D866FD" w:rsidRDefault="009721A9">
      <w:pPr>
        <w:pStyle w:val="ProductList-ClauseHeading"/>
        <w:outlineLvl w:val="4"/>
      </w:pPr>
      <w:r>
        <w:t>2.1 Power BI Report Server – Exécution d’Instances</w:t>
      </w:r>
    </w:p>
    <w:p w14:paraId="7FDA345D" w14:textId="77777777" w:rsidR="00D866FD" w:rsidRDefault="009721A9">
      <w:pPr>
        <w:pStyle w:val="ProductList-Body"/>
      </w:pPr>
      <w:r>
        <w:t>Pour chaque licence d’abonnement Microsoft Power BI Premium P,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7117D5A2" w14:textId="77777777" w:rsidR="00D866FD" w:rsidRDefault="00D866FD">
      <w:pPr>
        <w:pStyle w:val="ProductList-Body"/>
      </w:pPr>
    </w:p>
    <w:p w14:paraId="3A6B9FD0" w14:textId="77777777" w:rsidR="00D866FD" w:rsidRDefault="009721A9">
      <w:pPr>
        <w:pStyle w:val="ProductList-ClauseHeading"/>
        <w:outlineLvl w:val="4"/>
      </w:pPr>
      <w:r>
        <w:t>2.2 Power BI Report Server – Partage de Contenu</w:t>
      </w:r>
    </w:p>
    <w:p w14:paraId="4DDEC10F" w14:textId="77777777" w:rsidR="00D866FD" w:rsidRDefault="009721A9">
      <w:pPr>
        <w:pStyle w:val="ProductList-Body"/>
      </w:pPr>
      <w:r>
        <w:t xml:space="preserve">Une SL Utilisateur Power BI Pro est requise pour publier des rapports Power BI partagés à l’aide de Power BI Report Server.  </w:t>
      </w:r>
    </w:p>
    <w:p w14:paraId="75A135C3" w14:textId="77777777" w:rsidR="00D866FD" w:rsidRDefault="00D866FD">
      <w:pPr>
        <w:pStyle w:val="ProductList-Body"/>
      </w:pPr>
    </w:p>
    <w:p w14:paraId="44986776" w14:textId="77777777" w:rsidR="00D866FD" w:rsidRDefault="009721A9">
      <w:pPr>
        <w:pStyle w:val="ProductList-ClauseHeading"/>
        <w:outlineLvl w:val="4"/>
      </w:pPr>
      <w:r>
        <w:t>2.3 Technologie SQL Server</w:t>
      </w:r>
    </w:p>
    <w:p w14:paraId="25C5E9D1" w14:textId="77777777" w:rsidR="00D866FD" w:rsidRDefault="009721A9">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environnement de système d’exploitation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exclusivement pour exécuter Power BI Report Server et tout autre produit qui inclut des logiciels de base de données SQL Server.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utilisés à cette fin qui sont sous la gestion ou le contrôle d'une entité autre que le Client ou l'un de ses Affiliés sont soumis à la clause d'</w:t>
      </w:r>
      <w:hyperlink w:anchor="_Sec537">
        <w:r>
          <w:rPr>
            <w:color w:val="00467F"/>
            <w:u w:val="single"/>
          </w:rPr>
          <w:t>Infogérance</w:t>
        </w:r>
      </w:hyperlink>
      <w:r>
        <w:t xml:space="preserve">.  </w:t>
      </w:r>
    </w:p>
    <w:p w14:paraId="34A7C97F" w14:textId="77777777" w:rsidR="00D866FD" w:rsidRDefault="00D866FD">
      <w:pPr>
        <w:pStyle w:val="ProductList-Body"/>
      </w:pPr>
    </w:p>
    <w:p w14:paraId="23E9ED6C" w14:textId="77777777" w:rsidR="00D866FD" w:rsidRDefault="009721A9">
      <w:pPr>
        <w:pStyle w:val="ProductList-ClauseHeading"/>
        <w:outlineLvl w:val="4"/>
      </w:pPr>
      <w:r>
        <w:t>2.4 Conditions préalables à la licence</w:t>
      </w:r>
    </w:p>
    <w:tbl>
      <w:tblPr>
        <w:tblStyle w:val="PURTable"/>
        <w:tblW w:w="0" w:type="dxa"/>
        <w:tblLook w:val="04A0" w:firstRow="1" w:lastRow="0" w:firstColumn="1" w:lastColumn="0" w:noHBand="0" w:noVBand="1"/>
      </w:tblPr>
      <w:tblGrid>
        <w:gridCol w:w="5459"/>
        <w:gridCol w:w="5457"/>
      </w:tblGrid>
      <w:tr w:rsidR="00D866FD" w14:paraId="79E2FF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0460B5E" w14:textId="77777777" w:rsidR="00D866FD" w:rsidRDefault="009721A9">
            <w:pPr>
              <w:pStyle w:val="ProductList-TableBody"/>
            </w:pPr>
            <w:r>
              <w:rPr>
                <w:color w:val="FFFFFF"/>
              </w:rPr>
              <w:t>licence utilisateur</w:t>
            </w:r>
          </w:p>
        </w:tc>
        <w:tc>
          <w:tcPr>
            <w:tcW w:w="6120" w:type="dxa"/>
            <w:tcBorders>
              <w:top w:val="single" w:sz="4" w:space="0" w:color="0070C0"/>
              <w:bottom w:val="single" w:sz="4" w:space="0" w:color="0070C0"/>
              <w:right w:val="single" w:sz="4" w:space="0" w:color="0070C0"/>
            </w:tcBorders>
            <w:shd w:val="clear" w:color="auto" w:fill="0072C6"/>
          </w:tcPr>
          <w:p w14:paraId="7A2F0BC2" w14:textId="77777777" w:rsidR="00D866FD" w:rsidRDefault="009721A9">
            <w:pPr>
              <w:pStyle w:val="ProductList-TableBody"/>
            </w:pPr>
            <w:r>
              <w:rPr>
                <w:color w:val="FFFFFF"/>
              </w:rPr>
              <w:t>Condition préalable à la licence d'utilisation</w:t>
            </w:r>
          </w:p>
        </w:tc>
      </w:tr>
      <w:tr w:rsidR="00D866FD" w14:paraId="26BFF799" w14:textId="77777777">
        <w:tc>
          <w:tcPr>
            <w:tcW w:w="6120" w:type="dxa"/>
            <w:tcBorders>
              <w:top w:val="single" w:sz="4" w:space="0" w:color="0070C0"/>
              <w:left w:val="single" w:sz="4" w:space="0" w:color="000000"/>
              <w:bottom w:val="none" w:sz="4" w:space="0" w:color="000000"/>
              <w:right w:val="single" w:sz="4" w:space="0" w:color="000000"/>
            </w:tcBorders>
          </w:tcPr>
          <w:p w14:paraId="1480D0B0" w14:textId="77777777" w:rsidR="00D866FD" w:rsidRDefault="009721A9">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2CD29C39" w14:textId="77777777" w:rsidR="00D866FD" w:rsidRDefault="009721A9">
            <w:pPr>
              <w:pStyle w:val="ProductList-TableBody"/>
            </w:pPr>
            <w:r>
              <w:t>Power Automate par utilisateur avec plan RPA assisté, ou</w:t>
            </w:r>
          </w:p>
        </w:tc>
      </w:tr>
      <w:tr w:rsidR="00D866FD" w14:paraId="0DFA9AD1" w14:textId="77777777">
        <w:tc>
          <w:tcPr>
            <w:tcW w:w="6120" w:type="dxa"/>
            <w:tcBorders>
              <w:top w:val="none" w:sz="4" w:space="0" w:color="000000"/>
              <w:left w:val="single" w:sz="4" w:space="0" w:color="000000"/>
              <w:bottom w:val="single" w:sz="4" w:space="0" w:color="000000"/>
              <w:right w:val="single" w:sz="4" w:space="0" w:color="000000"/>
            </w:tcBorders>
          </w:tcPr>
          <w:p w14:paraId="2D8A6799" w14:textId="77777777" w:rsidR="00D866FD" w:rsidRDefault="00D866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B52935" w14:textId="77777777" w:rsidR="00D866FD" w:rsidRDefault="009721A9">
            <w:pPr>
              <w:pStyle w:val="ProductList-TableBody"/>
            </w:pPr>
            <w:r>
              <w:t>Power Automate par plan de débit</w:t>
            </w:r>
          </w:p>
        </w:tc>
      </w:tr>
    </w:tbl>
    <w:p w14:paraId="6211FF1E" w14:textId="77777777" w:rsidR="00D866FD" w:rsidRDefault="00D866FD">
      <w:pPr>
        <w:pStyle w:val="ProductList-Body"/>
      </w:pPr>
    </w:p>
    <w:p w14:paraId="67750EC4" w14:textId="77777777" w:rsidR="00D866FD" w:rsidRDefault="009721A9">
      <w:pPr>
        <w:pStyle w:val="ProductList-ClauseHeading"/>
        <w:outlineLvl w:val="4"/>
      </w:pPr>
      <w:r>
        <w:t>2.5 Minimums d'achat - tous les programmes</w:t>
      </w:r>
    </w:p>
    <w:p w14:paraId="10C4727D" w14:textId="77777777" w:rsidR="00D866FD" w:rsidRDefault="009721A9">
      <w:pPr>
        <w:pStyle w:val="ProductList-Body"/>
      </w:pPr>
      <w:r>
        <w:t>L'achat des produits suivants nécessite un achat minimum des licences figurant dans le tableau ci-dessous :</w:t>
      </w:r>
    </w:p>
    <w:tbl>
      <w:tblPr>
        <w:tblStyle w:val="PURTable"/>
        <w:tblW w:w="0" w:type="dxa"/>
        <w:tblLook w:val="04A0" w:firstRow="1" w:lastRow="0" w:firstColumn="1" w:lastColumn="0" w:noHBand="0" w:noVBand="1"/>
      </w:tblPr>
      <w:tblGrid>
        <w:gridCol w:w="5473"/>
        <w:gridCol w:w="5443"/>
      </w:tblGrid>
      <w:tr w:rsidR="00D866FD" w14:paraId="49D48E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B68CD7F" w14:textId="77777777" w:rsidR="00D866FD" w:rsidRDefault="009721A9">
            <w:pPr>
              <w:pStyle w:val="ProductList-TableBody"/>
            </w:pPr>
            <w:r>
              <w:rPr>
                <w:color w:val="FFFFFF"/>
              </w:rPr>
              <w:t>Produit</w:t>
            </w:r>
          </w:p>
        </w:tc>
        <w:tc>
          <w:tcPr>
            <w:tcW w:w="6120" w:type="dxa"/>
            <w:tcBorders>
              <w:top w:val="single" w:sz="4" w:space="0" w:color="0070C0"/>
              <w:bottom w:val="none" w:sz="4" w:space="0" w:color="6E6E6E"/>
              <w:right w:val="single" w:sz="4" w:space="0" w:color="0070C0"/>
            </w:tcBorders>
            <w:shd w:val="clear" w:color="auto" w:fill="0072C6"/>
          </w:tcPr>
          <w:p w14:paraId="5EA061CB" w14:textId="77777777" w:rsidR="00D866FD" w:rsidRDefault="009721A9">
            <w:pPr>
              <w:pStyle w:val="ProductList-TableBody"/>
            </w:pPr>
            <w:r>
              <w:rPr>
                <w:color w:val="FFFFFF"/>
              </w:rPr>
              <w:t>Quantité minimale</w:t>
            </w:r>
          </w:p>
        </w:tc>
      </w:tr>
      <w:tr w:rsidR="00D866FD" w14:paraId="5DEFC29B" w14:textId="77777777">
        <w:tc>
          <w:tcPr>
            <w:tcW w:w="6120" w:type="dxa"/>
            <w:tcBorders>
              <w:top w:val="none" w:sz="4" w:space="0" w:color="6E6E6E"/>
              <w:left w:val="single" w:sz="4" w:space="0" w:color="6E6E6E"/>
              <w:bottom w:val="single" w:sz="4" w:space="0" w:color="6E6E6E"/>
              <w:right w:val="single" w:sz="4" w:space="0" w:color="6E6E6E"/>
            </w:tcBorders>
          </w:tcPr>
          <w:p w14:paraId="7A743136" w14:textId="77777777" w:rsidR="00D866FD" w:rsidRDefault="009721A9">
            <w:pPr>
              <w:pStyle w:val="ProductList-TableBody"/>
            </w:pPr>
            <w:r>
              <w:t>Complément de connexion Power Apps Portals</w:t>
            </w:r>
          </w:p>
        </w:tc>
        <w:tc>
          <w:tcPr>
            <w:tcW w:w="6120" w:type="dxa"/>
            <w:tcBorders>
              <w:top w:val="none" w:sz="4" w:space="0" w:color="6E6E6E"/>
              <w:left w:val="single" w:sz="4" w:space="0" w:color="6E6E6E"/>
              <w:bottom w:val="single" w:sz="4" w:space="0" w:color="6E6E6E"/>
              <w:right w:val="single" w:sz="4" w:space="0" w:color="6E6E6E"/>
            </w:tcBorders>
          </w:tcPr>
          <w:p w14:paraId="5690D4EF" w14:textId="77777777" w:rsidR="00D866FD" w:rsidRDefault="009721A9">
            <w:pPr>
              <w:pStyle w:val="ProductList-TableBody"/>
            </w:pPr>
            <w:r>
              <w:rPr>
                <w:i/>
              </w:rPr>
              <w:t>Niveau 1</w:t>
            </w:r>
            <w:r>
              <w:t xml:space="preserve"> : 1</w:t>
            </w:r>
          </w:p>
          <w:p w14:paraId="0D45B975" w14:textId="77777777" w:rsidR="00D866FD" w:rsidRDefault="009721A9">
            <w:pPr>
              <w:pStyle w:val="ProductList-TableBody"/>
            </w:pPr>
            <w:r>
              <w:rPr>
                <w:i/>
              </w:rPr>
              <w:t>Niveau 2</w:t>
            </w:r>
            <w:r>
              <w:t xml:space="preserve"> : 10</w:t>
            </w:r>
          </w:p>
          <w:p w14:paraId="46E86ECE" w14:textId="77777777" w:rsidR="00D866FD" w:rsidRDefault="009721A9">
            <w:pPr>
              <w:pStyle w:val="ProductList-TableBody"/>
            </w:pPr>
            <w:r>
              <w:rPr>
                <w:i/>
              </w:rPr>
              <w:t>Niveau 3</w:t>
            </w:r>
            <w:r>
              <w:t xml:space="preserve"> : 50 *</w:t>
            </w:r>
          </w:p>
        </w:tc>
      </w:tr>
      <w:tr w:rsidR="00D866FD" w14:paraId="6E3522EA" w14:textId="77777777">
        <w:tc>
          <w:tcPr>
            <w:tcW w:w="6120" w:type="dxa"/>
            <w:tcBorders>
              <w:top w:val="single" w:sz="4" w:space="0" w:color="6E6E6E"/>
              <w:left w:val="single" w:sz="4" w:space="0" w:color="6E6E6E"/>
              <w:bottom w:val="single" w:sz="4" w:space="0" w:color="6E6E6E"/>
              <w:right w:val="single" w:sz="4" w:space="0" w:color="6E6E6E"/>
            </w:tcBorders>
          </w:tcPr>
          <w:p w14:paraId="5209921E" w14:textId="77777777" w:rsidR="00D866FD" w:rsidRDefault="009721A9">
            <w:pPr>
              <w:pStyle w:val="ProductList-TableBody"/>
            </w:pPr>
            <w:r>
              <w:t>Power Automate par plan de débit</w:t>
            </w:r>
          </w:p>
        </w:tc>
        <w:tc>
          <w:tcPr>
            <w:tcW w:w="6120" w:type="dxa"/>
            <w:tcBorders>
              <w:top w:val="single" w:sz="4" w:space="0" w:color="6E6E6E"/>
              <w:left w:val="single" w:sz="4" w:space="0" w:color="6E6E6E"/>
              <w:bottom w:val="single" w:sz="4" w:space="0" w:color="6E6E6E"/>
              <w:right w:val="single" w:sz="4" w:space="0" w:color="6E6E6E"/>
            </w:tcBorders>
          </w:tcPr>
          <w:p w14:paraId="5437729F" w14:textId="77777777" w:rsidR="00D866FD" w:rsidRDefault="009721A9">
            <w:pPr>
              <w:pStyle w:val="ProductList-TableBody"/>
            </w:pPr>
            <w:r>
              <w:t>5</w:t>
            </w:r>
          </w:p>
        </w:tc>
      </w:tr>
    </w:tbl>
    <w:p w14:paraId="07894D18" w14:textId="77777777" w:rsidR="00D866FD" w:rsidRDefault="009721A9">
      <w:pPr>
        <w:pStyle w:val="ProductList-Body"/>
      </w:pPr>
      <w:r>
        <w:rPr>
          <w:i/>
        </w:rPr>
        <w:t>* Niveau 3 disponible pour les CSP uniquement</w:t>
      </w:r>
    </w:p>
    <w:p w14:paraId="395F3C5B" w14:textId="77777777" w:rsidR="00D866FD" w:rsidRDefault="00D866FD">
      <w:pPr>
        <w:pStyle w:val="ProductList-Body"/>
      </w:pPr>
    </w:p>
    <w:p w14:paraId="159B3019" w14:textId="77777777" w:rsidR="00D866FD" w:rsidRDefault="009721A9">
      <w:pPr>
        <w:pStyle w:val="ProductList-ClauseHeading"/>
        <w:outlineLvl w:val="4"/>
      </w:pPr>
      <w:r>
        <w:t>2.6 Power Apps Portals - Droits d'utilisation étendus</w:t>
      </w:r>
    </w:p>
    <w:p w14:paraId="7D90FC08" w14:textId="77777777" w:rsidR="00D866FD" w:rsidRDefault="009721A9">
      <w:pPr>
        <w:pStyle w:val="ProductList-Body"/>
      </w:pPr>
      <w:r>
        <w:t>L'achat des produits suivants confère aux utilisateurs internes les droits d'utilisation de Power Apps Portals :</w:t>
      </w:r>
    </w:p>
    <w:tbl>
      <w:tblPr>
        <w:tblStyle w:val="PURTable"/>
        <w:tblW w:w="0" w:type="dxa"/>
        <w:tblLook w:val="04A0" w:firstRow="1" w:lastRow="0" w:firstColumn="1" w:lastColumn="0" w:noHBand="0" w:noVBand="1"/>
      </w:tblPr>
      <w:tblGrid>
        <w:gridCol w:w="5447"/>
        <w:gridCol w:w="5469"/>
      </w:tblGrid>
      <w:tr w:rsidR="00D866FD" w14:paraId="4C3EA5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E21ADA7" w14:textId="77777777" w:rsidR="00D866FD" w:rsidRDefault="009721A9">
            <w:pPr>
              <w:pStyle w:val="ProductList-TableBody"/>
            </w:pPr>
            <w:r>
              <w:rPr>
                <w:color w:val="FFFFFF"/>
              </w:rPr>
              <w:t>Produit</w:t>
            </w:r>
          </w:p>
        </w:tc>
        <w:tc>
          <w:tcPr>
            <w:tcW w:w="6120" w:type="dxa"/>
            <w:tcBorders>
              <w:top w:val="single" w:sz="4" w:space="0" w:color="0070C0"/>
              <w:bottom w:val="none" w:sz="4" w:space="0" w:color="6E6E6E"/>
              <w:right w:val="single" w:sz="4" w:space="0" w:color="0070C0"/>
            </w:tcBorders>
            <w:shd w:val="clear" w:color="auto" w:fill="0072C6"/>
          </w:tcPr>
          <w:p w14:paraId="2D0FA521" w14:textId="77777777" w:rsidR="00D866FD" w:rsidRDefault="009721A9">
            <w:pPr>
              <w:pStyle w:val="ProductList-TableBody"/>
            </w:pPr>
            <w:r>
              <w:rPr>
                <w:color w:val="FFFFFF"/>
              </w:rPr>
              <w:t>Droits de l'utilisation de Power Apps Portals personnalisée</w:t>
            </w:r>
          </w:p>
        </w:tc>
      </w:tr>
      <w:tr w:rsidR="00D866FD" w14:paraId="54293B77" w14:textId="77777777">
        <w:tc>
          <w:tcPr>
            <w:tcW w:w="6120" w:type="dxa"/>
            <w:tcBorders>
              <w:top w:val="none" w:sz="4" w:space="0" w:color="6E6E6E"/>
              <w:left w:val="single" w:sz="4" w:space="0" w:color="6E6E6E"/>
              <w:bottom w:val="single" w:sz="4" w:space="0" w:color="6E6E6E"/>
              <w:right w:val="single" w:sz="4" w:space="0" w:color="6E6E6E"/>
            </w:tcBorders>
          </w:tcPr>
          <w:p w14:paraId="1A4FABB0" w14:textId="77777777" w:rsidR="00D866FD" w:rsidRDefault="009721A9">
            <w:pPr>
              <w:pStyle w:val="ProductList-TableBody"/>
            </w:pPr>
            <w:r>
              <w:t>Licence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D7A33FC" w14:textId="77777777" w:rsidR="00D866FD" w:rsidRDefault="009721A9">
            <w:pPr>
              <w:pStyle w:val="ProductList-TableBody"/>
            </w:pPr>
            <w:r>
              <w:t>Power Apps Portals qui s'adaptent au contexte de l'application Dynamics 365 sous licence et, Power Apps Portals qui s'adaptent au même environnement que l'application Dynamics 365 sous licence</w:t>
            </w:r>
          </w:p>
        </w:tc>
      </w:tr>
      <w:tr w:rsidR="00D866FD" w14:paraId="271831E1" w14:textId="77777777">
        <w:tc>
          <w:tcPr>
            <w:tcW w:w="6120" w:type="dxa"/>
            <w:tcBorders>
              <w:top w:val="single" w:sz="4" w:space="0" w:color="6E6E6E"/>
              <w:left w:val="single" w:sz="4" w:space="0" w:color="6E6E6E"/>
              <w:bottom w:val="single" w:sz="4" w:space="0" w:color="6E6E6E"/>
              <w:right w:val="single" w:sz="4" w:space="0" w:color="6E6E6E"/>
            </w:tcBorders>
          </w:tcPr>
          <w:p w14:paraId="4CDB13E1" w14:textId="77777777" w:rsidR="00D866FD" w:rsidRDefault="009721A9">
            <w:pPr>
              <w:pStyle w:val="ProductList-TableBody"/>
            </w:pPr>
            <w:r>
              <w:t>Power Apps par plan d'application</w:t>
            </w:r>
          </w:p>
        </w:tc>
        <w:tc>
          <w:tcPr>
            <w:tcW w:w="6120" w:type="dxa"/>
            <w:tcBorders>
              <w:top w:val="single" w:sz="4" w:space="0" w:color="6E6E6E"/>
              <w:left w:val="single" w:sz="4" w:space="0" w:color="6E6E6E"/>
              <w:bottom w:val="single" w:sz="4" w:space="0" w:color="6E6E6E"/>
              <w:right w:val="single" w:sz="4" w:space="0" w:color="6E6E6E"/>
            </w:tcBorders>
          </w:tcPr>
          <w:p w14:paraId="0B967BCE" w14:textId="77777777" w:rsidR="00D866FD" w:rsidRDefault="009721A9">
            <w:pPr>
              <w:pStyle w:val="ProductList-TableBody"/>
            </w:pPr>
            <w:r>
              <w:t>1 Power Apps portal</w:t>
            </w:r>
          </w:p>
        </w:tc>
      </w:tr>
      <w:tr w:rsidR="00D866FD" w14:paraId="7A347864" w14:textId="77777777">
        <w:tc>
          <w:tcPr>
            <w:tcW w:w="6120" w:type="dxa"/>
            <w:tcBorders>
              <w:top w:val="single" w:sz="4" w:space="0" w:color="6E6E6E"/>
              <w:left w:val="single" w:sz="4" w:space="0" w:color="6E6E6E"/>
              <w:bottom w:val="single" w:sz="4" w:space="0" w:color="6E6E6E"/>
              <w:right w:val="single" w:sz="4" w:space="0" w:color="6E6E6E"/>
            </w:tcBorders>
          </w:tcPr>
          <w:p w14:paraId="663E4660" w14:textId="77777777" w:rsidR="00D866FD" w:rsidRDefault="009721A9">
            <w:pPr>
              <w:pStyle w:val="ProductList-TableBody"/>
            </w:pPr>
            <w:r>
              <w:t>Power Apps par plan d'utilisateur</w:t>
            </w:r>
          </w:p>
        </w:tc>
        <w:tc>
          <w:tcPr>
            <w:tcW w:w="6120" w:type="dxa"/>
            <w:tcBorders>
              <w:top w:val="single" w:sz="4" w:space="0" w:color="6E6E6E"/>
              <w:left w:val="single" w:sz="4" w:space="0" w:color="6E6E6E"/>
              <w:bottom w:val="single" w:sz="4" w:space="0" w:color="6E6E6E"/>
              <w:right w:val="single" w:sz="4" w:space="0" w:color="6E6E6E"/>
            </w:tcBorders>
          </w:tcPr>
          <w:p w14:paraId="7E1EAF35" w14:textId="77777777" w:rsidR="00D866FD" w:rsidRDefault="009721A9">
            <w:pPr>
              <w:pStyle w:val="ProductList-TableBody"/>
            </w:pPr>
            <w:r>
              <w:t>Power Apps portals illimités</w:t>
            </w:r>
          </w:p>
        </w:tc>
      </w:tr>
    </w:tbl>
    <w:p w14:paraId="49FB8326" w14:textId="77777777" w:rsidR="00D866FD" w:rsidRDefault="009721A9">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50E31528" w14:textId="77777777" w:rsidR="00D866FD" w:rsidRDefault="00D866FD">
      <w:pPr>
        <w:pStyle w:val="ProductList-Body"/>
      </w:pPr>
    </w:p>
    <w:p w14:paraId="32AF7CE5" w14:textId="77777777" w:rsidR="00D866FD" w:rsidRDefault="009721A9">
      <w:pPr>
        <w:pStyle w:val="ProductList-ClauseHeading"/>
        <w:outlineLvl w:val="4"/>
      </w:pPr>
      <w:r>
        <w:t>2.7 Conditions préalables pour les Power Apps et l'add-on de capacité Power Automate</w:t>
      </w:r>
    </w:p>
    <w:p w14:paraId="11571D1C" w14:textId="77777777" w:rsidR="00D866FD" w:rsidRDefault="009721A9">
      <w:pPr>
        <w:pStyle w:val="ProductList-Body"/>
      </w:pPr>
      <w:r>
        <w:t>L'achat de Power Apps et de l'add-on de capacité Power Automate nécessite l'obligation d'acheter une licence sous-jacente de Power Apps, Power Automate, Office/Microsoft 365 ou Dynamics 365.</w:t>
      </w:r>
    </w:p>
    <w:p w14:paraId="56046C53"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16532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C8BFD"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0F495E90" w14:textId="77777777" w:rsidR="00D866FD" w:rsidRDefault="00D866FD">
      <w:pPr>
        <w:pStyle w:val="ProductList-Body"/>
      </w:pPr>
    </w:p>
    <w:p w14:paraId="0CBD70CA" w14:textId="77777777" w:rsidR="00D866FD" w:rsidRDefault="009721A9">
      <w:pPr>
        <w:pStyle w:val="ProductList-Offering2HeadingNoBorder"/>
        <w:outlineLvl w:val="2"/>
      </w:pPr>
      <w:bookmarkStart w:id="305" w:name="_Sec1279"/>
      <w:r>
        <w:t>Offres GitHub</w:t>
      </w:r>
      <w:bookmarkEnd w:id="305"/>
      <w:r>
        <w:fldChar w:fldCharType="begin"/>
      </w:r>
      <w:r>
        <w:instrText xml:space="preserve"> TC "</w:instrText>
      </w:r>
      <w:bookmarkStart w:id="306" w:name="_Toc49457999"/>
      <w:r>
        <w:instrText>Offres GitHub</w:instrText>
      </w:r>
      <w:bookmarkEnd w:id="306"/>
      <w:r>
        <w:instrText>" \l 3</w:instrText>
      </w:r>
      <w:r>
        <w:fldChar w:fldCharType="end"/>
      </w:r>
    </w:p>
    <w:p w14:paraId="5A9CAAE1" w14:textId="77777777" w:rsidR="00D866FD" w:rsidRDefault="009721A9">
      <w:pPr>
        <w:pStyle w:val="ProductList-Offering1SubSection"/>
        <w:outlineLvl w:val="3"/>
      </w:pPr>
      <w:bookmarkStart w:id="307" w:name="_Sec1280"/>
      <w:r>
        <w:t>1. Disponibilité des Programmes</w:t>
      </w:r>
      <w:bookmarkEnd w:id="307"/>
    </w:p>
    <w:tbl>
      <w:tblPr>
        <w:tblStyle w:val="PURTable"/>
        <w:tblW w:w="0" w:type="dxa"/>
        <w:tblLook w:val="04A0" w:firstRow="1" w:lastRow="0" w:firstColumn="1" w:lastColumn="0" w:noHBand="0" w:noVBand="1"/>
      </w:tblPr>
      <w:tblGrid>
        <w:gridCol w:w="4374"/>
        <w:gridCol w:w="727"/>
        <w:gridCol w:w="720"/>
        <w:gridCol w:w="725"/>
        <w:gridCol w:w="729"/>
        <w:gridCol w:w="735"/>
        <w:gridCol w:w="733"/>
        <w:gridCol w:w="727"/>
        <w:gridCol w:w="723"/>
        <w:gridCol w:w="723"/>
      </w:tblGrid>
      <w:tr w:rsidR="00D866FD" w14:paraId="12DC25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7546E1A" w14:textId="77777777" w:rsidR="00D866FD" w:rsidRDefault="009721A9">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10B8A9"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88DD5F"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A16544"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B6E727"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CE89F9"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900840"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993D37"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CE4924"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D89BC1"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07C9D45C" w14:textId="77777777">
        <w:tc>
          <w:tcPr>
            <w:tcW w:w="4520" w:type="dxa"/>
            <w:tcBorders>
              <w:top w:val="single" w:sz="4" w:space="0" w:color="FFFFFF"/>
              <w:left w:val="single" w:sz="4" w:space="0" w:color="FFFFFF"/>
              <w:bottom w:val="dashed" w:sz="4" w:space="0" w:color="B2B2B2"/>
              <w:right w:val="none" w:sz="4" w:space="0" w:color="B2B2B2"/>
            </w:tcBorders>
          </w:tcPr>
          <w:p w14:paraId="22922A24" w14:textId="77777777" w:rsidR="00D866FD" w:rsidRDefault="009721A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C677A3F"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9B48E"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0741E"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37625"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83BB7"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079FE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DC173"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33E85"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2587F" w14:textId="77777777" w:rsidR="00D866FD" w:rsidRDefault="00D866FD">
            <w:pPr>
              <w:pStyle w:val="ProductList-TableBody"/>
              <w:jc w:val="center"/>
            </w:pPr>
          </w:p>
        </w:tc>
      </w:tr>
      <w:tr w:rsidR="00D866FD" w14:paraId="3C85F298" w14:textId="77777777">
        <w:tc>
          <w:tcPr>
            <w:tcW w:w="4520" w:type="dxa"/>
            <w:tcBorders>
              <w:top w:val="dashed" w:sz="4" w:space="0" w:color="B2B2B2"/>
              <w:left w:val="single" w:sz="4" w:space="0" w:color="FFFFFF"/>
              <w:bottom w:val="dashed" w:sz="4" w:space="0" w:color="B2B2B2"/>
              <w:right w:val="none" w:sz="4" w:space="0" w:color="B2B2B2"/>
            </w:tcBorders>
          </w:tcPr>
          <w:p w14:paraId="64E48731" w14:textId="77777777" w:rsidR="00D866FD" w:rsidRDefault="009721A9">
            <w:pPr>
              <w:pStyle w:val="ProductList-TableBody"/>
            </w:pPr>
            <w:r>
              <w:t>GitHub Advanced Security</w:t>
            </w:r>
            <w:r>
              <w:fldChar w:fldCharType="begin"/>
            </w:r>
            <w:r>
              <w:instrText xml:space="preserve"> XE "GitHub Advanced Security"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2E233E5D"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C4E47"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3C11F"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4BF78"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22626"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2E6B8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0E1B3"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F9C4B"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BC448" w14:textId="77777777" w:rsidR="00D866FD" w:rsidRDefault="00D866FD">
            <w:pPr>
              <w:pStyle w:val="ProductList-TableBody"/>
              <w:jc w:val="center"/>
            </w:pPr>
          </w:p>
        </w:tc>
      </w:tr>
      <w:tr w:rsidR="00D866FD" w14:paraId="294FCED2" w14:textId="77777777">
        <w:tc>
          <w:tcPr>
            <w:tcW w:w="4520" w:type="dxa"/>
            <w:tcBorders>
              <w:top w:val="dashed" w:sz="4" w:space="0" w:color="B2B2B2"/>
              <w:left w:val="single" w:sz="4" w:space="0" w:color="FFFFFF"/>
              <w:bottom w:val="dashed" w:sz="4" w:space="0" w:color="B2B2B2"/>
              <w:right w:val="none" w:sz="4" w:space="0" w:color="B2B2B2"/>
            </w:tcBorders>
          </w:tcPr>
          <w:p w14:paraId="79B89565" w14:textId="77777777" w:rsidR="00D866FD" w:rsidRDefault="009721A9">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9483E46"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9E391"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BE6DF"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4F7DE"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5C70D"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D241E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6D7EB"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61128"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D33FA" w14:textId="77777777" w:rsidR="00D866FD" w:rsidRDefault="00D866FD">
            <w:pPr>
              <w:pStyle w:val="ProductList-TableBody"/>
              <w:jc w:val="center"/>
            </w:pPr>
          </w:p>
        </w:tc>
      </w:tr>
      <w:tr w:rsidR="00D866FD" w14:paraId="7B49E422" w14:textId="77777777">
        <w:tc>
          <w:tcPr>
            <w:tcW w:w="4520" w:type="dxa"/>
            <w:tcBorders>
              <w:top w:val="dashed" w:sz="4" w:space="0" w:color="B2B2B2"/>
              <w:left w:val="single" w:sz="4" w:space="0" w:color="FFFFFF"/>
              <w:bottom w:val="dashed" w:sz="4" w:space="0" w:color="B2B2B2"/>
              <w:right w:val="none" w:sz="4" w:space="0" w:color="B2B2B2"/>
            </w:tcBorders>
          </w:tcPr>
          <w:p w14:paraId="75BE0F53" w14:textId="77777777" w:rsidR="00D866FD" w:rsidRDefault="009721A9">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175ED678"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6820D"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7F901"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84B64"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125BB"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F127B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D5479"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E7A40"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4D05A" w14:textId="77777777" w:rsidR="00D866FD" w:rsidRDefault="00D866FD">
            <w:pPr>
              <w:pStyle w:val="ProductList-TableBody"/>
              <w:jc w:val="center"/>
            </w:pPr>
          </w:p>
        </w:tc>
      </w:tr>
      <w:tr w:rsidR="00D866FD" w14:paraId="08D65CFD" w14:textId="77777777">
        <w:tc>
          <w:tcPr>
            <w:tcW w:w="4520" w:type="dxa"/>
            <w:tcBorders>
              <w:top w:val="dashed" w:sz="4" w:space="0" w:color="B2B2B2"/>
              <w:left w:val="single" w:sz="4" w:space="0" w:color="FFFFFF"/>
              <w:bottom w:val="dashed" w:sz="4" w:space="0" w:color="B2B2B2"/>
              <w:right w:val="none" w:sz="4" w:space="0" w:color="B2B2B2"/>
            </w:tcBorders>
          </w:tcPr>
          <w:p w14:paraId="5CC1EB94" w14:textId="77777777" w:rsidR="00D866FD" w:rsidRDefault="009721A9">
            <w:pPr>
              <w:pStyle w:val="ProductList-TableBody"/>
            </w:pPr>
            <w:r>
              <w:t>GitHub Enterprise</w:t>
            </w:r>
            <w:r>
              <w:fldChar w:fldCharType="begin"/>
            </w:r>
            <w:r>
              <w:instrText xml:space="preserve"> XE "GitHub Enterprise" </w:instrText>
            </w:r>
            <w:r>
              <w:fldChar w:fldCharType="end"/>
            </w:r>
            <w:r>
              <w:t xml:space="preserve"> (SL Service)</w:t>
            </w:r>
          </w:p>
        </w:tc>
        <w:tc>
          <w:tcPr>
            <w:tcW w:w="740" w:type="dxa"/>
            <w:tcBorders>
              <w:top w:val="dashed" w:sz="4" w:space="0" w:color="B2B2B2"/>
              <w:left w:val="none" w:sz="4" w:space="0" w:color="B2B2B2"/>
              <w:bottom w:val="dashed" w:sz="4" w:space="0" w:color="B2B2B2"/>
              <w:right w:val="single" w:sz="4" w:space="0" w:color="FFFFFF"/>
            </w:tcBorders>
          </w:tcPr>
          <w:p w14:paraId="16777717"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07D88"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C8B84"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1413D"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093CE"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32D17"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58A5F"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9A2F2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F1647" w14:textId="77777777" w:rsidR="00D866FD" w:rsidRDefault="00D866FD">
            <w:pPr>
              <w:pStyle w:val="ProductList-TableBody"/>
              <w:jc w:val="center"/>
            </w:pPr>
          </w:p>
        </w:tc>
      </w:tr>
      <w:tr w:rsidR="00D866FD" w14:paraId="2CF80873" w14:textId="77777777">
        <w:tc>
          <w:tcPr>
            <w:tcW w:w="4520" w:type="dxa"/>
            <w:tcBorders>
              <w:top w:val="dashed" w:sz="4" w:space="0" w:color="B2B2B2"/>
              <w:left w:val="single" w:sz="4" w:space="0" w:color="FFFFFF"/>
              <w:bottom w:val="dashed" w:sz="4" w:space="0" w:color="B2B2B2"/>
              <w:right w:val="none" w:sz="4" w:space="0" w:color="B2B2B2"/>
            </w:tcBorders>
          </w:tcPr>
          <w:p w14:paraId="22BA1C6B" w14:textId="77777777" w:rsidR="00D866FD" w:rsidRDefault="009721A9">
            <w:pPr>
              <w:pStyle w:val="ProductList-TableBody"/>
            </w:pPr>
            <w:r>
              <w:t>GitHub Insights</w:t>
            </w:r>
            <w:r>
              <w:fldChar w:fldCharType="begin"/>
            </w:r>
            <w:r>
              <w:instrText xml:space="preserve"> XE "GitHub Insights"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58E10BC9"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E12D5"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75560A"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27D40"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BBBE4"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A415A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F4E42"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A025B"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948BC" w14:textId="77777777" w:rsidR="00D866FD" w:rsidRDefault="00D866FD">
            <w:pPr>
              <w:pStyle w:val="ProductList-TableBody"/>
              <w:jc w:val="center"/>
            </w:pPr>
          </w:p>
        </w:tc>
      </w:tr>
      <w:tr w:rsidR="00D866FD" w14:paraId="76E160D2" w14:textId="77777777">
        <w:tc>
          <w:tcPr>
            <w:tcW w:w="4520" w:type="dxa"/>
            <w:tcBorders>
              <w:top w:val="dashed" w:sz="4" w:space="0" w:color="B2B2B2"/>
              <w:left w:val="single" w:sz="4" w:space="0" w:color="FFFFFF"/>
              <w:bottom w:val="dashed" w:sz="4" w:space="0" w:color="B2B2B2"/>
              <w:right w:val="none" w:sz="4" w:space="0" w:color="B2B2B2"/>
            </w:tcBorders>
          </w:tcPr>
          <w:p w14:paraId="4268E770" w14:textId="77777777" w:rsidR="00D866FD" w:rsidRDefault="009721A9">
            <w:pPr>
              <w:pStyle w:val="ProductList-TableBody"/>
            </w:pPr>
            <w:r>
              <w:t>Laboratoire d'apprentissage GitHub pour les organisations</w:t>
            </w:r>
            <w:r>
              <w:fldChar w:fldCharType="begin"/>
            </w:r>
            <w:r>
              <w:instrText xml:space="preserve"> XE "Laboratoire d'apprentissage GitHub pour les organisations"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4D838E5A"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8E44B"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AE3AB"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CE978"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56BF9"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3BFEF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0CC22"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3E0A2"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D8E1A" w14:textId="77777777" w:rsidR="00D866FD" w:rsidRDefault="00D866FD">
            <w:pPr>
              <w:pStyle w:val="ProductList-TableBody"/>
              <w:jc w:val="center"/>
            </w:pPr>
          </w:p>
        </w:tc>
      </w:tr>
      <w:tr w:rsidR="00D866FD" w14:paraId="3FA423CA" w14:textId="77777777">
        <w:tc>
          <w:tcPr>
            <w:tcW w:w="4520" w:type="dxa"/>
            <w:tcBorders>
              <w:top w:val="dashed" w:sz="4" w:space="0" w:color="B2B2B2"/>
              <w:left w:val="single" w:sz="4" w:space="0" w:color="FFFFFF"/>
              <w:bottom w:val="dashed" w:sz="4" w:space="0" w:color="B2B2B2"/>
              <w:right w:val="none" w:sz="4" w:space="0" w:color="B2B2B2"/>
            </w:tcBorders>
          </w:tcPr>
          <w:p w14:paraId="3F4C4F47" w14:textId="77777777" w:rsidR="00D866FD" w:rsidRDefault="009721A9">
            <w:pPr>
              <w:pStyle w:val="ProductList-TableBody"/>
            </w:pPr>
            <w:r>
              <w:t>GitHub One</w:t>
            </w:r>
            <w:r>
              <w:fldChar w:fldCharType="begin"/>
            </w:r>
            <w:r>
              <w:instrText xml:space="preserve"> XE "GitHub One" </w:instrText>
            </w:r>
            <w:r>
              <w:fldChar w:fldCharType="end"/>
            </w:r>
            <w:r>
              <w:t xml:space="preserve"> (SL Utilisateur)</w:t>
            </w:r>
          </w:p>
        </w:tc>
        <w:tc>
          <w:tcPr>
            <w:tcW w:w="740" w:type="dxa"/>
            <w:tcBorders>
              <w:top w:val="dashed" w:sz="4" w:space="0" w:color="B2B2B2"/>
              <w:left w:val="none" w:sz="4" w:space="0" w:color="B2B2B2"/>
              <w:bottom w:val="dashed" w:sz="4" w:space="0" w:color="B2B2B2"/>
              <w:right w:val="single" w:sz="4" w:space="0" w:color="FFFFFF"/>
            </w:tcBorders>
          </w:tcPr>
          <w:p w14:paraId="6D8A1B5A"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82D40"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CDD44"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184EB"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51818"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4A19C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B9E97"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FE2A4"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69AF9" w14:textId="77777777" w:rsidR="00D866FD" w:rsidRDefault="00D866FD">
            <w:pPr>
              <w:pStyle w:val="ProductList-TableBody"/>
              <w:jc w:val="center"/>
            </w:pPr>
          </w:p>
        </w:tc>
      </w:tr>
      <w:tr w:rsidR="00D866FD" w14:paraId="011FEB12" w14:textId="77777777">
        <w:tc>
          <w:tcPr>
            <w:tcW w:w="4520" w:type="dxa"/>
            <w:tcBorders>
              <w:top w:val="dashed" w:sz="4" w:space="0" w:color="B2B2B2"/>
              <w:left w:val="single" w:sz="4" w:space="0" w:color="FFFFFF"/>
              <w:bottom w:val="single" w:sz="4" w:space="0" w:color="FFFFFF"/>
              <w:right w:val="none" w:sz="4" w:space="0" w:color="B2B2B2"/>
            </w:tcBorders>
          </w:tcPr>
          <w:p w14:paraId="16FDD46D" w14:textId="77777777" w:rsidR="00D866FD" w:rsidRDefault="009721A9">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2CB1D7C"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6E740"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26DDA"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CF161"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4DE05"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56401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620ED"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A0B20"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99B19" w14:textId="77777777" w:rsidR="00D866FD" w:rsidRDefault="00D866FD">
            <w:pPr>
              <w:pStyle w:val="ProductList-TableBody"/>
              <w:jc w:val="center"/>
            </w:pPr>
          </w:p>
        </w:tc>
      </w:tr>
    </w:tbl>
    <w:p w14:paraId="4089D4FA" w14:textId="77777777" w:rsidR="00D866FD" w:rsidRDefault="009721A9">
      <w:pPr>
        <w:pStyle w:val="ProductList-Offering1SubSection"/>
        <w:outlineLvl w:val="3"/>
      </w:pPr>
      <w:bookmarkStart w:id="308" w:name="_Sec1281"/>
      <w:r>
        <w:t>2. Conditions relatives aux Produits</w:t>
      </w:r>
      <w:bookmarkEnd w:id="308"/>
    </w:p>
    <w:tbl>
      <w:tblPr>
        <w:tblStyle w:val="PURTable"/>
        <w:tblW w:w="0" w:type="dxa"/>
        <w:tblLook w:val="04A0" w:firstRow="1" w:lastRow="0" w:firstColumn="1" w:lastColumn="0" w:noHBand="0" w:noVBand="1"/>
      </w:tblPr>
      <w:tblGrid>
        <w:gridCol w:w="3629"/>
        <w:gridCol w:w="3557"/>
        <w:gridCol w:w="3730"/>
      </w:tblGrid>
      <w:tr w:rsidR="00D866FD" w14:paraId="2D7B5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2BC4095"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B065731"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D4BBC16" w14:textId="77777777" w:rsidR="00D866FD" w:rsidRDefault="009721A9">
            <w:pPr>
              <w:pStyle w:val="ProductList-TableBody"/>
            </w:pPr>
            <w:r>
              <w:rPr>
                <w:color w:val="404040"/>
              </w:rPr>
              <w:t>Éligible à l’extension de durée : N/A</w:t>
            </w:r>
          </w:p>
        </w:tc>
      </w:tr>
      <w:tr w:rsidR="00D866FD" w14:paraId="31DAE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001D" w14:textId="77777777" w:rsidR="00D866FD" w:rsidRDefault="009721A9">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tcPr>
          <w:p w14:paraId="037B4D34" w14:textId="77777777" w:rsidR="00D866FD" w:rsidRDefault="009721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Laboratoires d'apprentissage GitHub pour les organisations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C4D7053" w14:textId="77777777" w:rsidR="00D866FD" w:rsidRDefault="009721A9">
            <w:pPr>
              <w:pStyle w:val="ProductList-TableBody"/>
            </w:pPr>
            <w:r>
              <w:rPr>
                <w:color w:val="404040"/>
              </w:rPr>
              <w:t>Promotions : N/A</w:t>
            </w:r>
          </w:p>
        </w:tc>
      </w:tr>
      <w:tr w:rsidR="00D866FD" w14:paraId="2F13EDD3" w14:textId="77777777">
        <w:tc>
          <w:tcPr>
            <w:tcW w:w="4040" w:type="dxa"/>
            <w:tcBorders>
              <w:top w:val="single" w:sz="4" w:space="0" w:color="000000"/>
              <w:left w:val="single" w:sz="4" w:space="0" w:color="000000"/>
              <w:bottom w:val="single" w:sz="4" w:space="0" w:color="000000"/>
              <w:right w:val="single" w:sz="4" w:space="0" w:color="000000"/>
            </w:tcBorders>
          </w:tcPr>
          <w:p w14:paraId="370EC9F5" w14:textId="77777777" w:rsidR="00D866FD" w:rsidRDefault="009721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Toutes</w:t>
            </w:r>
          </w:p>
        </w:tc>
        <w:tc>
          <w:tcPr>
            <w:tcW w:w="3920" w:type="dxa"/>
            <w:tcBorders>
              <w:top w:val="single" w:sz="4" w:space="0" w:color="000000"/>
              <w:left w:val="single" w:sz="4" w:space="0" w:color="000000"/>
              <w:bottom w:val="single" w:sz="4" w:space="0" w:color="000000"/>
              <w:right w:val="single" w:sz="4" w:space="0" w:color="000000"/>
            </w:tcBorders>
          </w:tcPr>
          <w:p w14:paraId="4D668D60"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Laboratoires d'apprentissage GitHub pour les organisations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24A7FC0" w14:textId="77777777" w:rsidR="00D866FD" w:rsidRDefault="009721A9">
            <w:pPr>
              <w:pStyle w:val="ProductList-TableBody"/>
            </w:pPr>
            <w:r>
              <w:rPr>
                <w:color w:val="404040"/>
              </w:rPr>
              <w:t>Éligible à Réduction (SCE) : N/A</w:t>
            </w:r>
          </w:p>
        </w:tc>
      </w:tr>
      <w:tr w:rsidR="00D866FD" w14:paraId="39A65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781E8" w14:textId="77777777" w:rsidR="00D866FD" w:rsidRDefault="009721A9">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5F7B59" w14:textId="77777777" w:rsidR="00D866FD" w:rsidRDefault="009721A9">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14:paraId="170BC58C" w14:textId="77777777" w:rsidR="00D866FD" w:rsidRDefault="00D866FD">
            <w:pPr>
              <w:pStyle w:val="ProductList-TableBody"/>
            </w:pPr>
          </w:p>
        </w:tc>
      </w:tr>
    </w:tbl>
    <w:p w14:paraId="3DACCBD0" w14:textId="77777777" w:rsidR="00D866FD" w:rsidRDefault="00D866FD">
      <w:pPr>
        <w:pStyle w:val="ProductList-Body"/>
      </w:pPr>
    </w:p>
    <w:p w14:paraId="2913D21D" w14:textId="77777777" w:rsidR="00D866FD" w:rsidRDefault="009721A9">
      <w:pPr>
        <w:pStyle w:val="ProductList-ClauseHeading"/>
        <w:outlineLvl w:val="4"/>
      </w:pPr>
      <w:r>
        <w:t>2.1 GitHub Enterprise</w:t>
      </w:r>
    </w:p>
    <w:p w14:paraId="78707D6C" w14:textId="77777777" w:rsidR="00D866FD" w:rsidRDefault="009721A9">
      <w:pPr>
        <w:pStyle w:val="ProductList-Body"/>
      </w:pPr>
      <w:r>
        <w:t xml:space="preserve">Les utilisateurs sous Licence du Client peuvent accéder au service en ligne GitHub Enterprise Cloud (anciennement Business Cloud) et au logiciel sur site GitHub Enterprise Server (anciennement GitHub Enterprise ou GHE) inclus dans GitHub Enterprise et les utiliser. </w:t>
      </w:r>
    </w:p>
    <w:p w14:paraId="0E887EBD" w14:textId="77777777" w:rsidR="00D866FD" w:rsidRDefault="00D866FD">
      <w:pPr>
        <w:pStyle w:val="ProductList-Body"/>
      </w:pPr>
    </w:p>
    <w:p w14:paraId="2572DEB8" w14:textId="77777777" w:rsidR="00D866FD" w:rsidRDefault="009721A9">
      <w:pPr>
        <w:pStyle w:val="ProductList-ClauseHeading"/>
        <w:outlineLvl w:val="4"/>
      </w:pPr>
      <w:r>
        <w:t>2.2 Licence GitHub Enterprise via EES</w:t>
      </w:r>
    </w:p>
    <w:p w14:paraId="42D70C50" w14:textId="77777777" w:rsidR="00D866FD" w:rsidRDefault="009721A9">
      <w:pPr>
        <w:pStyle w:val="ProductList-Body"/>
      </w:pPr>
      <w:r>
        <w:t xml:space="preserve">Le Client doit acquérir un GitHub Enterprise Service SL pour l'organisation. Aux fins des conditions de licence de GitHub Enterprise,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Qualifiés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de la Connaissance</w:t>
      </w:r>
      <w:r>
        <w:fldChar w:fldCharType="end"/>
      </w:r>
      <w:r>
        <w:t>) et les Etudiants du Client sont considérés comme des Utilisateurs sous Licence pendant la durée de son Service SL.</w:t>
      </w:r>
    </w:p>
    <w:p w14:paraId="4F00403D" w14:textId="77777777" w:rsidR="00D866FD" w:rsidRDefault="00D866FD">
      <w:pPr>
        <w:pStyle w:val="ProductList-Body"/>
      </w:pPr>
    </w:p>
    <w:p w14:paraId="57AD4292" w14:textId="77777777" w:rsidR="00D866FD" w:rsidRDefault="009721A9">
      <w:pPr>
        <w:pStyle w:val="ProductList-ClauseHeading"/>
        <w:outlineLvl w:val="4"/>
      </w:pPr>
      <w:r>
        <w:t>2.3 GitHub Actions et GitHub Packages</w:t>
      </w:r>
    </w:p>
    <w:p w14:paraId="2CDFAFC9" w14:textId="77777777" w:rsidR="00D866FD" w:rsidRDefault="009721A9">
      <w:pPr>
        <w:pStyle w:val="ProductList-Body"/>
      </w:pPr>
      <w:r>
        <w:t xml:space="preserve">Le Client ne peut acquérir ces services que s'il a également acquis des SL utilisateurs pour GitHub Enterprise ou une offre incluant GitHub Enterprise. </w:t>
      </w:r>
    </w:p>
    <w:p w14:paraId="1C677635" w14:textId="77777777" w:rsidR="00D866FD" w:rsidRDefault="00D866FD">
      <w:pPr>
        <w:pStyle w:val="ProductList-Body"/>
      </w:pPr>
    </w:p>
    <w:p w14:paraId="482E8DF8" w14:textId="77777777" w:rsidR="00D866FD" w:rsidRDefault="009721A9">
      <w:pPr>
        <w:pStyle w:val="ProductList-ClauseHeading"/>
        <w:outlineLvl w:val="4"/>
      </w:pPr>
      <w:r>
        <w:t>2.4 GitHub Advanced Security et GitHub Insights</w:t>
      </w:r>
    </w:p>
    <w:p w14:paraId="3D093E35" w14:textId="77777777" w:rsidR="00D866FD" w:rsidRDefault="009721A9">
      <w:pPr>
        <w:pStyle w:val="ProductList-Body"/>
      </w:pPr>
      <w:r>
        <w:t xml:space="preserve">Le Client peut acquérir l'un ou l'autre ou les deux SL Utilisateur GitHub Advanced Security et GitHub Insights pour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de GitHub Enterprise ou d’une offre incluant GitHub Enterprise (« Utilisateurs de GitHub Enterprise du Client »), à condition d’acquérir les SL Utilisateur pour ce(s) service(s) pour tous les utilisateurs de GitHub Enterprise du Client. Cette option ne s'applique pas aux clients d'accord de mise en œuvre de Solutions Éducation.</w:t>
      </w:r>
    </w:p>
    <w:p w14:paraId="26A44C4D" w14:textId="77777777" w:rsidR="00D866FD" w:rsidRDefault="00D866FD">
      <w:pPr>
        <w:pStyle w:val="ProductList-Body"/>
      </w:pPr>
    </w:p>
    <w:p w14:paraId="080FDFAC" w14:textId="77777777" w:rsidR="00D866FD" w:rsidRDefault="009721A9">
      <w:pPr>
        <w:pStyle w:val="ProductList-ClauseHeading"/>
        <w:outlineLvl w:val="4"/>
      </w:pPr>
      <w:r>
        <w:t>2.5 Laboratoire d'apprentissage GitHub pour les organisations</w:t>
      </w:r>
    </w:p>
    <w:p w14:paraId="640477B7" w14:textId="77777777" w:rsidR="00D866FD" w:rsidRDefault="009721A9">
      <w:pPr>
        <w:pStyle w:val="ProductList-Body"/>
      </w:pPr>
      <w:r>
        <w:t>Le client peut acquérir des SL d'utilisateurs de GitHub Learning Lab uniquement pour ses utilisateurs licenciés de GitHub Enterprise ou d'une offre qui inclut GitHub Enterprise.</w:t>
      </w:r>
    </w:p>
    <w:p w14:paraId="1A718418" w14:textId="77777777" w:rsidR="00D866FD" w:rsidRDefault="00D866FD">
      <w:pPr>
        <w:pStyle w:val="ProductList-Body"/>
      </w:pPr>
    </w:p>
    <w:p w14:paraId="0FE553AE" w14:textId="77777777" w:rsidR="00D866FD" w:rsidRDefault="009721A9">
      <w:pPr>
        <w:pStyle w:val="ProductList-ClauseHeading"/>
        <w:outlineLvl w:val="4"/>
      </w:pPr>
      <w:r>
        <w:t>2.6 Formation et Évaluation</w:t>
      </w:r>
    </w:p>
    <w:p w14:paraId="6BC7EE35" w14:textId="77777777" w:rsidR="00D866FD" w:rsidRDefault="009721A9">
      <w:pPr>
        <w:pStyle w:val="ProductList-Body"/>
      </w:pPr>
      <w:r>
        <w:t>Nonobstant toute stipulation contraire du contrat de licence en volume du Client, l'accès au logiciel GitHub Enterprise ou au service en ligne à des fins de formation ou d'évaluation nécessite des SL utilisateur.</w:t>
      </w:r>
    </w:p>
    <w:p w14:paraId="700A69B4"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61EF71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6015F"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39DE58BB" w14:textId="77777777" w:rsidR="00D866FD" w:rsidRDefault="00D866FD">
      <w:pPr>
        <w:pStyle w:val="ProductList-Body"/>
      </w:pPr>
    </w:p>
    <w:p w14:paraId="21FECF62" w14:textId="77777777" w:rsidR="00D866FD" w:rsidRDefault="009721A9">
      <w:pPr>
        <w:pStyle w:val="ProductList-Offering2HeadingNoBorder"/>
        <w:outlineLvl w:val="2"/>
      </w:pPr>
      <w:bookmarkStart w:id="309" w:name="_Sec1298"/>
      <w:r>
        <w:t>Protection avancée contre les menaces pour les serveurs Microsoft Defender</w:t>
      </w:r>
      <w:bookmarkEnd w:id="309"/>
      <w:r>
        <w:fldChar w:fldCharType="begin"/>
      </w:r>
      <w:r>
        <w:instrText xml:space="preserve"> TC "</w:instrText>
      </w:r>
      <w:bookmarkStart w:id="310" w:name="_Toc49458000"/>
      <w:r>
        <w:instrText>Protection avancée contre les menaces pour les serveurs Microsoft Defender</w:instrText>
      </w:r>
      <w:bookmarkEnd w:id="310"/>
      <w:r>
        <w:instrText>" \l 3</w:instrText>
      </w:r>
      <w:r>
        <w:fldChar w:fldCharType="end"/>
      </w:r>
    </w:p>
    <w:p w14:paraId="4766A716" w14:textId="77777777" w:rsidR="00D866FD" w:rsidRDefault="009721A9">
      <w:pPr>
        <w:pStyle w:val="ProductList-Offering1SubSection"/>
        <w:outlineLvl w:val="3"/>
      </w:pPr>
      <w:bookmarkStart w:id="311" w:name="_Sec1299"/>
      <w:r>
        <w:t>1. Disponibilité des Programmes</w:t>
      </w:r>
      <w:bookmarkEnd w:id="311"/>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D866FD" w14:paraId="259A1B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24D195" w14:textId="77777777" w:rsidR="00D866FD" w:rsidRDefault="009721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7890BC2"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4E804"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5D9CA"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0E96F"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81301"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DD260"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C6B84"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57B19"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0473F"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4349E447" w14:textId="77777777">
        <w:tc>
          <w:tcPr>
            <w:tcW w:w="4660" w:type="dxa"/>
            <w:tcBorders>
              <w:top w:val="single" w:sz="6" w:space="0" w:color="FFFFFF"/>
              <w:left w:val="none" w:sz="4" w:space="0" w:color="6E6E6E"/>
              <w:bottom w:val="single" w:sz="4" w:space="0" w:color="FFFFFF"/>
              <w:right w:val="none" w:sz="4" w:space="0" w:color="6E6E6E"/>
            </w:tcBorders>
          </w:tcPr>
          <w:p w14:paraId="24208828" w14:textId="77777777" w:rsidR="00D866FD" w:rsidRDefault="009721A9">
            <w:pPr>
              <w:pStyle w:val="ProductList-TableBody"/>
            </w:pPr>
            <w:r>
              <w:t>Protection avancée contre les menaces pour les serveurs Microsoft Defender</w:t>
            </w:r>
            <w:r>
              <w:fldChar w:fldCharType="begin"/>
            </w:r>
            <w:r>
              <w:instrText xml:space="preserve"> XE "Protection avancée contre les menaces pour les serveurs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F143163"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7680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F805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0CE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AD37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F0BA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F62A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7AD9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AF79B" w14:textId="77777777" w:rsidR="00D866FD" w:rsidRDefault="00D866FD">
            <w:pPr>
              <w:pStyle w:val="ProductList-TableBody"/>
              <w:jc w:val="center"/>
            </w:pPr>
          </w:p>
        </w:tc>
      </w:tr>
    </w:tbl>
    <w:p w14:paraId="04C75203" w14:textId="77777777" w:rsidR="00D866FD" w:rsidRDefault="009721A9">
      <w:pPr>
        <w:pStyle w:val="ProductList-Body"/>
      </w:pPr>
      <w:r>
        <w:rPr>
          <w:i/>
        </w:rPr>
        <w:t xml:space="preserve">Voir </w:t>
      </w:r>
      <w:hyperlink w:anchor="_Sec652">
        <w:r>
          <w:rPr>
            <w:i/>
            <w:color w:val="00467F"/>
            <w:u w:val="single"/>
          </w:rPr>
          <w:t>l'entrée de produit du Système d'exploitation Windows Desktop</w:t>
        </w:r>
      </w:hyperlink>
      <w:r>
        <w:rPr>
          <w:i/>
        </w:rPr>
        <w:t xml:space="preserve"> pour la Protection avancée contre les menaces Microsoft Defender par utilisateur.</w:t>
      </w:r>
    </w:p>
    <w:p w14:paraId="6DA1E4E0" w14:textId="77777777" w:rsidR="00D866FD" w:rsidRDefault="009721A9">
      <w:pPr>
        <w:pStyle w:val="ProductList-Offering1SubSection"/>
        <w:outlineLvl w:val="3"/>
      </w:pPr>
      <w:bookmarkStart w:id="312" w:name="_Sec1300"/>
      <w:r>
        <w:t>2. Conditions des Produits</w:t>
      </w:r>
      <w:bookmarkEnd w:id="312"/>
    </w:p>
    <w:tbl>
      <w:tblPr>
        <w:tblStyle w:val="PURTable"/>
        <w:tblW w:w="0" w:type="dxa"/>
        <w:tblLook w:val="04A0" w:firstRow="1" w:lastRow="0" w:firstColumn="1" w:lastColumn="0" w:noHBand="0" w:noVBand="1"/>
      </w:tblPr>
      <w:tblGrid>
        <w:gridCol w:w="3634"/>
        <w:gridCol w:w="3652"/>
        <w:gridCol w:w="3630"/>
      </w:tblGrid>
      <w:tr w:rsidR="00D866FD" w14:paraId="0E808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65085"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DBF4EE"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F50169F" w14:textId="77777777" w:rsidR="00D866FD" w:rsidRDefault="009721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Oui</w:t>
            </w:r>
          </w:p>
        </w:tc>
      </w:tr>
      <w:tr w:rsidR="00D866FD" w14:paraId="1B3A225F" w14:textId="77777777">
        <w:tc>
          <w:tcPr>
            <w:tcW w:w="4040" w:type="dxa"/>
            <w:tcBorders>
              <w:top w:val="single" w:sz="4" w:space="0" w:color="000000"/>
              <w:left w:val="single" w:sz="4" w:space="0" w:color="000000"/>
              <w:bottom w:val="single" w:sz="4" w:space="0" w:color="000000"/>
              <w:right w:val="single" w:sz="4" w:space="0" w:color="000000"/>
            </w:tcBorders>
          </w:tcPr>
          <w:p w14:paraId="730E6C22" w14:textId="77777777" w:rsidR="00D866FD" w:rsidRDefault="009721A9">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tcPr>
          <w:p w14:paraId="0B573D41" w14:textId="77777777" w:rsidR="00D866FD" w:rsidRDefault="009721A9">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Voir ci-après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5A57B" w14:textId="77777777" w:rsidR="00D866FD" w:rsidRDefault="009721A9">
            <w:pPr>
              <w:pStyle w:val="ProductList-TableBody"/>
            </w:pPr>
            <w:r>
              <w:rPr>
                <w:color w:val="404040"/>
              </w:rPr>
              <w:t>Promotions : N/A</w:t>
            </w:r>
          </w:p>
        </w:tc>
      </w:tr>
      <w:tr w:rsidR="00D866FD" w14:paraId="4B9E3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56351"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0FFD4DF"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3C91" w14:textId="77777777" w:rsidR="00D866FD" w:rsidRDefault="009721A9">
            <w:pPr>
              <w:pStyle w:val="ProductList-TableBody"/>
            </w:pPr>
            <w:r>
              <w:rPr>
                <w:color w:val="404040"/>
              </w:rPr>
              <w:t>Éligible à Réduction (SCE) : N/A</w:t>
            </w:r>
          </w:p>
        </w:tc>
      </w:tr>
      <w:tr w:rsidR="00D866FD" w14:paraId="7FA6A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6DBF9"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1969B" w14:textId="77777777" w:rsidR="00D866FD" w:rsidRDefault="009721A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8629" w14:textId="77777777" w:rsidR="00D866FD" w:rsidRDefault="00D866FD">
            <w:pPr>
              <w:pStyle w:val="ProductList-TableBody"/>
            </w:pPr>
          </w:p>
        </w:tc>
      </w:tr>
    </w:tbl>
    <w:p w14:paraId="36A82C34" w14:textId="77777777" w:rsidR="00D866FD" w:rsidRDefault="00D866FD">
      <w:pPr>
        <w:pStyle w:val="ProductList-Body"/>
      </w:pPr>
    </w:p>
    <w:p w14:paraId="6CB4A5F9" w14:textId="77777777" w:rsidR="00D866FD" w:rsidRDefault="009721A9">
      <w:pPr>
        <w:pStyle w:val="ProductList-ClauseHeading"/>
        <w:outlineLvl w:val="4"/>
      </w:pPr>
      <w:r>
        <w:t>2.1 Éligibilité à l'acquisition de Microsoft Defender Advanced Threat Protection for Servers</w:t>
      </w:r>
    </w:p>
    <w:p w14:paraId="69502E8D" w14:textId="77777777" w:rsidR="00D866FD" w:rsidRDefault="009721A9">
      <w:pPr>
        <w:pStyle w:val="ProductList-Body"/>
      </w:pPr>
      <w:r>
        <w:t>Les clients disposant d'un minimum combiné de 50 licences pour un ou plusieurs des éléments suivants peuvent acquérir des Server SL pour Microsoft Defender Advanced Threat Protection for Servers (une par Server OSE couvert) : SL Utilisateurs de sécurité Microsoft Defender Advanced Threat Protection, Windows E5/A5, Microsoft 365 E5/A5 et Microsoft 365 E5.</w:t>
      </w:r>
    </w:p>
    <w:p w14:paraId="4416C30B" w14:textId="77777777" w:rsidR="00D866FD" w:rsidRDefault="00D866FD">
      <w:pPr>
        <w:pStyle w:val="ProductList-Body"/>
      </w:pPr>
    </w:p>
    <w:p w14:paraId="38456572" w14:textId="77777777" w:rsidR="00D866FD" w:rsidRDefault="009721A9">
      <w:pPr>
        <w:pStyle w:val="ProductList-ClauseHeading"/>
        <w:outlineLvl w:val="4"/>
      </w:pPr>
      <w:r>
        <w:t>2.2 Migration vers Azure Security Center</w:t>
      </w:r>
    </w:p>
    <w:p w14:paraId="5951A832" w14:textId="77777777" w:rsidR="00D866FD" w:rsidRDefault="009721A9">
      <w:pPr>
        <w:pStyle w:val="ProductList-Body"/>
      </w:pPr>
      <w:r>
        <w:t>Les clients qui acquièrent des Server SL pour Microsoft Defender Advanced Threat Protection for Servers, et qui choisissent plus tard, pendant la durée de leur garantie, de couvrir les mêmes serveurs avec Azure Security Center, pourront bénéficier d'un crédit auprès d'Azure Security Center.</w:t>
      </w:r>
    </w:p>
    <w:p w14:paraId="2CAE6194"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59245A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23552"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62AB77E0" w14:textId="77777777" w:rsidR="00D866FD" w:rsidRDefault="00D866FD">
      <w:pPr>
        <w:pStyle w:val="ProductList-Body"/>
      </w:pPr>
    </w:p>
    <w:p w14:paraId="6722C143" w14:textId="77777777" w:rsidR="00D866FD" w:rsidRDefault="009721A9">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9458001"/>
      <w:r>
        <w:instrText>Microsoft Cloud App Security</w:instrText>
      </w:r>
      <w:bookmarkEnd w:id="314"/>
      <w:r>
        <w:instrText>" \l 3</w:instrText>
      </w:r>
      <w:r>
        <w:fldChar w:fldCharType="end"/>
      </w:r>
    </w:p>
    <w:p w14:paraId="3B5D0EF7" w14:textId="77777777" w:rsidR="00D866FD" w:rsidRDefault="009721A9">
      <w:pPr>
        <w:pStyle w:val="ProductList-Offering1SubSection"/>
        <w:outlineLvl w:val="3"/>
      </w:pPr>
      <w:bookmarkStart w:id="315" w:name="_Sec1207"/>
      <w:r>
        <w:t>1. Disponibilité des programmes</w:t>
      </w:r>
      <w:bookmarkEnd w:id="315"/>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D866FD" w14:paraId="2888F8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13FB95" w14:textId="77777777" w:rsidR="00D866FD" w:rsidRDefault="009721A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25A78BE0"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DD6E2"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97304"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E5545"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9F25C"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39966"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0C011"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4EFC4"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F16C3"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4473A7C1" w14:textId="77777777">
        <w:tc>
          <w:tcPr>
            <w:tcW w:w="4520" w:type="dxa"/>
            <w:tcBorders>
              <w:top w:val="none" w:sz="4" w:space="0" w:color="BFBFBF"/>
              <w:left w:val="none" w:sz="4" w:space="0" w:color="000000"/>
              <w:bottom w:val="dashed" w:sz="4" w:space="0" w:color="7F7F7F"/>
              <w:right w:val="none" w:sz="4" w:space="0" w:color="000000"/>
            </w:tcBorders>
          </w:tcPr>
          <w:p w14:paraId="29A5BF2D" w14:textId="77777777" w:rsidR="00D866FD" w:rsidRDefault="009721A9">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56A3D93E"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20CB1"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DD51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B7B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796BC"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E5BD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89F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A9A2E"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99B32" w14:textId="77777777" w:rsidR="00D866FD" w:rsidRDefault="00D866FD">
            <w:pPr>
              <w:pStyle w:val="ProductList-TableBody"/>
              <w:jc w:val="center"/>
            </w:pPr>
          </w:p>
        </w:tc>
      </w:tr>
    </w:tbl>
    <w:p w14:paraId="23F761BE" w14:textId="77777777" w:rsidR="00D866FD" w:rsidRDefault="00D866FD">
      <w:pPr>
        <w:pStyle w:val="ProductList-Body"/>
      </w:pPr>
    </w:p>
    <w:p w14:paraId="646D8C90" w14:textId="77777777" w:rsidR="00D866FD" w:rsidRDefault="009721A9">
      <w:pPr>
        <w:pStyle w:val="ProductList-Offering1SubSection"/>
        <w:outlineLvl w:val="3"/>
      </w:pPr>
      <w:bookmarkStart w:id="316" w:name="_Sec1208"/>
      <w:r>
        <w:t>2. Conditions relatives aux Produits</w:t>
      </w:r>
      <w:bookmarkEnd w:id="316"/>
    </w:p>
    <w:tbl>
      <w:tblPr>
        <w:tblStyle w:val="PURTable"/>
        <w:tblW w:w="0" w:type="dxa"/>
        <w:tblLook w:val="04A0" w:firstRow="1" w:lastRow="0" w:firstColumn="1" w:lastColumn="0" w:noHBand="0" w:noVBand="1"/>
      </w:tblPr>
      <w:tblGrid>
        <w:gridCol w:w="3634"/>
        <w:gridCol w:w="3652"/>
        <w:gridCol w:w="3630"/>
      </w:tblGrid>
      <w:tr w:rsidR="00D866FD" w14:paraId="3123A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668A5"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D97734"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BEE9FF" w14:textId="77777777" w:rsidR="00D866FD" w:rsidRDefault="009721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866FD" w14:paraId="1F323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F0B8"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99E08"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74EB" w14:textId="77777777" w:rsidR="00D866FD" w:rsidRDefault="009721A9">
            <w:pPr>
              <w:pStyle w:val="ProductList-TableBody"/>
            </w:pPr>
            <w:r>
              <w:rPr>
                <w:color w:val="404040"/>
              </w:rPr>
              <w:t>Promotions : N/A</w:t>
            </w:r>
          </w:p>
        </w:tc>
      </w:tr>
      <w:tr w:rsidR="00D866FD" w14:paraId="57120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80A6AA" w14:textId="77777777" w:rsidR="00D866FD" w:rsidRDefault="009721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86C736"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953B54" w14:textId="77777777" w:rsidR="00D866FD" w:rsidRDefault="009721A9">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D866FD" w14:paraId="20BF3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CE3173" w14:textId="77777777" w:rsidR="00D866FD" w:rsidRDefault="009721A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4BFEB7" w14:textId="77777777" w:rsidR="00D866FD" w:rsidRDefault="009721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778893" w14:textId="77777777" w:rsidR="00D866FD" w:rsidRDefault="00D866FD">
            <w:pPr>
              <w:pStyle w:val="ProductList-TableBody"/>
            </w:pPr>
          </w:p>
        </w:tc>
      </w:tr>
    </w:tbl>
    <w:p w14:paraId="63B794B9"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3F38CB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15F11"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00D8039A" w14:textId="77777777" w:rsidR="00D866FD" w:rsidRDefault="00D866FD">
      <w:pPr>
        <w:pStyle w:val="ProductList-Body"/>
      </w:pPr>
    </w:p>
    <w:p w14:paraId="7A0ED487" w14:textId="77777777" w:rsidR="00D866FD" w:rsidRDefault="009721A9">
      <w:pPr>
        <w:pStyle w:val="ProductList-Offering2HeadingNoBorder"/>
        <w:outlineLvl w:val="2"/>
      </w:pPr>
      <w:bookmarkStart w:id="317" w:name="_Sec1284"/>
      <w:r>
        <w:t>Connexion de données Microsoft Graph pour fournisseurs de logiciels indépendants (ISV)</w:t>
      </w:r>
      <w:bookmarkEnd w:id="317"/>
      <w:r>
        <w:fldChar w:fldCharType="begin"/>
      </w:r>
      <w:r>
        <w:instrText xml:space="preserve"> TC "</w:instrText>
      </w:r>
      <w:bookmarkStart w:id="318" w:name="_Toc49458002"/>
      <w:r>
        <w:instrText>Connexion de données Microsoft Graph pour fournisseurs de logiciels indépendants (ISV)</w:instrText>
      </w:r>
      <w:bookmarkEnd w:id="318"/>
      <w:r>
        <w:instrText>" \l 3</w:instrText>
      </w:r>
      <w:r>
        <w:fldChar w:fldCharType="end"/>
      </w:r>
    </w:p>
    <w:p w14:paraId="25FC37FB" w14:textId="77777777" w:rsidR="00D866FD" w:rsidRDefault="009721A9">
      <w:pPr>
        <w:pStyle w:val="ProductList-Offering1SubSection"/>
        <w:outlineLvl w:val="3"/>
      </w:pPr>
      <w:bookmarkStart w:id="319" w:name="_Sec1285"/>
      <w:r>
        <w:t>1. Disponibilité des Programmes</w:t>
      </w:r>
      <w:bookmarkEnd w:id="319"/>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D866FD" w14:paraId="6A6B2FA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7FC5DA4" w14:textId="77777777" w:rsidR="00D866FD" w:rsidRDefault="009721A9">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A14508"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E1FF53"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0CEE92"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28FB3B"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3AD602"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30E0D2"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2DA6D1"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656130"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4E504C"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75044911" w14:textId="77777777">
        <w:tc>
          <w:tcPr>
            <w:tcW w:w="4520" w:type="dxa"/>
            <w:tcBorders>
              <w:top w:val="single" w:sz="4" w:space="0" w:color="FFFFFF"/>
              <w:left w:val="single" w:sz="4" w:space="0" w:color="FFFFFF"/>
              <w:bottom w:val="single" w:sz="4" w:space="0" w:color="FFFFFF"/>
              <w:right w:val="single" w:sz="4" w:space="0" w:color="FFFFFF"/>
            </w:tcBorders>
          </w:tcPr>
          <w:p w14:paraId="2D0EF9EC" w14:textId="77777777" w:rsidR="00D866FD" w:rsidRDefault="009721A9">
            <w:pPr>
              <w:pStyle w:val="ProductList-TableBody"/>
            </w:pPr>
            <w:r>
              <w:t>Connexion de données Microsoft Graph pour fournisseurs de logiciels indépendants (ISV)</w:t>
            </w:r>
            <w:r>
              <w:fldChar w:fldCharType="begin"/>
            </w:r>
            <w:r>
              <w:instrText xml:space="preserve"> XE "Connexion de données Microsoft Graph pour fournisseurs de logiciels indépendants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296A2AF"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BE625"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8F9BA"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117B4"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74B01"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C52D8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01E15"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EF282" w14:textId="77777777" w:rsidR="00D866FD" w:rsidRDefault="00D866F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A27C4" w14:textId="77777777" w:rsidR="00D866FD" w:rsidRDefault="00D866FD">
            <w:pPr>
              <w:pStyle w:val="ProductList-TableBody"/>
              <w:jc w:val="center"/>
            </w:pPr>
          </w:p>
        </w:tc>
      </w:tr>
    </w:tbl>
    <w:p w14:paraId="4073FA3A" w14:textId="77777777" w:rsidR="00D866FD" w:rsidRDefault="00D866FD">
      <w:pPr>
        <w:pStyle w:val="ProductList-Body"/>
      </w:pPr>
    </w:p>
    <w:p w14:paraId="3C535006" w14:textId="77777777" w:rsidR="00D866FD" w:rsidRDefault="009721A9">
      <w:pPr>
        <w:pStyle w:val="ProductList-Offering1SubSection"/>
        <w:outlineLvl w:val="3"/>
      </w:pPr>
      <w:bookmarkStart w:id="320" w:name="_Sec1286"/>
      <w:r>
        <w:t>2. Conditions des Produits</w:t>
      </w:r>
      <w:bookmarkEnd w:id="320"/>
    </w:p>
    <w:tbl>
      <w:tblPr>
        <w:tblStyle w:val="PURTable"/>
        <w:tblW w:w="0" w:type="dxa"/>
        <w:tblLook w:val="04A0" w:firstRow="1" w:lastRow="0" w:firstColumn="1" w:lastColumn="0" w:noHBand="0" w:noVBand="1"/>
      </w:tblPr>
      <w:tblGrid>
        <w:gridCol w:w="3634"/>
        <w:gridCol w:w="3547"/>
        <w:gridCol w:w="3735"/>
      </w:tblGrid>
      <w:tr w:rsidR="00D866FD" w14:paraId="60543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331BE8F"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6685FA0"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D293146" w14:textId="77777777" w:rsidR="00D866FD" w:rsidRDefault="009721A9">
            <w:pPr>
              <w:pStyle w:val="ProductList-TableBody"/>
            </w:pPr>
            <w:r>
              <w:rPr>
                <w:color w:val="404040"/>
              </w:rPr>
              <w:t>Éligible à l’extension de durée : N/A</w:t>
            </w:r>
          </w:p>
        </w:tc>
      </w:tr>
      <w:tr w:rsidR="00D866FD" w14:paraId="5DBFB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D20E2" w14:textId="77777777" w:rsidR="00D866FD" w:rsidRDefault="009721A9">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93304F" w14:textId="77777777" w:rsidR="00D866FD" w:rsidRDefault="009721A9">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BB0EEA3" w14:textId="77777777" w:rsidR="00D866FD" w:rsidRDefault="009721A9">
            <w:pPr>
              <w:pStyle w:val="ProductList-TableBody"/>
            </w:pPr>
            <w:r>
              <w:rPr>
                <w:color w:val="404040"/>
              </w:rPr>
              <w:t>Promotions : N/A</w:t>
            </w:r>
          </w:p>
        </w:tc>
      </w:tr>
      <w:tr w:rsidR="00D866FD" w14:paraId="51FE5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3800C" w14:textId="77777777" w:rsidR="00D866FD" w:rsidRDefault="009721A9">
            <w:pPr>
              <w:pStyle w:val="ProductList-TableBody"/>
            </w:pPr>
            <w:r>
              <w:rPr>
                <w:color w:val="404040"/>
              </w:rPr>
              <w:t>Exonération d’Éligibilité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440740" w14:textId="77777777" w:rsidR="00D866FD" w:rsidRDefault="009721A9">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D7199D" w14:textId="77777777" w:rsidR="00D866FD" w:rsidRDefault="009721A9">
            <w:pPr>
              <w:pStyle w:val="ProductList-TableBody"/>
            </w:pPr>
            <w:r>
              <w:rPr>
                <w:color w:val="404040"/>
              </w:rPr>
              <w:t>Éligible à Réduction (SCE) : N/A</w:t>
            </w:r>
          </w:p>
        </w:tc>
      </w:tr>
      <w:tr w:rsidR="00D866FD" w14:paraId="0C893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56EDB" w14:textId="77777777" w:rsidR="00D866FD" w:rsidRDefault="009721A9">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tcPr>
          <w:p w14:paraId="50BA8FF0" w14:textId="77777777" w:rsidR="00D866FD" w:rsidRDefault="009721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160" w:type="dxa"/>
            <w:tcBorders>
              <w:top w:val="single" w:sz="4" w:space="0" w:color="000000"/>
              <w:left w:val="single" w:sz="4" w:space="0" w:color="000000"/>
              <w:bottom w:val="single" w:sz="4" w:space="0" w:color="000000"/>
              <w:right w:val="single" w:sz="4" w:space="0" w:color="000000"/>
            </w:tcBorders>
          </w:tcPr>
          <w:p w14:paraId="2030D5DD" w14:textId="77777777" w:rsidR="00D866FD" w:rsidRDefault="00D866FD">
            <w:pPr>
              <w:pStyle w:val="ProductList-TableBody"/>
            </w:pPr>
          </w:p>
        </w:tc>
      </w:tr>
    </w:tbl>
    <w:p w14:paraId="0687135A"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5CEB63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E1800"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4D4AC738" w14:textId="77777777" w:rsidR="00D866FD" w:rsidRDefault="00D866FD">
      <w:pPr>
        <w:pStyle w:val="ProductList-Body"/>
      </w:pPr>
    </w:p>
    <w:p w14:paraId="48C981B1" w14:textId="77777777" w:rsidR="00D866FD" w:rsidRDefault="009721A9">
      <w:pPr>
        <w:pStyle w:val="ProductList-Offering2HeadingNoBorder"/>
        <w:outlineLvl w:val="2"/>
      </w:pPr>
      <w:bookmarkStart w:id="321" w:name="_Sec630"/>
      <w:r>
        <w:t>Microsoft Intune</w:t>
      </w:r>
      <w:bookmarkEnd w:id="321"/>
      <w:r>
        <w:fldChar w:fldCharType="begin"/>
      </w:r>
      <w:r>
        <w:instrText xml:space="preserve"> TC "</w:instrText>
      </w:r>
      <w:bookmarkStart w:id="322" w:name="_Toc49458003"/>
      <w:r>
        <w:instrText>Microsoft Intune</w:instrText>
      </w:r>
      <w:bookmarkEnd w:id="322"/>
      <w:r>
        <w:instrText>" \l 3</w:instrText>
      </w:r>
      <w:r>
        <w:fldChar w:fldCharType="end"/>
      </w:r>
    </w:p>
    <w:p w14:paraId="75812EAD" w14:textId="77777777" w:rsidR="00D866FD" w:rsidRDefault="009721A9">
      <w:pPr>
        <w:pStyle w:val="ProductList-Offering1SubSection"/>
        <w:outlineLvl w:val="3"/>
      </w:pPr>
      <w:bookmarkStart w:id="323" w:name="_Sec714"/>
      <w:r>
        <w:t>1. Disponibilité des programmes</w:t>
      </w:r>
      <w:bookmarkEnd w:id="323"/>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D866FD" w14:paraId="1316399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E898B5" w14:textId="77777777" w:rsidR="00D866FD" w:rsidRDefault="009721A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31374D51"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DF61E"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7A0A3"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A487C"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B8A85"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E0979"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E5C25"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1D495"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50324"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44F46D63" w14:textId="77777777">
        <w:tc>
          <w:tcPr>
            <w:tcW w:w="4520" w:type="dxa"/>
            <w:tcBorders>
              <w:top w:val="none" w:sz="4" w:space="0" w:color="BFBFBF"/>
              <w:left w:val="none" w:sz="4" w:space="0" w:color="000000"/>
              <w:bottom w:val="dashed" w:sz="4" w:space="0" w:color="7F7F7F"/>
              <w:right w:val="none" w:sz="4" w:space="0" w:color="000000"/>
            </w:tcBorders>
          </w:tcPr>
          <w:p w14:paraId="56AC5AED" w14:textId="77777777" w:rsidR="00D866FD" w:rsidRDefault="009721A9">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2D2926B7"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F148C"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3FF1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D48E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3A1CF"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369C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CC5A4"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6E4B7"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12CE8" w14:textId="77777777" w:rsidR="00D866FD" w:rsidRDefault="00D866FD">
            <w:pPr>
              <w:pStyle w:val="ProductList-TableBody"/>
              <w:jc w:val="center"/>
            </w:pPr>
          </w:p>
        </w:tc>
      </w:tr>
      <w:tr w:rsidR="00D866FD" w14:paraId="241C4C1F" w14:textId="77777777">
        <w:tc>
          <w:tcPr>
            <w:tcW w:w="4520" w:type="dxa"/>
            <w:tcBorders>
              <w:top w:val="dashed" w:sz="4" w:space="0" w:color="7F7F7F"/>
              <w:left w:val="none" w:sz="4" w:space="0" w:color="6E6E6E"/>
              <w:bottom w:val="dashed" w:sz="4" w:space="0" w:color="7F7F7F"/>
              <w:right w:val="none" w:sz="4" w:space="0" w:color="6E6E6E"/>
            </w:tcBorders>
          </w:tcPr>
          <w:p w14:paraId="70155624" w14:textId="77777777" w:rsidR="00D866FD" w:rsidRDefault="009721A9">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7D96987D"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4E587"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6381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2D89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B2970"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183B5"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689C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054A8"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CA82A" w14:textId="77777777" w:rsidR="00D866FD" w:rsidRDefault="00D866FD">
            <w:pPr>
              <w:pStyle w:val="ProductList-TableBody"/>
              <w:jc w:val="center"/>
            </w:pPr>
          </w:p>
        </w:tc>
      </w:tr>
      <w:tr w:rsidR="00D866FD" w14:paraId="6C511421" w14:textId="77777777">
        <w:tc>
          <w:tcPr>
            <w:tcW w:w="4520" w:type="dxa"/>
            <w:tcBorders>
              <w:top w:val="dashed" w:sz="4" w:space="0" w:color="7F7F7F"/>
              <w:left w:val="none" w:sz="4" w:space="0" w:color="6E6E6E"/>
              <w:bottom w:val="dashed" w:sz="4" w:space="0" w:color="7F7F7F"/>
              <w:right w:val="none" w:sz="4" w:space="0" w:color="6E6E6E"/>
            </w:tcBorders>
          </w:tcPr>
          <w:p w14:paraId="6CA0F449" w14:textId="77777777" w:rsidR="00D866FD" w:rsidRDefault="009721A9">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75C8891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0C2ED" w14:textId="77777777" w:rsidR="00D866FD" w:rsidRDefault="009721A9">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2CA2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1FBA8"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02C6E" w14:textId="77777777" w:rsidR="00D866FD" w:rsidRDefault="009721A9">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54DF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D5DB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077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5E223" w14:textId="77777777" w:rsidR="00D866FD" w:rsidRDefault="00D866FD">
            <w:pPr>
              <w:pStyle w:val="ProductList-TableBody"/>
              <w:jc w:val="center"/>
            </w:pPr>
          </w:p>
        </w:tc>
      </w:tr>
      <w:tr w:rsidR="00D866FD" w14:paraId="6CA7A7F0" w14:textId="77777777">
        <w:tc>
          <w:tcPr>
            <w:tcW w:w="4520" w:type="dxa"/>
            <w:tcBorders>
              <w:top w:val="dashed" w:sz="4" w:space="0" w:color="7F7F7F"/>
              <w:left w:val="none" w:sz="4" w:space="0" w:color="6E6E6E"/>
              <w:bottom w:val="dashed" w:sz="4" w:space="0" w:color="949494"/>
              <w:right w:val="none" w:sz="4" w:space="0" w:color="6E6E6E"/>
            </w:tcBorders>
          </w:tcPr>
          <w:p w14:paraId="7D7E37C3" w14:textId="77777777" w:rsidR="00D866FD" w:rsidRDefault="009721A9">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E2E24C1"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F61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306C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7384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335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A77B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0584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7E56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95892" w14:textId="77777777" w:rsidR="00D866FD" w:rsidRDefault="00D866FD">
            <w:pPr>
              <w:pStyle w:val="ProductList-TableBody"/>
              <w:jc w:val="center"/>
            </w:pPr>
          </w:p>
        </w:tc>
      </w:tr>
      <w:tr w:rsidR="00D866FD" w14:paraId="35C24053" w14:textId="77777777">
        <w:tc>
          <w:tcPr>
            <w:tcW w:w="4520" w:type="dxa"/>
            <w:tcBorders>
              <w:top w:val="dashed" w:sz="4" w:space="0" w:color="949494"/>
              <w:left w:val="none" w:sz="4" w:space="0" w:color="6E6E6E"/>
              <w:bottom w:val="dashed" w:sz="4" w:space="0" w:color="949494"/>
              <w:right w:val="none" w:sz="4" w:space="0" w:color="6E6E6E"/>
            </w:tcBorders>
          </w:tcPr>
          <w:p w14:paraId="76E2864A" w14:textId="77777777" w:rsidR="00D866FD" w:rsidRDefault="009721A9">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14:paraId="6B46B87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0C47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DEB76"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EECB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73E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7917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4DB5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0B47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8E552" w14:textId="77777777" w:rsidR="00D866FD" w:rsidRDefault="00D866FD">
            <w:pPr>
              <w:pStyle w:val="ProductList-TableBody"/>
              <w:jc w:val="center"/>
            </w:pPr>
          </w:p>
        </w:tc>
      </w:tr>
      <w:tr w:rsidR="00D866FD" w14:paraId="483ABC04" w14:textId="77777777">
        <w:tc>
          <w:tcPr>
            <w:tcW w:w="4520" w:type="dxa"/>
            <w:tcBorders>
              <w:top w:val="dashed" w:sz="4" w:space="0" w:color="949494"/>
              <w:left w:val="none" w:sz="4" w:space="0" w:color="6E6E6E"/>
              <w:bottom w:val="dashed" w:sz="4" w:space="0" w:color="B7B7B7"/>
              <w:right w:val="none" w:sz="4" w:space="0" w:color="6E6E6E"/>
            </w:tcBorders>
          </w:tcPr>
          <w:p w14:paraId="782A7934" w14:textId="77777777" w:rsidR="00D866FD" w:rsidRDefault="009721A9">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1078C3E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0C3F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9EFE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48A3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528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86E3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184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84AE9"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EB4CB" w14:textId="77777777" w:rsidR="00D866FD" w:rsidRDefault="00D866FD">
            <w:pPr>
              <w:pStyle w:val="ProductList-TableBody"/>
              <w:jc w:val="center"/>
            </w:pPr>
          </w:p>
        </w:tc>
      </w:tr>
      <w:tr w:rsidR="00D866FD" w14:paraId="0B27BC15" w14:textId="77777777">
        <w:tc>
          <w:tcPr>
            <w:tcW w:w="4520" w:type="dxa"/>
            <w:tcBorders>
              <w:top w:val="dashed" w:sz="4" w:space="0" w:color="B7B7B7"/>
              <w:left w:val="none" w:sz="4" w:space="0" w:color="6E6E6E"/>
              <w:bottom w:val="none" w:sz="4" w:space="0" w:color="BFBFBF"/>
              <w:right w:val="none" w:sz="4" w:space="0" w:color="6E6E6E"/>
            </w:tcBorders>
          </w:tcPr>
          <w:p w14:paraId="104BD15A" w14:textId="77777777" w:rsidR="00D866FD" w:rsidRDefault="009721A9">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47AB32C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6CD6A"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310EF"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D67D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61DE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58BC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0CE06"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CAFD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3C2DF" w14:textId="77777777" w:rsidR="00D866FD" w:rsidRDefault="00D866FD">
            <w:pPr>
              <w:pStyle w:val="ProductList-TableBody"/>
              <w:jc w:val="center"/>
            </w:pPr>
          </w:p>
        </w:tc>
      </w:tr>
    </w:tbl>
    <w:p w14:paraId="0E6727A8" w14:textId="77777777" w:rsidR="00D866FD" w:rsidRDefault="009721A9">
      <w:pPr>
        <w:pStyle w:val="ProductList-Offering1SubSection"/>
        <w:outlineLvl w:val="3"/>
      </w:pPr>
      <w:bookmarkStart w:id="324" w:name="_Sec769"/>
      <w:r>
        <w:t>2. Conditions relatives aux Produits</w:t>
      </w:r>
      <w:bookmarkEnd w:id="324"/>
    </w:p>
    <w:tbl>
      <w:tblPr>
        <w:tblStyle w:val="PURTable"/>
        <w:tblW w:w="0" w:type="dxa"/>
        <w:tblLook w:val="04A0" w:firstRow="1" w:lastRow="0" w:firstColumn="1" w:lastColumn="0" w:noHBand="0" w:noVBand="1"/>
      </w:tblPr>
      <w:tblGrid>
        <w:gridCol w:w="3616"/>
        <w:gridCol w:w="3635"/>
        <w:gridCol w:w="3665"/>
      </w:tblGrid>
      <w:tr w:rsidR="00D866FD" w14:paraId="7CB41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90A16"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B4AE5C"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C91B405" w14:textId="77777777" w:rsidR="00D866FD" w:rsidRDefault="009721A9">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D866FD" w14:paraId="5D842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05E6"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6FD15"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7CEC5" w14:textId="77777777" w:rsidR="00D866FD" w:rsidRDefault="009721A9">
            <w:pPr>
              <w:pStyle w:val="ProductList-TableBody"/>
            </w:pPr>
            <w:r>
              <w:rPr>
                <w:color w:val="404040"/>
              </w:rPr>
              <w:t>Promotions : N/A</w:t>
            </w:r>
          </w:p>
        </w:tc>
      </w:tr>
      <w:tr w:rsidR="00D866FD" w14:paraId="75E2A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ACA99"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60B1066" w14:textId="77777777" w:rsidR="00D866FD" w:rsidRDefault="009721A9">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D119" w14:textId="77777777" w:rsidR="00D866FD" w:rsidRDefault="009721A9">
            <w:pPr>
              <w:pStyle w:val="ProductList-TableBody"/>
            </w:pPr>
            <w:r>
              <w:rPr>
                <w:color w:val="404040"/>
              </w:rPr>
              <w:t>Éligible à Réduction (SCE) : N/A</w:t>
            </w:r>
          </w:p>
        </w:tc>
      </w:tr>
      <w:tr w:rsidR="00D866FD" w14:paraId="462DDA72" w14:textId="77777777">
        <w:tc>
          <w:tcPr>
            <w:tcW w:w="4040" w:type="dxa"/>
            <w:tcBorders>
              <w:top w:val="single" w:sz="4" w:space="0" w:color="000000"/>
              <w:left w:val="single" w:sz="4" w:space="0" w:color="000000"/>
              <w:bottom w:val="single" w:sz="4" w:space="0" w:color="000000"/>
              <w:right w:val="single" w:sz="4" w:space="0" w:color="000000"/>
            </w:tcBorders>
          </w:tcPr>
          <w:p w14:paraId="1334C710" w14:textId="77777777" w:rsidR="00D866FD" w:rsidRDefault="009721A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6AC57692" w14:textId="77777777" w:rsidR="00D866FD" w:rsidRDefault="009721A9">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34629D00" w14:textId="77777777" w:rsidR="00D866FD" w:rsidRDefault="009721A9">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8223242" w14:textId="77777777" w:rsidR="00D866FD" w:rsidRDefault="00D866FD">
      <w:pPr>
        <w:pStyle w:val="ProductList-Body"/>
      </w:pPr>
    </w:p>
    <w:p w14:paraId="02EF0EEF" w14:textId="77777777" w:rsidR="00D866FD" w:rsidRDefault="009721A9">
      <w:pPr>
        <w:pStyle w:val="ProductList-ClauseHeading"/>
        <w:outlineLvl w:val="4"/>
      </w:pPr>
      <w:r>
        <w:t>2.1 Microsoft Intune pour l’Éducation (SL Dispositif)</w:t>
      </w:r>
    </w:p>
    <w:p w14:paraId="281C8B17" w14:textId="77777777" w:rsidR="00D866FD" w:rsidRDefault="009721A9">
      <w:pPr>
        <w:pStyle w:val="ProductList-SubClauseHeading"/>
        <w:outlineLvl w:val="5"/>
      </w:pPr>
      <w:r>
        <w:t>2.1.1 Durée</w:t>
      </w:r>
    </w:p>
    <w:p w14:paraId="6A10C7E6" w14:textId="77777777" w:rsidR="00D866FD" w:rsidRDefault="009721A9">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20D1AB88" w14:textId="77777777" w:rsidR="00D866FD" w:rsidRDefault="00D866FD">
      <w:pPr>
        <w:pStyle w:val="ProductList-BodyIndented"/>
      </w:pPr>
    </w:p>
    <w:p w14:paraId="26AE463E" w14:textId="77777777" w:rsidR="00D866FD" w:rsidRDefault="009721A9">
      <w:pPr>
        <w:pStyle w:val="ProductList-SubClauseHeading"/>
        <w:outlineLvl w:val="5"/>
      </w:pPr>
      <w:r>
        <w:t>2.1.2 Annulation et Réattribution</w:t>
      </w:r>
    </w:p>
    <w:p w14:paraId="06C97718" w14:textId="77777777" w:rsidR="00D866FD" w:rsidRDefault="009721A9">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79EA7A87" w14:textId="77777777" w:rsidR="00D866FD" w:rsidRDefault="00D866FD">
      <w:pPr>
        <w:pStyle w:val="ProductList-BodyIndented"/>
      </w:pPr>
    </w:p>
    <w:p w14:paraId="336B90B1" w14:textId="77777777" w:rsidR="00D866FD" w:rsidRDefault="009721A9">
      <w:pPr>
        <w:pStyle w:val="ProductList-ClauseHeading"/>
        <w:outlineLvl w:val="4"/>
      </w:pPr>
      <w:r>
        <w:t>2.2 Microsoft Intune (SL Dispositif)</w:t>
      </w:r>
    </w:p>
    <w:p w14:paraId="409AB5AF" w14:textId="77777777" w:rsidR="00D866FD" w:rsidRDefault="009721A9">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0A38DD2F" w14:textId="77777777" w:rsidR="00D866FD" w:rsidRDefault="00D866FD">
      <w:pPr>
        <w:pStyle w:val="ProductList-Body"/>
      </w:pPr>
    </w:p>
    <w:p w14:paraId="428A090C"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7C7AD9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9FB4F"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0FF2CD6A" w14:textId="77777777" w:rsidR="00D866FD" w:rsidRDefault="00D866FD">
      <w:pPr>
        <w:pStyle w:val="ProductList-Body"/>
      </w:pPr>
    </w:p>
    <w:p w14:paraId="70BF0730" w14:textId="77777777" w:rsidR="00D866FD" w:rsidRDefault="009721A9">
      <w:pPr>
        <w:pStyle w:val="ProductList-Offering2HeadingNoBorder"/>
        <w:outlineLvl w:val="2"/>
      </w:pPr>
      <w:bookmarkStart w:id="325" w:name="_Sec672"/>
      <w:r>
        <w:t>Microsoft Learning</w:t>
      </w:r>
      <w:bookmarkEnd w:id="325"/>
      <w:r>
        <w:fldChar w:fldCharType="begin"/>
      </w:r>
      <w:r>
        <w:instrText xml:space="preserve"> TC "</w:instrText>
      </w:r>
      <w:bookmarkStart w:id="326" w:name="_Toc49458004"/>
      <w:r>
        <w:instrText>Microsoft Learning</w:instrText>
      </w:r>
      <w:bookmarkEnd w:id="326"/>
      <w:r>
        <w:instrText>" \l 3</w:instrText>
      </w:r>
      <w:r>
        <w:fldChar w:fldCharType="end"/>
      </w:r>
    </w:p>
    <w:p w14:paraId="6B83B8AB" w14:textId="77777777" w:rsidR="00D866FD" w:rsidRDefault="009721A9">
      <w:pPr>
        <w:pStyle w:val="ProductList-Offering1SubSection"/>
        <w:outlineLvl w:val="3"/>
      </w:pPr>
      <w:bookmarkStart w:id="327" w:name="_Sec728"/>
      <w:r>
        <w:t>1. Disponibilité des programmes</w:t>
      </w:r>
      <w:bookmarkEnd w:id="327"/>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D866FD" w14:paraId="0D9768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505841" w14:textId="77777777" w:rsidR="00D866FD" w:rsidRDefault="009721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0569141"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F23B6"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9C054"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42DBC"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B4943"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63927"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B4E49" w14:textId="77777777" w:rsidR="00D866FD" w:rsidRDefault="009721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70B15"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0DFD4"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256AFC78" w14:textId="77777777">
        <w:tc>
          <w:tcPr>
            <w:tcW w:w="4660" w:type="dxa"/>
            <w:tcBorders>
              <w:top w:val="single" w:sz="6" w:space="0" w:color="FFFFFF"/>
              <w:left w:val="none" w:sz="4" w:space="0" w:color="6E6E6E"/>
              <w:bottom w:val="dashed" w:sz="4" w:space="0" w:color="BFBFBF"/>
              <w:right w:val="none" w:sz="4" w:space="0" w:color="6E6E6E"/>
            </w:tcBorders>
          </w:tcPr>
          <w:p w14:paraId="0483C3D1" w14:textId="77777777" w:rsidR="00D866FD" w:rsidRDefault="009721A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FBD103" w14:textId="77777777" w:rsidR="00D866FD" w:rsidRDefault="009721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E40B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6C55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E62C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CFB4"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CEA94"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026D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E5E9F"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0B7E1" w14:textId="77777777" w:rsidR="00D866FD" w:rsidRDefault="00D866FD">
            <w:pPr>
              <w:pStyle w:val="ProductList-TableBody"/>
              <w:jc w:val="center"/>
            </w:pPr>
          </w:p>
        </w:tc>
      </w:tr>
      <w:tr w:rsidR="00D866FD" w14:paraId="6F2E0444" w14:textId="77777777">
        <w:tc>
          <w:tcPr>
            <w:tcW w:w="4660" w:type="dxa"/>
            <w:tcBorders>
              <w:top w:val="dashed" w:sz="4" w:space="0" w:color="BFBFBF"/>
              <w:left w:val="none" w:sz="4" w:space="0" w:color="6E6E6E"/>
              <w:bottom w:val="dashed" w:sz="4" w:space="0" w:color="BFBFBF"/>
              <w:right w:val="none" w:sz="4" w:space="0" w:color="6E6E6E"/>
            </w:tcBorders>
          </w:tcPr>
          <w:p w14:paraId="1464573F" w14:textId="77777777" w:rsidR="00D866FD" w:rsidRDefault="009721A9">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6873C295"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CBEE6"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43F3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9192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6217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FA73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F4EB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B728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4CFA0" w14:textId="77777777" w:rsidR="00D866FD" w:rsidRDefault="00D866FD">
            <w:pPr>
              <w:pStyle w:val="ProductList-TableBody"/>
              <w:jc w:val="center"/>
            </w:pPr>
          </w:p>
        </w:tc>
      </w:tr>
      <w:tr w:rsidR="00D866FD" w14:paraId="1583E395" w14:textId="77777777">
        <w:tc>
          <w:tcPr>
            <w:tcW w:w="4660" w:type="dxa"/>
            <w:tcBorders>
              <w:top w:val="dashed" w:sz="4" w:space="0" w:color="BFBFBF"/>
              <w:left w:val="none" w:sz="4" w:space="0" w:color="6E6E6E"/>
              <w:bottom w:val="dashed" w:sz="4" w:space="0" w:color="BFBFBF"/>
              <w:right w:val="none" w:sz="4" w:space="0" w:color="6E6E6E"/>
            </w:tcBorders>
          </w:tcPr>
          <w:p w14:paraId="5366880F" w14:textId="77777777" w:rsidR="00D866FD" w:rsidRDefault="009721A9">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F7E7BE5" w14:textId="77777777" w:rsidR="00D866FD" w:rsidRDefault="009721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3CED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3E9D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F037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40F8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52D4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5BD5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DFC0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9E286" w14:textId="77777777" w:rsidR="00D866FD" w:rsidRDefault="00D866FD">
            <w:pPr>
              <w:pStyle w:val="ProductList-TableBody"/>
              <w:jc w:val="center"/>
            </w:pPr>
          </w:p>
        </w:tc>
      </w:tr>
      <w:tr w:rsidR="00D866FD" w14:paraId="3EBF145D" w14:textId="77777777">
        <w:tc>
          <w:tcPr>
            <w:tcW w:w="4660" w:type="dxa"/>
            <w:tcBorders>
              <w:top w:val="dashed" w:sz="4" w:space="0" w:color="BFBFBF"/>
              <w:left w:val="none" w:sz="4" w:space="0" w:color="6E6E6E"/>
              <w:bottom w:val="dashed" w:sz="4" w:space="0" w:color="BFBFBF"/>
              <w:right w:val="none" w:sz="4" w:space="0" w:color="6E6E6E"/>
            </w:tcBorders>
          </w:tcPr>
          <w:p w14:paraId="7FBE87BE" w14:textId="77777777" w:rsidR="00D866FD" w:rsidRDefault="009721A9">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4B6A8234" w14:textId="77777777" w:rsidR="00D866FD" w:rsidRDefault="009721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1DA3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E055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AB4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6E11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5E83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ACDD1"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68F1C"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D0A41" w14:textId="77777777" w:rsidR="00D866FD" w:rsidRDefault="00D866FD">
            <w:pPr>
              <w:pStyle w:val="ProductList-TableBody"/>
              <w:jc w:val="center"/>
            </w:pPr>
          </w:p>
        </w:tc>
      </w:tr>
      <w:tr w:rsidR="00D866FD" w14:paraId="6C52D145" w14:textId="77777777">
        <w:tc>
          <w:tcPr>
            <w:tcW w:w="4660" w:type="dxa"/>
            <w:tcBorders>
              <w:top w:val="dashed" w:sz="4" w:space="0" w:color="BFBFBF"/>
              <w:left w:val="none" w:sz="4" w:space="0" w:color="6E6E6E"/>
              <w:bottom w:val="dashed" w:sz="4" w:space="0" w:color="BFBFBF"/>
              <w:right w:val="none" w:sz="4" w:space="0" w:color="6E6E6E"/>
            </w:tcBorders>
          </w:tcPr>
          <w:p w14:paraId="437D08D4" w14:textId="77777777" w:rsidR="00D866FD" w:rsidRDefault="009721A9">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2EC88D13" w14:textId="77777777" w:rsidR="00D866FD" w:rsidRDefault="009721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8E67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F72C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F6B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2581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B52F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B708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8C2D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84744" w14:textId="77777777" w:rsidR="00D866FD" w:rsidRDefault="00D866FD">
            <w:pPr>
              <w:pStyle w:val="ProductList-TableBody"/>
              <w:jc w:val="center"/>
            </w:pPr>
          </w:p>
        </w:tc>
      </w:tr>
      <w:tr w:rsidR="00D866FD" w14:paraId="6E3582FC" w14:textId="77777777">
        <w:tc>
          <w:tcPr>
            <w:tcW w:w="4660" w:type="dxa"/>
            <w:tcBorders>
              <w:top w:val="dashed" w:sz="4" w:space="0" w:color="BFBFBF"/>
              <w:left w:val="none" w:sz="4" w:space="0" w:color="6E6E6E"/>
              <w:bottom w:val="none" w:sz="4" w:space="0" w:color="BFBFBF"/>
              <w:right w:val="none" w:sz="4" w:space="0" w:color="6E6E6E"/>
            </w:tcBorders>
          </w:tcPr>
          <w:p w14:paraId="40332E8A" w14:textId="77777777" w:rsidR="00D866FD" w:rsidRDefault="009721A9">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068D4252" w14:textId="77777777" w:rsidR="00D866FD" w:rsidRDefault="009721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603A0"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6080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254C"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6C14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0C2F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53EBA"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1EBD"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C2934" w14:textId="77777777" w:rsidR="00D866FD" w:rsidRDefault="00D866FD">
            <w:pPr>
              <w:pStyle w:val="ProductList-TableBody"/>
              <w:jc w:val="center"/>
            </w:pPr>
          </w:p>
        </w:tc>
      </w:tr>
    </w:tbl>
    <w:p w14:paraId="15EEE83F" w14:textId="77777777" w:rsidR="00D866FD" w:rsidRDefault="009721A9">
      <w:pPr>
        <w:pStyle w:val="ProductList-Offering1SubSection"/>
        <w:outlineLvl w:val="3"/>
      </w:pPr>
      <w:bookmarkStart w:id="328" w:name="_Sec783"/>
      <w:r>
        <w:t>2. Conditions des Produits</w:t>
      </w:r>
      <w:bookmarkEnd w:id="328"/>
    </w:p>
    <w:tbl>
      <w:tblPr>
        <w:tblStyle w:val="PURTable"/>
        <w:tblW w:w="0" w:type="dxa"/>
        <w:tblLook w:val="04A0" w:firstRow="1" w:lastRow="0" w:firstColumn="1" w:lastColumn="0" w:noHBand="0" w:noVBand="1"/>
      </w:tblPr>
      <w:tblGrid>
        <w:gridCol w:w="3634"/>
        <w:gridCol w:w="3652"/>
        <w:gridCol w:w="3630"/>
      </w:tblGrid>
      <w:tr w:rsidR="00D866FD" w14:paraId="5A384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0858B"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1FD200"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84627" w14:textId="77777777" w:rsidR="00D866FD" w:rsidRDefault="009721A9">
            <w:pPr>
              <w:pStyle w:val="ProductList-TableBody"/>
            </w:pPr>
            <w:r>
              <w:rPr>
                <w:color w:val="404040"/>
              </w:rPr>
              <w:t>Éligible à l’extension de durée : N/A</w:t>
            </w:r>
          </w:p>
        </w:tc>
      </w:tr>
      <w:tr w:rsidR="00D866FD" w14:paraId="10F9E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3BD8D"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BAD6D"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1B51" w14:textId="77777777" w:rsidR="00D866FD" w:rsidRDefault="009721A9">
            <w:pPr>
              <w:pStyle w:val="ProductList-TableBody"/>
            </w:pPr>
            <w:r>
              <w:rPr>
                <w:color w:val="404040"/>
              </w:rPr>
              <w:t>Promotions : N/A</w:t>
            </w:r>
          </w:p>
        </w:tc>
      </w:tr>
      <w:tr w:rsidR="00D866FD" w14:paraId="7644E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71942"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0D8E2" w14:textId="77777777" w:rsidR="00D866FD" w:rsidRDefault="009721A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D4320" w14:textId="77777777" w:rsidR="00D866FD" w:rsidRDefault="009721A9">
            <w:pPr>
              <w:pStyle w:val="ProductList-TableBody"/>
            </w:pPr>
            <w:r>
              <w:rPr>
                <w:color w:val="404040"/>
              </w:rPr>
              <w:t>Éligible à Réduction (SCE) : N/A</w:t>
            </w:r>
          </w:p>
        </w:tc>
      </w:tr>
      <w:tr w:rsidR="00D866FD" w14:paraId="5274E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FE1FA"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D1143" w14:textId="77777777" w:rsidR="00D866FD" w:rsidRDefault="009721A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BD7DD" w14:textId="77777777" w:rsidR="00D866FD" w:rsidRDefault="00D866FD">
            <w:pPr>
              <w:pStyle w:val="ProductList-TableBody"/>
            </w:pPr>
          </w:p>
        </w:tc>
      </w:tr>
    </w:tbl>
    <w:p w14:paraId="69B491A2" w14:textId="77777777" w:rsidR="00D866FD" w:rsidRDefault="00D866FD">
      <w:pPr>
        <w:pStyle w:val="ProductList-Body"/>
      </w:pPr>
    </w:p>
    <w:p w14:paraId="4F43D662" w14:textId="77777777" w:rsidR="00D866FD" w:rsidRDefault="009721A9">
      <w:pPr>
        <w:pStyle w:val="ProductList-ClauseHeading"/>
        <w:outlineLvl w:val="4"/>
      </w:pPr>
      <w:r>
        <w:t>2.1 Bons</w:t>
      </w:r>
    </w:p>
    <w:p w14:paraId="788441F8" w14:textId="77777777" w:rsidR="00D866FD" w:rsidRDefault="009721A9">
      <w:pPr>
        <w:pStyle w:val="ProductList-Body"/>
      </w:pPr>
      <w:r>
        <w:t xml:space="preserve">Les bons sont fournis au moment de l’achat et sont valables douze (12) mois à compter de la date d’achat. </w:t>
      </w:r>
    </w:p>
    <w:p w14:paraId="04E3B52B" w14:textId="77777777" w:rsidR="00D866FD" w:rsidRDefault="00D866FD">
      <w:pPr>
        <w:pStyle w:val="ProductList-Body"/>
      </w:pPr>
    </w:p>
    <w:p w14:paraId="2EA9DFA8" w14:textId="77777777" w:rsidR="00D866FD" w:rsidRDefault="009721A9">
      <w:pPr>
        <w:pStyle w:val="ProductList-ClauseHeading"/>
        <w:outlineLvl w:val="4"/>
      </w:pPr>
      <w:r>
        <w:t>2.2 Licence de site d’examen Microsoft Office Specialist (MOS), Microsoft Technology Associate (MTA) et Microsoft Certification Educator (MCE)</w:t>
      </w:r>
    </w:p>
    <w:p w14:paraId="45F5E9E0" w14:textId="77777777" w:rsidR="00D866FD" w:rsidRDefault="009721A9">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061A18E9"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0234DE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A50A7"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4143DC32" w14:textId="77777777" w:rsidR="00D866FD" w:rsidRDefault="00D866FD">
      <w:pPr>
        <w:pStyle w:val="ProductList-Body"/>
      </w:pPr>
    </w:p>
    <w:p w14:paraId="63634367" w14:textId="77777777" w:rsidR="00D866FD" w:rsidRDefault="009721A9">
      <w:pPr>
        <w:pStyle w:val="ProductList-Offering2HeadingNoBorder"/>
        <w:outlineLvl w:val="2"/>
      </w:pPr>
      <w:bookmarkStart w:id="329" w:name="_Sec1148"/>
      <w:r>
        <w:t>Minecraft : Education Edition</w:t>
      </w:r>
      <w:bookmarkEnd w:id="329"/>
      <w:r>
        <w:fldChar w:fldCharType="begin"/>
      </w:r>
      <w:r>
        <w:instrText xml:space="preserve"> TC "</w:instrText>
      </w:r>
      <w:bookmarkStart w:id="330" w:name="_Toc49458005"/>
      <w:r>
        <w:instrText>Minecraft : Education Edition</w:instrText>
      </w:r>
      <w:bookmarkEnd w:id="330"/>
      <w:r>
        <w:instrText>" \l 3</w:instrText>
      </w:r>
      <w:r>
        <w:fldChar w:fldCharType="end"/>
      </w:r>
    </w:p>
    <w:p w14:paraId="721DC412" w14:textId="77777777" w:rsidR="00D866FD" w:rsidRDefault="009721A9">
      <w:pPr>
        <w:pStyle w:val="ProductList-Offering1SubSection"/>
        <w:outlineLvl w:val="3"/>
      </w:pPr>
      <w:bookmarkStart w:id="331" w:name="_Sec1149"/>
      <w:r>
        <w:t>1. Disponibilité des programmes</w:t>
      </w:r>
      <w:bookmarkEnd w:id="331"/>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D866FD" w14:paraId="570041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F7D7D4" w14:textId="77777777" w:rsidR="00D866FD" w:rsidRDefault="009721A9">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11FD26F"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8ADE4"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3B4D4"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D2147"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268CD"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B494E"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7FE18" w14:textId="77777777" w:rsidR="00D866FD" w:rsidRDefault="009721A9">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BA082"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96123"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55B705E5" w14:textId="77777777">
        <w:tc>
          <w:tcPr>
            <w:tcW w:w="4660" w:type="dxa"/>
            <w:tcBorders>
              <w:top w:val="single" w:sz="6" w:space="0" w:color="FFFFFF"/>
              <w:left w:val="none" w:sz="4" w:space="0" w:color="6E6E6E"/>
              <w:bottom w:val="none" w:sz="4" w:space="0" w:color="BFBFBF"/>
              <w:right w:val="none" w:sz="4" w:space="0" w:color="6E6E6E"/>
            </w:tcBorders>
          </w:tcPr>
          <w:p w14:paraId="3FD3FD4E" w14:textId="77777777" w:rsidR="00D866FD" w:rsidRDefault="009721A9">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2A976FF" w14:textId="77777777" w:rsidR="00D866FD" w:rsidRDefault="009721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F06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24CA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29DD2"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5941"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5F5E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71F8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0F62D" w14:textId="77777777" w:rsidR="00D866FD" w:rsidRDefault="009721A9">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0F36A" w14:textId="77777777" w:rsidR="00D866FD" w:rsidRDefault="00D866FD">
            <w:pPr>
              <w:pStyle w:val="ProductList-TableBody"/>
              <w:jc w:val="center"/>
            </w:pPr>
          </w:p>
        </w:tc>
      </w:tr>
    </w:tbl>
    <w:p w14:paraId="6969FA9B" w14:textId="77777777" w:rsidR="00D866FD" w:rsidRDefault="009721A9">
      <w:pPr>
        <w:pStyle w:val="ProductList-Offering1SubSection"/>
        <w:outlineLvl w:val="3"/>
      </w:pPr>
      <w:bookmarkStart w:id="332" w:name="_Sec1150"/>
      <w:r>
        <w:t>2. Conditions des Produits</w:t>
      </w:r>
      <w:bookmarkEnd w:id="332"/>
    </w:p>
    <w:tbl>
      <w:tblPr>
        <w:tblStyle w:val="PURTable"/>
        <w:tblW w:w="0" w:type="dxa"/>
        <w:tblLook w:val="04A0" w:firstRow="1" w:lastRow="0" w:firstColumn="1" w:lastColumn="0" w:noHBand="0" w:noVBand="1"/>
      </w:tblPr>
      <w:tblGrid>
        <w:gridCol w:w="3634"/>
        <w:gridCol w:w="3652"/>
        <w:gridCol w:w="3630"/>
      </w:tblGrid>
      <w:tr w:rsidR="00D866FD" w14:paraId="1B524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FF30A"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DB7B3B"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373E8" w14:textId="77777777" w:rsidR="00D866FD" w:rsidRDefault="009721A9">
            <w:pPr>
              <w:pStyle w:val="ProductList-TableBody"/>
            </w:pPr>
            <w:r>
              <w:rPr>
                <w:color w:val="404040"/>
              </w:rPr>
              <w:t>Éligible à l’Extension de Durée : N/A</w:t>
            </w:r>
          </w:p>
        </w:tc>
      </w:tr>
      <w:tr w:rsidR="00D866FD" w14:paraId="6E3BF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93130"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E218"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E7C85" w14:textId="77777777" w:rsidR="00D866FD" w:rsidRDefault="009721A9">
            <w:pPr>
              <w:pStyle w:val="ProductList-TableBody"/>
            </w:pPr>
            <w:r>
              <w:rPr>
                <w:color w:val="404040"/>
              </w:rPr>
              <w:t>Promotions : N/A</w:t>
            </w:r>
          </w:p>
        </w:tc>
      </w:tr>
      <w:tr w:rsidR="00D866FD" w14:paraId="1D799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AF78D" w14:textId="77777777" w:rsidR="00D866FD" w:rsidRDefault="009721A9">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7A714" w14:textId="77777777" w:rsidR="00D866FD" w:rsidRDefault="009721A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16F5B" w14:textId="77777777" w:rsidR="00D866FD" w:rsidRDefault="009721A9">
            <w:pPr>
              <w:pStyle w:val="ProductList-TableBody"/>
            </w:pPr>
            <w:r>
              <w:rPr>
                <w:color w:val="404040"/>
              </w:rPr>
              <w:t>Éligible à Réduction (SCE) : N/A</w:t>
            </w:r>
          </w:p>
        </w:tc>
      </w:tr>
      <w:tr w:rsidR="00D866FD" w14:paraId="324BAD5A" w14:textId="77777777">
        <w:tc>
          <w:tcPr>
            <w:tcW w:w="4040" w:type="dxa"/>
            <w:tcBorders>
              <w:top w:val="single" w:sz="4" w:space="0" w:color="000000"/>
              <w:left w:val="single" w:sz="4" w:space="0" w:color="000000"/>
              <w:bottom w:val="single" w:sz="4" w:space="0" w:color="000000"/>
              <w:right w:val="single" w:sz="4" w:space="0" w:color="000000"/>
            </w:tcBorders>
          </w:tcPr>
          <w:p w14:paraId="5C61A15C" w14:textId="77777777" w:rsidR="00D866FD" w:rsidRDefault="009721A9">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36F7" w14:textId="77777777" w:rsidR="00D866FD" w:rsidRDefault="009721A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174D4" w14:textId="77777777" w:rsidR="00D866FD" w:rsidRDefault="00D866FD">
            <w:pPr>
              <w:pStyle w:val="ProductList-TableBody"/>
            </w:pPr>
          </w:p>
        </w:tc>
      </w:tr>
    </w:tbl>
    <w:p w14:paraId="1C462259"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2DD637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08334"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0E230D98" w14:textId="77777777" w:rsidR="00D866FD" w:rsidRDefault="00D866FD">
      <w:pPr>
        <w:pStyle w:val="ProductList-Body"/>
      </w:pPr>
    </w:p>
    <w:p w14:paraId="71CD2B99" w14:textId="77777777" w:rsidR="00D866FD" w:rsidRDefault="009721A9">
      <w:pPr>
        <w:pStyle w:val="ProductList-Offering2HeadingNoBorder"/>
        <w:outlineLvl w:val="2"/>
      </w:pPr>
      <w:bookmarkStart w:id="333" w:name="_Sec1287"/>
      <w:r>
        <w:t>Visual Studio avec GitHub Enterprise</w:t>
      </w:r>
      <w:bookmarkEnd w:id="333"/>
      <w:r>
        <w:fldChar w:fldCharType="begin"/>
      </w:r>
      <w:r>
        <w:instrText xml:space="preserve"> TC "</w:instrText>
      </w:r>
      <w:bookmarkStart w:id="334" w:name="_Toc49458006"/>
      <w:r>
        <w:instrText>Visual Studio avec GitHub Enterprise</w:instrText>
      </w:r>
      <w:bookmarkEnd w:id="334"/>
      <w:r>
        <w:instrText>" \l 3</w:instrText>
      </w:r>
      <w:r>
        <w:fldChar w:fldCharType="end"/>
      </w:r>
    </w:p>
    <w:p w14:paraId="670E934D" w14:textId="77777777" w:rsidR="00D866FD" w:rsidRDefault="009721A9">
      <w:pPr>
        <w:pStyle w:val="ProductList-Offering1SubSection"/>
        <w:outlineLvl w:val="3"/>
      </w:pPr>
      <w:bookmarkStart w:id="335" w:name="_Sec1288"/>
      <w:r>
        <w:t>1. Disponibilité des Programmes</w:t>
      </w:r>
      <w:bookmarkEnd w:id="335"/>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D866FD" w14:paraId="32C048F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35E197" w14:textId="77777777" w:rsidR="00D866FD" w:rsidRDefault="009721A9">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F1C37EB" w14:textId="77777777" w:rsidR="00D866FD" w:rsidRDefault="009721A9">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A18F3" w14:textId="77777777" w:rsidR="00D866FD" w:rsidRDefault="009721A9">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BEF61" w14:textId="77777777" w:rsidR="00D866FD" w:rsidRDefault="009721A9">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B328E" w14:textId="77777777" w:rsidR="00D866FD" w:rsidRDefault="009721A9">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F5504" w14:textId="77777777" w:rsidR="00D866FD" w:rsidRDefault="009721A9">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D55B7" w14:textId="77777777" w:rsidR="00D866FD" w:rsidRDefault="009721A9">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E3076" w14:textId="77777777" w:rsidR="00D866FD" w:rsidRDefault="009721A9">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5F6AF" w14:textId="77777777" w:rsidR="00D866FD" w:rsidRDefault="009721A9">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D56CEB" w14:textId="77777777" w:rsidR="00D866FD" w:rsidRDefault="009721A9">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D866FD" w14:paraId="128DC388" w14:textId="77777777">
        <w:tc>
          <w:tcPr>
            <w:tcW w:w="4520" w:type="dxa"/>
            <w:tcBorders>
              <w:top w:val="none" w:sz="4" w:space="0" w:color="BFBFBF"/>
              <w:left w:val="none" w:sz="4" w:space="0" w:color="000000"/>
              <w:bottom w:val="dashed" w:sz="4" w:space="0" w:color="7F7F7F"/>
              <w:right w:val="none" w:sz="4" w:space="0" w:color="000000"/>
            </w:tcBorders>
          </w:tcPr>
          <w:p w14:paraId="15BB09AA" w14:textId="77777777" w:rsidR="00D866FD" w:rsidRDefault="009721A9">
            <w:pPr>
              <w:pStyle w:val="ProductList-TableBody"/>
            </w:pPr>
            <w:r>
              <w:t>Visual Studio Enterprise avec GitHub Enterprise</w:t>
            </w:r>
            <w:r>
              <w:fldChar w:fldCharType="begin"/>
            </w:r>
            <w:r>
              <w:instrText xml:space="preserve"> XE "Visual Studio Enterprise avec GitHub Enterprise"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436E768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121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41DC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327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B697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98000"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05951"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F3FA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AEC72" w14:textId="77777777" w:rsidR="00D866FD" w:rsidRDefault="00D866FD">
            <w:pPr>
              <w:pStyle w:val="ProductList-TableBody"/>
              <w:jc w:val="center"/>
            </w:pPr>
          </w:p>
        </w:tc>
      </w:tr>
      <w:tr w:rsidR="00D866FD" w14:paraId="7FC79A8B" w14:textId="77777777">
        <w:tc>
          <w:tcPr>
            <w:tcW w:w="4520" w:type="dxa"/>
            <w:tcBorders>
              <w:top w:val="dashed" w:sz="4" w:space="0" w:color="7F7F7F"/>
              <w:left w:val="none" w:sz="4" w:space="0" w:color="000000"/>
              <w:bottom w:val="dashed" w:sz="4" w:space="0" w:color="7F7F7F"/>
              <w:right w:val="none" w:sz="4" w:space="0" w:color="000000"/>
            </w:tcBorders>
          </w:tcPr>
          <w:p w14:paraId="63930475" w14:textId="77777777" w:rsidR="00D866FD" w:rsidRDefault="009721A9">
            <w:pPr>
              <w:pStyle w:val="ProductList-TableBody"/>
            </w:pPr>
            <w:r>
              <w:t>Visual Studio Professional avec GitHub Enterprise</w:t>
            </w:r>
            <w:r>
              <w:fldChar w:fldCharType="begin"/>
            </w:r>
            <w:r>
              <w:instrText xml:space="preserve"> XE "Visual Studio Professional avec GitHub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1A1EE45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B4775"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1298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2C13D"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068B"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3E3FB"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D3B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03B3F"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DADF6" w14:textId="77777777" w:rsidR="00D866FD" w:rsidRDefault="00D866FD">
            <w:pPr>
              <w:pStyle w:val="ProductList-TableBody"/>
              <w:jc w:val="center"/>
            </w:pPr>
          </w:p>
        </w:tc>
      </w:tr>
      <w:tr w:rsidR="00D866FD" w14:paraId="2E9409B0" w14:textId="77777777">
        <w:tc>
          <w:tcPr>
            <w:tcW w:w="4520" w:type="dxa"/>
            <w:tcBorders>
              <w:top w:val="dashed" w:sz="4" w:space="0" w:color="7F7F7F"/>
              <w:left w:val="none" w:sz="4" w:space="0" w:color="000000"/>
              <w:bottom w:val="dashed" w:sz="4" w:space="0" w:color="7F7F7F"/>
              <w:right w:val="none" w:sz="4" w:space="0" w:color="000000"/>
            </w:tcBorders>
          </w:tcPr>
          <w:p w14:paraId="2780C115" w14:textId="77777777" w:rsidR="00D866FD" w:rsidRDefault="009721A9">
            <w:pPr>
              <w:pStyle w:val="ProductList-TableBody"/>
            </w:pPr>
            <w:r>
              <w:t>GitHub Enterprise pour Visual Studio Enterprise</w:t>
            </w:r>
            <w:r>
              <w:fldChar w:fldCharType="begin"/>
            </w:r>
            <w:r>
              <w:instrText xml:space="preserve"> XE "GitHub Enterprise pour Visual Studio Enterprise" </w:instrText>
            </w:r>
            <w:r>
              <w:fldChar w:fldCharType="end"/>
            </w:r>
            <w:r>
              <w:t xml:space="preserve"> (SL Utilisateur)</w:t>
            </w:r>
          </w:p>
        </w:tc>
        <w:tc>
          <w:tcPr>
            <w:tcW w:w="860" w:type="dxa"/>
            <w:tcBorders>
              <w:top w:val="dashed" w:sz="4" w:space="0" w:color="7F7F7F"/>
              <w:left w:val="none" w:sz="4" w:space="0" w:color="000000"/>
              <w:bottom w:val="dashed" w:sz="4" w:space="0" w:color="7F7F7F"/>
              <w:right w:val="single" w:sz="6" w:space="0" w:color="FFFFFF"/>
            </w:tcBorders>
          </w:tcPr>
          <w:p w14:paraId="117BFC67"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B09E"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A75E3"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97329"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C2BC"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29423"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0DD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703D"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89A4B" w14:textId="77777777" w:rsidR="00D866FD" w:rsidRDefault="00D866FD">
            <w:pPr>
              <w:pStyle w:val="ProductList-TableBody"/>
              <w:jc w:val="center"/>
            </w:pPr>
          </w:p>
        </w:tc>
      </w:tr>
      <w:tr w:rsidR="00D866FD" w14:paraId="3EF5A14E" w14:textId="77777777">
        <w:tc>
          <w:tcPr>
            <w:tcW w:w="4520" w:type="dxa"/>
            <w:tcBorders>
              <w:top w:val="dashed" w:sz="4" w:space="0" w:color="7F7F7F"/>
              <w:left w:val="none" w:sz="4" w:space="0" w:color="000000"/>
              <w:bottom w:val="single" w:sz="4" w:space="0" w:color="FFFFFF"/>
              <w:right w:val="none" w:sz="4" w:space="0" w:color="000000"/>
            </w:tcBorders>
          </w:tcPr>
          <w:p w14:paraId="004461A2" w14:textId="77777777" w:rsidR="00D866FD" w:rsidRDefault="009721A9">
            <w:pPr>
              <w:pStyle w:val="ProductList-TableBody"/>
            </w:pPr>
            <w:r>
              <w:t>GitHub Enterprise pour Visual Studio Professional</w:t>
            </w:r>
            <w:r>
              <w:fldChar w:fldCharType="begin"/>
            </w:r>
            <w:r>
              <w:instrText xml:space="preserve"> XE "GitHub Enterprise pour Visual Studio Professional" </w:instrText>
            </w:r>
            <w:r>
              <w:fldChar w:fldCharType="end"/>
            </w:r>
            <w:r>
              <w:t xml:space="preserve"> (SL Utilisateur)</w:t>
            </w:r>
          </w:p>
        </w:tc>
        <w:tc>
          <w:tcPr>
            <w:tcW w:w="860" w:type="dxa"/>
            <w:tcBorders>
              <w:top w:val="dashed" w:sz="4" w:space="0" w:color="7F7F7F"/>
              <w:left w:val="none" w:sz="4" w:space="0" w:color="000000"/>
              <w:bottom w:val="single" w:sz="4" w:space="0" w:color="FFFFFF"/>
              <w:right w:val="single" w:sz="6" w:space="0" w:color="FFFFFF"/>
            </w:tcBorders>
          </w:tcPr>
          <w:p w14:paraId="5A623C45"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1AA8"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E5D00"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284CB"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D37A3"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C4487" w14:textId="77777777" w:rsidR="00D866FD" w:rsidRDefault="009721A9">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DC07E" w14:textId="77777777" w:rsidR="00D866FD" w:rsidRDefault="00D866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6642" w14:textId="77777777" w:rsidR="00D866FD" w:rsidRDefault="00D866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5CC91" w14:textId="77777777" w:rsidR="00D866FD" w:rsidRDefault="00D866FD">
            <w:pPr>
              <w:pStyle w:val="ProductList-TableBody"/>
              <w:jc w:val="center"/>
            </w:pPr>
          </w:p>
        </w:tc>
      </w:tr>
    </w:tbl>
    <w:p w14:paraId="703A03E0" w14:textId="77777777" w:rsidR="00D866FD" w:rsidRDefault="009721A9">
      <w:pPr>
        <w:pStyle w:val="ProductList-Offering1SubSection"/>
        <w:outlineLvl w:val="3"/>
      </w:pPr>
      <w:bookmarkStart w:id="336" w:name="_Sec1289"/>
      <w:r>
        <w:t>2. Conditions relatives aux Produits</w:t>
      </w:r>
      <w:bookmarkEnd w:id="336"/>
    </w:p>
    <w:tbl>
      <w:tblPr>
        <w:tblStyle w:val="PURTable"/>
        <w:tblW w:w="0" w:type="dxa"/>
        <w:tblLook w:val="04A0" w:firstRow="1" w:lastRow="0" w:firstColumn="1" w:lastColumn="0" w:noHBand="0" w:noVBand="1"/>
      </w:tblPr>
      <w:tblGrid>
        <w:gridCol w:w="3634"/>
        <w:gridCol w:w="3652"/>
        <w:gridCol w:w="3630"/>
      </w:tblGrid>
      <w:tr w:rsidR="00D866FD" w14:paraId="05A1F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3A0B5" w14:textId="77777777" w:rsidR="00D866FD" w:rsidRDefault="009721A9">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29352B" w14:textId="77777777" w:rsidR="00D866FD" w:rsidRDefault="009721A9">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97E5F" w14:textId="77777777" w:rsidR="00D866FD" w:rsidRDefault="009721A9">
            <w:pPr>
              <w:pStyle w:val="ProductList-TableBody"/>
            </w:pPr>
            <w:r>
              <w:rPr>
                <w:color w:val="404040"/>
              </w:rPr>
              <w:t>Éligible à l’Extension de Durée : N/A</w:t>
            </w:r>
          </w:p>
        </w:tc>
      </w:tr>
      <w:tr w:rsidR="00D866FD" w14:paraId="78D48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B3014" w14:textId="77777777" w:rsidR="00D866FD" w:rsidRDefault="009721A9">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43C9" w14:textId="77777777" w:rsidR="00D866FD" w:rsidRDefault="009721A9">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54BA9" w14:textId="77777777" w:rsidR="00D866FD" w:rsidRDefault="009721A9">
            <w:pPr>
              <w:pStyle w:val="ProductList-TableBody"/>
            </w:pPr>
            <w:r>
              <w:rPr>
                <w:color w:val="404040"/>
              </w:rPr>
              <w:t>Promotions : N/A</w:t>
            </w:r>
          </w:p>
        </w:tc>
      </w:tr>
      <w:tr w:rsidR="00D866FD" w14:paraId="1F94DB37" w14:textId="77777777">
        <w:tc>
          <w:tcPr>
            <w:tcW w:w="4040" w:type="dxa"/>
            <w:tcBorders>
              <w:top w:val="single" w:sz="4" w:space="0" w:color="000000"/>
              <w:left w:val="single" w:sz="4" w:space="0" w:color="000000"/>
              <w:bottom w:val="single" w:sz="4" w:space="0" w:color="000000"/>
              <w:right w:val="single" w:sz="4" w:space="0" w:color="000000"/>
            </w:tcBorders>
          </w:tcPr>
          <w:p w14:paraId="0BD282E2" w14:textId="77777777" w:rsidR="00D866FD" w:rsidRDefault="009721A9">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3DF5C" w14:textId="77777777" w:rsidR="00D866FD" w:rsidRDefault="009721A9">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C9C4C" w14:textId="77777777" w:rsidR="00D866FD" w:rsidRDefault="009721A9">
            <w:pPr>
              <w:pStyle w:val="ProductList-TableBody"/>
            </w:pPr>
            <w:r>
              <w:rPr>
                <w:color w:val="404040"/>
              </w:rPr>
              <w:t>Éligible à Réduction (SCE) : N/A</w:t>
            </w:r>
          </w:p>
        </w:tc>
      </w:tr>
      <w:tr w:rsidR="00D866FD" w14:paraId="17545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A8B06" w14:textId="77777777" w:rsidR="00D866FD" w:rsidRDefault="009721A9">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427F1" w14:textId="77777777" w:rsidR="00D866FD" w:rsidRDefault="009721A9">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D1C53" w14:textId="77777777" w:rsidR="00D866FD" w:rsidRDefault="00D866FD">
            <w:pPr>
              <w:pStyle w:val="ProductList-TableBody"/>
            </w:pPr>
          </w:p>
        </w:tc>
      </w:tr>
    </w:tbl>
    <w:p w14:paraId="18ECE040" w14:textId="77777777" w:rsidR="00D866FD" w:rsidRDefault="00D866FD">
      <w:pPr>
        <w:pStyle w:val="ProductList-Body"/>
      </w:pPr>
    </w:p>
    <w:p w14:paraId="5263A721" w14:textId="77777777" w:rsidR="00D866FD" w:rsidRDefault="009721A9">
      <w:pPr>
        <w:pStyle w:val="ProductList-ClauseHeading"/>
        <w:outlineLvl w:val="4"/>
      </w:pPr>
      <w:r>
        <w:t>2.1 GitHub Enterprise</w:t>
      </w:r>
    </w:p>
    <w:p w14:paraId="540F7973" w14:textId="77777777" w:rsidR="00D866FD" w:rsidRDefault="009721A9">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accéder au service en ligne GitHub Enterprise Cloud et au logiciel sur site GitHub Enterprise Server inclus dans GitHub Enterprise et les utiliser conformément aux </w:t>
      </w:r>
      <w:hyperlink r:id="rId146">
        <w:r>
          <w:rPr>
            <w:color w:val="00467F"/>
            <w:u w:val="single"/>
          </w:rPr>
          <w:t>Conditions des Services en Ligne</w:t>
        </w:r>
      </w:hyperlink>
      <w:r>
        <w:t>.</w:t>
      </w:r>
    </w:p>
    <w:p w14:paraId="70B31029" w14:textId="77777777" w:rsidR="00D866FD" w:rsidRDefault="00D866FD">
      <w:pPr>
        <w:pStyle w:val="ProductList-Body"/>
      </w:pPr>
    </w:p>
    <w:p w14:paraId="207FD781" w14:textId="77777777" w:rsidR="00D866FD" w:rsidRDefault="009721A9">
      <w:pPr>
        <w:pStyle w:val="ProductList-ClauseHeading"/>
        <w:outlineLvl w:val="4"/>
      </w:pPr>
      <w:r>
        <w:t>2.2 Formation et Évaluation GitHub Enterprise</w:t>
      </w:r>
    </w:p>
    <w:p w14:paraId="637B24D6" w14:textId="77777777" w:rsidR="00D866FD" w:rsidRDefault="009721A9">
      <w:pPr>
        <w:pStyle w:val="ProductList-Body"/>
      </w:pPr>
      <w:r>
        <w:t>Nonobstant toute stipulation contraire du contrat de licence en volume du Client, l'accès au logiciel GitHub Enterprise ou au service en ligne à des fins de formation ou d'évaluation nécessite des SL utilisateur.</w:t>
      </w:r>
    </w:p>
    <w:p w14:paraId="06410FB2" w14:textId="77777777" w:rsidR="00D866FD" w:rsidRDefault="00D866FD">
      <w:pPr>
        <w:pStyle w:val="ProductList-Body"/>
      </w:pPr>
    </w:p>
    <w:p w14:paraId="0903CD00" w14:textId="77777777" w:rsidR="00D866FD" w:rsidRDefault="009721A9">
      <w:pPr>
        <w:pStyle w:val="ProductList-ClauseHeading"/>
        <w:outlineLvl w:val="4"/>
      </w:pPr>
      <w:r>
        <w:t>2.3 Conditions de Licence Visual Studio</w:t>
      </w:r>
    </w:p>
    <w:p w14:paraId="71DC285A" w14:textId="77777777" w:rsidR="00D866FD" w:rsidRDefault="009721A9">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sous Licence</w:t>
      </w:r>
      <w:r>
        <w:fldChar w:fldCharType="end"/>
      </w:r>
      <w:r>
        <w:t xml:space="preserve"> peut utiliser Visual Studio Enterprise ou Visual Studio Professional, respectivement, conformément à l'Entrée Produit Visual Studio sous réserve des mêmes conditions générales.</w:t>
      </w:r>
    </w:p>
    <w:p w14:paraId="2604FD1B" w14:textId="77777777" w:rsidR="00D866FD" w:rsidRDefault="00D866FD">
      <w:pPr>
        <w:pStyle w:val="ProductList-Body"/>
      </w:pPr>
    </w:p>
    <w:p w14:paraId="286ECAC1" w14:textId="77777777" w:rsidR="00D866FD" w:rsidRDefault="009721A9">
      <w:pPr>
        <w:pStyle w:val="ProductList-ClauseHeading"/>
        <w:outlineLvl w:val="4"/>
      </w:pPr>
      <w:r>
        <w:t>2.4 Licences GitHub Enterprise pour Visual Studio</w:t>
      </w:r>
    </w:p>
    <w:p w14:paraId="3D650EB4" w14:textId="77777777" w:rsidR="00D866FD" w:rsidRDefault="009721A9">
      <w:pPr>
        <w:pStyle w:val="ProductList-Body"/>
      </w:pPr>
      <w:r>
        <w:t xml:space="preserve">Le Client peut acheter des licences GitHub Enterprise pour Visual Studio pour chacun de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Enterprise ou Professional ayant des abonnements Visual Studio actifs.</w:t>
      </w:r>
    </w:p>
    <w:p w14:paraId="68F1D8E5" w14:textId="77777777" w:rsidR="00D866FD" w:rsidRDefault="00D866FD">
      <w:pPr>
        <w:pStyle w:val="ProductList-Body"/>
      </w:pPr>
    </w:p>
    <w:p w14:paraId="211AAA4D" w14:textId="77777777" w:rsidR="00D866FD" w:rsidRDefault="009721A9">
      <w:pPr>
        <w:pStyle w:val="ProductList-ClauseHeading"/>
        <w:outlineLvl w:val="4"/>
      </w:pPr>
      <w:r>
        <w:t>2.5 Licences de passage à une édition supérieure</w:t>
      </w:r>
    </w:p>
    <w:p w14:paraId="17040F09" w14:textId="77777777" w:rsidR="00D866FD" w:rsidRDefault="009721A9">
      <w:pPr>
        <w:pStyle w:val="ProductList-Body"/>
      </w:pPr>
      <w:r>
        <w:t>Le Client est autorisé à acheter des Licences de passage à une édition supérieure Visual Studio Enterprise avec GitHub Enterprise comme le prévoit l'</w:t>
      </w:r>
      <w:hyperlink w:anchor="_Sec576">
        <w:r>
          <w:rPr>
            <w:color w:val="00467F"/>
            <w:u w:val="single"/>
          </w:rPr>
          <w:t>Annexe B – Software Assurance</w:t>
        </w:r>
      </w:hyperlink>
      <w:r>
        <w:t xml:space="preserve">, « Disponibilité des Licences de Passage à une Édition Supérieure » pour tous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Visual Studio Professional avec GitHub Enterprise.</w:t>
      </w:r>
    </w:p>
    <w:p w14:paraId="11C1958D" w14:textId="77777777" w:rsidR="00D866FD" w:rsidRDefault="00D866FD">
      <w:pPr>
        <w:pStyle w:val="ProductList-Body"/>
      </w:pPr>
    </w:p>
    <w:p w14:paraId="4A930E6D" w14:textId="77777777" w:rsidR="00D866FD" w:rsidRDefault="009721A9">
      <w:pPr>
        <w:pStyle w:val="ProductList-ClauseHeading"/>
        <w:outlineLvl w:val="4"/>
      </w:pPr>
      <w:r>
        <w:t>2.6 Windows Virtual Desktop</w:t>
      </w:r>
    </w:p>
    <w:p w14:paraId="069D3B07" w14:textId="77777777" w:rsidR="00D866FD" w:rsidRDefault="009721A9">
      <w:pPr>
        <w:pStyle w:val="ProductList-Body"/>
      </w:pPr>
      <w:r>
        <w:t xml:space="preserve">Voir la section Windows Virtual Desktop de l’Entrée Produit </w:t>
      </w:r>
      <w:hyperlink w:anchor="_Sec625">
        <w:r>
          <w:rPr>
            <w:color w:val="00467F"/>
            <w:u w:val="single"/>
          </w:rPr>
          <w:t>Services Microsoft Azure</w:t>
        </w:r>
      </w:hyperlink>
      <w:r>
        <w:t xml:space="preserve"> pour obtenir les droits d’accès des machines virtuelles Windows Server de Windows Virtual Desktop.</w:t>
      </w:r>
    </w:p>
    <w:p w14:paraId="58EE1D56"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065F8A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84302"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1A551ED9" w14:textId="77777777" w:rsidR="00D866FD" w:rsidRDefault="00D866FD">
      <w:pPr>
        <w:pStyle w:val="ProductList-Body"/>
      </w:pPr>
    </w:p>
    <w:p w14:paraId="526A0E70" w14:textId="77777777" w:rsidR="00D866FD" w:rsidRDefault="00D866FD">
      <w:pPr>
        <w:sectPr w:rsidR="00D866FD">
          <w:headerReference w:type="default" r:id="rId147"/>
          <w:footerReference w:type="default" r:id="rId148"/>
          <w:type w:val="continuous"/>
          <w:pgSz w:w="12240" w:h="15840" w:code="1"/>
          <w:pgMar w:top="1170" w:right="720" w:bottom="720" w:left="720" w:header="432" w:footer="288" w:gutter="0"/>
          <w:cols w:space="360"/>
        </w:sectPr>
      </w:pPr>
    </w:p>
    <w:p w14:paraId="49B8BB86" w14:textId="77777777" w:rsidR="00D866FD" w:rsidRDefault="009721A9">
      <w:pPr>
        <w:pStyle w:val="ProductList-SectionHeading"/>
        <w:pageBreakBefore/>
        <w:outlineLvl w:val="0"/>
      </w:pPr>
      <w:bookmarkStart w:id="337" w:name="_Sec549"/>
      <w:bookmarkEnd w:id="211"/>
      <w:r>
        <w:t>Glossaire</w:t>
      </w:r>
      <w:r>
        <w:fldChar w:fldCharType="begin"/>
      </w:r>
      <w:r>
        <w:instrText xml:space="preserve"> TC "</w:instrText>
      </w:r>
      <w:bookmarkStart w:id="338" w:name="_Toc49458007"/>
      <w:r>
        <w:instrText>Glossaire</w:instrText>
      </w:r>
      <w:bookmarkEnd w:id="338"/>
      <w:r>
        <w:instrText>" \l 1</w:instrText>
      </w:r>
      <w:r>
        <w:fldChar w:fldCharType="end"/>
      </w:r>
    </w:p>
    <w:p w14:paraId="4EFEDF8B" w14:textId="77777777" w:rsidR="00D866FD" w:rsidRDefault="009721A9">
      <w:pPr>
        <w:pStyle w:val="ProductList-Offering1Heading"/>
        <w:outlineLvl w:val="1"/>
      </w:pPr>
      <w:bookmarkStart w:id="339" w:name="_Sec550"/>
      <w:r>
        <w:t>Attributs</w:t>
      </w:r>
      <w:bookmarkEnd w:id="339"/>
      <w:r>
        <w:fldChar w:fldCharType="begin"/>
      </w:r>
      <w:r>
        <w:instrText xml:space="preserve"> TC "</w:instrText>
      </w:r>
      <w:bookmarkStart w:id="340" w:name="_Toc49458008"/>
      <w:r>
        <w:instrText>Attributs</w:instrText>
      </w:r>
      <w:bookmarkEnd w:id="340"/>
      <w:r>
        <w:instrText>" \l 2</w:instrText>
      </w:r>
      <w:r>
        <w:fldChar w:fldCharType="end"/>
      </w:r>
    </w:p>
    <w:p w14:paraId="22D2A580" w14:textId="77777777" w:rsidR="00D866FD" w:rsidRDefault="009721A9">
      <w:pPr>
        <w:pStyle w:val="ProductList-BodySpaced"/>
      </w:pPr>
      <w:r>
        <w:t>Les attributs sont définis dans les tableaux pour chaque Entrée Produit et indiquent les droits ou conditions applicables aux Produits.</w:t>
      </w:r>
    </w:p>
    <w:p w14:paraId="0623D65A" w14:textId="77777777" w:rsidR="00D866FD" w:rsidRDefault="00D866FD">
      <w:pPr>
        <w:pStyle w:val="ProductList-BodySpaced"/>
      </w:pPr>
    </w:p>
    <w:p w14:paraId="27E2ECAD" w14:textId="77777777" w:rsidR="00D866FD" w:rsidRDefault="009721A9">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479E623E" w14:textId="77777777" w:rsidR="00D866FD" w:rsidRDefault="009721A9">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222BC39C" w14:textId="77777777" w:rsidR="00D866FD" w:rsidRDefault="009721A9">
      <w:pPr>
        <w:pStyle w:val="ProductList-BodySpaced"/>
      </w:pPr>
      <w:r>
        <w:rPr>
          <w:b/>
          <w:color w:val="00188F"/>
        </w:rPr>
        <w:t xml:space="preserve">Conditions d’Accès Client </w:t>
      </w:r>
      <w:r>
        <w:t>: indique si un Produit Serveur nécessite des CAL pour l’accès par des utilisateurs et des dispositifs.</w:t>
      </w:r>
    </w:p>
    <w:p w14:paraId="03FBFE68" w14:textId="77777777" w:rsidR="00D866FD" w:rsidRDefault="009721A9">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755BA13D" w14:textId="77777777" w:rsidR="00D866FD" w:rsidRDefault="009721A9">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5745899C" w14:textId="77777777" w:rsidR="00D866FD" w:rsidRDefault="009721A9">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21BD079B" w14:textId="77777777" w:rsidR="00D866FD" w:rsidRDefault="009721A9">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6BD9884B" w14:textId="77777777" w:rsidR="00D866FD" w:rsidRDefault="009721A9">
      <w:pPr>
        <w:pStyle w:val="ProductList-BodySpaced"/>
      </w:pPr>
      <w:r>
        <w:rPr>
          <w:b/>
          <w:color w:val="00188F"/>
        </w:rPr>
        <w:t>Droits de Basculement</w:t>
      </w:r>
      <w:r>
        <w:t xml:space="preserve"> : un avantage de la SA qui permet au Client d’exécuter des Instances de basculement passives du Produit comme indiqué dans l'entrée Produit.</w:t>
      </w:r>
    </w:p>
    <w:p w14:paraId="134E8DED" w14:textId="77777777" w:rsidR="00D866FD" w:rsidRDefault="009721A9">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47A76722" w14:textId="77777777" w:rsidR="00D866FD" w:rsidRDefault="009721A9">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7C2C595E" w14:textId="77777777" w:rsidR="00D866FD" w:rsidRDefault="009721A9">
      <w:pPr>
        <w:pStyle w:val="ProductList-BodySpaced"/>
      </w:pPr>
      <w:r>
        <w:rPr>
          <w:b/>
          <w:color w:val="00188F"/>
        </w:rPr>
        <w:t>Conditions de Licence</w:t>
      </w:r>
      <w:r>
        <w:t xml:space="preserve"> : conditions générales régissant le déploiement et l’utilisation d’un Produit.</w:t>
      </w:r>
    </w:p>
    <w:p w14:paraId="4C6D5911" w14:textId="77777777" w:rsidR="00D866FD" w:rsidRDefault="009721A9">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19FECD00" w14:textId="77777777" w:rsidR="00D866FD" w:rsidRDefault="009721A9">
      <w:pPr>
        <w:pStyle w:val="ProductList-BodySpaced"/>
      </w:pPr>
      <w:r>
        <w:rPr>
          <w:b/>
          <w:color w:val="00188F"/>
        </w:rPr>
        <w:t>Condition Préalable</w:t>
      </w:r>
      <w:r>
        <w:t xml:space="preserve"> : indique que des conditions supplémentaires doivent être remplies avant d’acquérir des Licences pour le Produit.</w:t>
      </w:r>
    </w:p>
    <w:p w14:paraId="5F0B3B16" w14:textId="77777777" w:rsidR="00D866FD" w:rsidRDefault="009721A9">
      <w:pPr>
        <w:pStyle w:val="ProductList-BodySpaced"/>
      </w:pPr>
      <w:r>
        <w:rPr>
          <w:b/>
          <w:color w:val="00188F"/>
        </w:rPr>
        <w:t>Condition Préalable (SA)</w:t>
      </w:r>
      <w:r>
        <w:t xml:space="preserve"> :indique que des conditions supplémentaires doivent être remplies avant d’acquérir la SA pour le Produit.</w:t>
      </w:r>
    </w:p>
    <w:p w14:paraId="4CE69CC6" w14:textId="77777777" w:rsidR="00D866FD" w:rsidRDefault="009721A9">
      <w:pPr>
        <w:pStyle w:val="ProductList-BodySpaced"/>
      </w:pPr>
      <w:r>
        <w:rPr>
          <w:b/>
          <w:color w:val="00188F"/>
        </w:rPr>
        <w:t>Version Antérieure</w:t>
      </w:r>
      <w:r>
        <w:t xml:space="preserve"> : versions antérieures du Produit et leur Date de Disponibilité.</w:t>
      </w:r>
    </w:p>
    <w:p w14:paraId="46193358" w14:textId="77777777" w:rsidR="00D866FD" w:rsidRDefault="009721A9">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4FD38186" w14:textId="77777777" w:rsidR="00D866FD" w:rsidRDefault="009721A9">
      <w:pPr>
        <w:pStyle w:val="ProductList-BodySpaced"/>
      </w:pPr>
      <w:r>
        <w:rPr>
          <w:b/>
          <w:color w:val="00188F"/>
        </w:rPr>
        <w:t>Programme d’Abonnement en Ligne (OSP)</w:t>
      </w:r>
      <w:r>
        <w:t xml:space="preserve"> : le Produit est disponible dans le cadre d’un Programme d’Abonnement en Ligne.</w:t>
      </w:r>
    </w:p>
    <w:p w14:paraId="001CC142" w14:textId="77777777" w:rsidR="00D866FD" w:rsidRDefault="009721A9">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6A2EB0B4" w14:textId="77777777" w:rsidR="00D866FD" w:rsidRDefault="009721A9">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1C3DDE48" w14:textId="77777777" w:rsidR="00D866FD" w:rsidRDefault="009721A9">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0C853FCF" w14:textId="77777777" w:rsidR="00D866FD" w:rsidRDefault="009721A9">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6EED9EE5" w14:textId="77777777" w:rsidR="00D866FD" w:rsidRDefault="009721A9">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 Prépaiement Annuel Alloué.</w:t>
      </w:r>
    </w:p>
    <w:p w14:paraId="2CF5A7F6" w14:textId="77777777" w:rsidR="00D866FD" w:rsidRDefault="009721A9">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 Pépaiement Annuel Alloué ultérieur après douze (12) mois consécutifs.</w:t>
      </w:r>
    </w:p>
    <w:p w14:paraId="67394A14" w14:textId="77777777" w:rsidR="00D866FD" w:rsidRDefault="009721A9">
      <w:pPr>
        <w:pStyle w:val="ProductList-BodySpaced"/>
      </w:pPr>
      <w:r>
        <w:rPr>
          <w:b/>
          <w:color w:val="00188F"/>
        </w:rPr>
        <w:t>Droits d’Itinérance</w:t>
      </w:r>
      <w:r>
        <w:t xml:space="preserve"> : avantage de la SA qui concède certains droits d’accès et d’utilisation à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1BDBC692" w14:textId="77777777" w:rsidR="00D866FD" w:rsidRDefault="009721A9">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595D98B1" w14:textId="77777777" w:rsidR="00D866FD" w:rsidRDefault="009721A9">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76B7AD57" w14:textId="77777777" w:rsidR="00D866FD" w:rsidRDefault="009721A9">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7F81EA26" w14:textId="77777777" w:rsidR="00D866FD" w:rsidRDefault="009721A9">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3600A446" w14:textId="77777777" w:rsidR="00D866FD" w:rsidRDefault="009721A9">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51AADDA2" w14:textId="77777777" w:rsidR="00D866FD" w:rsidRDefault="009721A9">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23055F47" w14:textId="77777777" w:rsidR="00D866FD" w:rsidRDefault="009721A9">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2024EEF4" w14:textId="77777777" w:rsidR="00D866FD" w:rsidRDefault="00D866FD">
      <w:pPr>
        <w:pStyle w:val="ProductList-BodySpaced"/>
        <w:jc w:val="right"/>
      </w:pPr>
    </w:p>
    <w:tbl>
      <w:tblPr>
        <w:tblStyle w:val="PURTable"/>
        <w:tblW w:w="0" w:type="dxa"/>
        <w:tblLook w:val="04A0" w:firstRow="1" w:lastRow="0" w:firstColumn="1" w:lastColumn="0" w:noHBand="0" w:noVBand="1"/>
      </w:tblPr>
      <w:tblGrid>
        <w:gridCol w:w="10916"/>
      </w:tblGrid>
      <w:tr w:rsidR="00D866FD" w14:paraId="5E4E07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FB70B"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7290DEE9" w14:textId="77777777" w:rsidR="00D866FD" w:rsidRDefault="00D866FD">
      <w:pPr>
        <w:pStyle w:val="ProductList-BodySpaced"/>
      </w:pPr>
    </w:p>
    <w:p w14:paraId="3AC475E0" w14:textId="77777777" w:rsidR="00D866FD" w:rsidRDefault="009721A9">
      <w:pPr>
        <w:pStyle w:val="ProductList-Offering1Heading"/>
        <w:outlineLvl w:val="1"/>
      </w:pPr>
      <w:bookmarkStart w:id="341" w:name="_Sec551"/>
      <w:r>
        <w:t>Valeurs</w:t>
      </w:r>
      <w:bookmarkEnd w:id="341"/>
      <w:r>
        <w:fldChar w:fldCharType="begin"/>
      </w:r>
      <w:r>
        <w:instrText xml:space="preserve"> TC "</w:instrText>
      </w:r>
      <w:bookmarkStart w:id="342" w:name="_Toc49458009"/>
      <w:r>
        <w:instrText>Valeurs</w:instrText>
      </w:r>
      <w:bookmarkEnd w:id="342"/>
      <w:r>
        <w:instrText>" \l 2</w:instrText>
      </w:r>
      <w:r>
        <w:fldChar w:fldCharType="end"/>
      </w:r>
    </w:p>
    <w:p w14:paraId="1DEAD523" w14:textId="77777777" w:rsidR="00D866FD" w:rsidRDefault="009721A9">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54FF737C" w14:textId="77777777" w:rsidR="00D866FD" w:rsidRDefault="00D866FD">
      <w:pPr>
        <w:pStyle w:val="ProductList-BodySpaced"/>
      </w:pPr>
    </w:p>
    <w:p w14:paraId="66FE38BB" w14:textId="77777777" w:rsidR="00D866FD" w:rsidRDefault="009721A9">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41D35239" w14:textId="77777777" w:rsidR="00D866FD" w:rsidRDefault="009721A9">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63062AF3" w14:textId="77777777" w:rsidR="00D866FD" w:rsidRDefault="009721A9">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7EAA88BC" w14:textId="77777777" w:rsidR="00D866FD" w:rsidRDefault="009721A9">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6F4C9A0B" w14:textId="77777777" w:rsidR="00D866FD" w:rsidRDefault="009721A9">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68BE7AAD" w14:textId="77777777" w:rsidR="00D866FD" w:rsidRDefault="009721A9">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6E75213A" w14:textId="77777777" w:rsidR="00D866FD" w:rsidRDefault="009721A9">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1E889ADE" w14:textId="77777777" w:rsidR="00D866FD" w:rsidRDefault="009721A9">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79AA0698" w14:textId="77777777" w:rsidR="00D866FD" w:rsidRDefault="009721A9">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0ACBEE28" w14:textId="77777777" w:rsidR="00D866FD" w:rsidRDefault="009721A9">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4C7C2E9A" w14:textId="77777777" w:rsidR="00D866FD" w:rsidRDefault="009721A9">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53149B04" w14:textId="77777777" w:rsidR="00D866FD" w:rsidRDefault="009721A9">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588BD6D2" w14:textId="77777777" w:rsidR="00D866FD" w:rsidRDefault="009721A9">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07BD257D" w14:textId="77777777" w:rsidR="00D866FD" w:rsidRDefault="009721A9">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7E53CECC" w14:textId="77777777" w:rsidR="00D866FD" w:rsidRDefault="009721A9">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7031769F" w14:textId="77777777" w:rsidR="00D866FD" w:rsidRDefault="009721A9">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34A09E2F" w14:textId="77777777" w:rsidR="00D866FD" w:rsidRDefault="009721A9">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10E1449F" w14:textId="77777777" w:rsidR="00D866FD" w:rsidRDefault="00D866FD">
      <w:pPr>
        <w:pStyle w:val="ProductList-BodySpaced"/>
        <w:jc w:val="right"/>
      </w:pPr>
    </w:p>
    <w:tbl>
      <w:tblPr>
        <w:tblStyle w:val="PURTable"/>
        <w:tblW w:w="0" w:type="dxa"/>
        <w:tblLook w:val="04A0" w:firstRow="1" w:lastRow="0" w:firstColumn="1" w:lastColumn="0" w:noHBand="0" w:noVBand="1"/>
      </w:tblPr>
      <w:tblGrid>
        <w:gridCol w:w="10916"/>
      </w:tblGrid>
      <w:tr w:rsidR="00D866FD" w14:paraId="328261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24F8B"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4EEE3123" w14:textId="77777777" w:rsidR="00D866FD" w:rsidRDefault="00D866FD">
      <w:pPr>
        <w:pStyle w:val="ProductList-BodySpaced"/>
      </w:pPr>
    </w:p>
    <w:p w14:paraId="22DFF2BE" w14:textId="77777777" w:rsidR="00D866FD" w:rsidRDefault="009721A9">
      <w:pPr>
        <w:pStyle w:val="ProductList-Offering1Heading"/>
        <w:outlineLvl w:val="1"/>
      </w:pPr>
      <w:bookmarkStart w:id="343" w:name="_Sec552"/>
      <w:r>
        <w:t>En-têtes de colonne</w:t>
      </w:r>
      <w:bookmarkEnd w:id="343"/>
      <w:r>
        <w:fldChar w:fldCharType="begin"/>
      </w:r>
      <w:r>
        <w:instrText xml:space="preserve"> TC "</w:instrText>
      </w:r>
      <w:bookmarkStart w:id="344" w:name="_Toc49458010"/>
      <w:r>
        <w:instrText>En-têtes de colonne</w:instrText>
      </w:r>
      <w:bookmarkEnd w:id="344"/>
      <w:r>
        <w:instrText>" \l 2</w:instrText>
      </w:r>
      <w:r>
        <w:fldChar w:fldCharType="end"/>
      </w:r>
    </w:p>
    <w:p w14:paraId="04703380" w14:textId="77777777" w:rsidR="00D866FD" w:rsidRDefault="009721A9">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5F746C1F" w14:textId="77777777" w:rsidR="00D866FD" w:rsidRDefault="00D866FD">
      <w:pPr>
        <w:pStyle w:val="ProductList-BodySpaced"/>
      </w:pPr>
    </w:p>
    <w:p w14:paraId="1064CB10" w14:textId="77777777" w:rsidR="00D866FD" w:rsidRDefault="009721A9">
      <w:pPr>
        <w:pStyle w:val="ProductList-BodySpaced"/>
      </w:pPr>
      <w:r>
        <w:rPr>
          <w:b/>
          <w:color w:val="00188F"/>
        </w:rPr>
        <w:t>CSP</w:t>
      </w:r>
      <w:r>
        <w:rPr>
          <w:color w:val="000000"/>
        </w:rPr>
        <w:t xml:space="preserve">= </w:t>
      </w:r>
      <w:r>
        <w:rPr>
          <w:color w:val="00188F"/>
        </w:rPr>
        <w:t>Fournisseur de Solutions Cloud.</w:t>
      </w:r>
    </w:p>
    <w:p w14:paraId="05CEEA93" w14:textId="77777777" w:rsidR="00D866FD" w:rsidRDefault="009721A9">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6E09C0FF" w14:textId="77777777" w:rsidR="00D866FD" w:rsidRDefault="009721A9">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073DEE4D" w14:textId="77777777" w:rsidR="00D866FD" w:rsidRDefault="009721A9">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6DEBB698" w14:textId="77777777" w:rsidR="00D866FD" w:rsidRDefault="009721A9">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06C8CF05" w14:textId="77777777" w:rsidR="00D866FD" w:rsidRDefault="009721A9">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60BAB893" w14:textId="77777777" w:rsidR="00D866FD" w:rsidRDefault="009721A9">
      <w:pPr>
        <w:pStyle w:val="ProductList-BodySpaced"/>
      </w:pPr>
      <w:r>
        <w:rPr>
          <w:b/>
          <w:color w:val="00188F"/>
        </w:rPr>
        <w:t>MPSA</w:t>
      </w:r>
      <w:r>
        <w:t xml:space="preserve"> = </w:t>
      </w:r>
      <w:r>
        <w:rPr>
          <w:color w:val="00188F"/>
        </w:rPr>
        <w:t>Contrat de Fourniture de Produits et de Services Microsoft</w:t>
      </w:r>
      <w:r>
        <w:t>.</w:t>
      </w:r>
    </w:p>
    <w:p w14:paraId="7647BD5C" w14:textId="77777777" w:rsidR="00D866FD" w:rsidRDefault="009721A9">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39386A15" w14:textId="77777777" w:rsidR="00D866FD" w:rsidRDefault="009721A9">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444A849D" w14:textId="77777777" w:rsidR="00D866FD" w:rsidRDefault="009721A9">
      <w:pPr>
        <w:pStyle w:val="ProductList-BodySpaced"/>
      </w:pPr>
      <w:r>
        <w:rPr>
          <w:b/>
          <w:color w:val="00188F"/>
        </w:rPr>
        <w:t>OVS-ES</w:t>
      </w:r>
      <w:r>
        <w:t xml:space="preserve"> = </w:t>
      </w:r>
      <w:r>
        <w:rPr>
          <w:color w:val="00188F"/>
        </w:rPr>
        <w:t>Contrat Open Value Souscription – Solutions Éducation</w:t>
      </w:r>
      <w:r>
        <w:t>.</w:t>
      </w:r>
    </w:p>
    <w:p w14:paraId="79CE64D5" w14:textId="77777777" w:rsidR="00D866FD" w:rsidRDefault="009721A9">
      <w:pPr>
        <w:pStyle w:val="ProductList-BodySpaced"/>
      </w:pPr>
      <w:r>
        <w:rPr>
          <w:b/>
          <w:color w:val="00188F"/>
        </w:rPr>
        <w:t>Point</w:t>
      </w:r>
      <w:r>
        <w:t xml:space="preserve"> = valeur attribuée à un Produit et servant à calculer le niveau de prix en volume applicable au contrat de licence en volume du Client.</w:t>
      </w:r>
    </w:p>
    <w:p w14:paraId="7DFF2B7F" w14:textId="77777777" w:rsidR="00D866FD" w:rsidRDefault="009721A9">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4134AB89" w14:textId="77777777" w:rsidR="00D866FD" w:rsidRDefault="009721A9">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1CA57F1D" w14:textId="77777777" w:rsidR="00D866FD" w:rsidRDefault="00D866FD">
      <w:pPr>
        <w:pStyle w:val="ProductList-BodySpaced"/>
        <w:jc w:val="right"/>
      </w:pPr>
    </w:p>
    <w:tbl>
      <w:tblPr>
        <w:tblStyle w:val="PURTable"/>
        <w:tblW w:w="0" w:type="dxa"/>
        <w:tblLook w:val="04A0" w:firstRow="1" w:lastRow="0" w:firstColumn="1" w:lastColumn="0" w:noHBand="0" w:noVBand="1"/>
      </w:tblPr>
      <w:tblGrid>
        <w:gridCol w:w="10916"/>
      </w:tblGrid>
      <w:tr w:rsidR="00D866FD" w14:paraId="669D6D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A34EF"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40805A98" w14:textId="77777777" w:rsidR="00D866FD" w:rsidRDefault="00D866FD">
      <w:pPr>
        <w:pStyle w:val="ProductList-BodySpaced"/>
      </w:pPr>
    </w:p>
    <w:p w14:paraId="17203EAE" w14:textId="77777777" w:rsidR="00D866FD" w:rsidRDefault="009721A9">
      <w:pPr>
        <w:pStyle w:val="ProductList-Offering1Heading"/>
        <w:outlineLvl w:val="1"/>
      </w:pPr>
      <w:bookmarkStart w:id="345" w:name="_Sec553"/>
      <w:r>
        <w:t>Définitions</w:t>
      </w:r>
      <w:bookmarkEnd w:id="345"/>
      <w:r>
        <w:fldChar w:fldCharType="begin"/>
      </w:r>
      <w:r>
        <w:instrText xml:space="preserve"> TC "</w:instrText>
      </w:r>
      <w:bookmarkStart w:id="346" w:name="_Toc49458011"/>
      <w:r>
        <w:instrText>Définitions</w:instrText>
      </w:r>
      <w:bookmarkEnd w:id="346"/>
      <w:r>
        <w:instrText>" \l 2</w:instrText>
      </w:r>
      <w:r>
        <w:fldChar w:fldCharType="end"/>
      </w:r>
    </w:p>
    <w:p w14:paraId="4B115B4C" w14:textId="77777777" w:rsidR="00D866FD" w:rsidRDefault="009721A9">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73E85463" w14:textId="77777777" w:rsidR="00D866FD" w:rsidRDefault="009721A9">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32FA5BBE" w14:textId="77777777" w:rsidR="00D866FD" w:rsidRDefault="009721A9">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499E5294" w14:textId="77777777" w:rsidR="00D866FD" w:rsidRDefault="009721A9">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59D2C757" w14:textId="77777777" w:rsidR="00D866FD" w:rsidRDefault="009721A9">
      <w:pPr>
        <w:pStyle w:val="ProductList-BodySpaced"/>
      </w:pPr>
      <w:r>
        <w:rPr>
          <w:b/>
        </w:rPr>
        <w:t xml:space="preserve"> Un </w:t>
      </w:r>
      <w:r>
        <w:rPr>
          <w:b/>
          <w:color w:val="00188F"/>
        </w:rPr>
        <w:t>Infogérant Autorisé</w:t>
      </w:r>
      <w:r>
        <w:t xml:space="preserve">désigne tout fournisseur de service tiers qui n'est pas un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et n'utilise pas ce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 Répertorié</w:t>
      </w:r>
      <w:r>
        <w:fldChar w:fldCharType="end"/>
      </w:r>
      <w:r>
        <w:t xml:space="preserve"> comme Fournisseur de Services de Centre de Données dans le cadre du service d'infogérance.</w:t>
      </w:r>
    </w:p>
    <w:p w14:paraId="06362AB4" w14:textId="77777777" w:rsidR="00D866FD" w:rsidRDefault="009721A9">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6710E38D" w14:textId="77777777" w:rsidR="00D866FD" w:rsidRDefault="009721A9">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0DF67FDA" w14:textId="77777777" w:rsidR="00D866FD" w:rsidRDefault="009721A9">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449389B0" w14:textId="77777777" w:rsidR="00D866FD" w:rsidRDefault="009721A9">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6B160751" w14:textId="77777777" w:rsidR="00D866FD" w:rsidRDefault="009721A9">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47239B39" w14:textId="77777777" w:rsidR="00D866FD" w:rsidRDefault="009721A9">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3C06A9A8" w14:textId="77777777" w:rsidR="00D866FD" w:rsidRDefault="009721A9">
      <w:pPr>
        <w:pStyle w:val="ProductList-BodySpaced"/>
      </w:pPr>
      <w:r>
        <w:rPr>
          <w:b/>
          <w:color w:val="00188F"/>
        </w:rPr>
        <w:t xml:space="preserve">Données Client </w:t>
      </w:r>
      <w:r>
        <w:t>désigne les fichiers de données, notamment les fichiers texte, audio, vidéo ou image, et les logiciels qui sont fournis à Microsoft par le Client ou en son nom dans le cadre de son utilisation du Service en Ligne. Les Données Client n’incluent pas les Données des Services Professionnels.</w:t>
      </w:r>
    </w:p>
    <w:p w14:paraId="66A7649A" w14:textId="77777777" w:rsidR="00D866FD" w:rsidRDefault="009721A9">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3ECB483B" w14:textId="77777777" w:rsidR="00D866FD" w:rsidRDefault="009721A9">
      <w:pPr>
        <w:pStyle w:val="ProductList-BodySpaced"/>
      </w:pPr>
      <w:r>
        <w:rPr>
          <w:b/>
          <w:color w:val="00188F"/>
        </w:rPr>
        <w:t>Fournisseur de Services de Centre de Données</w:t>
      </w:r>
      <w:r>
        <w:t xml:space="preserve"> désigne une entité qui fournit directement ou indirectement à un autre prestataire de services des services logiciels ou d'infrastructure. Microsoft peut également faire office de Fournisseur de Services de Centre de Données via Microsoft Azure.</w:t>
      </w:r>
    </w:p>
    <w:p w14:paraId="179EC292" w14:textId="77777777" w:rsidR="00D866FD" w:rsidRDefault="009721A9">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409B2B4A" w14:textId="77777777" w:rsidR="00D866FD" w:rsidRDefault="009721A9">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1BD87DF7" w14:textId="77777777" w:rsidR="00D866FD" w:rsidRDefault="009721A9">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"Utilisateurs Externes désigne les utilisateurs qui ne sont pas des employés du Client ou de ses Affiliés, ni des prestataires ou représentants sur site du Client." </w:instrText>
      </w:r>
      <w:r>
        <w:fldChar w:fldCharType="separate"/>
      </w:r>
      <w:r>
        <w:rPr>
          <w:color w:val="0563C1"/>
        </w:rPr>
        <w:t>Utilisateurs Externes</w:t>
      </w:r>
      <w:r>
        <w:fldChar w:fldCharType="end"/>
      </w:r>
      <w:r>
        <w:t>.</w:t>
      </w:r>
    </w:p>
    <w:p w14:paraId="5B653C87" w14:textId="77777777" w:rsidR="00D866FD" w:rsidRDefault="009721A9">
      <w:pPr>
        <w:pStyle w:val="ProductList-BodySpaced"/>
      </w:pPr>
      <w:r>
        <w:rPr>
          <w:b/>
          <w:color w:val="00188F"/>
        </w:rPr>
        <w:t>Utilisateurs Externes</w:t>
      </w:r>
      <w:r>
        <w:t xml:space="preserve"> désigne les utilisateurs qui ne sont pas des employés du Client ou de ses Affiliés, ni des prestataires ou représentants sur site du Client.</w:t>
      </w:r>
    </w:p>
    <w:p w14:paraId="55CFF20A" w14:textId="77777777" w:rsidR="00D866FD" w:rsidRDefault="009721A9">
      <w:pPr>
        <w:pStyle w:val="ProductList-BodySpaced"/>
      </w:pPr>
      <w:r>
        <w:rPr>
          <w:b/>
          <w:color w:val="00188F"/>
        </w:rPr>
        <w:t>OSE de Basculement</w:t>
      </w:r>
      <w:r>
        <w:t xml:space="preserve"> désigne un OSE (ou dans le contexte d’Azure Hybrid Benefit, une Machine Virtuelle SQL Server) dans lequel des instances passives du logiciel serveur s'exécutent en prévision d'un événement de basculement.</w:t>
      </w:r>
    </w:p>
    <w:p w14:paraId="25855229" w14:textId="77777777" w:rsidR="00D866FD" w:rsidRDefault="009721A9">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06ADB149" w14:textId="77777777" w:rsidR="00D866FD" w:rsidRDefault="009721A9">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5076EE72" w14:textId="77777777" w:rsidR="00D866FD" w:rsidRDefault="009721A9">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7DA67CB4" w14:textId="77777777" w:rsidR="00D866FD" w:rsidRDefault="009721A9">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770AF7CE" w14:textId="77777777" w:rsidR="00D866FD" w:rsidRDefault="009721A9">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7AD181C2" w14:textId="77777777" w:rsidR="00D866FD" w:rsidRDefault="009721A9">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des Produits comme exclus de la définition de Travailleur du Savoir.</w:t>
      </w:r>
    </w:p>
    <w:p w14:paraId="526BED48" w14:textId="77777777" w:rsidR="00D866FD" w:rsidRDefault="009721A9">
      <w:pPr>
        <w:pStyle w:val="ProductList-BodySpaced"/>
      </w:pPr>
      <w:r>
        <w:rPr>
          <w:b/>
          <w:color w:val="00188F"/>
        </w:rPr>
        <w:t xml:space="preserve">Licence </w:t>
      </w:r>
      <w:r>
        <w:t>désigne le droit de télécharger, d’installer, d’utiliser un Produit et d’y accéder.</w:t>
      </w:r>
    </w:p>
    <w:p w14:paraId="117ABC19" w14:textId="77777777" w:rsidR="00D866FD" w:rsidRDefault="009721A9">
      <w:pPr>
        <w:pStyle w:val="ProductList-BodySpaced"/>
      </w:pPr>
      <w:r>
        <w:rPr>
          <w:b/>
          <w:color w:val="00188F"/>
        </w:rPr>
        <w:t>Dispositif Concédé Sous Licence</w:t>
      </w:r>
      <w:r>
        <w:t xml:space="preserve"> désigne un système matériel physique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dispositifs dédiés qui sont sous la gestion ou le contrôle d'une entité autre que le Client ou l'un de ses Affiliés sont soumis à la clause d'</w:t>
      </w:r>
      <w:hyperlink w:anchor="_Sec537">
        <w:r>
          <w:rPr>
            <w:color w:val="00467F"/>
            <w:u w:val="single"/>
          </w:rPr>
          <w:t>Infogérance</w:t>
        </w:r>
      </w:hyperlink>
      <w:r>
        <w:t>. Dans cette définition, une partition matérielle ou une lame est considérée comme un dispositif distinct.</w:t>
      </w:r>
    </w:p>
    <w:p w14:paraId="2C8ED5DD" w14:textId="77777777" w:rsidR="00D866FD" w:rsidRDefault="009721A9">
      <w:pPr>
        <w:pStyle w:val="ProductList-BodySpaced"/>
      </w:pPr>
      <w:r>
        <w:t>Un</w:t>
      </w:r>
      <w:r>
        <w:rPr>
          <w:b/>
          <w:color w:val="00188F"/>
        </w:rPr>
        <w:t xml:space="preserve">Partenaire de la Mobilité de Licence via la Software Assurance </w:t>
      </w:r>
      <w:r>
        <w:t xml:space="preserve">est une entité désignée à l’adresse : </w:t>
      </w:r>
      <w:hyperlink r:id="rId149">
        <w:r>
          <w:rPr>
            <w:color w:val="00467F"/>
            <w:u w:val="single"/>
          </w:rPr>
          <w:t>https://www.microsoft.com/en-us/licensing/licensing-programs/software-assurance-license-mobility</w:t>
        </w:r>
      </w:hyperlink>
      <w:r>
        <w:t xml:space="preserve"> et autorisée par Microsoft à héberger les logiciels des clients sur des serveurs partagés. </w:t>
      </w:r>
    </w:p>
    <w:p w14:paraId="7EAF3D66" w14:textId="77777777" w:rsidR="00D866FD" w:rsidRDefault="009721A9">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Les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qui sont sous la gestion ou le contrôle d'une entité autre que le Client ou l'un de ses Affiliés sont soumis à la clause d'</w:t>
      </w:r>
      <w:hyperlink w:anchor="_Sec537">
        <w:r>
          <w:rPr>
            <w:color w:val="00467F"/>
            <w:u w:val="single"/>
          </w:rPr>
          <w:t>Infogérance</w:t>
        </w:r>
      </w:hyperlink>
      <w:r>
        <w:t xml:space="preserve">. Dans cette définition, une partition matérielle ou une lame est considérée comme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distinct.</w:t>
      </w:r>
    </w:p>
    <w:p w14:paraId="23D36226" w14:textId="77777777" w:rsidR="00D866FD" w:rsidRDefault="009721A9">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7F691B73" w14:textId="77777777" w:rsidR="00D866FD" w:rsidRDefault="009721A9">
      <w:pPr>
        <w:pStyle w:val="ProductList-BodySpaced"/>
      </w:pPr>
      <w:r>
        <w:rPr>
          <w:b/>
          <w:color w:val="00188F"/>
        </w:rPr>
        <w:t>les Fournisseurs Répertoriés</w:t>
      </w:r>
      <w:r>
        <w:t xml:space="preserve"> incluent les entités identifiées par Microsoft à l'adresse </w:t>
      </w:r>
      <w:hyperlink r:id="rId150">
        <w:r>
          <w:rPr>
            <w:color w:val="00467F"/>
            <w:u w:val="single"/>
          </w:rPr>
          <w:t>http://aka.ms/listedproviders</w:t>
        </w:r>
      </w:hyperlink>
      <w:r>
        <w:t xml:space="preserve">. Microsoft peut identifier à tout moment des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Fournisseurs Répertoriés</w:t>
      </w:r>
      <w:r>
        <w:fldChar w:fldCharType="end"/>
      </w:r>
      <w:r>
        <w:t xml:space="preserve"> supplémentaires sur </w:t>
      </w:r>
      <w:hyperlink r:id="rId151">
        <w:r>
          <w:rPr>
            <w:color w:val="00467F"/>
            <w:u w:val="single"/>
          </w:rPr>
          <w:t>http://aka.ms/listedproviders</w:t>
        </w:r>
      </w:hyperlink>
      <w:r>
        <w:t xml:space="preserve"> ; toutefois, si le Client fait appel à un infogérant au moment où son statut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prend fin, le Client peut alors continuer temporairement à utiliser la même entité avec son ancienne capacité d'</w:t>
      </w:r>
      <w:r>
        <w:fldChar w:fldCharType="begin"/>
      </w:r>
      <w:r>
        <w:instrText xml:space="preserve"> AutoTextList   \s NoStyle \t "Un Infogérant Autorisé désigne tout fournisseur de service tiers qui n'est pas un Fournisseur Répertorié et n'utilise pas ce Fournisseur Répertorié comme Fournisseur de Services de Centre de Données dans le cadre du service d'infogérance.  " </w:instrText>
      </w:r>
      <w:r>
        <w:fldChar w:fldCharType="separate"/>
      </w:r>
      <w:r>
        <w:rPr>
          <w:color w:val="0563C1"/>
        </w:rPr>
        <w:t>Infogérant Autorisé</w:t>
      </w:r>
      <w:r>
        <w:fldChar w:fldCharType="end"/>
      </w:r>
      <w:r>
        <w:t xml:space="preserve"> pendant un an à compter de la date de ce changement de statut.</w:t>
      </w:r>
    </w:p>
    <w:p w14:paraId="7E4F0E33" w14:textId="77777777" w:rsidR="00D866FD" w:rsidRDefault="009721A9">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39E0AB72" w14:textId="77777777" w:rsidR="00D866FD" w:rsidRDefault="009721A9">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7B1E040F" w14:textId="77777777" w:rsidR="00D866FD" w:rsidRDefault="009721A9">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498EB6E0" w14:textId="77777777" w:rsidR="00D866FD" w:rsidRDefault="009721A9">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030A79EF" w14:textId="77777777" w:rsidR="00D866FD" w:rsidRDefault="009721A9">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43F46F09" w14:textId="77777777" w:rsidR="00D866FD" w:rsidRDefault="009721A9">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1354825E" w14:textId="77777777" w:rsidR="00D866FD" w:rsidRDefault="009721A9">
      <w:pPr>
        <w:pStyle w:val="ProductList-BodySpaced"/>
      </w:pPr>
      <w:r>
        <w:rPr>
          <w:b/>
          <w:color w:val="00188F"/>
        </w:rPr>
        <w:t xml:space="preserve">Processeur Physique </w:t>
      </w:r>
      <w:r>
        <w:t>désigne un processeur de système matériel physique.</w:t>
      </w:r>
    </w:p>
    <w:p w14:paraId="2C1A0F51" w14:textId="77777777" w:rsidR="00D866FD" w:rsidRDefault="009721A9">
      <w:pPr>
        <w:pStyle w:val="ProductList-BodySpaced"/>
      </w:pPr>
      <w:r>
        <w:rPr>
          <w:b/>
          <w:color w:val="00188F"/>
        </w:rPr>
        <w:t>Utilisateur Principal</w:t>
      </w:r>
      <w:r>
        <w:t xml:space="preserve"> désigne l’utilisateur se servant du </w:t>
      </w:r>
      <w:r>
        <w:fldChar w:fldCharType="begin"/>
      </w:r>
      <w:r>
        <w:instrText xml:space="preserve"> AutoTextList   \s NoStyle \t "Dispositif Concédé Sous Licence désigne un système matériel physique unique, dédié à l’utilisation du Client, auquel une Licence a été attribuée. Les dispositifs dédiés qui sont sous la gestion ou le contrôle d'une entité autre que le Client ou l'un de ses Affiliés sont soumis à la clause d'Infogérance.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7ECA4E9E" w14:textId="77777777" w:rsidR="00D866FD" w:rsidRDefault="009721A9">
      <w:pPr>
        <w:pStyle w:val="ProductList-BodySpaced"/>
      </w:pPr>
      <w:r>
        <w:rPr>
          <w:b/>
          <w:color w:val="00188F"/>
        </w:rPr>
        <w:t>Charge de travail Principale</w:t>
      </w:r>
      <w:r>
        <w:t xml:space="preserve"> désigne soit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des instances du logiciel serveur s'exécutent dans la section « Droits d’Utilisation » d'une entrée produit soit, dans le contexte des droits Azure Hybrid Benefit, dans une Machine Virtuelle SQL Server.</w:t>
      </w:r>
    </w:p>
    <w:p w14:paraId="32370C72" w14:textId="77777777" w:rsidR="00D866FD" w:rsidRDefault="009721A9">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04E52D70" w14:textId="77777777" w:rsidR="00D866FD" w:rsidRDefault="009721A9">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670CC1C1" w14:textId="77777777" w:rsidR="00D866FD" w:rsidRDefault="009721A9">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6F71FF6C" w14:textId="77777777" w:rsidR="00D866FD" w:rsidRDefault="009721A9">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0360CB2C" w14:textId="77777777" w:rsidR="00D866FD" w:rsidRDefault="009721A9">
      <w:pPr>
        <w:pStyle w:val="ProductList-BodySpaced"/>
      </w:pPr>
      <w:r>
        <w:rPr>
          <w:b/>
          <w:color w:val="00188F"/>
        </w:rPr>
        <w:t>Serveur</w:t>
      </w:r>
      <w:r>
        <w:t xml:space="preserve"> désigne un système matériel physique capable d’exécuter un logiciel Serveur.</w:t>
      </w:r>
    </w:p>
    <w:p w14:paraId="335F110E" w14:textId="77777777" w:rsidR="00D866FD" w:rsidRDefault="009721A9">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611E1728" w14:textId="77777777" w:rsidR="00D866FD" w:rsidRDefault="009721A9">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5A6B47E6" w14:textId="77777777" w:rsidR="00D866FD" w:rsidRDefault="009721A9">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60B231BF" w14:textId="77777777" w:rsidR="00D866FD" w:rsidRDefault="009721A9">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2F2B5B82" w14:textId="77777777" w:rsidR="00D866FD" w:rsidRDefault="009721A9">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2D624C04" w14:textId="77777777" w:rsidR="00D866FD" w:rsidRDefault="009721A9">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2F0AFB5D" w14:textId="77777777" w:rsidR="00D866FD" w:rsidRDefault="009721A9">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5359E451" w14:textId="77777777" w:rsidR="00D866FD" w:rsidRDefault="009721A9">
      <w:pPr>
        <w:pStyle w:val="ProductList-BodySpaced"/>
      </w:pPr>
      <w:r>
        <w:t>Le logiciel des Solutions Web Internet est utilisé pour exécuter :</w:t>
      </w:r>
    </w:p>
    <w:p w14:paraId="3A98E6D8" w14:textId="77777777" w:rsidR="00D866FD" w:rsidRDefault="009721A9" w:rsidP="009721A9">
      <w:pPr>
        <w:pStyle w:val="ProductList-Bullet"/>
        <w:numPr>
          <w:ilvl w:val="0"/>
          <w:numId w:val="53"/>
        </w:numPr>
      </w:pPr>
      <w:r>
        <w:t>le logiciel Serveur Web (par exemple, Microsoft Internet Information Services) et des agents de gestion ou de sécurité (par exemple, l’agent System Center Operations Manager) ;</w:t>
      </w:r>
    </w:p>
    <w:p w14:paraId="16DCCA22" w14:textId="77777777" w:rsidR="00D866FD" w:rsidRDefault="009721A9" w:rsidP="009721A9">
      <w:pPr>
        <w:pStyle w:val="ProductList-Bullet"/>
        <w:numPr>
          <w:ilvl w:val="0"/>
          <w:numId w:val="53"/>
        </w:numPr>
      </w:pPr>
      <w:r>
        <w:t>le moteur de base de données (par exemple, Microsoft SQL Server) uniquement pour la prise en charge de Solutions Web Internet ; ou</w:t>
      </w:r>
    </w:p>
    <w:p w14:paraId="2F432FC7" w14:textId="77777777" w:rsidR="00D866FD" w:rsidRDefault="009721A9" w:rsidP="009721A9">
      <w:pPr>
        <w:pStyle w:val="ProductList-Bullet"/>
        <w:numPr>
          <w:ilvl w:val="0"/>
          <w:numId w:val="53"/>
        </w:numPr>
      </w:pPr>
      <w:r>
        <w:t>le service DNS (Domain Name System) pour la résolution des noms Internet vers les adresses IP, à condition que cela ne soit pas la seule fonction de cette instance du logiciel.</w:t>
      </w:r>
    </w:p>
    <w:p w14:paraId="3F8CAC53" w14:textId="77777777" w:rsidR="00D866FD" w:rsidRDefault="009721A9">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12BBCD7D" w14:textId="77777777" w:rsidR="00D866FD" w:rsidRDefault="009721A9">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49C6E603" w14:textId="77777777" w:rsidR="00D866FD" w:rsidRDefault="009721A9">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6E72E45E" w14:textId="77777777" w:rsidR="00D866FD" w:rsidRDefault="00D866FD">
      <w:pPr>
        <w:pStyle w:val="ProductList-BodySpaced"/>
        <w:jc w:val="right"/>
      </w:pPr>
    </w:p>
    <w:tbl>
      <w:tblPr>
        <w:tblStyle w:val="PURTable"/>
        <w:tblW w:w="0" w:type="dxa"/>
        <w:tblLook w:val="04A0" w:firstRow="1" w:lastRow="0" w:firstColumn="1" w:lastColumn="0" w:noHBand="0" w:noVBand="1"/>
      </w:tblPr>
      <w:tblGrid>
        <w:gridCol w:w="10916"/>
      </w:tblGrid>
      <w:tr w:rsidR="00D866FD" w14:paraId="1DDE45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FDDD6"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732EEBCB" w14:textId="77777777" w:rsidR="00D866FD" w:rsidRDefault="00D866FD">
      <w:pPr>
        <w:pStyle w:val="ProductList-BodySpaced"/>
      </w:pPr>
    </w:p>
    <w:p w14:paraId="1A572DB1" w14:textId="77777777" w:rsidR="00D866FD" w:rsidRDefault="00D866FD">
      <w:pPr>
        <w:sectPr w:rsidR="00D866FD">
          <w:headerReference w:type="default" r:id="rId152"/>
          <w:footerReference w:type="default" r:id="rId153"/>
          <w:type w:val="continuous"/>
          <w:pgSz w:w="12240" w:h="15840" w:code="1"/>
          <w:pgMar w:top="1170" w:right="720" w:bottom="720" w:left="720" w:header="432" w:footer="288" w:gutter="0"/>
          <w:cols w:space="360"/>
        </w:sectPr>
      </w:pPr>
    </w:p>
    <w:p w14:paraId="1D80ACB4" w14:textId="77777777" w:rsidR="00D866FD" w:rsidRDefault="009721A9">
      <w:pPr>
        <w:pStyle w:val="ProductList-SectionHeading"/>
        <w:pageBreakBefore/>
        <w:outlineLvl w:val="0"/>
      </w:pPr>
      <w:bookmarkStart w:id="347" w:name="_Sec591"/>
      <w:bookmarkEnd w:id="337"/>
      <w:r>
        <w:t>Annexe A – Licences Équivalentes CAL/ML</w:t>
      </w:r>
      <w:r>
        <w:fldChar w:fldCharType="begin"/>
      </w:r>
      <w:r>
        <w:instrText xml:space="preserve"> TC "</w:instrText>
      </w:r>
      <w:bookmarkStart w:id="348" w:name="_Toc49458012"/>
      <w:r>
        <w:instrText>Annexe A – Licences Équivalentes CAL/ML</w:instrText>
      </w:r>
      <w:bookmarkEnd w:id="348"/>
      <w:r>
        <w:instrText>" \l 1</w:instrText>
      </w:r>
      <w:r>
        <w:fldChar w:fldCharType="end"/>
      </w:r>
    </w:p>
    <w:p w14:paraId="6C6E4137" w14:textId="77777777" w:rsidR="00D866FD" w:rsidRDefault="009721A9">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gestion des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CC8D44A" w14:textId="77777777" w:rsidR="00D866FD" w:rsidRDefault="00D866FD">
      <w:pPr>
        <w:pStyle w:val="ProductList-Body"/>
      </w:pPr>
    </w:p>
    <w:tbl>
      <w:tblPr>
        <w:tblStyle w:val="PURTable"/>
        <w:tblW w:w="0" w:type="dxa"/>
        <w:tblLook w:val="04A0" w:firstRow="1" w:lastRow="0" w:firstColumn="1" w:lastColumn="0" w:noHBand="0" w:noVBand="1"/>
      </w:tblPr>
      <w:tblGrid>
        <w:gridCol w:w="1448"/>
        <w:gridCol w:w="437"/>
        <w:gridCol w:w="521"/>
        <w:gridCol w:w="521"/>
        <w:gridCol w:w="439"/>
        <w:gridCol w:w="530"/>
        <w:gridCol w:w="537"/>
        <w:gridCol w:w="544"/>
        <w:gridCol w:w="530"/>
        <w:gridCol w:w="439"/>
        <w:gridCol w:w="530"/>
        <w:gridCol w:w="537"/>
        <w:gridCol w:w="544"/>
        <w:gridCol w:w="530"/>
        <w:gridCol w:w="419"/>
        <w:gridCol w:w="364"/>
        <w:gridCol w:w="421"/>
        <w:gridCol w:w="292"/>
        <w:gridCol w:w="291"/>
        <w:gridCol w:w="484"/>
        <w:gridCol w:w="279"/>
        <w:gridCol w:w="279"/>
      </w:tblGrid>
      <w:tr w:rsidR="00D866FD" w14:paraId="2F505C8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F84F7B9" w14:textId="77777777" w:rsidR="00D866FD" w:rsidRDefault="00D866F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B2029B5" w14:textId="77777777" w:rsidR="00D866FD" w:rsidRDefault="009721A9">
            <w:pPr>
              <w:pStyle w:val="ProductList-TableBody"/>
              <w:jc w:val="center"/>
            </w:pPr>
            <w:r>
              <w:rPr>
                <w:color w:val="FFFFFF"/>
              </w:rPr>
              <w:t xml:space="preserve"> Office 365 Entreprise/Éducation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BECD2C1" w14:textId="77777777" w:rsidR="00D866FD" w:rsidRDefault="009721A9">
            <w:pPr>
              <w:pStyle w:val="ProductList-TableBody"/>
              <w:jc w:val="center"/>
            </w:pPr>
            <w:r>
              <w:rPr>
                <w:color w:val="FFFFFF"/>
              </w:rPr>
              <w:t>CAL Core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75E1353" w14:textId="77777777" w:rsidR="00D866FD" w:rsidRDefault="009721A9">
            <w:pPr>
              <w:pStyle w:val="ProductList-TableBody"/>
              <w:jc w:val="center"/>
            </w:pPr>
            <w:r>
              <w:rPr>
                <w:color w:val="FFFFFF"/>
              </w:rPr>
              <w:t>CAL Entreprise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F182F7F" w14:textId="77777777" w:rsidR="00D866FD" w:rsidRDefault="009721A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DE2D488" w14:textId="77777777" w:rsidR="00D866FD" w:rsidRDefault="009721A9">
            <w:pPr>
              <w:pStyle w:val="ProductList-TableBody"/>
              <w:jc w:val="center"/>
            </w:pPr>
            <w:r>
              <w:rPr>
                <w:color w:val="FFFFFF"/>
              </w:rPr>
              <w:t>Microsoft 365 Éducation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200447E" w14:textId="77777777" w:rsidR="00D866FD" w:rsidRDefault="009721A9">
            <w:pPr>
              <w:pStyle w:val="ProductList-TableBody"/>
              <w:jc w:val="center"/>
            </w:pPr>
            <w:r>
              <w:rPr>
                <w:color w:val="FFFFFF"/>
              </w:rPr>
              <w:t>Microsoft 365</w:t>
            </w:r>
          </w:p>
        </w:tc>
      </w:tr>
      <w:tr w:rsidR="00D866FD" w14:paraId="24F278EB" w14:textId="77777777">
        <w:tc>
          <w:tcPr>
            <w:tcW w:w="360" w:type="dxa"/>
            <w:tcBorders>
              <w:top w:val="none" w:sz="4" w:space="0" w:color="BFBFBF"/>
              <w:left w:val="none" w:sz="24" w:space="0" w:color="808080"/>
              <w:bottom w:val="single" w:sz="4" w:space="0" w:color="FFFFFF"/>
              <w:right w:val="single" w:sz="6" w:space="0" w:color="FFFFFF"/>
            </w:tcBorders>
          </w:tcPr>
          <w:p w14:paraId="38F9ACB0" w14:textId="77777777" w:rsidR="00D866FD" w:rsidRDefault="009721A9">
            <w:pPr>
              <w:pStyle w:val="ProductList-TableBody"/>
            </w:pPr>
            <w:r>
              <w:t>Serveurs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629E06" w14:textId="77777777" w:rsidR="00D866FD" w:rsidRDefault="009721A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552DF6" w14:textId="77777777" w:rsidR="00D866FD" w:rsidRDefault="009721A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D111C7" w14:textId="77777777" w:rsidR="00D866FD" w:rsidRDefault="009721A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A3F035" w14:textId="77777777" w:rsidR="00D866FD" w:rsidRDefault="009721A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431745" w14:textId="77777777" w:rsidR="00D866FD" w:rsidRDefault="009721A9">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E068C4" w14:textId="77777777" w:rsidR="00D866FD" w:rsidRDefault="009721A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1FF19C" w14:textId="77777777" w:rsidR="00D866FD" w:rsidRDefault="009721A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84AF4F" w14:textId="77777777" w:rsidR="00D866FD" w:rsidRDefault="009721A9">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464809" w14:textId="77777777" w:rsidR="00D866FD" w:rsidRDefault="009721A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464F0C" w14:textId="77777777" w:rsidR="00D866FD" w:rsidRDefault="009721A9">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5347A9" w14:textId="77777777" w:rsidR="00D866FD" w:rsidRDefault="009721A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F12977" w14:textId="77777777" w:rsidR="00D866FD" w:rsidRDefault="009721A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D07281" w14:textId="77777777" w:rsidR="00D866FD" w:rsidRDefault="009721A9">
            <w:pPr>
              <w:pStyle w:val="ProductList-TableBody"/>
              <w:jc w:val="center"/>
            </w:pPr>
            <w:r>
              <w:rPr>
                <w:color w:val="FFFFFF"/>
              </w:rPr>
              <w:t>EMS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C58226" w14:textId="77777777" w:rsidR="00D866FD" w:rsidRDefault="009721A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1EC9FE" w14:textId="77777777" w:rsidR="00D866FD" w:rsidRDefault="009721A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37D51E" w14:textId="77777777" w:rsidR="00D866FD" w:rsidRDefault="009721A9">
            <w:pPr>
              <w:pStyle w:val="ProductList-TableBody"/>
              <w:jc w:val="center"/>
            </w:pPr>
            <w:r>
              <w:rPr>
                <w:color w:val="FFFFFF"/>
              </w:rPr>
              <w:t>A3 avec CAL Core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2F78A16" w14:textId="77777777" w:rsidR="00D866FD" w:rsidRDefault="009721A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792B95" w14:textId="77777777" w:rsidR="00D866FD" w:rsidRDefault="009721A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89D8CF" w14:textId="77777777" w:rsidR="00D866FD" w:rsidRDefault="009721A9">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4F5A56" w14:textId="77777777" w:rsidR="00D866FD" w:rsidRDefault="009721A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49669E" w14:textId="77777777" w:rsidR="00D866FD" w:rsidRDefault="009721A9">
            <w:pPr>
              <w:pStyle w:val="ProductList-TableBody"/>
              <w:jc w:val="center"/>
            </w:pPr>
            <w:r>
              <w:rPr>
                <w:color w:val="FFFFFF"/>
              </w:rPr>
              <w:t>E5</w:t>
            </w:r>
          </w:p>
        </w:tc>
      </w:tr>
      <w:tr w:rsidR="00D866FD" w14:paraId="3B007FC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1587B9" w14:textId="77777777" w:rsidR="00D866FD" w:rsidRDefault="009721A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6046819"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1A6126"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0DAF05"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001FD8"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D270D1"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3EE97A"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8FC836" w14:textId="77777777" w:rsidR="00D866FD" w:rsidRDefault="00D866FD">
            <w:pPr>
              <w:pStyle w:val="ProductList-TableBody"/>
            </w:pPr>
          </w:p>
        </w:tc>
      </w:tr>
      <w:tr w:rsidR="00D866FD" w14:paraId="145F244E" w14:textId="77777777">
        <w:tc>
          <w:tcPr>
            <w:tcW w:w="360" w:type="dxa"/>
            <w:tcBorders>
              <w:top w:val="dashed" w:sz="4" w:space="0" w:color="BFBFBF"/>
              <w:left w:val="none" w:sz="24" w:space="0" w:color="808080"/>
              <w:bottom w:val="dashed" w:sz="4" w:space="0" w:color="BFBFBF"/>
              <w:right w:val="single" w:sz="6" w:space="0" w:color="FFFFFF"/>
            </w:tcBorders>
          </w:tcPr>
          <w:p w14:paraId="1D31FB89" w14:textId="77777777" w:rsidR="00D866FD" w:rsidRDefault="00206F31">
            <w:pPr>
              <w:pStyle w:val="ProductList-TableBody"/>
            </w:pPr>
            <w:hyperlink w:anchor="_Sec793">
              <w:r w:rsidR="009721A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B8A3E"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32D57"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F1AA8"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E4D69"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CAB31"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06A91"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50895"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6EFAD"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5BEDB"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C7868A"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131B3"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5C8A81"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A2EAF"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1DD5C6"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F03D8"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3330F" w14:textId="77777777" w:rsidR="00D866FD" w:rsidRDefault="00D866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AAAC20"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A3433"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D143A5"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CF6D8"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69782" w14:textId="77777777" w:rsidR="00D866FD" w:rsidRDefault="00D866FD">
            <w:pPr>
              <w:pStyle w:val="ProductList-TableBody"/>
              <w:jc w:val="center"/>
            </w:pPr>
          </w:p>
        </w:tc>
      </w:tr>
      <w:tr w:rsidR="00D866FD" w14:paraId="0B48EFE0" w14:textId="77777777">
        <w:tc>
          <w:tcPr>
            <w:tcW w:w="360" w:type="dxa"/>
            <w:tcBorders>
              <w:top w:val="dashed" w:sz="4" w:space="0" w:color="BFBFBF"/>
              <w:left w:val="none" w:sz="24" w:space="0" w:color="808080"/>
              <w:bottom w:val="single" w:sz="4" w:space="0" w:color="FFFFFF"/>
              <w:right w:val="single" w:sz="6" w:space="0" w:color="FFFFFF"/>
            </w:tcBorders>
          </w:tcPr>
          <w:p w14:paraId="21008227" w14:textId="77777777" w:rsidR="00D866FD" w:rsidRDefault="00206F31">
            <w:pPr>
              <w:pStyle w:val="ProductList-TableBody"/>
            </w:pPr>
            <w:hyperlink w:anchor="_Sec793">
              <w:r w:rsidR="009721A9">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DE664"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CC4418"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D4EA6"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EE895"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D7167"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424A7"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F0943"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32D14"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514A8"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65A4E"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23440C"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62E70"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6073B9"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475C4"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6E02F"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327D7" w14:textId="77777777" w:rsidR="00D866FD" w:rsidRDefault="00D866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0C48DB"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53ED2C"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E954F"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73004C"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DF1C2D" w14:textId="77777777" w:rsidR="00D866FD" w:rsidRDefault="00D866FD">
            <w:pPr>
              <w:pStyle w:val="ProductList-TableBody"/>
              <w:jc w:val="center"/>
            </w:pPr>
          </w:p>
        </w:tc>
      </w:tr>
      <w:tr w:rsidR="00D866FD" w14:paraId="017DF4C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270BDE" w14:textId="77777777" w:rsidR="00D866FD" w:rsidRDefault="009721A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CFEEC8F"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C60A88"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8EE26A"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0E2A3"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350CB"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4F63D2"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B554AC" w14:textId="77777777" w:rsidR="00D866FD" w:rsidRDefault="00D866FD">
            <w:pPr>
              <w:pStyle w:val="ProductList-TableBody"/>
            </w:pPr>
          </w:p>
        </w:tc>
      </w:tr>
      <w:tr w:rsidR="00D866FD" w14:paraId="4FD1218D" w14:textId="77777777">
        <w:tc>
          <w:tcPr>
            <w:tcW w:w="360" w:type="dxa"/>
            <w:tcBorders>
              <w:top w:val="dashed" w:sz="4" w:space="0" w:color="BFBFBF"/>
              <w:left w:val="none" w:sz="24" w:space="0" w:color="808080"/>
              <w:bottom w:val="dashed" w:sz="4" w:space="0" w:color="BFBFBF"/>
              <w:right w:val="single" w:sz="6" w:space="0" w:color="FFFFFF"/>
            </w:tcBorders>
          </w:tcPr>
          <w:p w14:paraId="582307F3" w14:textId="77777777" w:rsidR="00D866FD" w:rsidRDefault="00206F31">
            <w:pPr>
              <w:pStyle w:val="ProductList-TableBody"/>
            </w:pPr>
            <w:hyperlink w:anchor="_Sec793">
              <w:r w:rsidR="009721A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4C778"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5174B"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B63C6"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F805E"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8C5D09"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9CF4E"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29D2E"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4D03D"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5AEE5"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834EE6"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6A0E1"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068A9D"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08FB1"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9526EF"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36A0E"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85CA6" w14:textId="77777777" w:rsidR="00D866FD" w:rsidRDefault="00D866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D723AB"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04F62"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722A9C"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96B82"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DFC9E" w14:textId="77777777" w:rsidR="00D866FD" w:rsidRDefault="00D866FD">
            <w:pPr>
              <w:pStyle w:val="ProductList-TableBody"/>
              <w:jc w:val="center"/>
            </w:pPr>
          </w:p>
        </w:tc>
      </w:tr>
      <w:tr w:rsidR="00D866FD" w14:paraId="1578E592" w14:textId="77777777">
        <w:tc>
          <w:tcPr>
            <w:tcW w:w="360" w:type="dxa"/>
            <w:tcBorders>
              <w:top w:val="dashed" w:sz="4" w:space="0" w:color="BFBFBF"/>
              <w:left w:val="none" w:sz="24" w:space="0" w:color="808080"/>
              <w:bottom w:val="single" w:sz="4" w:space="0" w:color="FFFFFF"/>
              <w:right w:val="single" w:sz="6" w:space="0" w:color="FFFFFF"/>
            </w:tcBorders>
          </w:tcPr>
          <w:p w14:paraId="2500FB23" w14:textId="77777777" w:rsidR="00D866FD" w:rsidRDefault="00206F31">
            <w:pPr>
              <w:pStyle w:val="ProductList-TableBody"/>
            </w:pPr>
            <w:hyperlink w:anchor="_Sec793">
              <w:r w:rsidR="009721A9">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F2A2F"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216F5"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676C3B"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FC1E3"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E12FC"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B0823"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42891"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51433"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C4B3FB"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97AA6"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323AD"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C5094"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C2877"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929E1"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895FA"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E4741" w14:textId="77777777" w:rsidR="00D866FD" w:rsidRDefault="00D866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303B44"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5E7CF5"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C6552"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7DBF8"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EA97D" w14:textId="77777777" w:rsidR="00D866FD" w:rsidRDefault="00D866FD">
            <w:pPr>
              <w:pStyle w:val="ProductList-TableBody"/>
              <w:jc w:val="center"/>
            </w:pPr>
          </w:p>
        </w:tc>
      </w:tr>
      <w:tr w:rsidR="00D866FD" w14:paraId="0D2EEA1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0BDE9D" w14:textId="77777777" w:rsidR="00D866FD" w:rsidRDefault="009721A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4681F4E"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85A6E2"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602B1C"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628026"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0DB2DBC"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766FC5"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AAB6AE" w14:textId="77777777" w:rsidR="00D866FD" w:rsidRDefault="00D866FD">
            <w:pPr>
              <w:pStyle w:val="ProductList-TableBody"/>
            </w:pPr>
          </w:p>
        </w:tc>
      </w:tr>
      <w:tr w:rsidR="00D866FD" w14:paraId="48C2F1ED" w14:textId="77777777">
        <w:tc>
          <w:tcPr>
            <w:tcW w:w="360" w:type="dxa"/>
            <w:tcBorders>
              <w:top w:val="dashed" w:sz="4" w:space="0" w:color="BFBFBF"/>
              <w:left w:val="none" w:sz="24" w:space="0" w:color="808080"/>
              <w:bottom w:val="dashed" w:sz="4" w:space="0" w:color="BFBFBF"/>
              <w:right w:val="single" w:sz="6" w:space="0" w:color="FFFFFF"/>
            </w:tcBorders>
          </w:tcPr>
          <w:p w14:paraId="5BD6FC4D" w14:textId="77777777" w:rsidR="00D866FD" w:rsidRDefault="00206F31">
            <w:pPr>
              <w:pStyle w:val="ProductList-TableBody"/>
            </w:pPr>
            <w:hyperlink w:anchor="_Sec798">
              <w:r w:rsidR="009721A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9EA2E"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9DDEB"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38033"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9F9B8"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4DF5D6"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D0576"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736DD"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0A290"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945D5"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98B5D9"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52BE3"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F16613"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5D31A"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04B03"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AA7F44"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130FE" w14:textId="77777777" w:rsidR="00D866FD" w:rsidRDefault="00D866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213939"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CF4FC"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6F20A5"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41D26"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F3864" w14:textId="77777777" w:rsidR="00D866FD" w:rsidRDefault="00D866FD">
            <w:pPr>
              <w:pStyle w:val="ProductList-TableBody"/>
              <w:jc w:val="center"/>
            </w:pPr>
          </w:p>
        </w:tc>
      </w:tr>
      <w:tr w:rsidR="00D866FD" w14:paraId="7AC0C18B" w14:textId="77777777">
        <w:tc>
          <w:tcPr>
            <w:tcW w:w="360" w:type="dxa"/>
            <w:tcBorders>
              <w:top w:val="dashed" w:sz="4" w:space="0" w:color="BFBFBF"/>
              <w:left w:val="none" w:sz="24" w:space="0" w:color="808080"/>
              <w:bottom w:val="single" w:sz="4" w:space="0" w:color="FFFFFF"/>
              <w:right w:val="single" w:sz="6" w:space="0" w:color="FFFFFF"/>
            </w:tcBorders>
          </w:tcPr>
          <w:p w14:paraId="79C7E145" w14:textId="77777777" w:rsidR="00D866FD" w:rsidRDefault="00206F31">
            <w:pPr>
              <w:pStyle w:val="ProductList-TableBody"/>
            </w:pPr>
            <w:hyperlink w:anchor="_Sec798">
              <w:r w:rsidR="009721A9">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A09EF"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FBBEA8"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CE3302"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7B6DB"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ED551"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A2B2B"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6C093"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6AAD4"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488A5"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ADEB5"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BEAB82"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66753"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76D7D6"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2E9CF"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08576"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CE2D8" w14:textId="77777777" w:rsidR="00D866FD" w:rsidRDefault="00D866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F776A6"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8F93A5"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01CE0"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081A2"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A0FE7" w14:textId="77777777" w:rsidR="00D866FD" w:rsidRDefault="00D866FD">
            <w:pPr>
              <w:pStyle w:val="ProductList-TableBody"/>
              <w:jc w:val="center"/>
            </w:pPr>
          </w:p>
        </w:tc>
      </w:tr>
      <w:tr w:rsidR="00D866FD" w14:paraId="7FF1AF4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CDED47" w14:textId="77777777" w:rsidR="00D866FD" w:rsidRDefault="009721A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A149955"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B11DD"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95023"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840423"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79FA01D"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CE3382"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9AB3D5" w14:textId="77777777" w:rsidR="00D866FD" w:rsidRDefault="00D866FD">
            <w:pPr>
              <w:pStyle w:val="ProductList-TableBody"/>
            </w:pPr>
          </w:p>
        </w:tc>
      </w:tr>
      <w:tr w:rsidR="00D866FD" w14:paraId="00F70062" w14:textId="77777777">
        <w:tc>
          <w:tcPr>
            <w:tcW w:w="360" w:type="dxa"/>
            <w:tcBorders>
              <w:top w:val="dashed" w:sz="4" w:space="0" w:color="BFBFBF"/>
              <w:left w:val="none" w:sz="24" w:space="0" w:color="808080"/>
              <w:bottom w:val="single" w:sz="4" w:space="0" w:color="FFFFFF"/>
              <w:right w:val="single" w:sz="6" w:space="0" w:color="FFFFFF"/>
            </w:tcBorders>
          </w:tcPr>
          <w:p w14:paraId="75DEC3EF" w14:textId="77777777" w:rsidR="00D866FD" w:rsidRDefault="00206F31">
            <w:pPr>
              <w:pStyle w:val="ProductList-TableBody"/>
            </w:pPr>
            <w:hyperlink w:anchor="_Sec798">
              <w:r w:rsidR="009721A9">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0F930B"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890A80"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64B3EE"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578CBA"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BE7830"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15A140"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D80FF5"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E8FF92"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A16E83"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1975B2"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C53344"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4C6616"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F51E2E"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93896D"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0BF5B5"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DE1C29" w14:textId="77777777" w:rsidR="00D866FD" w:rsidRDefault="00D866F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4EB30F3"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C1D53B"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1E3B7D"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DCD20B"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72F393" w14:textId="77777777" w:rsidR="00D866FD" w:rsidRDefault="00D866FD">
            <w:pPr>
              <w:pStyle w:val="ProductList-TableBody"/>
              <w:jc w:val="center"/>
            </w:pPr>
          </w:p>
        </w:tc>
      </w:tr>
      <w:tr w:rsidR="00D866FD" w14:paraId="6606A5C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D66900" w14:textId="77777777" w:rsidR="00D866FD" w:rsidRDefault="009721A9">
            <w:pPr>
              <w:pStyle w:val="ProductList-TableBody"/>
            </w:pPr>
            <w:r>
              <w:rPr>
                <w:b/>
              </w:rPr>
              <w:t>Skype Entreprise Server 2019</w:t>
            </w:r>
          </w:p>
        </w:tc>
        <w:tc>
          <w:tcPr>
            <w:tcW w:w="480" w:type="dxa"/>
            <w:tcBorders>
              <w:top w:val="single" w:sz="4" w:space="0" w:color="FFFFFF"/>
              <w:left w:val="single" w:sz="6" w:space="0" w:color="FFFFFF"/>
              <w:bottom w:val="single" w:sz="4" w:space="0" w:color="FFFFFF"/>
              <w:right w:val="single" w:sz="6" w:space="0" w:color="FFFFFF"/>
            </w:tcBorders>
          </w:tcPr>
          <w:p w14:paraId="2286DDB9"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F4D471"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86C729"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33266"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8011B41"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7F648B"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0F512" w14:textId="77777777" w:rsidR="00D866FD" w:rsidRDefault="00D866FD">
            <w:pPr>
              <w:pStyle w:val="ProductList-TableBody"/>
            </w:pPr>
          </w:p>
        </w:tc>
      </w:tr>
      <w:tr w:rsidR="00D866FD" w14:paraId="5AC82D2F" w14:textId="77777777">
        <w:tc>
          <w:tcPr>
            <w:tcW w:w="360" w:type="dxa"/>
            <w:tcBorders>
              <w:top w:val="dashed" w:sz="4" w:space="0" w:color="BFBFBF"/>
              <w:left w:val="none" w:sz="24" w:space="0" w:color="808080"/>
              <w:bottom w:val="dashed" w:sz="4" w:space="0" w:color="BFBFBF"/>
              <w:right w:val="single" w:sz="6" w:space="0" w:color="FFFFFF"/>
            </w:tcBorders>
          </w:tcPr>
          <w:p w14:paraId="2813A9C0" w14:textId="77777777" w:rsidR="00D866FD" w:rsidRDefault="00206F31">
            <w:pPr>
              <w:pStyle w:val="ProductList-TableBody"/>
            </w:pPr>
            <w:hyperlink w:anchor="_Sec799">
              <w:r w:rsidR="009721A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40365"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2E899"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2042E"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7474F"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75912"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0EA4C"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928AC"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A17C4"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E8667"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71335"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8A069"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EEB2E9"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27B85"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98638"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ED136"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CC74E" w14:textId="77777777" w:rsidR="00D866FD" w:rsidRDefault="00D866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E6C823"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8D306"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E4696A"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CF859"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05D4D" w14:textId="77777777" w:rsidR="00D866FD" w:rsidRDefault="00D866FD">
            <w:pPr>
              <w:pStyle w:val="ProductList-TableBody"/>
              <w:jc w:val="center"/>
            </w:pPr>
          </w:p>
        </w:tc>
      </w:tr>
      <w:tr w:rsidR="00D866FD" w14:paraId="7CF4C7AA" w14:textId="77777777">
        <w:tc>
          <w:tcPr>
            <w:tcW w:w="360" w:type="dxa"/>
            <w:tcBorders>
              <w:top w:val="dashed" w:sz="4" w:space="0" w:color="BFBFBF"/>
              <w:left w:val="none" w:sz="24" w:space="0" w:color="808080"/>
              <w:bottom w:val="dashed" w:sz="4" w:space="0" w:color="BFBFBF"/>
              <w:right w:val="single" w:sz="6" w:space="0" w:color="FFFFFF"/>
            </w:tcBorders>
          </w:tcPr>
          <w:p w14:paraId="4C7A5896" w14:textId="77777777" w:rsidR="00D866FD" w:rsidRDefault="00206F31">
            <w:pPr>
              <w:pStyle w:val="ProductList-TableBody"/>
            </w:pPr>
            <w:hyperlink w:anchor="_Sec799">
              <w:r w:rsidR="009721A9">
                <w:rPr>
                  <w:color w:val="00467F"/>
                  <w:u w:val="single"/>
                </w:rPr>
                <w:t>Supplémentaire</w:t>
              </w:r>
            </w:hyperlink>
            <w:r w:rsidR="009721A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55DA5"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062CAD"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ECC95A"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5801A"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402968"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814AF4"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255A1F"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FF04D1"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68B08D"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49D6FC"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C93924"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A211BD"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8F5C93"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DF2FDF"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3C47E4"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ED36A"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215E54"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2C87AB"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D8C14"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D3B6C0"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16DBA2" w14:textId="77777777" w:rsidR="00D866FD" w:rsidRDefault="00D866FD">
            <w:pPr>
              <w:pStyle w:val="ProductList-TableBody"/>
              <w:jc w:val="center"/>
            </w:pPr>
          </w:p>
        </w:tc>
      </w:tr>
      <w:tr w:rsidR="00D866FD" w14:paraId="7E4D4447" w14:textId="77777777">
        <w:tc>
          <w:tcPr>
            <w:tcW w:w="360" w:type="dxa"/>
            <w:tcBorders>
              <w:top w:val="dashed" w:sz="4" w:space="0" w:color="BFBFBF"/>
              <w:left w:val="none" w:sz="24" w:space="0" w:color="808080"/>
              <w:bottom w:val="single" w:sz="4" w:space="0" w:color="FFFFFF"/>
              <w:right w:val="single" w:sz="6" w:space="0" w:color="FFFFFF"/>
            </w:tcBorders>
          </w:tcPr>
          <w:p w14:paraId="559CC1AA" w14:textId="77777777" w:rsidR="00D866FD" w:rsidRDefault="00206F31">
            <w:pPr>
              <w:pStyle w:val="ProductList-TableBody"/>
            </w:pPr>
            <w:hyperlink w:anchor="_Sec799">
              <w:r w:rsidR="009721A9">
                <w:rPr>
                  <w:color w:val="00467F"/>
                  <w:u w:val="single"/>
                </w:rPr>
                <w:t>Supplémentaire</w:t>
              </w:r>
            </w:hyperlink>
            <w:r w:rsidR="009721A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E68CD"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77CB5"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07E586"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D213F"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12004"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600C8"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8F5DD"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CE6D7"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0B1DA"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3D9D5"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8677F"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71F93"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3013B"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3149F"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B022A"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EB609" w14:textId="77777777" w:rsidR="00D866FD" w:rsidRDefault="00D866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65A5A9F"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38093"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82FCA"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E2E8D"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DCC3B8" w14:textId="77777777" w:rsidR="00D866FD" w:rsidRDefault="00D866FD">
            <w:pPr>
              <w:pStyle w:val="ProductList-TableBody"/>
              <w:jc w:val="center"/>
            </w:pPr>
          </w:p>
        </w:tc>
      </w:tr>
      <w:tr w:rsidR="00D866FD" w14:paraId="0CDFC6E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416135" w14:textId="77777777" w:rsidR="00D866FD" w:rsidRDefault="009721A9">
            <w:pPr>
              <w:pStyle w:val="ProductList-TableBody"/>
            </w:pPr>
            <w:r>
              <w:rPr>
                <w:b/>
              </w:rPr>
              <w:t>Windows MultiPoint Server 2016 Premium (Éducation uniquement)</w:t>
            </w:r>
          </w:p>
        </w:tc>
        <w:tc>
          <w:tcPr>
            <w:tcW w:w="480" w:type="dxa"/>
            <w:tcBorders>
              <w:top w:val="single" w:sz="4" w:space="0" w:color="FFFFFF"/>
              <w:left w:val="single" w:sz="6" w:space="0" w:color="FFFFFF"/>
              <w:bottom w:val="single" w:sz="4" w:space="0" w:color="FFFFFF"/>
              <w:right w:val="single" w:sz="6" w:space="0" w:color="FFFFFF"/>
            </w:tcBorders>
          </w:tcPr>
          <w:p w14:paraId="683B338D"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358775"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9A682D"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9B4391"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F7BD483"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948054"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BEF15" w14:textId="77777777" w:rsidR="00D866FD" w:rsidRDefault="00D866FD">
            <w:pPr>
              <w:pStyle w:val="ProductList-TableBody"/>
            </w:pPr>
          </w:p>
        </w:tc>
      </w:tr>
      <w:tr w:rsidR="00D866FD" w14:paraId="1E2E7408" w14:textId="77777777">
        <w:tc>
          <w:tcPr>
            <w:tcW w:w="360" w:type="dxa"/>
            <w:tcBorders>
              <w:top w:val="dashed" w:sz="4" w:space="0" w:color="BFBFBF"/>
              <w:left w:val="none" w:sz="24" w:space="0" w:color="808080"/>
              <w:bottom w:val="dashed" w:sz="4" w:space="0" w:color="BFBFBF"/>
              <w:right w:val="single" w:sz="6" w:space="0" w:color="FFFFFF"/>
            </w:tcBorders>
          </w:tcPr>
          <w:p w14:paraId="7FDF6B2E" w14:textId="77777777" w:rsidR="00D866FD" w:rsidRDefault="00206F31">
            <w:pPr>
              <w:pStyle w:val="ProductList-TableBody"/>
            </w:pPr>
            <w:hyperlink w:anchor="_Sec800">
              <w:r w:rsidR="009721A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FB1EE"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F9D8CC"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FEBBB5"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41867"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8CE75"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52A55"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5D1D4"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F6869"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57F68"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5648B"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EDEF7"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9CABF4"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DA401"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997A5"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B9A9D"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754AD" w14:textId="77777777" w:rsidR="00D866FD" w:rsidRDefault="00D866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B829F1"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DEC1F"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C85EEA"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E284C"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CDE07" w14:textId="77777777" w:rsidR="00D866FD" w:rsidRDefault="00D866FD">
            <w:pPr>
              <w:pStyle w:val="ProductList-TableBody"/>
              <w:jc w:val="center"/>
            </w:pPr>
          </w:p>
        </w:tc>
      </w:tr>
      <w:tr w:rsidR="00D866FD" w14:paraId="59AEDD4A" w14:textId="77777777">
        <w:tc>
          <w:tcPr>
            <w:tcW w:w="360" w:type="dxa"/>
            <w:tcBorders>
              <w:top w:val="dashed" w:sz="4" w:space="0" w:color="BFBFBF"/>
              <w:left w:val="none" w:sz="24" w:space="0" w:color="808080"/>
              <w:bottom w:val="single" w:sz="4" w:space="0" w:color="FFFFFF"/>
              <w:right w:val="single" w:sz="6" w:space="0" w:color="FFFFFF"/>
            </w:tcBorders>
          </w:tcPr>
          <w:p w14:paraId="7726274D" w14:textId="77777777" w:rsidR="00D866FD" w:rsidRDefault="00206F31">
            <w:pPr>
              <w:pStyle w:val="ProductList-TableBody"/>
            </w:pPr>
            <w:hyperlink w:anchor="_Sec800">
              <w:r w:rsidR="009721A9">
                <w:rPr>
                  <w:color w:val="00467F"/>
                  <w:u w:val="single"/>
                </w:rPr>
                <w:t>Supplémentaire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EB15B"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6B79D"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EEDC9"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4F323"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06B9F"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D7E70"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87A0F"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F7673"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80144A"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70DB0"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F4D242"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330618"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D9192"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46797C"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F762B"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52DA8" w14:textId="77777777" w:rsidR="00D866FD" w:rsidRDefault="00D866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C55E4D"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F6266"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EC642"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78BEB2"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38A216" w14:textId="77777777" w:rsidR="00D866FD" w:rsidRDefault="00D866FD">
            <w:pPr>
              <w:pStyle w:val="ProductList-TableBody"/>
              <w:jc w:val="center"/>
            </w:pPr>
          </w:p>
        </w:tc>
      </w:tr>
      <w:tr w:rsidR="00D866FD" w14:paraId="188F808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6C3BAC" w14:textId="77777777" w:rsidR="00D866FD" w:rsidRDefault="009721A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739FC84"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93549"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9E097D"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DEBD53"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20CD8"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37F55"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B89095" w14:textId="77777777" w:rsidR="00D866FD" w:rsidRDefault="00D866FD">
            <w:pPr>
              <w:pStyle w:val="ProductList-TableBody"/>
            </w:pPr>
          </w:p>
        </w:tc>
      </w:tr>
      <w:tr w:rsidR="00D866FD" w14:paraId="3A5D011F" w14:textId="77777777">
        <w:tc>
          <w:tcPr>
            <w:tcW w:w="360" w:type="dxa"/>
            <w:tcBorders>
              <w:top w:val="dashed" w:sz="4" w:space="0" w:color="BFBFBF"/>
              <w:left w:val="none" w:sz="24" w:space="0" w:color="808080"/>
              <w:bottom w:val="dashed" w:sz="4" w:space="0" w:color="BFBFBF"/>
              <w:right w:val="single" w:sz="6" w:space="0" w:color="FFFFFF"/>
            </w:tcBorders>
          </w:tcPr>
          <w:p w14:paraId="5442205E" w14:textId="77777777" w:rsidR="00D866FD" w:rsidRDefault="00206F31">
            <w:pPr>
              <w:pStyle w:val="ProductList-TableBody"/>
            </w:pPr>
            <w:hyperlink w:anchor="_Sec807">
              <w:r w:rsidR="009721A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E09CE1"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EF1856"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8588B6"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A966B"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95AB8"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A0222"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0C286"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33EEF"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22FC4"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F53FB"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5C608"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B18DE"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55CF26"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897C1"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2B4BC"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C602C" w14:textId="77777777" w:rsidR="00D866FD" w:rsidRDefault="00D866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424396"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7B5E5"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9FB51"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B2632"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528D9" w14:textId="77777777" w:rsidR="00D866FD" w:rsidRDefault="00D866FD">
            <w:pPr>
              <w:pStyle w:val="ProductList-TableBody"/>
              <w:jc w:val="center"/>
            </w:pPr>
          </w:p>
        </w:tc>
      </w:tr>
      <w:tr w:rsidR="00D866FD" w14:paraId="7EF3E6C4" w14:textId="77777777">
        <w:tc>
          <w:tcPr>
            <w:tcW w:w="360" w:type="dxa"/>
            <w:tcBorders>
              <w:top w:val="dashed" w:sz="4" w:space="0" w:color="BFBFBF"/>
              <w:left w:val="none" w:sz="24" w:space="0" w:color="808080"/>
              <w:bottom w:val="dashed" w:sz="4" w:space="0" w:color="BFBFBF"/>
              <w:right w:val="single" w:sz="6" w:space="0" w:color="FFFFFF"/>
            </w:tcBorders>
          </w:tcPr>
          <w:p w14:paraId="1D00D882" w14:textId="77777777" w:rsidR="00D866FD" w:rsidRDefault="00206F31">
            <w:pPr>
              <w:pStyle w:val="ProductList-TableBody"/>
            </w:pPr>
            <w:hyperlink w:anchor="_Sec807">
              <w:r w:rsidR="009721A9">
                <w:rPr>
                  <w:color w:val="00467F"/>
                  <w:u w:val="single"/>
                </w:rPr>
                <w:t>Supplémentaire</w:t>
              </w:r>
            </w:hyperlink>
            <w:r w:rsidR="009721A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7EA953"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32B489"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44CE61"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AE1436"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4A4590"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5B9F5F"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FDD54F"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ECEA59"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E75071"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5DF7D"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5B691F"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DC9245"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E440E7"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9A9DAE"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A00C27"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FF1C3F"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EB5BE8"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317D8A"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AA020F"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1DB4A4"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A7E472" w14:textId="77777777" w:rsidR="00D866FD" w:rsidRDefault="00D866FD">
            <w:pPr>
              <w:pStyle w:val="ProductList-TableBody"/>
              <w:jc w:val="center"/>
            </w:pPr>
          </w:p>
        </w:tc>
      </w:tr>
      <w:tr w:rsidR="00D866FD" w14:paraId="789FC2A5" w14:textId="77777777">
        <w:tc>
          <w:tcPr>
            <w:tcW w:w="360" w:type="dxa"/>
            <w:tcBorders>
              <w:top w:val="dashed" w:sz="4" w:space="0" w:color="BFBFBF"/>
              <w:left w:val="none" w:sz="24" w:space="0" w:color="808080"/>
              <w:bottom w:val="single" w:sz="4" w:space="0" w:color="FFFFFF"/>
              <w:right w:val="single" w:sz="6" w:space="0" w:color="FFFFFF"/>
            </w:tcBorders>
          </w:tcPr>
          <w:p w14:paraId="6DE8E90F" w14:textId="77777777" w:rsidR="00D866FD" w:rsidRDefault="00206F31">
            <w:pPr>
              <w:pStyle w:val="ProductList-TableBody"/>
            </w:pPr>
            <w:hyperlink w:anchor="_Sec807">
              <w:r w:rsidR="009721A9">
                <w:rPr>
                  <w:color w:val="00467F"/>
                  <w:u w:val="single"/>
                </w:rPr>
                <w:t>Supplémentaire</w:t>
              </w:r>
            </w:hyperlink>
            <w:r w:rsidR="009721A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1C808"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39DD1"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A3CA2"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4E74C"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A1D49"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248B8"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C9475"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82FA2"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83F9A"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DCEA90"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F5434"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E2A14"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11D47"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5D08BB"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24C2E7"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5F103" w14:textId="77777777" w:rsidR="00D866FD" w:rsidRDefault="00D866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0BB272"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97549"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A5625D"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B5264"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54A08A" w14:textId="77777777" w:rsidR="00D866FD" w:rsidRDefault="00D866FD">
            <w:pPr>
              <w:pStyle w:val="ProductList-TableBody"/>
              <w:jc w:val="center"/>
            </w:pPr>
          </w:p>
        </w:tc>
      </w:tr>
      <w:tr w:rsidR="00D866FD" w14:paraId="5523A30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FB1F2A" w14:textId="77777777" w:rsidR="00D866FD" w:rsidRDefault="009721A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3E76566"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29DD6A"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FD996"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EB4487"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B0E49B"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3EE7ED"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542BDD" w14:textId="77777777" w:rsidR="00D866FD" w:rsidRDefault="00D866FD">
            <w:pPr>
              <w:pStyle w:val="ProductList-TableBody"/>
            </w:pPr>
          </w:p>
        </w:tc>
      </w:tr>
      <w:tr w:rsidR="00D866FD" w14:paraId="5EA49D13" w14:textId="77777777">
        <w:tc>
          <w:tcPr>
            <w:tcW w:w="360" w:type="dxa"/>
            <w:tcBorders>
              <w:top w:val="dashed" w:sz="4" w:space="0" w:color="BFBFBF"/>
              <w:left w:val="none" w:sz="24" w:space="0" w:color="808080"/>
              <w:bottom w:val="dashed" w:sz="4" w:space="0" w:color="BFBFBF"/>
              <w:right w:val="single" w:sz="6" w:space="0" w:color="FFFFFF"/>
            </w:tcBorders>
          </w:tcPr>
          <w:p w14:paraId="533283BC" w14:textId="77777777" w:rsidR="00D866FD" w:rsidRDefault="00206F31">
            <w:pPr>
              <w:pStyle w:val="ProductList-TableBody"/>
            </w:pPr>
            <w:hyperlink w:anchor="_Sec807">
              <w:r w:rsidR="009721A9">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4999D"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B5FF76"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16537F"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DEBC2"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A22EE"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AD9CE"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28968"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1E1EE5"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3EEF1"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24C6C"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A9FE8"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54480"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31A557"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0AEFB"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5ABBF"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AB30D" w14:textId="77777777" w:rsidR="00D866FD" w:rsidRDefault="00D866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33CC71"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6F945"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5AD52"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71A26"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30B47" w14:textId="77777777" w:rsidR="00D866FD" w:rsidRDefault="00D866FD">
            <w:pPr>
              <w:pStyle w:val="ProductList-TableBody"/>
              <w:jc w:val="center"/>
            </w:pPr>
          </w:p>
        </w:tc>
      </w:tr>
      <w:tr w:rsidR="00D866FD" w14:paraId="0965C25C" w14:textId="77777777">
        <w:tc>
          <w:tcPr>
            <w:tcW w:w="360" w:type="dxa"/>
            <w:tcBorders>
              <w:top w:val="dashed" w:sz="4" w:space="0" w:color="BFBFBF"/>
              <w:left w:val="none" w:sz="24" w:space="0" w:color="808080"/>
              <w:bottom w:val="dashed" w:sz="4" w:space="0" w:color="BFBFBF"/>
              <w:right w:val="single" w:sz="6" w:space="0" w:color="FFFFFF"/>
            </w:tcBorders>
          </w:tcPr>
          <w:p w14:paraId="6C2ACC86" w14:textId="77777777" w:rsidR="00D866FD" w:rsidRDefault="00206F31">
            <w:pPr>
              <w:pStyle w:val="ProductList-TableBody"/>
            </w:pPr>
            <w:hyperlink w:anchor="_Sec807">
              <w:r w:rsidR="009721A9">
                <w:rPr>
                  <w:color w:val="00467F"/>
                  <w:u w:val="single"/>
                </w:rPr>
                <w:t>Supplémentaire</w:t>
              </w:r>
            </w:hyperlink>
            <w:r w:rsidR="009721A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F51CBA"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5BE2B7"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154378"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CA4D40"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02775B"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A98F23"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E50A94"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D3B9F1"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9114DE"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A329D"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459B9"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82F0E4"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6016C6"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566965"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61BC3"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33DA09"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406F14"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F203A5"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829F50"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26C01E"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A502B5" w14:textId="77777777" w:rsidR="00D866FD" w:rsidRDefault="00D866FD">
            <w:pPr>
              <w:pStyle w:val="ProductList-TableBody"/>
              <w:jc w:val="center"/>
            </w:pPr>
          </w:p>
        </w:tc>
      </w:tr>
      <w:tr w:rsidR="00D866FD" w14:paraId="6DBBF1E0" w14:textId="77777777">
        <w:tc>
          <w:tcPr>
            <w:tcW w:w="360" w:type="dxa"/>
            <w:tcBorders>
              <w:top w:val="dashed" w:sz="4" w:space="0" w:color="BFBFBF"/>
              <w:left w:val="none" w:sz="24" w:space="0" w:color="808080"/>
              <w:bottom w:val="single" w:sz="4" w:space="0" w:color="FFFFFF"/>
              <w:right w:val="single" w:sz="6" w:space="0" w:color="FFFFFF"/>
            </w:tcBorders>
          </w:tcPr>
          <w:p w14:paraId="1FDDE66A" w14:textId="77777777" w:rsidR="00D866FD" w:rsidRDefault="00206F31">
            <w:pPr>
              <w:pStyle w:val="ProductList-TableBody"/>
            </w:pPr>
            <w:hyperlink w:anchor="_Sec807">
              <w:r w:rsidR="009721A9">
                <w:rPr>
                  <w:color w:val="00467F"/>
                  <w:u w:val="single"/>
                </w:rPr>
                <w:t>Supplémentaire</w:t>
              </w:r>
            </w:hyperlink>
            <w:r w:rsidR="009721A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D43AE"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A3584"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3D17C"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8554B"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CF084"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3E2B9"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DCD31"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59F8E"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6BA64"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963D2"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75E42"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E7E443"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CD9D2"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AD3450"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CD7F9"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64F7C" w14:textId="77777777" w:rsidR="00D866FD" w:rsidRDefault="00D866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1434B1"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3652AE"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E91BD"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F9BFCD" w14:textId="77777777" w:rsidR="00D866FD" w:rsidRDefault="00D866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3FE188" w14:textId="77777777" w:rsidR="00D866FD" w:rsidRDefault="00D866FD">
            <w:pPr>
              <w:pStyle w:val="ProductList-TableBody"/>
              <w:jc w:val="center"/>
            </w:pPr>
          </w:p>
        </w:tc>
      </w:tr>
      <w:tr w:rsidR="00D866FD" w14:paraId="2255BC0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E3B058D" w14:textId="77777777" w:rsidR="00D866FD" w:rsidRDefault="009721A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950D0B6"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638B77"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EA3AA9"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D9247C"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5980A3"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A8D404"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DA7F62" w14:textId="77777777" w:rsidR="00D866FD" w:rsidRDefault="00D866FD">
            <w:pPr>
              <w:pStyle w:val="ProductList-TableBody"/>
            </w:pPr>
          </w:p>
        </w:tc>
      </w:tr>
      <w:tr w:rsidR="00D866FD" w14:paraId="4DC07E16" w14:textId="77777777">
        <w:tc>
          <w:tcPr>
            <w:tcW w:w="360" w:type="dxa"/>
            <w:tcBorders>
              <w:top w:val="none" w:sz="24" w:space="0" w:color="808080"/>
              <w:left w:val="none" w:sz="24" w:space="0" w:color="808080"/>
              <w:bottom w:val="single" w:sz="4" w:space="0" w:color="FFFFFF"/>
              <w:right w:val="single" w:sz="6" w:space="0" w:color="FFFFFF"/>
            </w:tcBorders>
          </w:tcPr>
          <w:p w14:paraId="4E1B21D3" w14:textId="77777777" w:rsidR="00D866FD" w:rsidRDefault="00206F31">
            <w:pPr>
              <w:pStyle w:val="ProductList-TableBody"/>
            </w:pPr>
            <w:hyperlink w:anchor="_Sec801">
              <w:r w:rsidR="009721A9">
                <w:rPr>
                  <w:color w:val="00467F"/>
                  <w:u w:val="single"/>
                </w:rPr>
                <w:t>Gestion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ED67DC" w14:textId="77777777" w:rsidR="00D866FD" w:rsidRDefault="00D866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B60BFC" w14:textId="77777777" w:rsidR="00D866FD" w:rsidRDefault="00D866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F68AB4" w14:textId="77777777" w:rsidR="00D866FD" w:rsidRDefault="00D866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340927" w14:textId="77777777" w:rsidR="00D866FD" w:rsidRDefault="00D866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4FEBB1" w14:textId="77777777" w:rsidR="00D866FD" w:rsidRDefault="00D866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11CCEE" w14:textId="77777777" w:rsidR="00D866FD" w:rsidRDefault="00D866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EF81F4" w14:textId="77777777" w:rsidR="00D866FD" w:rsidRDefault="00D866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595005" w14:textId="77777777" w:rsidR="00D866FD" w:rsidRDefault="00D866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F5FBC9D" w14:textId="77777777" w:rsidR="00D866FD" w:rsidRDefault="00D866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6D3A2FC" w14:textId="77777777" w:rsidR="00D866FD" w:rsidRDefault="00D866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20701F" w14:textId="77777777" w:rsidR="00D866FD" w:rsidRDefault="00D866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7A0F2F" w14:textId="77777777" w:rsidR="00D866FD" w:rsidRDefault="00D866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A54136" w14:textId="77777777" w:rsidR="00D866FD" w:rsidRDefault="00D866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EC384DE"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CD00BB"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A1D5BB" w14:textId="77777777" w:rsidR="00D866FD" w:rsidRDefault="00D866F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79151EE"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00FFFD"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694F5F"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16CDC6" w14:textId="77777777" w:rsidR="00D866FD" w:rsidRDefault="00D866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E0EBBD" w14:textId="77777777" w:rsidR="00D866FD" w:rsidRDefault="00D866FD">
            <w:pPr>
              <w:pStyle w:val="ProductList-TableBody"/>
              <w:jc w:val="center"/>
            </w:pPr>
          </w:p>
        </w:tc>
      </w:tr>
      <w:tr w:rsidR="00D866FD" w14:paraId="7373170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CB1F652" w14:textId="77777777" w:rsidR="00D866FD" w:rsidRDefault="009721A9">
            <w:pPr>
              <w:pStyle w:val="ProductList-TableBody"/>
            </w:pPr>
            <w:r>
              <w:rPr>
                <w:b/>
              </w:rPr>
              <w:t>Microsoft Endpoint Configuration Manager (anciennement,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24389F3"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0FE0F4"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35DAE5"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1B3D1C"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0444AC"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CB4ABC" w14:textId="77777777" w:rsidR="00D866FD" w:rsidRDefault="00D866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FED661" w14:textId="77777777" w:rsidR="00D866FD" w:rsidRDefault="00D866FD">
            <w:pPr>
              <w:pStyle w:val="ProductList-TableBody"/>
            </w:pPr>
          </w:p>
        </w:tc>
      </w:tr>
      <w:tr w:rsidR="00D866FD" w14:paraId="648045EA" w14:textId="77777777">
        <w:tc>
          <w:tcPr>
            <w:tcW w:w="360" w:type="dxa"/>
            <w:tcBorders>
              <w:top w:val="none" w:sz="24" w:space="0" w:color="808080"/>
              <w:left w:val="none" w:sz="24" w:space="0" w:color="808080"/>
              <w:bottom w:val="none" w:sz="4" w:space="0" w:color="6E6E6E"/>
              <w:right w:val="single" w:sz="6" w:space="0" w:color="FFFFFF"/>
            </w:tcBorders>
          </w:tcPr>
          <w:p w14:paraId="21479F45" w14:textId="77777777" w:rsidR="00D866FD" w:rsidRDefault="00206F31">
            <w:pPr>
              <w:pStyle w:val="ProductList-TableBody"/>
            </w:pPr>
            <w:hyperlink w:anchor="_Sec802">
              <w:r w:rsidR="009721A9">
                <w:rPr>
                  <w:color w:val="00467F"/>
                  <w:u w:val="single"/>
                </w:rPr>
                <w:t>Gestion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B5DC3A" w14:textId="77777777" w:rsidR="00D866FD" w:rsidRDefault="00D866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CE85D3" w14:textId="77777777" w:rsidR="00D866FD" w:rsidRDefault="00D866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F0A095" w14:textId="77777777" w:rsidR="00D866FD" w:rsidRDefault="00D866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54D3F0E" w14:textId="77777777" w:rsidR="00D866FD" w:rsidRDefault="00D866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F790581" w14:textId="77777777" w:rsidR="00D866FD" w:rsidRDefault="00D866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D504CC" w14:textId="77777777" w:rsidR="00D866FD" w:rsidRDefault="00D866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25E545" w14:textId="77777777" w:rsidR="00D866FD" w:rsidRDefault="00D866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D955C5" w14:textId="77777777" w:rsidR="00D866FD" w:rsidRDefault="00D866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3BC27E7" w14:textId="77777777" w:rsidR="00D866FD" w:rsidRDefault="00D866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53B1BE" w14:textId="77777777" w:rsidR="00D866FD" w:rsidRDefault="00D866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D6A448" w14:textId="77777777" w:rsidR="00D866FD" w:rsidRDefault="00D866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694B54" w14:textId="77777777" w:rsidR="00D866FD" w:rsidRDefault="00D866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7BA1F1" w14:textId="77777777" w:rsidR="00D866FD" w:rsidRDefault="00D866F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6007EE2"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05FE4"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BAC16" w14:textId="77777777" w:rsidR="00D866FD" w:rsidRDefault="00D866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457E04"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037DF"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6C265F"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90BD7" w14:textId="77777777" w:rsidR="00D866FD" w:rsidRDefault="00D866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7FE36" w14:textId="77777777" w:rsidR="00D866FD" w:rsidRDefault="00D866FD">
            <w:pPr>
              <w:pStyle w:val="ProductList-TableBody"/>
              <w:jc w:val="center"/>
            </w:pPr>
          </w:p>
        </w:tc>
      </w:tr>
      <w:tr w:rsidR="00D866FD" w14:paraId="3A5A14C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8071C38" w14:textId="77777777" w:rsidR="00D866FD" w:rsidRDefault="009721A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3D24DA3"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F93005"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B4066F"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67A944"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D5607A"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E3332A"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2E9C10"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25E86D"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529CE6" w14:textId="77777777" w:rsidR="00D866FD" w:rsidRDefault="00D866FD">
            <w:pPr>
              <w:pStyle w:val="ProductList-TableBody"/>
              <w:jc w:val="center"/>
            </w:pPr>
          </w:p>
        </w:tc>
      </w:tr>
      <w:tr w:rsidR="00D866FD" w14:paraId="4ADF8DEC" w14:textId="77777777">
        <w:tc>
          <w:tcPr>
            <w:tcW w:w="360" w:type="dxa"/>
            <w:tcBorders>
              <w:top w:val="none" w:sz="4" w:space="0" w:color="6E6E6E"/>
              <w:left w:val="none" w:sz="24" w:space="0" w:color="808080"/>
              <w:bottom w:val="none" w:sz="4" w:space="0" w:color="6E6E6E"/>
              <w:right w:val="single" w:sz="6" w:space="0" w:color="FFFFFF"/>
            </w:tcBorders>
          </w:tcPr>
          <w:p w14:paraId="2CDBB504" w14:textId="77777777" w:rsidR="00D866FD" w:rsidRDefault="00206F31">
            <w:pPr>
              <w:pStyle w:val="ProductList-TableBody"/>
            </w:pPr>
            <w:hyperlink w:anchor="_Sec802">
              <w:r w:rsidR="009721A9">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BC2011"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26D5D6"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E64C48"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5094252"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F42074D"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1EE1B3"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C569DF"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7B3B52"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49F922E"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8B7BCF0"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D80EF0"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C1FF88"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74BEED"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CD5E9E"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B3A90A"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68D612"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E9710C"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A27A41"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38DF7C"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E29585"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8EB5C1" w14:textId="77777777" w:rsidR="00D866FD" w:rsidRDefault="00D866FD">
            <w:pPr>
              <w:pStyle w:val="ProductList-TableBody"/>
              <w:jc w:val="center"/>
            </w:pPr>
          </w:p>
        </w:tc>
      </w:tr>
      <w:tr w:rsidR="00D866FD" w14:paraId="6B40A696" w14:textId="77777777">
        <w:tc>
          <w:tcPr>
            <w:tcW w:w="360" w:type="dxa"/>
            <w:gridSpan w:val="13"/>
            <w:tcBorders>
              <w:top w:val="none" w:sz="4" w:space="0" w:color="6E6E6E"/>
              <w:left w:val="single" w:sz="6" w:space="0" w:color="FFFFFF"/>
              <w:bottom w:val="none" w:sz="4" w:space="0" w:color="6E6E6E"/>
              <w:right w:val="single" w:sz="6" w:space="0" w:color="FFFFFF"/>
            </w:tcBorders>
          </w:tcPr>
          <w:p w14:paraId="7D546448" w14:textId="77777777" w:rsidR="00D866FD" w:rsidRDefault="009721A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9981E49"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CEA15F"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11A4F5"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CF236FA"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33E4D8"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DF0C02"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DC84E3"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E2E257"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11F069" w14:textId="77777777" w:rsidR="00D866FD" w:rsidRDefault="00D866FD">
            <w:pPr>
              <w:pStyle w:val="ProductList-TableBody"/>
              <w:jc w:val="center"/>
            </w:pPr>
          </w:p>
        </w:tc>
      </w:tr>
      <w:tr w:rsidR="00D866FD" w14:paraId="3925996D" w14:textId="77777777">
        <w:tc>
          <w:tcPr>
            <w:tcW w:w="360" w:type="dxa"/>
            <w:tcBorders>
              <w:top w:val="none" w:sz="4" w:space="0" w:color="6E6E6E"/>
              <w:left w:val="none" w:sz="24" w:space="0" w:color="808080"/>
              <w:bottom w:val="none" w:sz="4" w:space="0" w:color="6E6E6E"/>
              <w:right w:val="single" w:sz="6" w:space="0" w:color="FFFFFF"/>
            </w:tcBorders>
          </w:tcPr>
          <w:p w14:paraId="2A43BC68" w14:textId="77777777" w:rsidR="00D866FD" w:rsidRDefault="00206F31">
            <w:pPr>
              <w:pStyle w:val="ProductList-TableBody"/>
            </w:pPr>
            <w:hyperlink r:id="rId154">
              <w:r w:rsidR="009721A9">
                <w:rPr>
                  <w:color w:val="00467F"/>
                  <w:u w:val="single"/>
                </w:rPr>
                <w:t>Gestion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9FBBA0"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ED9470"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643FB7"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ED1DB5"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997483"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176B34"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788AC5"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70A286"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17CB5D"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E1A312"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39E624"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3EF5E7" w14:textId="77777777" w:rsidR="00D866FD" w:rsidRDefault="00D866F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6C7E74"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3BF251"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CC06E2"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30F6CD" w14:textId="77777777" w:rsidR="00D866FD" w:rsidRDefault="00D866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78E31F"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E157E"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B7EEE"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C1498D" w14:textId="77777777" w:rsidR="00D866FD" w:rsidRDefault="00D866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2F7EF1" w14:textId="77777777" w:rsidR="00D866FD" w:rsidRDefault="00D866FD">
            <w:pPr>
              <w:pStyle w:val="ProductList-TableBody"/>
              <w:jc w:val="center"/>
            </w:pPr>
          </w:p>
        </w:tc>
      </w:tr>
    </w:tbl>
    <w:p w14:paraId="727BB513" w14:textId="77777777" w:rsidR="00D866FD" w:rsidRDefault="009721A9">
      <w:pPr>
        <w:pStyle w:val="ProductList-Body"/>
      </w:pPr>
      <w:r>
        <w:rPr>
          <w:b/>
          <w:i/>
        </w:rPr>
        <w:t>Remarque</w:t>
      </w:r>
      <w:r>
        <w:rPr>
          <w:i/>
        </w:rPr>
        <w:t xml:space="preserve"> : Office 365 A1, Microsoft 365 A1 et Office 365 pour les Organismes à But Non Lucratif E1 ne répondent pas aux exigences de Licence pour l’accès aux (ou la gestion des) Produits dans ce tableau. À l’exception d’Advanced Threat Analytics 2016 et de Microsoft Endpoint Configuration Manager,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0EDE9743" w14:textId="77777777" w:rsidR="00D866FD" w:rsidRDefault="009721A9">
      <w:pPr>
        <w:pStyle w:val="ProductList-SectionHeading"/>
        <w:pageBreakBefore/>
        <w:outlineLvl w:val="0"/>
      </w:pPr>
      <w:bookmarkStart w:id="349" w:name="_Sec564"/>
      <w:bookmarkEnd w:id="347"/>
      <w:r>
        <w:t>Annexe B – Software Assurance</w:t>
      </w:r>
      <w:r>
        <w:fldChar w:fldCharType="begin"/>
      </w:r>
      <w:r>
        <w:instrText xml:space="preserve"> TC "</w:instrText>
      </w:r>
      <w:bookmarkStart w:id="350" w:name="_Toc49458013"/>
      <w:r>
        <w:instrText>Annexe B – Software Assurance</w:instrText>
      </w:r>
      <w:bookmarkEnd w:id="350"/>
      <w:r>
        <w:instrText>" \l 1</w:instrText>
      </w:r>
      <w:r>
        <w:fldChar w:fldCharType="end"/>
      </w:r>
    </w:p>
    <w:p w14:paraId="0C5D9479" w14:textId="77777777" w:rsidR="00D866FD" w:rsidRDefault="009721A9">
      <w:pPr>
        <w:pStyle w:val="ProductList-Offering1Heading"/>
        <w:outlineLvl w:val="1"/>
      </w:pPr>
      <w:bookmarkStart w:id="351" w:name="_Sec573"/>
      <w:r>
        <w:t>Achat de la Software Assurance</w:t>
      </w:r>
      <w:bookmarkEnd w:id="351"/>
      <w:r>
        <w:fldChar w:fldCharType="begin"/>
      </w:r>
      <w:r>
        <w:instrText xml:space="preserve"> TC "</w:instrText>
      </w:r>
      <w:bookmarkStart w:id="352" w:name="_Toc49458014"/>
      <w:r>
        <w:instrText>Achat de la Software Assurance</w:instrText>
      </w:r>
      <w:bookmarkEnd w:id="352"/>
      <w:r>
        <w:instrText>" \l 2</w:instrText>
      </w:r>
      <w:r>
        <w:fldChar w:fldCharType="end"/>
      </w:r>
    </w:p>
    <w:p w14:paraId="7D15A318" w14:textId="77777777" w:rsidR="00D866FD" w:rsidRDefault="009721A9">
      <w:pPr>
        <w:pStyle w:val="ProductList-Body"/>
      </w:pPr>
      <w:r>
        <w:t xml:space="preserve">Le Client peut choisir entre trois niveaux différents d’engagement pour la Software Assurance, qui peuvent varier selon les programmes. Le Client peut : </w:t>
      </w:r>
    </w:p>
    <w:p w14:paraId="421ED850" w14:textId="77777777" w:rsidR="00D866FD" w:rsidRDefault="009721A9" w:rsidP="009721A9">
      <w:pPr>
        <w:pStyle w:val="ProductList-Bullet"/>
        <w:numPr>
          <w:ilvl w:val="0"/>
          <w:numId w:val="54"/>
        </w:numPr>
      </w:pPr>
      <w:r>
        <w:t xml:space="preserve">s’engager à souscrire une SA pour tous ses Produits de la plate-forme ; </w:t>
      </w:r>
    </w:p>
    <w:p w14:paraId="345D53FF" w14:textId="77777777" w:rsidR="00D866FD" w:rsidRDefault="009721A9" w:rsidP="009721A9">
      <w:pPr>
        <w:pStyle w:val="ProductList-Bullet"/>
        <w:numPr>
          <w:ilvl w:val="0"/>
          <w:numId w:val="54"/>
        </w:numPr>
      </w:pPr>
      <w:r>
        <w:t xml:space="preserve">s’engager à souscrire une SA pour tous ses achats effectués au sein d’un Groupe de Produits donné (Applications, Systèmes ou Serveurs). Ce niveau d’engagement est appelé participation au programme Software Assurance Membership (SAM). </w:t>
      </w:r>
    </w:p>
    <w:p w14:paraId="7B6C3CCB" w14:textId="77777777" w:rsidR="00D866FD" w:rsidRDefault="009721A9" w:rsidP="009721A9">
      <w:pPr>
        <w:pStyle w:val="ProductList-Bullet"/>
        <w:numPr>
          <w:ilvl w:val="0"/>
          <w:numId w:val="54"/>
        </w:numPr>
      </w:pPr>
      <w:r>
        <w:t>acheter une SA pour des Produits individuels sans s’engager à étendre la SA achetée à d’autres Produits.</w:t>
      </w:r>
    </w:p>
    <w:p w14:paraId="02652BD0" w14:textId="77777777" w:rsidR="00D866FD" w:rsidRDefault="00D866FD">
      <w:pPr>
        <w:pStyle w:val="ProductList-Body"/>
      </w:pPr>
    </w:p>
    <w:p w14:paraId="7E4E8BF9" w14:textId="77777777" w:rsidR="00D866FD" w:rsidRDefault="009721A9">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14:paraId="265CBF41" w14:textId="77777777" w:rsidR="00D866FD" w:rsidRDefault="00D866FD">
      <w:pPr>
        <w:pStyle w:val="ProductList-Body"/>
      </w:pPr>
    </w:p>
    <w:p w14:paraId="4F21EB77" w14:textId="77777777" w:rsidR="00D866FD" w:rsidRDefault="009721A9">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D866FD" w14:paraId="32B1BD1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531FAD" w14:textId="77777777" w:rsidR="00D866FD" w:rsidRDefault="009721A9">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F31BD3" w14:textId="77777777" w:rsidR="00D866FD" w:rsidRDefault="009721A9">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7F1750" w14:textId="77777777" w:rsidR="00D866FD" w:rsidRDefault="009721A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1AE319B" w14:textId="77777777" w:rsidR="00D866FD" w:rsidRDefault="009721A9">
            <w:pPr>
              <w:pStyle w:val="ProductList-TableBody"/>
              <w:jc w:val="center"/>
            </w:pPr>
            <w:r>
              <w:rPr>
                <w:color w:val="FFFFFF"/>
              </w:rPr>
              <w:t>Programmes</w:t>
            </w:r>
          </w:p>
        </w:tc>
      </w:tr>
      <w:tr w:rsidR="00D866FD" w14:paraId="13147723" w14:textId="77777777">
        <w:tc>
          <w:tcPr>
            <w:tcW w:w="2440" w:type="dxa"/>
            <w:tcBorders>
              <w:top w:val="single" w:sz="4" w:space="0" w:color="000000"/>
              <w:left w:val="single" w:sz="4" w:space="0" w:color="000000"/>
              <w:bottom w:val="single" w:sz="4" w:space="0" w:color="000000"/>
              <w:right w:val="single" w:sz="4" w:space="0" w:color="000000"/>
            </w:tcBorders>
          </w:tcPr>
          <w:p w14:paraId="67B09EAE" w14:textId="77777777" w:rsidR="00D866FD" w:rsidRDefault="009721A9">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7DC46C4C" w14:textId="77777777" w:rsidR="00D866FD" w:rsidRDefault="009721A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737B9FCF" w14:textId="77777777" w:rsidR="00D866FD" w:rsidRDefault="009721A9">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68AEC04F" w14:textId="77777777" w:rsidR="00D866FD" w:rsidRDefault="009721A9">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D866FD" w14:paraId="74E07C87" w14:textId="77777777">
        <w:tc>
          <w:tcPr>
            <w:tcW w:w="2440" w:type="dxa"/>
            <w:tcBorders>
              <w:top w:val="single" w:sz="4" w:space="0" w:color="000000"/>
              <w:left w:val="single" w:sz="4" w:space="0" w:color="000000"/>
              <w:bottom w:val="single" w:sz="4" w:space="0" w:color="000000"/>
              <w:right w:val="single" w:sz="4" w:space="0" w:color="000000"/>
            </w:tcBorders>
          </w:tcPr>
          <w:p w14:paraId="132B246D" w14:textId="77777777" w:rsidR="00D866FD" w:rsidRDefault="009721A9">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7921319A" w14:textId="77777777" w:rsidR="00D866FD" w:rsidRDefault="009721A9">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0978D024" w14:textId="77777777" w:rsidR="00D866FD" w:rsidRDefault="009721A9">
            <w:pPr>
              <w:pStyle w:val="ProductList-TableBody"/>
            </w:pPr>
            <w:r>
              <w:t>SA disponible</w:t>
            </w:r>
          </w:p>
        </w:tc>
        <w:tc>
          <w:tcPr>
            <w:tcW w:w="0" w:type="auto"/>
            <w:vMerge/>
          </w:tcPr>
          <w:p w14:paraId="7AD5BDD5" w14:textId="77777777" w:rsidR="00D866FD" w:rsidRDefault="00D866FD"/>
        </w:tc>
      </w:tr>
    </w:tbl>
    <w:p w14:paraId="63163376" w14:textId="77777777" w:rsidR="00D866FD" w:rsidRDefault="00D866FD">
      <w:pPr>
        <w:pStyle w:val="ProductList-Body"/>
      </w:pPr>
    </w:p>
    <w:p w14:paraId="65C12FC6" w14:textId="77777777" w:rsidR="00D866FD" w:rsidRDefault="009721A9">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14:paraId="3F52AD13" w14:textId="77777777" w:rsidR="00D866FD" w:rsidRDefault="00D866FD">
      <w:pPr>
        <w:pStyle w:val="ProductList-Body"/>
      </w:pPr>
    </w:p>
    <w:p w14:paraId="61C68C30" w14:textId="77777777" w:rsidR="00D866FD" w:rsidRDefault="009721A9">
      <w:pPr>
        <w:pStyle w:val="ProductList-Body"/>
      </w:pPr>
      <w:r>
        <w:t>Les Clients qui achètent SQL Server 2017</w:t>
      </w:r>
      <w:r>
        <w:fldChar w:fldCharType="begin"/>
      </w:r>
      <w:r>
        <w:instrText xml:space="preserve"> XE "SQL Server 2017" </w:instrText>
      </w:r>
      <w:r>
        <w:fldChar w:fldCharType="end"/>
      </w:r>
      <w:r>
        <w:t xml:space="preserve"> auprès d’un fabricant d’ordinateurs (OEM) avant le 31 mars 2020 peuvent acquérir la Software Assurance pour SQL Server dans les quatre-vingt-dix (90) jours suivant la date d’acquisition auprès du fabricant d’ordinateurs (OEM).</w:t>
      </w:r>
    </w:p>
    <w:p w14:paraId="18FD08EC" w14:textId="77777777" w:rsidR="00D866FD" w:rsidRDefault="00D866FD">
      <w:pPr>
        <w:pStyle w:val="ProductList-Body"/>
      </w:pPr>
    </w:p>
    <w:p w14:paraId="3E4C0666" w14:textId="77777777" w:rsidR="00D866FD" w:rsidRDefault="009721A9">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059E4788"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1C546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AE308"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6DF38EB9" w14:textId="77777777" w:rsidR="00D866FD" w:rsidRDefault="00D866FD">
      <w:pPr>
        <w:pStyle w:val="ProductList-Body"/>
      </w:pPr>
    </w:p>
    <w:p w14:paraId="33B75388" w14:textId="77777777" w:rsidR="00D866FD" w:rsidRDefault="009721A9">
      <w:pPr>
        <w:pStyle w:val="ProductList-Offering1Heading"/>
        <w:outlineLvl w:val="1"/>
      </w:pPr>
      <w:bookmarkStart w:id="353" w:name="_Sec574"/>
      <w:r>
        <w:t>Renouvellement de la Software Assurance</w:t>
      </w:r>
      <w:bookmarkEnd w:id="353"/>
      <w:r>
        <w:fldChar w:fldCharType="begin"/>
      </w:r>
      <w:r>
        <w:instrText xml:space="preserve"> TC "</w:instrText>
      </w:r>
      <w:bookmarkStart w:id="354" w:name="_Toc49458015"/>
      <w:r>
        <w:instrText>Renouvellement de la Software Assurance</w:instrText>
      </w:r>
      <w:bookmarkEnd w:id="354"/>
      <w:r>
        <w:instrText>" \l 2</w:instrText>
      </w:r>
      <w:r>
        <w:fldChar w:fldCharType="end"/>
      </w:r>
    </w:p>
    <w:p w14:paraId="1B0C59DB" w14:textId="77777777" w:rsidR="00D866FD" w:rsidRDefault="009721A9">
      <w:pPr>
        <w:pStyle w:val="ProductList-ClauseHeading"/>
        <w:outlineLvl w:val="2"/>
      </w:pPr>
      <w:r>
        <w:t>Renouvellement de la couverture au titre du même contrat</w:t>
      </w:r>
    </w:p>
    <w:p w14:paraId="43DFEB0B" w14:textId="77777777" w:rsidR="00D866FD" w:rsidRDefault="009721A9">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0048DF97" w14:textId="77777777" w:rsidR="00D866FD" w:rsidRDefault="00D866FD">
      <w:pPr>
        <w:pStyle w:val="ProductList-Body"/>
      </w:pPr>
    </w:p>
    <w:p w14:paraId="06B64820" w14:textId="77777777" w:rsidR="00D866FD" w:rsidRDefault="009721A9">
      <w:pPr>
        <w:pStyle w:val="ProductList-SubClauseHeading"/>
        <w:outlineLvl w:val="3"/>
      </w:pPr>
      <w:r>
        <w:t>Licence Open</w:t>
      </w:r>
    </w:p>
    <w:p w14:paraId="19F9A3CF" w14:textId="77777777" w:rsidR="00D866FD" w:rsidRDefault="009721A9">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190DF630" w14:textId="77777777" w:rsidR="00D866FD" w:rsidRDefault="00D866FD">
      <w:pPr>
        <w:pStyle w:val="ProductList-BodyIndented"/>
      </w:pPr>
    </w:p>
    <w:p w14:paraId="47AA4A4B" w14:textId="77777777" w:rsidR="00D866FD" w:rsidRDefault="009721A9">
      <w:pPr>
        <w:pStyle w:val="ProductList-SubClauseHeading"/>
        <w:outlineLvl w:val="3"/>
      </w:pPr>
      <w:r>
        <w:t>Contrat Entreprise</w:t>
      </w:r>
    </w:p>
    <w:p w14:paraId="6AF0FFF0" w14:textId="77777777" w:rsidR="00D866FD" w:rsidRDefault="009721A9">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14:paraId="3A9796DE" w14:textId="77777777" w:rsidR="00D866FD" w:rsidRDefault="00D866FD">
      <w:pPr>
        <w:pStyle w:val="ProductList-BodyIndented"/>
      </w:pPr>
    </w:p>
    <w:p w14:paraId="6483A614" w14:textId="77777777" w:rsidR="00D866FD" w:rsidRDefault="009721A9">
      <w:pPr>
        <w:pStyle w:val="ProductList-SubClauseHeading"/>
        <w:outlineLvl w:val="3"/>
      </w:pPr>
      <w:r>
        <w:t>Accord de Mise en Œuvre pour Plateforme d’Application</w:t>
      </w:r>
    </w:p>
    <w:p w14:paraId="29872888" w14:textId="77777777" w:rsidR="00D866FD" w:rsidRDefault="009721A9">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412AA606" w14:textId="77777777" w:rsidR="00D866FD" w:rsidRDefault="00D866FD">
      <w:pPr>
        <w:pStyle w:val="ProductList-BodyIndented"/>
      </w:pPr>
    </w:p>
    <w:p w14:paraId="1C300C00" w14:textId="77777777" w:rsidR="00D866FD" w:rsidRDefault="009721A9">
      <w:pPr>
        <w:pStyle w:val="ProductList-ClauseHeading"/>
        <w:outlineLvl w:val="2"/>
      </w:pPr>
      <w:r>
        <w:t>Renouvellement de la couverture dans le cadre d’un contrat distinct</w:t>
      </w:r>
    </w:p>
    <w:p w14:paraId="7A490AFA" w14:textId="77777777" w:rsidR="00D866FD" w:rsidRDefault="009721A9">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5F3714C0" w14:textId="77777777" w:rsidR="00D866FD" w:rsidRDefault="00D866FD">
      <w:pPr>
        <w:pStyle w:val="ProductList-Body"/>
      </w:pPr>
    </w:p>
    <w:p w14:paraId="5F23F45F" w14:textId="77777777" w:rsidR="00D866FD" w:rsidRDefault="009721A9">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0162CC90" w14:textId="77777777" w:rsidR="00D866FD" w:rsidRDefault="00D866FD">
      <w:pPr>
        <w:pStyle w:val="ProductList-Body"/>
      </w:pPr>
    </w:p>
    <w:p w14:paraId="464E60F1" w14:textId="77777777" w:rsidR="00D866FD" w:rsidRDefault="009721A9">
      <w:pPr>
        <w:pStyle w:val="ProductList-ClauseHeading"/>
        <w:outlineLvl w:val="2"/>
      </w:pPr>
      <w:r>
        <w:t>Renouvellement de la Software Assurance pour les Licences d’Accès Client (CAL) et les Licences de Gestion Client (ML)</w:t>
      </w:r>
    </w:p>
    <w:p w14:paraId="47E9D2F8" w14:textId="77777777" w:rsidR="00D866FD" w:rsidRDefault="009721A9">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704F5C17" w14:textId="77777777" w:rsidR="00D866FD" w:rsidRDefault="009721A9">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2F8CE30E"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5BF38F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F5DF0"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29D38274" w14:textId="77777777" w:rsidR="00D866FD" w:rsidRDefault="00D866FD">
      <w:pPr>
        <w:pStyle w:val="ProductList-Body"/>
      </w:pPr>
    </w:p>
    <w:p w14:paraId="324054CA" w14:textId="77777777" w:rsidR="00D866FD" w:rsidRDefault="009721A9">
      <w:pPr>
        <w:pStyle w:val="ProductList-Offering1Heading"/>
        <w:outlineLvl w:val="1"/>
      </w:pPr>
      <w:bookmarkStart w:id="355" w:name="_Sec575"/>
      <w:r>
        <w:t>Licences de migration pour les Produits en fin de série ou de vie</w:t>
      </w:r>
      <w:bookmarkEnd w:id="355"/>
      <w:r>
        <w:fldChar w:fldCharType="begin"/>
      </w:r>
      <w:r>
        <w:instrText xml:space="preserve"> TC "</w:instrText>
      </w:r>
      <w:bookmarkStart w:id="356" w:name="_Toc49458016"/>
      <w:r>
        <w:instrText>Licences de migration pour les Produits en fin de série ou de vie</w:instrText>
      </w:r>
      <w:bookmarkEnd w:id="356"/>
      <w:r>
        <w:instrText>" \l 2</w:instrText>
      </w:r>
      <w:r>
        <w:fldChar w:fldCharType="end"/>
      </w:r>
    </w:p>
    <w:p w14:paraId="69018925" w14:textId="77777777" w:rsidR="00D866FD" w:rsidRDefault="009721A9">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7AF74062" w14:textId="77777777" w:rsidR="00D866FD" w:rsidRDefault="009721A9">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7A6DD7AC" w14:textId="77777777" w:rsidR="00D866FD" w:rsidRDefault="00D866FD">
      <w:pPr>
        <w:pStyle w:val="ProductList-Body"/>
      </w:pPr>
    </w:p>
    <w:p w14:paraId="62F7ED39" w14:textId="77777777" w:rsidR="00D866FD" w:rsidRDefault="009721A9">
      <w:pPr>
        <w:pStyle w:val="ProductList-Body"/>
      </w:pPr>
      <w:r>
        <w:t>Sauf disposition contraire dans l’Entrée Produit :</w:t>
      </w:r>
    </w:p>
    <w:p w14:paraId="5C549AC4" w14:textId="77777777" w:rsidR="00D866FD" w:rsidRDefault="009721A9" w:rsidP="009721A9">
      <w:pPr>
        <w:pStyle w:val="ProductList-Bullet"/>
        <w:numPr>
          <w:ilvl w:val="0"/>
          <w:numId w:val="55"/>
        </w:numPr>
      </w:pPr>
      <w:r>
        <w:t>Les Clients peuvent utiliser une version plus récente du logiciel au lieu de celle couverte par la Licence Éligible au titre d’une Licence de Migration. Les Clients ne peuvent pas utiliser les deux licences à la fois.</w:t>
      </w:r>
    </w:p>
    <w:p w14:paraId="34C24318" w14:textId="77777777" w:rsidR="00D866FD" w:rsidRDefault="009721A9" w:rsidP="009721A9">
      <w:pPr>
        <w:pStyle w:val="ProductList-Bullet"/>
        <w:numPr>
          <w:ilvl w:val="0"/>
          <w:numId w:val="55"/>
        </w:numPr>
      </w:pPr>
      <w:r>
        <w:t>Chaque Licence Éligible d’un client donne droit à une Licence de Migration.</w:t>
      </w:r>
    </w:p>
    <w:p w14:paraId="1B94CD28" w14:textId="77777777" w:rsidR="00D866FD" w:rsidRDefault="009721A9" w:rsidP="009721A9">
      <w:pPr>
        <w:pStyle w:val="ProductList-Bullet"/>
        <w:numPr>
          <w:ilvl w:val="0"/>
          <w:numId w:val="55"/>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368F3E6A" w14:textId="77777777" w:rsidR="00D866FD" w:rsidRDefault="009721A9" w:rsidP="009721A9">
      <w:pPr>
        <w:pStyle w:val="ProductList-Bullet"/>
        <w:numPr>
          <w:ilvl w:val="0"/>
          <w:numId w:val="55"/>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305A3BE7" w14:textId="77777777" w:rsidR="00D866FD" w:rsidRDefault="009721A9" w:rsidP="009721A9">
      <w:pPr>
        <w:pStyle w:val="ProductList-Bullet"/>
        <w:numPr>
          <w:ilvl w:val="0"/>
          <w:numId w:val="55"/>
        </w:numPr>
      </w:pPr>
      <w:r>
        <w:t>Les Clients ne sont pas autorisés à transférer des Licences de Migration séparément des Licences Éligibles.</w:t>
      </w:r>
    </w:p>
    <w:p w14:paraId="10B8ED21" w14:textId="77777777" w:rsidR="00D866FD" w:rsidRDefault="009721A9" w:rsidP="009721A9">
      <w:pPr>
        <w:pStyle w:val="ProductList-Bullet"/>
        <w:numPr>
          <w:ilvl w:val="0"/>
          <w:numId w:val="55"/>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216DC728"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004DEE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E1DE7"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48C84372" w14:textId="77777777" w:rsidR="00D866FD" w:rsidRDefault="00D866FD">
      <w:pPr>
        <w:pStyle w:val="ProductList-Body"/>
      </w:pPr>
    </w:p>
    <w:p w14:paraId="45D045A8" w14:textId="77777777" w:rsidR="00D866FD" w:rsidRDefault="009721A9">
      <w:pPr>
        <w:pStyle w:val="ProductList-Offering1Heading"/>
        <w:outlineLvl w:val="1"/>
      </w:pPr>
      <w:bookmarkStart w:id="357" w:name="_Sec576"/>
      <w:r>
        <w:t>Avantages de la Software Assurance</w:t>
      </w:r>
      <w:bookmarkEnd w:id="357"/>
      <w:r>
        <w:fldChar w:fldCharType="begin"/>
      </w:r>
      <w:r>
        <w:instrText xml:space="preserve"> TC "</w:instrText>
      </w:r>
      <w:bookmarkStart w:id="358" w:name="_Toc49458017"/>
      <w:r>
        <w:instrText>Avantages de la Software Assurance</w:instrText>
      </w:r>
      <w:bookmarkEnd w:id="358"/>
      <w:r>
        <w:instrText>" \l 2</w:instrText>
      </w:r>
      <w:r>
        <w:fldChar w:fldCharType="end"/>
      </w:r>
    </w:p>
    <w:p w14:paraId="620D0CB4" w14:textId="77777777" w:rsidR="00D866FD" w:rsidRDefault="009721A9">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D866FD" w14:paraId="7612C1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AD4AF4" w14:textId="77777777" w:rsidR="00D866FD" w:rsidRDefault="009721A9">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214C40" w14:textId="77777777" w:rsidR="00D866FD" w:rsidRDefault="009721A9">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773CBF" w14:textId="77777777" w:rsidR="00D866FD" w:rsidRDefault="009721A9">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622AD9" w14:textId="77777777" w:rsidR="00D866FD" w:rsidRDefault="009721A9">
            <w:pPr>
              <w:pStyle w:val="ProductList-TableBody"/>
              <w:jc w:val="center"/>
            </w:pPr>
            <w:r>
              <w:rPr>
                <w:color w:val="FFFFFF"/>
              </w:rPr>
              <w:t>Groupe des Produits Serveurs</w:t>
            </w:r>
          </w:p>
        </w:tc>
      </w:tr>
      <w:tr w:rsidR="00D866FD" w14:paraId="449104BE" w14:textId="77777777">
        <w:tc>
          <w:tcPr>
            <w:tcW w:w="6120" w:type="dxa"/>
            <w:tcBorders>
              <w:top w:val="single" w:sz="4" w:space="0" w:color="000000"/>
              <w:left w:val="single" w:sz="4" w:space="0" w:color="000000"/>
              <w:bottom w:val="single" w:sz="4" w:space="0" w:color="000000"/>
              <w:right w:val="single" w:sz="4" w:space="0" w:color="000000"/>
            </w:tcBorders>
          </w:tcPr>
          <w:p w14:paraId="488D1FE6" w14:textId="77777777" w:rsidR="00D866FD" w:rsidRDefault="00206F31">
            <w:pPr>
              <w:pStyle w:val="ProductList-TableBody"/>
            </w:pPr>
            <w:hyperlink w:anchor="_Sec577">
              <w:r w:rsidR="009721A9">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690D9E6F"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83E709"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430E86" w14:textId="77777777" w:rsidR="00D866FD" w:rsidRDefault="009721A9">
            <w:pPr>
              <w:pStyle w:val="ProductList-TableBody"/>
              <w:jc w:val="center"/>
            </w:pPr>
            <w:r>
              <w:t>X</w:t>
            </w:r>
          </w:p>
        </w:tc>
      </w:tr>
      <w:tr w:rsidR="00D866FD" w14:paraId="078A78CD" w14:textId="77777777">
        <w:tc>
          <w:tcPr>
            <w:tcW w:w="6120" w:type="dxa"/>
            <w:tcBorders>
              <w:top w:val="single" w:sz="4" w:space="0" w:color="000000"/>
              <w:left w:val="single" w:sz="4" w:space="0" w:color="000000"/>
              <w:bottom w:val="single" w:sz="4" w:space="0" w:color="000000"/>
              <w:right w:val="single" w:sz="4" w:space="0" w:color="000000"/>
            </w:tcBorders>
          </w:tcPr>
          <w:p w14:paraId="0A6FD39B" w14:textId="77777777" w:rsidR="00D866FD" w:rsidRDefault="00206F31">
            <w:pPr>
              <w:pStyle w:val="ProductList-TableBody"/>
            </w:pPr>
            <w:hyperlink w:anchor="_Sec579">
              <w:r w:rsidR="009721A9">
                <w:rPr>
                  <w:color w:val="00467F"/>
                  <w:u w:val="single"/>
                </w:rPr>
                <w:t>Office pour le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F1587F8"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0E2ACE" w14:textId="77777777" w:rsidR="00D866FD" w:rsidRDefault="00D866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8D0876" w14:textId="77777777" w:rsidR="00D866FD" w:rsidRDefault="00D866FD">
            <w:pPr>
              <w:pStyle w:val="ProductList-TableBody"/>
              <w:jc w:val="center"/>
            </w:pPr>
          </w:p>
        </w:tc>
      </w:tr>
      <w:tr w:rsidR="00D866FD" w14:paraId="1E757278" w14:textId="77777777">
        <w:tc>
          <w:tcPr>
            <w:tcW w:w="6120" w:type="dxa"/>
            <w:tcBorders>
              <w:top w:val="single" w:sz="4" w:space="0" w:color="000000"/>
              <w:left w:val="single" w:sz="4" w:space="0" w:color="000000"/>
              <w:bottom w:val="single" w:sz="4" w:space="0" w:color="000000"/>
              <w:right w:val="single" w:sz="4" w:space="0" w:color="000000"/>
            </w:tcBorders>
          </w:tcPr>
          <w:p w14:paraId="66491375" w14:textId="77777777" w:rsidR="00D866FD" w:rsidRDefault="00206F31">
            <w:pPr>
              <w:pStyle w:val="ProductList-TableBody"/>
            </w:pPr>
            <w:hyperlink w:anchor="_Sec580">
              <w:r w:rsidR="009721A9">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1C7C582E"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FAD08" w14:textId="77777777" w:rsidR="00D866FD" w:rsidRDefault="00D866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AE0152" w14:textId="77777777" w:rsidR="00D866FD" w:rsidRDefault="009721A9">
            <w:pPr>
              <w:pStyle w:val="ProductList-TableBody"/>
              <w:jc w:val="center"/>
            </w:pPr>
            <w:r>
              <w:t>X</w:t>
            </w:r>
          </w:p>
        </w:tc>
      </w:tr>
      <w:tr w:rsidR="00D866FD" w14:paraId="3588E0BD" w14:textId="77777777">
        <w:tc>
          <w:tcPr>
            <w:tcW w:w="6120" w:type="dxa"/>
            <w:tcBorders>
              <w:top w:val="single" w:sz="4" w:space="0" w:color="000000"/>
              <w:left w:val="single" w:sz="4" w:space="0" w:color="000000"/>
              <w:bottom w:val="single" w:sz="4" w:space="0" w:color="000000"/>
              <w:right w:val="single" w:sz="4" w:space="0" w:color="000000"/>
            </w:tcBorders>
          </w:tcPr>
          <w:p w14:paraId="1AB52A9B" w14:textId="77777777" w:rsidR="00D866FD" w:rsidRDefault="00206F31">
            <w:pPr>
              <w:pStyle w:val="ProductList-TableBody"/>
            </w:pPr>
            <w:hyperlink w:anchor="_Sec581">
              <w:r w:rsidR="009721A9">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33303AF3" w14:textId="77777777" w:rsidR="00D866FD" w:rsidRDefault="00D866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52506C"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E41866" w14:textId="77777777" w:rsidR="00D866FD" w:rsidRDefault="00D866FD">
            <w:pPr>
              <w:pStyle w:val="ProductList-TableBody"/>
              <w:jc w:val="center"/>
            </w:pPr>
          </w:p>
        </w:tc>
      </w:tr>
      <w:tr w:rsidR="00D866FD" w14:paraId="699D29C9" w14:textId="77777777">
        <w:tc>
          <w:tcPr>
            <w:tcW w:w="6120" w:type="dxa"/>
            <w:tcBorders>
              <w:top w:val="single" w:sz="4" w:space="0" w:color="000000"/>
              <w:left w:val="single" w:sz="4" w:space="0" w:color="000000"/>
              <w:bottom w:val="single" w:sz="4" w:space="0" w:color="000000"/>
              <w:right w:val="single" w:sz="4" w:space="0" w:color="000000"/>
            </w:tcBorders>
          </w:tcPr>
          <w:p w14:paraId="5F228AC6" w14:textId="77777777" w:rsidR="00D866FD" w:rsidRDefault="00206F31">
            <w:pPr>
              <w:pStyle w:val="ProductList-TableBody"/>
            </w:pPr>
            <w:hyperlink w:anchor="_Sec755">
              <w:r w:rsidR="009721A9">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4B32BF25" w14:textId="77777777" w:rsidR="00D866FD" w:rsidRDefault="00D866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DBD9E3"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42C570" w14:textId="77777777" w:rsidR="00D866FD" w:rsidRDefault="00D866FD">
            <w:pPr>
              <w:pStyle w:val="ProductList-TableBody"/>
              <w:jc w:val="center"/>
            </w:pPr>
          </w:p>
        </w:tc>
      </w:tr>
      <w:tr w:rsidR="00D866FD" w14:paraId="1E8FD326" w14:textId="77777777">
        <w:tc>
          <w:tcPr>
            <w:tcW w:w="6120" w:type="dxa"/>
            <w:tcBorders>
              <w:top w:val="single" w:sz="4" w:space="0" w:color="000000"/>
              <w:left w:val="single" w:sz="4" w:space="0" w:color="000000"/>
              <w:bottom w:val="single" w:sz="4" w:space="0" w:color="000000"/>
              <w:right w:val="single" w:sz="4" w:space="0" w:color="000000"/>
            </w:tcBorders>
          </w:tcPr>
          <w:p w14:paraId="4D58E487" w14:textId="77777777" w:rsidR="00D866FD" w:rsidRDefault="00206F31">
            <w:pPr>
              <w:pStyle w:val="ProductList-TableBody"/>
            </w:pPr>
            <w:hyperlink w:anchor="_Sec651">
              <w:r w:rsidR="009721A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643E715" w14:textId="77777777" w:rsidR="00D866FD" w:rsidRDefault="00D866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04FAE0"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1952F2" w14:textId="77777777" w:rsidR="00D866FD" w:rsidRDefault="00D866FD">
            <w:pPr>
              <w:pStyle w:val="ProductList-TableBody"/>
              <w:jc w:val="center"/>
            </w:pPr>
          </w:p>
        </w:tc>
      </w:tr>
      <w:tr w:rsidR="00D866FD" w14:paraId="171B5F69" w14:textId="77777777">
        <w:tc>
          <w:tcPr>
            <w:tcW w:w="6120" w:type="dxa"/>
            <w:tcBorders>
              <w:top w:val="single" w:sz="4" w:space="0" w:color="000000"/>
              <w:left w:val="single" w:sz="4" w:space="0" w:color="000000"/>
              <w:bottom w:val="single" w:sz="4" w:space="0" w:color="000000"/>
              <w:right w:val="single" w:sz="4" w:space="0" w:color="000000"/>
            </w:tcBorders>
          </w:tcPr>
          <w:p w14:paraId="0EA42C5A" w14:textId="77777777" w:rsidR="00D866FD" w:rsidRDefault="00206F31">
            <w:pPr>
              <w:pStyle w:val="ProductList-TableBody"/>
            </w:pPr>
            <w:hyperlink w:anchor="_Sec841">
              <w:r w:rsidR="009721A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B46407A" w14:textId="77777777" w:rsidR="00D866FD" w:rsidRDefault="00D866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24629B"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E7CFCA" w14:textId="77777777" w:rsidR="00D866FD" w:rsidRDefault="00D866FD">
            <w:pPr>
              <w:pStyle w:val="ProductList-TableBody"/>
              <w:jc w:val="center"/>
            </w:pPr>
          </w:p>
        </w:tc>
      </w:tr>
      <w:tr w:rsidR="00D866FD" w14:paraId="7414EF4E" w14:textId="77777777">
        <w:tc>
          <w:tcPr>
            <w:tcW w:w="6120" w:type="dxa"/>
            <w:tcBorders>
              <w:top w:val="single" w:sz="4" w:space="0" w:color="000000"/>
              <w:left w:val="single" w:sz="4" w:space="0" w:color="000000"/>
              <w:bottom w:val="single" w:sz="4" w:space="0" w:color="000000"/>
              <w:right w:val="single" w:sz="4" w:space="0" w:color="000000"/>
            </w:tcBorders>
          </w:tcPr>
          <w:p w14:paraId="10280F9F" w14:textId="77777777" w:rsidR="00D866FD" w:rsidRDefault="00206F31">
            <w:pPr>
              <w:pStyle w:val="ProductList-TableBody"/>
            </w:pPr>
            <w:hyperlink w:anchor="_Sec582">
              <w:r w:rsidR="009721A9">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6BEBFD62"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648266"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EB6F2D" w14:textId="77777777" w:rsidR="00D866FD" w:rsidRDefault="00D866FD">
            <w:pPr>
              <w:pStyle w:val="ProductList-TableBody"/>
              <w:jc w:val="center"/>
            </w:pPr>
          </w:p>
        </w:tc>
      </w:tr>
      <w:tr w:rsidR="00D866FD" w14:paraId="4D55A080" w14:textId="77777777">
        <w:tc>
          <w:tcPr>
            <w:tcW w:w="6120" w:type="dxa"/>
            <w:tcBorders>
              <w:top w:val="single" w:sz="4" w:space="0" w:color="000000"/>
              <w:left w:val="single" w:sz="4" w:space="0" w:color="000000"/>
              <w:bottom w:val="single" w:sz="4" w:space="0" w:color="000000"/>
              <w:right w:val="single" w:sz="4" w:space="0" w:color="000000"/>
            </w:tcBorders>
          </w:tcPr>
          <w:p w14:paraId="622D7AFF" w14:textId="77777777" w:rsidR="00D866FD" w:rsidRDefault="00206F31">
            <w:pPr>
              <w:pStyle w:val="ProductList-TableBody"/>
            </w:pPr>
            <w:hyperlink w:anchor="_Sec584">
              <w:r w:rsidR="009721A9">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05D465A0"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4B6E90" w14:textId="77777777" w:rsidR="00D866FD" w:rsidRDefault="00D866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DD5013" w14:textId="77777777" w:rsidR="00D866FD" w:rsidRDefault="00D866FD">
            <w:pPr>
              <w:pStyle w:val="ProductList-TableBody"/>
              <w:jc w:val="center"/>
            </w:pPr>
          </w:p>
        </w:tc>
      </w:tr>
      <w:tr w:rsidR="00D866FD" w14:paraId="4D5B56A9" w14:textId="77777777">
        <w:tc>
          <w:tcPr>
            <w:tcW w:w="6120" w:type="dxa"/>
            <w:tcBorders>
              <w:top w:val="single" w:sz="4" w:space="0" w:color="000000"/>
              <w:left w:val="single" w:sz="4" w:space="0" w:color="000000"/>
              <w:bottom w:val="single" w:sz="4" w:space="0" w:color="000000"/>
              <w:right w:val="single" w:sz="4" w:space="0" w:color="000000"/>
            </w:tcBorders>
          </w:tcPr>
          <w:p w14:paraId="68FB1FCC" w14:textId="77777777" w:rsidR="00D866FD" w:rsidRDefault="00206F31">
            <w:pPr>
              <w:pStyle w:val="ProductList-TableBody"/>
            </w:pPr>
            <w:hyperlink w:anchor="_Sec585">
              <w:r w:rsidR="009721A9">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04FFB206"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5D4CA5"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52462E" w14:textId="77777777" w:rsidR="00D866FD" w:rsidRDefault="009721A9">
            <w:pPr>
              <w:pStyle w:val="ProductList-TableBody"/>
              <w:jc w:val="center"/>
            </w:pPr>
            <w:r>
              <w:t>X</w:t>
            </w:r>
          </w:p>
        </w:tc>
      </w:tr>
      <w:tr w:rsidR="00D866FD" w14:paraId="7B745832" w14:textId="77777777">
        <w:tc>
          <w:tcPr>
            <w:tcW w:w="6120" w:type="dxa"/>
            <w:tcBorders>
              <w:top w:val="single" w:sz="4" w:space="0" w:color="000000"/>
              <w:left w:val="single" w:sz="4" w:space="0" w:color="000000"/>
              <w:bottom w:val="single" w:sz="4" w:space="0" w:color="000000"/>
              <w:right w:val="single" w:sz="4" w:space="0" w:color="000000"/>
            </w:tcBorders>
          </w:tcPr>
          <w:p w14:paraId="4418664A" w14:textId="77777777" w:rsidR="00D866FD" w:rsidRDefault="00206F31">
            <w:pPr>
              <w:pStyle w:val="ProductList-TableBody"/>
            </w:pPr>
            <w:hyperlink w:anchor="_Sec818">
              <w:r w:rsidR="009721A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718F700" w14:textId="77777777" w:rsidR="00D866FD" w:rsidRDefault="00D866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C8BE34" w14:textId="77777777" w:rsidR="00D866FD" w:rsidRDefault="00D866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358678" w14:textId="77777777" w:rsidR="00D866FD" w:rsidRDefault="009721A9">
            <w:pPr>
              <w:pStyle w:val="ProductList-TableBody"/>
              <w:jc w:val="center"/>
            </w:pPr>
            <w:r>
              <w:t>X</w:t>
            </w:r>
          </w:p>
        </w:tc>
      </w:tr>
      <w:tr w:rsidR="00D866FD" w14:paraId="1200A9F5" w14:textId="77777777">
        <w:tc>
          <w:tcPr>
            <w:tcW w:w="6120" w:type="dxa"/>
            <w:tcBorders>
              <w:top w:val="single" w:sz="4" w:space="0" w:color="000000"/>
              <w:left w:val="single" w:sz="4" w:space="0" w:color="000000"/>
              <w:bottom w:val="single" w:sz="4" w:space="0" w:color="000000"/>
              <w:right w:val="single" w:sz="4" w:space="0" w:color="000000"/>
            </w:tcBorders>
          </w:tcPr>
          <w:p w14:paraId="3968759E" w14:textId="77777777" w:rsidR="00D866FD" w:rsidRDefault="00206F31">
            <w:pPr>
              <w:pStyle w:val="ProductList-TableBody"/>
            </w:pPr>
            <w:hyperlink w:anchor="_Sec587">
              <w:r w:rsidR="009721A9">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7775072F"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A19FA4" w14:textId="77777777" w:rsidR="00D866FD" w:rsidRDefault="00D866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76434C" w14:textId="77777777" w:rsidR="00D866FD" w:rsidRDefault="009721A9">
            <w:pPr>
              <w:pStyle w:val="ProductList-TableBody"/>
              <w:jc w:val="center"/>
            </w:pPr>
            <w:r>
              <w:t>X</w:t>
            </w:r>
          </w:p>
        </w:tc>
      </w:tr>
      <w:tr w:rsidR="00D866FD" w14:paraId="38B8D99E" w14:textId="77777777">
        <w:tc>
          <w:tcPr>
            <w:tcW w:w="6120" w:type="dxa"/>
            <w:tcBorders>
              <w:top w:val="single" w:sz="4" w:space="0" w:color="000000"/>
              <w:left w:val="single" w:sz="4" w:space="0" w:color="000000"/>
              <w:bottom w:val="single" w:sz="4" w:space="0" w:color="000000"/>
              <w:right w:val="single" w:sz="4" w:space="0" w:color="000000"/>
            </w:tcBorders>
          </w:tcPr>
          <w:p w14:paraId="3E84CC55" w14:textId="77777777" w:rsidR="00D866FD" w:rsidRDefault="00206F31">
            <w:pPr>
              <w:pStyle w:val="ProductList-TableBody"/>
            </w:pPr>
            <w:hyperlink w:anchor="_Sec588">
              <w:r w:rsidR="009721A9">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079FB8CA" w14:textId="77777777" w:rsidR="00D866FD" w:rsidRDefault="00D866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80E40B" w14:textId="77777777" w:rsidR="00D866FD" w:rsidRDefault="00D866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B9387D" w14:textId="77777777" w:rsidR="00D866FD" w:rsidRDefault="009721A9">
            <w:pPr>
              <w:pStyle w:val="ProductList-TableBody"/>
              <w:jc w:val="center"/>
            </w:pPr>
            <w:r>
              <w:t>X</w:t>
            </w:r>
          </w:p>
        </w:tc>
      </w:tr>
      <w:tr w:rsidR="00D866FD" w14:paraId="17A21FC5" w14:textId="77777777">
        <w:tc>
          <w:tcPr>
            <w:tcW w:w="6120" w:type="dxa"/>
            <w:tcBorders>
              <w:top w:val="single" w:sz="4" w:space="0" w:color="000000"/>
              <w:left w:val="single" w:sz="4" w:space="0" w:color="000000"/>
              <w:bottom w:val="single" w:sz="4" w:space="0" w:color="000000"/>
              <w:right w:val="single" w:sz="4" w:space="0" w:color="000000"/>
            </w:tcBorders>
          </w:tcPr>
          <w:p w14:paraId="268163CF" w14:textId="77777777" w:rsidR="00D866FD" w:rsidRDefault="00206F31">
            <w:pPr>
              <w:pStyle w:val="ProductList-TableBody"/>
            </w:pPr>
            <w:hyperlink w:anchor="_Sec589">
              <w:r w:rsidR="009721A9">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4CDEB4C5" w14:textId="77777777" w:rsidR="00D866FD" w:rsidRDefault="00D866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C9C8BA" w14:textId="77777777" w:rsidR="00D866FD" w:rsidRDefault="00D866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265545" w14:textId="77777777" w:rsidR="00D866FD" w:rsidRDefault="009721A9">
            <w:pPr>
              <w:pStyle w:val="ProductList-TableBody"/>
              <w:jc w:val="center"/>
            </w:pPr>
            <w:r>
              <w:t>X</w:t>
            </w:r>
          </w:p>
        </w:tc>
      </w:tr>
      <w:tr w:rsidR="00D866FD" w14:paraId="2923427B" w14:textId="77777777">
        <w:tc>
          <w:tcPr>
            <w:tcW w:w="6120" w:type="dxa"/>
            <w:tcBorders>
              <w:top w:val="single" w:sz="4" w:space="0" w:color="000000"/>
              <w:left w:val="single" w:sz="4" w:space="0" w:color="000000"/>
              <w:bottom w:val="single" w:sz="4" w:space="0" w:color="000000"/>
              <w:right w:val="single" w:sz="4" w:space="0" w:color="000000"/>
            </w:tcBorders>
          </w:tcPr>
          <w:p w14:paraId="41A98B07" w14:textId="77777777" w:rsidR="00D866FD" w:rsidRDefault="00206F31">
            <w:pPr>
              <w:pStyle w:val="ProductList-TableBody"/>
            </w:pPr>
            <w:hyperlink w:anchor="_Sec590">
              <w:r w:rsidR="009721A9">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204769CE" w14:textId="77777777" w:rsidR="00D866FD" w:rsidRDefault="00D866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B2CAA4" w14:textId="77777777" w:rsidR="00D866FD" w:rsidRDefault="00D866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14E85E" w14:textId="77777777" w:rsidR="00D866FD" w:rsidRDefault="009721A9">
            <w:pPr>
              <w:pStyle w:val="ProductList-TableBody"/>
              <w:jc w:val="center"/>
            </w:pPr>
            <w:r>
              <w:t>X</w:t>
            </w:r>
          </w:p>
        </w:tc>
      </w:tr>
      <w:tr w:rsidR="00D866FD" w14:paraId="32F72D34" w14:textId="77777777">
        <w:tc>
          <w:tcPr>
            <w:tcW w:w="6120" w:type="dxa"/>
            <w:tcBorders>
              <w:top w:val="single" w:sz="4" w:space="0" w:color="000000"/>
              <w:left w:val="single" w:sz="4" w:space="0" w:color="000000"/>
              <w:bottom w:val="single" w:sz="4" w:space="0" w:color="000000"/>
              <w:right w:val="single" w:sz="4" w:space="0" w:color="000000"/>
            </w:tcBorders>
          </w:tcPr>
          <w:p w14:paraId="48BA247A" w14:textId="77777777" w:rsidR="00D866FD" w:rsidRDefault="00206F31">
            <w:pPr>
              <w:pStyle w:val="ProductList-TableBody"/>
            </w:pPr>
            <w:hyperlink w:anchor="_Sec841">
              <w:r w:rsidR="009721A9">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28163437" w14:textId="77777777" w:rsidR="00D866FD" w:rsidRDefault="00D866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DDD7ED"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B196E9" w14:textId="77777777" w:rsidR="00D866FD" w:rsidRDefault="00D866FD">
            <w:pPr>
              <w:pStyle w:val="ProductList-TableBody"/>
              <w:jc w:val="center"/>
            </w:pPr>
          </w:p>
        </w:tc>
      </w:tr>
      <w:tr w:rsidR="00D866FD" w14:paraId="7BED5872" w14:textId="77777777">
        <w:tc>
          <w:tcPr>
            <w:tcW w:w="6120" w:type="dxa"/>
            <w:tcBorders>
              <w:top w:val="single" w:sz="4" w:space="0" w:color="000000"/>
              <w:left w:val="single" w:sz="4" w:space="0" w:color="000000"/>
              <w:bottom w:val="single" w:sz="4" w:space="0" w:color="000000"/>
              <w:right w:val="single" w:sz="4" w:space="0" w:color="000000"/>
            </w:tcBorders>
          </w:tcPr>
          <w:p w14:paraId="4F8E0572" w14:textId="77777777" w:rsidR="00D866FD" w:rsidRDefault="00206F31">
            <w:pPr>
              <w:pStyle w:val="ProductList-TableBody"/>
            </w:pPr>
            <w:hyperlink w:anchor="_Sec841">
              <w:r w:rsidR="009721A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673D34A" w14:textId="77777777" w:rsidR="00D866FD" w:rsidRDefault="00D866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7D6E6F"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028D24" w14:textId="77777777" w:rsidR="00D866FD" w:rsidRDefault="00D866FD">
            <w:pPr>
              <w:pStyle w:val="ProductList-TableBody"/>
              <w:jc w:val="center"/>
            </w:pPr>
          </w:p>
        </w:tc>
      </w:tr>
      <w:tr w:rsidR="00D866FD" w14:paraId="67D16943" w14:textId="77777777">
        <w:tc>
          <w:tcPr>
            <w:tcW w:w="6120" w:type="dxa"/>
            <w:tcBorders>
              <w:top w:val="single" w:sz="4" w:space="0" w:color="000000"/>
              <w:left w:val="single" w:sz="4" w:space="0" w:color="000000"/>
              <w:bottom w:val="single" w:sz="4" w:space="0" w:color="000000"/>
              <w:right w:val="single" w:sz="4" w:space="0" w:color="000000"/>
            </w:tcBorders>
          </w:tcPr>
          <w:p w14:paraId="5B66FA5C" w14:textId="77777777" w:rsidR="00D866FD" w:rsidRDefault="00206F31">
            <w:pPr>
              <w:pStyle w:val="ProductList-TableBody"/>
            </w:pPr>
            <w:hyperlink w:anchor="_Sec652">
              <w:r w:rsidR="009721A9">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89F7976" w14:textId="77777777" w:rsidR="00D866FD" w:rsidRDefault="00D866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0355C5"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FE3F5B" w14:textId="77777777" w:rsidR="00D866FD" w:rsidRDefault="00D866FD">
            <w:pPr>
              <w:pStyle w:val="ProductList-TableBody"/>
              <w:jc w:val="center"/>
            </w:pPr>
          </w:p>
        </w:tc>
      </w:tr>
    </w:tbl>
    <w:p w14:paraId="67C01C0F" w14:textId="77777777" w:rsidR="00D866FD" w:rsidRDefault="00D866FD">
      <w:pPr>
        <w:pStyle w:val="ProductList-Body"/>
      </w:pPr>
    </w:p>
    <w:p w14:paraId="50015ACB" w14:textId="77777777" w:rsidR="00D866FD" w:rsidRDefault="009721A9">
      <w:pPr>
        <w:pStyle w:val="ProductList-ClauseHeading"/>
        <w:outlineLvl w:val="2"/>
      </w:pPr>
      <w:bookmarkStart w:id="359" w:name="_Sec577"/>
      <w:r>
        <w:t>Droits Relatifs aux Nouvelles Versions</w:t>
      </w:r>
      <w:bookmarkEnd w:id="359"/>
    </w:p>
    <w:p w14:paraId="5F04F470" w14:textId="77777777" w:rsidR="00D866FD" w:rsidRDefault="009721A9">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5C224C98" w14:textId="77777777" w:rsidR="00D866FD" w:rsidRDefault="00D866FD">
      <w:pPr>
        <w:pStyle w:val="ProductList-Body"/>
      </w:pPr>
    </w:p>
    <w:p w14:paraId="2AE1503E" w14:textId="77777777" w:rsidR="00D866FD" w:rsidRDefault="009721A9">
      <w:pPr>
        <w:pStyle w:val="ProductList-ClauseHeading"/>
        <w:outlineLvl w:val="2"/>
      </w:pPr>
      <w:bookmarkStart w:id="360" w:name="_Sec931"/>
      <w:r>
        <w:t>Calcul des points pour les Avantages de la Software Assurance</w:t>
      </w:r>
      <w:bookmarkEnd w:id="360"/>
    </w:p>
    <w:p w14:paraId="20D01904" w14:textId="77777777" w:rsidR="00D866FD" w:rsidRDefault="009721A9">
      <w:pPr>
        <w:pStyle w:val="ProductList-Body"/>
      </w:pPr>
      <w:r>
        <w:t>Vous devez obtenir un certain nombre de points pour bénéficier des avantages suivants :</w:t>
      </w:r>
    </w:p>
    <w:p w14:paraId="6A5C74A9" w14:textId="77777777" w:rsidR="00D866FD" w:rsidRDefault="009721A9" w:rsidP="009721A9">
      <w:pPr>
        <w:pStyle w:val="ProductList-Bullet"/>
        <w:numPr>
          <w:ilvl w:val="0"/>
          <w:numId w:val="56"/>
        </w:numPr>
      </w:pPr>
      <w:r>
        <w:t>Services de Planification</w:t>
      </w:r>
    </w:p>
    <w:p w14:paraId="77F458CC" w14:textId="77777777" w:rsidR="00D866FD" w:rsidRDefault="009721A9" w:rsidP="009721A9">
      <w:pPr>
        <w:pStyle w:val="ProductList-Bullet"/>
        <w:numPr>
          <w:ilvl w:val="0"/>
          <w:numId w:val="56"/>
        </w:numPr>
      </w:pPr>
      <w:r>
        <w:t>Bons de Formation</w:t>
      </w:r>
    </w:p>
    <w:p w14:paraId="73FF8F67" w14:textId="77777777" w:rsidR="00D866FD" w:rsidRDefault="009721A9" w:rsidP="009721A9">
      <w:pPr>
        <w:pStyle w:val="ProductList-Bullet"/>
        <w:numPr>
          <w:ilvl w:val="0"/>
          <w:numId w:val="56"/>
        </w:numPr>
      </w:pPr>
      <w:r>
        <w:t>Support Technique (téléphonique) 24 h/24, 7 jours/7 au titre du MPSA uniquement</w:t>
      </w:r>
    </w:p>
    <w:p w14:paraId="2E2D6804" w14:textId="77777777" w:rsidR="00D866FD" w:rsidRDefault="009721A9">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D866FD" w14:paraId="4AE6593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EFC3633" w14:textId="77777777" w:rsidR="00D866FD" w:rsidRDefault="009721A9">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CB806B6" w14:textId="77777777" w:rsidR="00D866FD" w:rsidRDefault="009721A9">
            <w:pPr>
              <w:pStyle w:val="ProductList-TableBody"/>
            </w:pPr>
            <w:r>
              <w:rPr>
                <w:color w:val="FFFFFF"/>
              </w:rPr>
              <w:t>Points</w:t>
            </w:r>
          </w:p>
        </w:tc>
      </w:tr>
      <w:tr w:rsidR="00D866FD" w14:paraId="653A27CD" w14:textId="77777777">
        <w:tc>
          <w:tcPr>
            <w:tcW w:w="10520" w:type="dxa"/>
            <w:tcBorders>
              <w:top w:val="single" w:sz="4" w:space="0" w:color="6E6E6E"/>
              <w:left w:val="single" w:sz="4" w:space="0" w:color="6E6E6E"/>
              <w:bottom w:val="single" w:sz="4" w:space="0" w:color="6E6E6E"/>
              <w:right w:val="single" w:sz="4" w:space="0" w:color="6E6E6E"/>
            </w:tcBorders>
          </w:tcPr>
          <w:p w14:paraId="01F8AE48" w14:textId="77777777" w:rsidR="00D866FD" w:rsidRDefault="009721A9">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3C42AED6" w14:textId="77777777" w:rsidR="00D866FD" w:rsidRDefault="009721A9">
            <w:pPr>
              <w:pStyle w:val="ProductList-TableBody"/>
            </w:pPr>
            <w:r>
              <w:t>1</w:t>
            </w:r>
          </w:p>
        </w:tc>
      </w:tr>
      <w:tr w:rsidR="00D866FD" w14:paraId="348A48C7" w14:textId="77777777">
        <w:tc>
          <w:tcPr>
            <w:tcW w:w="10520" w:type="dxa"/>
            <w:tcBorders>
              <w:top w:val="single" w:sz="4" w:space="0" w:color="6E6E6E"/>
              <w:left w:val="single" w:sz="4" w:space="0" w:color="6E6E6E"/>
              <w:bottom w:val="single" w:sz="4" w:space="0" w:color="6E6E6E"/>
              <w:right w:val="single" w:sz="4" w:space="0" w:color="6E6E6E"/>
            </w:tcBorders>
          </w:tcPr>
          <w:p w14:paraId="0315CF13" w14:textId="77777777" w:rsidR="00D866FD" w:rsidRDefault="009721A9">
            <w:pPr>
              <w:pStyle w:val="ProductList-TableBody"/>
            </w:pPr>
            <w:r>
              <w:t>CAL Microsoft Dynamics 365 Customer Service, CAL Microsoft Dynamics 365 Sales, Dynamics 365 Operations Server, CAL Activité Microsoft Dynamics 365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6B5B915" w14:textId="77777777" w:rsidR="00D866FD" w:rsidRDefault="009721A9">
            <w:pPr>
              <w:pStyle w:val="ProductList-TableBody"/>
            </w:pPr>
            <w:r>
              <w:t>2</w:t>
            </w:r>
          </w:p>
        </w:tc>
      </w:tr>
      <w:tr w:rsidR="00D866FD" w14:paraId="5F464F37" w14:textId="77777777">
        <w:tc>
          <w:tcPr>
            <w:tcW w:w="10520" w:type="dxa"/>
            <w:tcBorders>
              <w:top w:val="single" w:sz="4" w:space="0" w:color="6E6E6E"/>
              <w:left w:val="single" w:sz="4" w:space="0" w:color="6E6E6E"/>
              <w:bottom w:val="single" w:sz="4" w:space="0" w:color="6E6E6E"/>
              <w:right w:val="single" w:sz="4" w:space="0" w:color="6E6E6E"/>
            </w:tcBorders>
          </w:tcPr>
          <w:p w14:paraId="3816C54C" w14:textId="77777777" w:rsidR="00D866FD" w:rsidRDefault="009721A9">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5C9BC7A1" w14:textId="77777777" w:rsidR="00D866FD" w:rsidRDefault="009721A9">
            <w:pPr>
              <w:pStyle w:val="ProductList-TableBody"/>
            </w:pPr>
            <w:r>
              <w:t>5</w:t>
            </w:r>
          </w:p>
        </w:tc>
      </w:tr>
      <w:tr w:rsidR="00D866FD" w14:paraId="604B9101" w14:textId="77777777">
        <w:tc>
          <w:tcPr>
            <w:tcW w:w="10520" w:type="dxa"/>
            <w:tcBorders>
              <w:top w:val="single" w:sz="4" w:space="0" w:color="6E6E6E"/>
              <w:left w:val="single" w:sz="4" w:space="0" w:color="6E6E6E"/>
              <w:bottom w:val="single" w:sz="4" w:space="0" w:color="6E6E6E"/>
              <w:right w:val="single" w:sz="4" w:space="0" w:color="6E6E6E"/>
            </w:tcBorders>
          </w:tcPr>
          <w:p w14:paraId="2759E81E" w14:textId="77777777" w:rsidR="00D866FD" w:rsidRDefault="009721A9">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3F2A9965" w14:textId="77777777" w:rsidR="00D866FD" w:rsidRDefault="009721A9">
            <w:pPr>
              <w:pStyle w:val="ProductList-TableBody"/>
            </w:pPr>
            <w:r>
              <w:t>10</w:t>
            </w:r>
          </w:p>
        </w:tc>
      </w:tr>
      <w:tr w:rsidR="00D866FD" w14:paraId="7D5B21D5" w14:textId="77777777">
        <w:tc>
          <w:tcPr>
            <w:tcW w:w="10520" w:type="dxa"/>
            <w:tcBorders>
              <w:top w:val="single" w:sz="4" w:space="0" w:color="6E6E6E"/>
              <w:left w:val="single" w:sz="4" w:space="0" w:color="6E6E6E"/>
              <w:bottom w:val="single" w:sz="4" w:space="0" w:color="6E6E6E"/>
              <w:right w:val="single" w:sz="4" w:space="0" w:color="6E6E6E"/>
            </w:tcBorders>
          </w:tcPr>
          <w:p w14:paraId="4E06C0FC" w14:textId="77777777" w:rsidR="00D866FD" w:rsidRDefault="009721A9">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426536B" w14:textId="77777777" w:rsidR="00D866FD" w:rsidRDefault="009721A9">
            <w:pPr>
              <w:pStyle w:val="ProductList-TableBody"/>
            </w:pPr>
            <w:r>
              <w:t>25</w:t>
            </w:r>
          </w:p>
        </w:tc>
      </w:tr>
      <w:tr w:rsidR="00D866FD" w14:paraId="05D2C736" w14:textId="77777777">
        <w:tc>
          <w:tcPr>
            <w:tcW w:w="10520" w:type="dxa"/>
            <w:tcBorders>
              <w:top w:val="single" w:sz="4" w:space="0" w:color="6E6E6E"/>
              <w:left w:val="single" w:sz="4" w:space="0" w:color="6E6E6E"/>
              <w:bottom w:val="single" w:sz="4" w:space="0" w:color="6E6E6E"/>
              <w:right w:val="single" w:sz="4" w:space="0" w:color="6E6E6E"/>
            </w:tcBorders>
          </w:tcPr>
          <w:p w14:paraId="2C2DF339" w14:textId="77777777" w:rsidR="00D866FD" w:rsidRDefault="009721A9">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9D89B82" w14:textId="77777777" w:rsidR="00D866FD" w:rsidRDefault="009721A9">
            <w:pPr>
              <w:pStyle w:val="ProductList-TableBody"/>
            </w:pPr>
            <w:r>
              <w:t>50</w:t>
            </w:r>
          </w:p>
        </w:tc>
      </w:tr>
      <w:tr w:rsidR="00D866FD" w14:paraId="1449A709" w14:textId="77777777">
        <w:tc>
          <w:tcPr>
            <w:tcW w:w="10520" w:type="dxa"/>
            <w:tcBorders>
              <w:top w:val="single" w:sz="4" w:space="0" w:color="6E6E6E"/>
              <w:left w:val="single" w:sz="4" w:space="0" w:color="6E6E6E"/>
              <w:bottom w:val="single" w:sz="4" w:space="0" w:color="6E6E6E"/>
              <w:right w:val="single" w:sz="4" w:space="0" w:color="6E6E6E"/>
            </w:tcBorders>
          </w:tcPr>
          <w:p w14:paraId="02311533" w14:textId="77777777" w:rsidR="00D866FD" w:rsidRDefault="009721A9">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3006E9F2" w14:textId="77777777" w:rsidR="00D866FD" w:rsidRDefault="009721A9">
            <w:pPr>
              <w:pStyle w:val="ProductList-TableBody"/>
            </w:pPr>
            <w:r>
              <w:t>75</w:t>
            </w:r>
          </w:p>
        </w:tc>
      </w:tr>
    </w:tbl>
    <w:p w14:paraId="6899BEA3" w14:textId="77777777" w:rsidR="00D866FD" w:rsidRDefault="009721A9">
      <w:pPr>
        <w:pStyle w:val="ProductList-Body"/>
      </w:pPr>
      <w:r>
        <w:rPr>
          <w:b/>
          <w:i/>
        </w:rPr>
        <w:t>Remarque :</w:t>
      </w:r>
      <w:r>
        <w:rPr>
          <w:i/>
        </w:rPr>
        <w:t xml:space="preserve"> reportez-vous au tableau des suites de CAL de cette section pour en savoir plus sur les CAL SQL</w:t>
      </w:r>
    </w:p>
    <w:p w14:paraId="6D336028" w14:textId="77777777" w:rsidR="00D866FD" w:rsidRDefault="00D866FD">
      <w:pPr>
        <w:pStyle w:val="ProductList-Body"/>
      </w:pPr>
    </w:p>
    <w:p w14:paraId="66FCE2C7" w14:textId="77777777" w:rsidR="00D866FD" w:rsidRDefault="009721A9">
      <w:pPr>
        <w:pStyle w:val="ProductList-ClauseHeading"/>
        <w:outlineLvl w:val="2"/>
      </w:pPr>
      <w:bookmarkStart w:id="361" w:name="_Sec579"/>
      <w:r>
        <w:t>Services Office pour le Web et Office Online Server</w:t>
      </w:r>
      <w:bookmarkEnd w:id="361"/>
    </w:p>
    <w:p w14:paraId="0E94DD10" w14:textId="77777777" w:rsidR="00D866FD" w:rsidRDefault="009721A9">
      <w:pPr>
        <w:pStyle w:val="ProductList-Body"/>
      </w:pPr>
      <w:r>
        <w:t xml:space="preserve">Les utilisateurs d’un dispositif sous licence équipé des applications éligibles peuvent accéder aux services Office pour le Web et à Office Online Server pour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peut accéder aux services Office pour le Web et à Office Online Server pour modifier des documents à partir de n’importe quel dispositif.</w:t>
      </w:r>
    </w:p>
    <w:tbl>
      <w:tblPr>
        <w:tblStyle w:val="PURTable"/>
        <w:tblW w:w="0" w:type="dxa"/>
        <w:tblLook w:val="04A0" w:firstRow="1" w:lastRow="0" w:firstColumn="1" w:lastColumn="0" w:noHBand="0" w:noVBand="1"/>
      </w:tblPr>
      <w:tblGrid>
        <w:gridCol w:w="5430"/>
        <w:gridCol w:w="5486"/>
      </w:tblGrid>
      <w:tr w:rsidR="00D866FD" w14:paraId="311D886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F17072" w14:textId="77777777" w:rsidR="00D866FD" w:rsidRDefault="009721A9">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73CA1C" w14:textId="77777777" w:rsidR="00D866FD" w:rsidRDefault="009721A9">
            <w:pPr>
              <w:pStyle w:val="ProductList-TableBody"/>
            </w:pPr>
            <w:r>
              <w:rPr>
                <w:color w:val="FFFFFF"/>
              </w:rPr>
              <w:t>Droits Office Online</w:t>
            </w:r>
          </w:p>
        </w:tc>
      </w:tr>
      <w:tr w:rsidR="00D866FD" w14:paraId="7192AFD0" w14:textId="77777777">
        <w:tc>
          <w:tcPr>
            <w:tcW w:w="6000" w:type="dxa"/>
            <w:tcBorders>
              <w:top w:val="single" w:sz="4" w:space="0" w:color="000000"/>
              <w:left w:val="single" w:sz="4" w:space="0" w:color="000000"/>
              <w:bottom w:val="single" w:sz="4" w:space="0" w:color="000000"/>
              <w:right w:val="single" w:sz="4" w:space="0" w:color="000000"/>
            </w:tcBorders>
          </w:tcPr>
          <w:p w14:paraId="55060D50" w14:textId="77777777" w:rsidR="00D866FD" w:rsidRDefault="009721A9">
            <w:pPr>
              <w:pStyle w:val="ProductList-TableBody"/>
            </w:pPr>
            <w:r>
              <w:t>Office Standard</w:t>
            </w:r>
            <w:r>
              <w:fldChar w:fldCharType="begin"/>
            </w:r>
            <w:r>
              <w:instrText xml:space="preserve"> XE "Office Standard" </w:instrText>
            </w:r>
            <w:r>
              <w:fldChar w:fldCharType="end"/>
            </w:r>
          </w:p>
          <w:p w14:paraId="64399D9D" w14:textId="77777777" w:rsidR="00D866FD" w:rsidRDefault="009721A9">
            <w:pPr>
              <w:pStyle w:val="ProductList-TableBody"/>
            </w:pPr>
            <w:r>
              <w:t>Office Professionnel Plus</w:t>
            </w:r>
            <w:r>
              <w:fldChar w:fldCharType="begin"/>
            </w:r>
            <w:r>
              <w:instrText xml:space="preserve"> XE "Office Professionnel Plus" </w:instrText>
            </w:r>
            <w:r>
              <w:fldChar w:fldCharType="end"/>
            </w:r>
          </w:p>
          <w:p w14:paraId="11606AED" w14:textId="77777777" w:rsidR="00D866FD" w:rsidRDefault="009721A9">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F2C63D" w14:textId="77777777" w:rsidR="00D866FD" w:rsidRDefault="009721A9">
            <w:pPr>
              <w:pStyle w:val="ProductList-TableBody"/>
            </w:pPr>
            <w:r>
              <w:t>Office pour le Web</w:t>
            </w:r>
            <w:r>
              <w:fldChar w:fldCharType="begin"/>
            </w:r>
            <w:r>
              <w:instrText xml:space="preserve"> XE "Office pour le Web" </w:instrText>
            </w:r>
            <w:r>
              <w:fldChar w:fldCharType="end"/>
            </w:r>
          </w:p>
          <w:p w14:paraId="0EABD839" w14:textId="77777777" w:rsidR="00D866FD" w:rsidRDefault="009721A9">
            <w:pPr>
              <w:pStyle w:val="ProductList-TableBody"/>
            </w:pPr>
            <w:r>
              <w:t>Office Online Server</w:t>
            </w:r>
          </w:p>
        </w:tc>
      </w:tr>
    </w:tbl>
    <w:p w14:paraId="236FA5BE" w14:textId="77777777" w:rsidR="00D866FD" w:rsidRDefault="009721A9">
      <w:pPr>
        <w:pStyle w:val="ProductList-Body"/>
      </w:pPr>
      <w:r>
        <w:rPr>
          <w:i/>
        </w:rPr>
        <w:t>Pour accéder aux services Office pour le Web,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0D362226" w14:textId="77777777" w:rsidR="00D866FD" w:rsidRDefault="00D866FD">
      <w:pPr>
        <w:pStyle w:val="ProductList-Body"/>
      </w:pPr>
    </w:p>
    <w:p w14:paraId="70C8C127" w14:textId="77777777" w:rsidR="00D866FD" w:rsidRDefault="009721A9">
      <w:pPr>
        <w:pStyle w:val="ProductList-ClauseHeading"/>
        <w:outlineLvl w:val="2"/>
      </w:pPr>
      <w:bookmarkStart w:id="362" w:name="_Sec580"/>
      <w:r>
        <w:t>Services de Planification</w:t>
      </w:r>
      <w:bookmarkEnd w:id="362"/>
    </w:p>
    <w:p w14:paraId="60A6DB98" w14:textId="77777777" w:rsidR="00D866FD" w:rsidRDefault="009721A9">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7C433BBE" w14:textId="77777777" w:rsidR="00D866FD" w:rsidRDefault="00D866FD">
      <w:pPr>
        <w:pStyle w:val="ProductList-Body"/>
      </w:pPr>
    </w:p>
    <w:p w14:paraId="3A57ECF2" w14:textId="77777777" w:rsidR="00D866FD" w:rsidRDefault="009721A9">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D866FD" w14:paraId="7374A54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A29E2BE" w14:textId="77777777" w:rsidR="00D866FD" w:rsidRDefault="009721A9">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EC8345" w14:textId="77777777" w:rsidR="00D866FD" w:rsidRDefault="009721A9">
            <w:pPr>
              <w:pStyle w:val="ProductList-TableBody"/>
              <w:jc w:val="center"/>
            </w:pPr>
            <w:r>
              <w:rPr>
                <w:color w:val="FFFFFF"/>
              </w:rPr>
              <w:t>Points</w:t>
            </w:r>
          </w:p>
        </w:tc>
      </w:tr>
      <w:tr w:rsidR="00D866FD" w14:paraId="0421A575" w14:textId="77777777">
        <w:tc>
          <w:tcPr>
            <w:tcW w:w="10160" w:type="dxa"/>
            <w:tcBorders>
              <w:top w:val="single" w:sz="4" w:space="0" w:color="000000"/>
              <w:left w:val="single" w:sz="4" w:space="0" w:color="000000"/>
              <w:bottom w:val="single" w:sz="4" w:space="0" w:color="000000"/>
              <w:right w:val="single" w:sz="4" w:space="0" w:color="000000"/>
            </w:tcBorders>
          </w:tcPr>
          <w:p w14:paraId="5CF5DCB3" w14:textId="77777777" w:rsidR="00D866FD" w:rsidRDefault="009721A9">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20B08B" w14:textId="77777777" w:rsidR="00D866FD" w:rsidRDefault="009721A9">
            <w:pPr>
              <w:pStyle w:val="ProductList-TableBody"/>
              <w:jc w:val="center"/>
            </w:pPr>
            <w:r>
              <w:t>1</w:t>
            </w:r>
          </w:p>
        </w:tc>
      </w:tr>
      <w:tr w:rsidR="00D866FD" w14:paraId="70BC468A" w14:textId="77777777">
        <w:tc>
          <w:tcPr>
            <w:tcW w:w="10160" w:type="dxa"/>
            <w:tcBorders>
              <w:top w:val="single" w:sz="4" w:space="0" w:color="000000"/>
              <w:left w:val="single" w:sz="4" w:space="0" w:color="000000"/>
              <w:bottom w:val="single" w:sz="4" w:space="0" w:color="000000"/>
              <w:right w:val="single" w:sz="4" w:space="0" w:color="000000"/>
            </w:tcBorders>
          </w:tcPr>
          <w:p w14:paraId="19D52EA1" w14:textId="77777777" w:rsidR="00D866FD" w:rsidRDefault="009721A9">
            <w:pPr>
              <w:pStyle w:val="ProductList-TableBody"/>
            </w:pPr>
            <w:r>
              <w:t>CAL Microsoft Dynamics 365 Customer Service</w:t>
            </w:r>
            <w:r>
              <w:fldChar w:fldCharType="begin"/>
            </w:r>
            <w:r>
              <w:instrText xml:space="preserve"> XE "CAL Microsoft Dynamics 365 Customer Service" </w:instrText>
            </w:r>
            <w:r>
              <w:fldChar w:fldCharType="end"/>
            </w:r>
            <w:r>
              <w:t>, CAL Microsoft Dynamics 365 Sales</w:t>
            </w:r>
            <w:r>
              <w:fldChar w:fldCharType="begin"/>
            </w:r>
            <w:r>
              <w:instrText xml:space="preserve"> XE "CAL Microsoft Dynamics 365 Sales" </w:instrText>
            </w:r>
            <w:r>
              <w:fldChar w:fldCharType="end"/>
            </w:r>
            <w:r>
              <w:t>, Dynamics 365 Operations Server</w:t>
            </w:r>
            <w:r>
              <w:fldChar w:fldCharType="begin"/>
            </w:r>
            <w:r>
              <w:instrText xml:space="preserve"> XE "Dynamics 365 Operations Server" </w:instrText>
            </w:r>
            <w:r>
              <w:fldChar w:fldCharType="end"/>
            </w:r>
            <w:r>
              <w:t>, CAL Activité Microsoft Dynamics 365 Operations</w:t>
            </w:r>
            <w:r>
              <w:fldChar w:fldCharType="begin"/>
            </w:r>
            <w:r>
              <w:instrText xml:space="preserve"> XE "CAL Activité Microsoft Dynamics 365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6AA803" w14:textId="77777777" w:rsidR="00D866FD" w:rsidRDefault="009721A9">
            <w:pPr>
              <w:pStyle w:val="ProductList-TableBody"/>
              <w:jc w:val="center"/>
            </w:pPr>
            <w:r>
              <w:t>2</w:t>
            </w:r>
          </w:p>
        </w:tc>
      </w:tr>
      <w:tr w:rsidR="00D866FD" w14:paraId="5B286D0F" w14:textId="77777777">
        <w:tc>
          <w:tcPr>
            <w:tcW w:w="10160" w:type="dxa"/>
            <w:tcBorders>
              <w:top w:val="single" w:sz="4" w:space="0" w:color="000000"/>
              <w:left w:val="single" w:sz="4" w:space="0" w:color="000000"/>
              <w:bottom w:val="single" w:sz="4" w:space="0" w:color="000000"/>
              <w:right w:val="single" w:sz="4" w:space="0" w:color="000000"/>
            </w:tcBorders>
          </w:tcPr>
          <w:p w14:paraId="01EB18F8" w14:textId="77777777" w:rsidR="00D866FD" w:rsidRDefault="009721A9">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2986E2" w14:textId="77777777" w:rsidR="00D866FD" w:rsidRDefault="009721A9">
            <w:pPr>
              <w:pStyle w:val="ProductList-TableBody"/>
              <w:jc w:val="center"/>
            </w:pPr>
            <w:r>
              <w:t>25</w:t>
            </w:r>
          </w:p>
        </w:tc>
      </w:tr>
      <w:tr w:rsidR="00D866FD" w14:paraId="77014100" w14:textId="77777777">
        <w:tc>
          <w:tcPr>
            <w:tcW w:w="10160" w:type="dxa"/>
            <w:tcBorders>
              <w:top w:val="single" w:sz="4" w:space="0" w:color="000000"/>
              <w:left w:val="single" w:sz="4" w:space="0" w:color="000000"/>
              <w:bottom w:val="single" w:sz="4" w:space="0" w:color="000000"/>
              <w:right w:val="single" w:sz="4" w:space="0" w:color="000000"/>
            </w:tcBorders>
          </w:tcPr>
          <w:p w14:paraId="38ECCAF1" w14:textId="77777777" w:rsidR="00D866FD" w:rsidRDefault="009721A9">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324801" w14:textId="77777777" w:rsidR="00D866FD" w:rsidRDefault="009721A9">
            <w:pPr>
              <w:pStyle w:val="ProductList-TableBody"/>
              <w:jc w:val="center"/>
            </w:pPr>
            <w:r>
              <w:t>50</w:t>
            </w:r>
          </w:p>
        </w:tc>
      </w:tr>
      <w:tr w:rsidR="00D866FD" w14:paraId="43B30B62" w14:textId="77777777">
        <w:tc>
          <w:tcPr>
            <w:tcW w:w="10160" w:type="dxa"/>
            <w:tcBorders>
              <w:top w:val="single" w:sz="4" w:space="0" w:color="000000"/>
              <w:left w:val="single" w:sz="4" w:space="0" w:color="000000"/>
              <w:bottom w:val="single" w:sz="4" w:space="0" w:color="000000"/>
              <w:right w:val="single" w:sz="4" w:space="0" w:color="000000"/>
            </w:tcBorders>
          </w:tcPr>
          <w:p w14:paraId="062799E9" w14:textId="77777777" w:rsidR="00D866FD" w:rsidRDefault="009721A9">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38482B54" w14:textId="77777777" w:rsidR="00D866FD" w:rsidRDefault="009721A9">
            <w:pPr>
              <w:pStyle w:val="ProductList-TableBody"/>
              <w:jc w:val="center"/>
            </w:pPr>
            <w:r>
              <w:t>75</w:t>
            </w:r>
          </w:p>
        </w:tc>
      </w:tr>
    </w:tbl>
    <w:p w14:paraId="46C88E96" w14:textId="77777777" w:rsidR="00D866FD" w:rsidRDefault="009721A9">
      <w:pPr>
        <w:pStyle w:val="ProductList-Body"/>
      </w:pPr>
      <w:r>
        <w:rPr>
          <w:b/>
          <w:i/>
        </w:rPr>
        <w:t>Remarque :</w:t>
      </w:r>
      <w:r>
        <w:rPr>
          <w:i/>
        </w:rPr>
        <w:t xml:space="preserve"> reportez-vous au tableau des suites de CAL de cette section pour en savoir plus sur les CAL SQL</w:t>
      </w:r>
    </w:p>
    <w:p w14:paraId="1712DE1F" w14:textId="77777777" w:rsidR="00D866FD" w:rsidRDefault="00D866FD">
      <w:pPr>
        <w:pStyle w:val="ProductList-Body"/>
      </w:pPr>
    </w:p>
    <w:p w14:paraId="49E005A1" w14:textId="77777777" w:rsidR="00D866FD" w:rsidRDefault="009721A9">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D866FD" w14:paraId="6AE9F26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244DE6F" w14:textId="77777777" w:rsidR="00D866FD" w:rsidRDefault="009721A9">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17162636" w14:textId="77777777" w:rsidR="00D866FD" w:rsidRDefault="009721A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7C4AFF2" w14:textId="77777777" w:rsidR="00D866FD" w:rsidRDefault="009721A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F9EB7F2" w14:textId="77777777" w:rsidR="00D866FD" w:rsidRDefault="009721A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703A15E" w14:textId="77777777" w:rsidR="00D866FD" w:rsidRDefault="009721A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15286EA" w14:textId="77777777" w:rsidR="00D866FD" w:rsidRDefault="009721A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60E8AD6" w14:textId="77777777" w:rsidR="00D866FD" w:rsidRDefault="009721A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6F106B1" w14:textId="77777777" w:rsidR="00D866FD" w:rsidRDefault="009721A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79A6AB3" w14:textId="77777777" w:rsidR="00D866FD" w:rsidRDefault="009721A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9FC29EC" w14:textId="77777777" w:rsidR="00D866FD" w:rsidRDefault="009721A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9E114DC" w14:textId="77777777" w:rsidR="00D866FD" w:rsidRDefault="009721A9">
            <w:pPr>
              <w:pStyle w:val="ProductList-TableBody"/>
            </w:pPr>
            <w:r>
              <w:t>600,000+</w:t>
            </w:r>
          </w:p>
        </w:tc>
      </w:tr>
      <w:tr w:rsidR="00D866FD" w14:paraId="7F38C29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C04E88E" w14:textId="77777777" w:rsidR="00D866FD" w:rsidRDefault="009721A9">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535A5DBC" w14:textId="77777777" w:rsidR="00D866FD" w:rsidRDefault="009721A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CCAE072" w14:textId="77777777" w:rsidR="00D866FD" w:rsidRDefault="009721A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E114584" w14:textId="77777777" w:rsidR="00D866FD" w:rsidRDefault="009721A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7A4931A" w14:textId="77777777" w:rsidR="00D866FD" w:rsidRDefault="009721A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FABFE20" w14:textId="77777777" w:rsidR="00D866FD" w:rsidRDefault="009721A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440D583" w14:textId="77777777" w:rsidR="00D866FD" w:rsidRDefault="009721A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64BCBCB" w14:textId="77777777" w:rsidR="00D866FD" w:rsidRDefault="009721A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4D61659" w14:textId="77777777" w:rsidR="00D866FD" w:rsidRDefault="009721A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4240184" w14:textId="77777777" w:rsidR="00D866FD" w:rsidRDefault="009721A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45AECBD" w14:textId="77777777" w:rsidR="00D866FD" w:rsidRDefault="009721A9">
            <w:pPr>
              <w:pStyle w:val="ProductList-TableBody"/>
            </w:pPr>
            <w:r>
              <w:t>75</w:t>
            </w:r>
          </w:p>
        </w:tc>
      </w:tr>
    </w:tbl>
    <w:p w14:paraId="3F8DC99C" w14:textId="77777777" w:rsidR="00D866FD" w:rsidRDefault="00D866FD">
      <w:pPr>
        <w:pStyle w:val="ProductList-Body"/>
      </w:pPr>
    </w:p>
    <w:p w14:paraId="3D7C4CB3" w14:textId="77777777" w:rsidR="00D866FD" w:rsidRDefault="009721A9">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D866FD" w14:paraId="202E3A3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4973F80" w14:textId="77777777" w:rsidR="00D866FD" w:rsidRDefault="009721A9">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196BEE7D" w14:textId="77777777" w:rsidR="00D866FD" w:rsidRDefault="009721A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CA8F4D8" w14:textId="77777777" w:rsidR="00D866FD" w:rsidRDefault="009721A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8C5EE97" w14:textId="77777777" w:rsidR="00D866FD" w:rsidRDefault="009721A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C5EF4D1" w14:textId="77777777" w:rsidR="00D866FD" w:rsidRDefault="009721A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1E2C73A" w14:textId="77777777" w:rsidR="00D866FD" w:rsidRDefault="009721A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401B29F" w14:textId="77777777" w:rsidR="00D866FD" w:rsidRDefault="009721A9">
            <w:pPr>
              <w:pStyle w:val="ProductList-TableBody"/>
            </w:pPr>
            <w:r>
              <w:t>→600,000+</w:t>
            </w:r>
          </w:p>
        </w:tc>
      </w:tr>
      <w:tr w:rsidR="00D866FD" w14:paraId="1166CB6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87CB351" w14:textId="77777777" w:rsidR="00D866FD" w:rsidRDefault="009721A9">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52F7E1A6" w14:textId="77777777" w:rsidR="00D866FD" w:rsidRDefault="009721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A987221" w14:textId="77777777" w:rsidR="00D866FD" w:rsidRDefault="009721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55F00C8" w14:textId="77777777" w:rsidR="00D866FD" w:rsidRDefault="009721A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8ADB33F" w14:textId="77777777" w:rsidR="00D866FD" w:rsidRDefault="009721A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AC279BD" w14:textId="77777777" w:rsidR="00D866FD" w:rsidRDefault="009721A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1C51942" w14:textId="77777777" w:rsidR="00D866FD" w:rsidRDefault="009721A9">
            <w:pPr>
              <w:pStyle w:val="ProductList-TableBody"/>
            </w:pPr>
            <w:r>
              <w:t>12</w:t>
            </w:r>
          </w:p>
        </w:tc>
      </w:tr>
    </w:tbl>
    <w:p w14:paraId="2F95DA67" w14:textId="77777777" w:rsidR="00D866FD" w:rsidRDefault="009721A9">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5">
        <w:r>
          <w:rPr>
            <w:color w:val="00467F"/>
            <w:u w:val="single"/>
          </w:rPr>
          <w:t>https://www.microsoft.com/licensing/licensing-programs/software-assurance-planning-services-overview</w:t>
        </w:r>
      </w:hyperlink>
      <w:r>
        <w:t>.</w:t>
      </w:r>
    </w:p>
    <w:p w14:paraId="22E86CCC" w14:textId="77777777" w:rsidR="00D866FD" w:rsidRDefault="00D866FD">
      <w:pPr>
        <w:pStyle w:val="ProductList-Body"/>
      </w:pPr>
    </w:p>
    <w:p w14:paraId="49A29D9C" w14:textId="77777777" w:rsidR="00D866FD" w:rsidRDefault="009721A9">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w:t>
      </w:r>
    </w:p>
    <w:p w14:paraId="7E8538CB" w14:textId="77777777" w:rsidR="00D866FD" w:rsidRDefault="009721A9" w:rsidP="009721A9">
      <w:pPr>
        <w:pStyle w:val="ProductList-Bullet"/>
        <w:numPr>
          <w:ilvl w:val="0"/>
          <w:numId w:val="57"/>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6">
        <w:r>
          <w:rPr>
            <w:color w:val="00467F"/>
            <w:u w:val="single"/>
          </w:rPr>
          <w:t>https://www.microsoft.com/solution-providers/home</w:t>
        </w:r>
      </w:hyperlink>
    </w:p>
    <w:p w14:paraId="57E0BCC1" w14:textId="77777777" w:rsidR="00D866FD" w:rsidRDefault="009721A9" w:rsidP="009721A9">
      <w:pPr>
        <w:pStyle w:val="ProductList-Bullet"/>
        <w:numPr>
          <w:ilvl w:val="0"/>
          <w:numId w:val="57"/>
        </w:numPr>
      </w:pPr>
      <w:r>
        <w:t xml:space="preserve">Les Services de Planification incluent des prestations comprenant la définition préalable de la portée des travaux et le développement d’un plan de déploiement de haut niveau ; le déploiement effectif du logiciel n’est pas inclus. </w:t>
      </w:r>
    </w:p>
    <w:p w14:paraId="63B61F70" w14:textId="77777777" w:rsidR="00D866FD" w:rsidRDefault="009721A9" w:rsidP="009721A9">
      <w:pPr>
        <w:pStyle w:val="ProductList-Bullet"/>
        <w:numPr>
          <w:ilvl w:val="0"/>
          <w:numId w:val="57"/>
        </w:numPr>
      </w:pPr>
      <w:r>
        <w:t xml:space="preserve">Les bons de Services de Planification peuvent être convertis uniquement par le client éligible à l’avantage. </w:t>
      </w:r>
    </w:p>
    <w:p w14:paraId="5CE0F808" w14:textId="77777777" w:rsidR="00D866FD" w:rsidRDefault="009721A9" w:rsidP="009721A9">
      <w:pPr>
        <w:pStyle w:val="ProductList-Bullet"/>
        <w:numPr>
          <w:ilvl w:val="0"/>
          <w:numId w:val="57"/>
        </w:numPr>
      </w:pPr>
      <w:r>
        <w:t xml:space="preserve">Les bons de Services de Planification ne peuvent pas être échangés contre de l’argent comptant, des sommes d’argent ou d’autres valeurs. </w:t>
      </w:r>
    </w:p>
    <w:p w14:paraId="3D983DC6" w14:textId="77777777" w:rsidR="00D866FD" w:rsidRDefault="009721A9" w:rsidP="009721A9">
      <w:pPr>
        <w:pStyle w:val="ProductList-Bullet"/>
        <w:numPr>
          <w:ilvl w:val="0"/>
          <w:numId w:val="57"/>
        </w:numPr>
      </w:pPr>
      <w:r>
        <w:t xml:space="preserve">Une réduction de la SA éligible, résultant de retours ou autres ajustements de facturation, si autorisés, peut donner lieu à une réduction du nombre de jours de Services de Planification attribué au Client. </w:t>
      </w:r>
    </w:p>
    <w:p w14:paraId="148699DE" w14:textId="77777777" w:rsidR="00D866FD" w:rsidRDefault="009721A9" w:rsidP="009721A9">
      <w:pPr>
        <w:pStyle w:val="ProductList-Bullet"/>
        <w:numPr>
          <w:ilvl w:val="0"/>
          <w:numId w:val="57"/>
        </w:numPr>
      </w:pPr>
      <w:r>
        <w:t xml:space="preserve">Il n’est pas possible d’associer plusieurs types de bons. La durée des missions de Service de Planification ne doit pas dépasser la durée maximale définie pour le type de mission concerné. </w:t>
      </w:r>
    </w:p>
    <w:p w14:paraId="0AC99153" w14:textId="77777777" w:rsidR="00D866FD" w:rsidRDefault="009721A9" w:rsidP="009721A9">
      <w:pPr>
        <w:pStyle w:val="ProductList-Bullet"/>
        <w:numPr>
          <w:ilvl w:val="0"/>
          <w:numId w:val="57"/>
        </w:numPr>
      </w:pPr>
      <w:r>
        <w:t xml:space="preserve">Les bons ne sont valables qu’auprès des Fournisseurs autorisés à fournir le type de service spécifique pour lequel ils sont convertis. </w:t>
      </w:r>
    </w:p>
    <w:p w14:paraId="71D8CF0D" w14:textId="77777777" w:rsidR="00D866FD" w:rsidRDefault="009721A9" w:rsidP="009721A9">
      <w:pPr>
        <w:pStyle w:val="ProductList-Bullet"/>
        <w:numPr>
          <w:ilvl w:val="0"/>
          <w:numId w:val="57"/>
        </w:numPr>
      </w:pPr>
      <w:r>
        <w:t xml:space="preserve">Les bons doivent être attribués pendant la durée de la SA. </w:t>
      </w:r>
    </w:p>
    <w:p w14:paraId="258C24E1" w14:textId="77777777" w:rsidR="00D866FD" w:rsidRDefault="009721A9" w:rsidP="009721A9">
      <w:pPr>
        <w:pStyle w:val="ProductList-Bullet"/>
        <w:numPr>
          <w:ilvl w:val="0"/>
          <w:numId w:val="57"/>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0C6F88A9" w14:textId="77777777" w:rsidR="00D866FD" w:rsidRDefault="00D866FD">
      <w:pPr>
        <w:pStyle w:val="ProductList-Body"/>
      </w:pPr>
    </w:p>
    <w:p w14:paraId="2DDA625C" w14:textId="77777777" w:rsidR="00D866FD" w:rsidRDefault="009721A9">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2DFC2848" w14:textId="77777777" w:rsidR="00D866FD" w:rsidRDefault="00D866FD">
      <w:pPr>
        <w:pStyle w:val="ProductList-Body"/>
      </w:pPr>
    </w:p>
    <w:p w14:paraId="3DA22939" w14:textId="77777777" w:rsidR="00D866FD" w:rsidRDefault="009721A9">
      <w:pPr>
        <w:pStyle w:val="ProductList-ClauseHeading"/>
        <w:outlineLvl w:val="2"/>
      </w:pPr>
      <w:bookmarkStart w:id="363" w:name="_Sec581"/>
      <w:r>
        <w:t>Programme de Licences Sources aux Entreprises (ESLP)</w:t>
      </w:r>
      <w:bookmarkEnd w:id="363"/>
    </w:p>
    <w:p w14:paraId="11144C19" w14:textId="77777777" w:rsidR="00D866FD" w:rsidRDefault="009721A9">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52B80D22" w14:textId="77777777" w:rsidR="00D866FD" w:rsidRDefault="00D866FD">
      <w:pPr>
        <w:pStyle w:val="ProductList-Body"/>
      </w:pPr>
    </w:p>
    <w:p w14:paraId="79DCB813" w14:textId="77777777" w:rsidR="00D866FD" w:rsidRDefault="009721A9">
      <w:pPr>
        <w:pStyle w:val="ProductList-ClauseHeading"/>
        <w:outlineLvl w:val="2"/>
      </w:pPr>
      <w:bookmarkStart w:id="364" w:name="_Sec582"/>
      <w:r>
        <w:t>Bons de Formation</w:t>
      </w:r>
      <w:bookmarkEnd w:id="364"/>
    </w:p>
    <w:p w14:paraId="238EB23B" w14:textId="77777777" w:rsidR="00D866FD" w:rsidRDefault="009721A9">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D866FD" w14:paraId="33FA0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5848B1" w14:textId="77777777" w:rsidR="00D866FD" w:rsidRDefault="009721A9">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E97E2D" w14:textId="77777777" w:rsidR="00D866FD" w:rsidRDefault="009721A9">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9A4FF3" w14:textId="77777777" w:rsidR="00D866FD" w:rsidRDefault="009721A9">
            <w:pPr>
              <w:pStyle w:val="ProductList-TableBody"/>
            </w:pPr>
            <w:r>
              <w:rPr>
                <w:color w:val="FFFFFF"/>
              </w:rPr>
              <w:t>Groupe des Produits Systèmes</w:t>
            </w:r>
          </w:p>
        </w:tc>
      </w:tr>
      <w:tr w:rsidR="00D866FD" w14:paraId="0B2ABF39" w14:textId="77777777">
        <w:tc>
          <w:tcPr>
            <w:tcW w:w="4040" w:type="dxa"/>
            <w:tcBorders>
              <w:top w:val="single" w:sz="4" w:space="0" w:color="000000"/>
              <w:left w:val="single" w:sz="4" w:space="0" w:color="000000"/>
              <w:bottom w:val="single" w:sz="4" w:space="0" w:color="000000"/>
              <w:right w:val="single" w:sz="4" w:space="0" w:color="000000"/>
            </w:tcBorders>
          </w:tcPr>
          <w:p w14:paraId="191F5957" w14:textId="77777777" w:rsidR="00D866FD" w:rsidRDefault="009721A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2B30C03" w14:textId="77777777" w:rsidR="00D866FD" w:rsidRDefault="009721A9">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09E0ABC8" w14:textId="77777777" w:rsidR="00D866FD" w:rsidRDefault="009721A9">
            <w:pPr>
              <w:pStyle w:val="ProductList-TableBody"/>
            </w:pPr>
            <w:r>
              <w:t>1 jour pour 50 licences (10 jours maximum)</w:t>
            </w:r>
          </w:p>
        </w:tc>
      </w:tr>
      <w:tr w:rsidR="00D866FD" w14:paraId="7D5926C9" w14:textId="77777777">
        <w:tc>
          <w:tcPr>
            <w:tcW w:w="4040" w:type="dxa"/>
            <w:tcBorders>
              <w:top w:val="single" w:sz="4" w:space="0" w:color="000000"/>
              <w:left w:val="single" w:sz="4" w:space="0" w:color="000000"/>
              <w:bottom w:val="single" w:sz="4" w:space="0" w:color="000000"/>
              <w:right w:val="single" w:sz="4" w:space="0" w:color="000000"/>
            </w:tcBorders>
          </w:tcPr>
          <w:p w14:paraId="01F69D97" w14:textId="77777777" w:rsidR="00D866FD" w:rsidRDefault="009721A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D085FF4" w14:textId="77777777" w:rsidR="00D866FD" w:rsidRDefault="009721A9">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7555F306" w14:textId="77777777" w:rsidR="00D866FD" w:rsidRDefault="009721A9">
            <w:pPr>
              <w:pStyle w:val="ProductList-TableBody"/>
            </w:pPr>
            <w:r>
              <w:t>1 jour pour 50 licences ou points</w:t>
            </w:r>
          </w:p>
        </w:tc>
      </w:tr>
      <w:tr w:rsidR="00D866FD" w14:paraId="0EED7B7B" w14:textId="77777777">
        <w:tc>
          <w:tcPr>
            <w:tcW w:w="4040" w:type="dxa"/>
            <w:tcBorders>
              <w:top w:val="single" w:sz="4" w:space="0" w:color="000000"/>
              <w:left w:val="single" w:sz="4" w:space="0" w:color="000000"/>
              <w:bottom w:val="single" w:sz="4" w:space="0" w:color="000000"/>
              <w:right w:val="single" w:sz="4" w:space="0" w:color="000000"/>
            </w:tcBorders>
          </w:tcPr>
          <w:p w14:paraId="6031E5BA" w14:textId="77777777" w:rsidR="00D866FD" w:rsidRDefault="009721A9">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75470262" w14:textId="77777777" w:rsidR="00D866FD" w:rsidRDefault="009721A9">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4033666F" w14:textId="77777777" w:rsidR="00D866FD" w:rsidRDefault="009721A9">
            <w:pPr>
              <w:pStyle w:val="ProductList-TableBody"/>
            </w:pPr>
            <w:r>
              <w:t>10 jours par accord de mise en œuvre ou Compte d’Achats éligible</w:t>
            </w:r>
          </w:p>
        </w:tc>
      </w:tr>
      <w:tr w:rsidR="00D866FD" w14:paraId="19F41CAB" w14:textId="77777777">
        <w:tc>
          <w:tcPr>
            <w:tcW w:w="4040" w:type="dxa"/>
            <w:tcBorders>
              <w:top w:val="single" w:sz="4" w:space="0" w:color="000000"/>
              <w:left w:val="single" w:sz="4" w:space="0" w:color="000000"/>
              <w:bottom w:val="single" w:sz="4" w:space="0" w:color="000000"/>
              <w:right w:val="single" w:sz="4" w:space="0" w:color="000000"/>
            </w:tcBorders>
          </w:tcPr>
          <w:p w14:paraId="47A6D847" w14:textId="77777777" w:rsidR="00D866FD" w:rsidRDefault="009721A9">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66C3F747" w14:textId="77777777" w:rsidR="00D866FD" w:rsidRDefault="009721A9">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06F256AF" w14:textId="77777777" w:rsidR="00D866FD" w:rsidRDefault="009721A9">
            <w:pPr>
              <w:pStyle w:val="ProductList-TableBody"/>
            </w:pPr>
            <w:r>
              <w:t>15 jours*</w:t>
            </w:r>
          </w:p>
        </w:tc>
      </w:tr>
      <w:tr w:rsidR="00D866FD" w14:paraId="357C2877" w14:textId="77777777">
        <w:tc>
          <w:tcPr>
            <w:tcW w:w="4040" w:type="dxa"/>
            <w:tcBorders>
              <w:top w:val="single" w:sz="4" w:space="0" w:color="000000"/>
              <w:left w:val="single" w:sz="4" w:space="0" w:color="000000"/>
              <w:bottom w:val="single" w:sz="4" w:space="0" w:color="000000"/>
              <w:right w:val="single" w:sz="4" w:space="0" w:color="000000"/>
            </w:tcBorders>
          </w:tcPr>
          <w:p w14:paraId="44FC7C3A" w14:textId="77777777" w:rsidR="00D866FD" w:rsidRDefault="009721A9">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25368813" w14:textId="77777777" w:rsidR="00D866FD" w:rsidRDefault="009721A9">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380F13EC" w14:textId="77777777" w:rsidR="00D866FD" w:rsidRDefault="009721A9">
            <w:pPr>
              <w:pStyle w:val="ProductList-TableBody"/>
            </w:pPr>
            <w:r>
              <w:t>25 jours*</w:t>
            </w:r>
          </w:p>
        </w:tc>
      </w:tr>
      <w:tr w:rsidR="00D866FD" w14:paraId="09C8564B" w14:textId="77777777">
        <w:tc>
          <w:tcPr>
            <w:tcW w:w="4040" w:type="dxa"/>
            <w:tcBorders>
              <w:top w:val="single" w:sz="4" w:space="0" w:color="000000"/>
              <w:left w:val="single" w:sz="4" w:space="0" w:color="000000"/>
              <w:bottom w:val="single" w:sz="4" w:space="0" w:color="000000"/>
              <w:right w:val="single" w:sz="4" w:space="0" w:color="000000"/>
            </w:tcBorders>
          </w:tcPr>
          <w:p w14:paraId="77292E00" w14:textId="77777777" w:rsidR="00D866FD" w:rsidRDefault="009721A9">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01D6AEDD" w14:textId="77777777" w:rsidR="00D866FD" w:rsidRDefault="009721A9">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23FF0750" w14:textId="77777777" w:rsidR="00D866FD" w:rsidRDefault="009721A9">
            <w:pPr>
              <w:pStyle w:val="ProductList-TableBody"/>
            </w:pPr>
            <w:r>
              <w:t>55 jours*</w:t>
            </w:r>
          </w:p>
        </w:tc>
      </w:tr>
      <w:tr w:rsidR="00D866FD" w14:paraId="05D1F559" w14:textId="77777777">
        <w:tc>
          <w:tcPr>
            <w:tcW w:w="4040" w:type="dxa"/>
            <w:tcBorders>
              <w:top w:val="single" w:sz="4" w:space="0" w:color="000000"/>
              <w:left w:val="single" w:sz="4" w:space="0" w:color="000000"/>
              <w:bottom w:val="single" w:sz="4" w:space="0" w:color="000000"/>
              <w:right w:val="single" w:sz="4" w:space="0" w:color="000000"/>
            </w:tcBorders>
          </w:tcPr>
          <w:p w14:paraId="65A337A3" w14:textId="77777777" w:rsidR="00D866FD" w:rsidRDefault="009721A9">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19A517D" w14:textId="77777777" w:rsidR="00D866FD" w:rsidRDefault="009721A9">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58350A1E" w14:textId="77777777" w:rsidR="00D866FD" w:rsidRDefault="009721A9">
            <w:pPr>
              <w:pStyle w:val="ProductList-TableBody"/>
            </w:pPr>
            <w:r>
              <w:t>80 jours*</w:t>
            </w:r>
          </w:p>
        </w:tc>
      </w:tr>
      <w:tr w:rsidR="00D866FD" w14:paraId="6D877B6E" w14:textId="77777777">
        <w:tc>
          <w:tcPr>
            <w:tcW w:w="4040" w:type="dxa"/>
            <w:tcBorders>
              <w:top w:val="single" w:sz="4" w:space="0" w:color="000000"/>
              <w:left w:val="single" w:sz="4" w:space="0" w:color="000000"/>
              <w:bottom w:val="single" w:sz="4" w:space="0" w:color="000000"/>
              <w:right w:val="single" w:sz="4" w:space="0" w:color="000000"/>
            </w:tcBorders>
          </w:tcPr>
          <w:p w14:paraId="62BDFFA4" w14:textId="77777777" w:rsidR="00D866FD" w:rsidRDefault="009721A9">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2E052C24" w14:textId="77777777" w:rsidR="00D866FD" w:rsidRDefault="009721A9">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177B3AB2" w14:textId="77777777" w:rsidR="00D866FD" w:rsidRDefault="009721A9">
            <w:pPr>
              <w:pStyle w:val="ProductList-TableBody"/>
            </w:pPr>
            <w:r>
              <w:t>125 jours*</w:t>
            </w:r>
          </w:p>
        </w:tc>
      </w:tr>
      <w:tr w:rsidR="00D866FD" w14:paraId="53CA2B20" w14:textId="77777777">
        <w:tc>
          <w:tcPr>
            <w:tcW w:w="4040" w:type="dxa"/>
            <w:tcBorders>
              <w:top w:val="single" w:sz="4" w:space="0" w:color="000000"/>
              <w:left w:val="single" w:sz="4" w:space="0" w:color="000000"/>
              <w:bottom w:val="single" w:sz="4" w:space="0" w:color="000000"/>
              <w:right w:val="single" w:sz="4" w:space="0" w:color="000000"/>
            </w:tcBorders>
          </w:tcPr>
          <w:p w14:paraId="019710B8" w14:textId="77777777" w:rsidR="00D866FD" w:rsidRDefault="009721A9">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1B6909BC" w14:textId="77777777" w:rsidR="00D866FD" w:rsidRDefault="009721A9">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27A72F31" w14:textId="77777777" w:rsidR="00D866FD" w:rsidRDefault="009721A9">
            <w:pPr>
              <w:pStyle w:val="ProductList-TableBody"/>
            </w:pPr>
            <w:r>
              <w:t>200 jours*</w:t>
            </w:r>
          </w:p>
        </w:tc>
      </w:tr>
      <w:tr w:rsidR="00D866FD" w14:paraId="2882AA80" w14:textId="77777777">
        <w:tc>
          <w:tcPr>
            <w:tcW w:w="4040" w:type="dxa"/>
            <w:tcBorders>
              <w:top w:val="single" w:sz="4" w:space="0" w:color="000000"/>
              <w:left w:val="single" w:sz="4" w:space="0" w:color="000000"/>
              <w:bottom w:val="single" w:sz="4" w:space="0" w:color="000000"/>
              <w:right w:val="single" w:sz="4" w:space="0" w:color="000000"/>
            </w:tcBorders>
          </w:tcPr>
          <w:p w14:paraId="0DE5554A" w14:textId="77777777" w:rsidR="00D866FD" w:rsidRDefault="009721A9">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3205ADD5" w14:textId="77777777" w:rsidR="00D866FD" w:rsidRDefault="009721A9">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1EEA95D4" w14:textId="77777777" w:rsidR="00D866FD" w:rsidRDefault="009721A9">
            <w:pPr>
              <w:pStyle w:val="ProductList-TableBody"/>
            </w:pPr>
            <w:r>
              <w:t>300 jours*</w:t>
            </w:r>
          </w:p>
        </w:tc>
      </w:tr>
      <w:tr w:rsidR="00D866FD" w14:paraId="5E144953" w14:textId="77777777">
        <w:tc>
          <w:tcPr>
            <w:tcW w:w="4040" w:type="dxa"/>
            <w:tcBorders>
              <w:top w:val="single" w:sz="4" w:space="0" w:color="000000"/>
              <w:left w:val="single" w:sz="4" w:space="0" w:color="000000"/>
              <w:bottom w:val="single" w:sz="4" w:space="0" w:color="000000"/>
              <w:right w:val="single" w:sz="4" w:space="0" w:color="000000"/>
            </w:tcBorders>
          </w:tcPr>
          <w:p w14:paraId="37D3CB17" w14:textId="77777777" w:rsidR="00D866FD" w:rsidRDefault="009721A9">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5322FBFC" w14:textId="77777777" w:rsidR="00D866FD" w:rsidRDefault="009721A9">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0029C918" w14:textId="77777777" w:rsidR="00D866FD" w:rsidRDefault="009721A9">
            <w:pPr>
              <w:pStyle w:val="ProductList-TableBody"/>
            </w:pPr>
            <w:r>
              <w:t>400 jours*</w:t>
            </w:r>
          </w:p>
        </w:tc>
      </w:tr>
      <w:tr w:rsidR="00D866FD" w14:paraId="07ACCBC9" w14:textId="77777777">
        <w:tc>
          <w:tcPr>
            <w:tcW w:w="4040" w:type="dxa"/>
            <w:tcBorders>
              <w:top w:val="single" w:sz="4" w:space="0" w:color="000000"/>
              <w:left w:val="single" w:sz="4" w:space="0" w:color="000000"/>
              <w:bottom w:val="single" w:sz="4" w:space="0" w:color="000000"/>
              <w:right w:val="single" w:sz="4" w:space="0" w:color="000000"/>
            </w:tcBorders>
          </w:tcPr>
          <w:p w14:paraId="4B4DEA6B" w14:textId="77777777" w:rsidR="00D866FD" w:rsidRDefault="009721A9">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0726D701" w14:textId="77777777" w:rsidR="00D866FD" w:rsidRDefault="009721A9">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7812E374" w14:textId="77777777" w:rsidR="00D866FD" w:rsidRDefault="009721A9">
            <w:pPr>
              <w:pStyle w:val="ProductList-TableBody"/>
            </w:pPr>
            <w:r>
              <w:t>700 jours*</w:t>
            </w:r>
          </w:p>
        </w:tc>
      </w:tr>
    </w:tbl>
    <w:p w14:paraId="0B128E34" w14:textId="77777777" w:rsidR="00D866FD" w:rsidRDefault="009721A9">
      <w:pPr>
        <w:pStyle w:val="ProductList-Body"/>
      </w:pPr>
      <w:r>
        <w:t>*</w:t>
      </w:r>
      <w:r>
        <w:rPr>
          <w:i/>
        </w:rPr>
        <w:t>Nombre de jours par accord de mise en œuvre, contrat ou Contrat d’Achats éligible</w:t>
      </w:r>
    </w:p>
    <w:p w14:paraId="61E60C7F" w14:textId="77777777" w:rsidR="00D866FD" w:rsidRDefault="00D866FD">
      <w:pPr>
        <w:pStyle w:val="ProductList-Body"/>
      </w:pPr>
    </w:p>
    <w:p w14:paraId="517A5966" w14:textId="77777777" w:rsidR="00D866FD" w:rsidRDefault="009721A9" w:rsidP="009721A9">
      <w:pPr>
        <w:pStyle w:val="ProductList-Bullet"/>
        <w:numPr>
          <w:ilvl w:val="0"/>
          <w:numId w:val="58"/>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5DC48228" w14:textId="77777777" w:rsidR="00D866FD" w:rsidRDefault="009721A9" w:rsidP="009721A9">
      <w:pPr>
        <w:pStyle w:val="ProductList-Bullet"/>
        <w:numPr>
          <w:ilvl w:val="0"/>
          <w:numId w:val="58"/>
        </w:numPr>
      </w:pPr>
      <w:r>
        <w:t xml:space="preserve">Les services fournis par des Partenaires Microsoft dans le Programme Learning sont proposés dans le cadre d’un contrat conclu entre le Client et le Partenaire Microsoft éligible. </w:t>
      </w:r>
    </w:p>
    <w:p w14:paraId="56C22C25" w14:textId="77777777" w:rsidR="00D866FD" w:rsidRDefault="009721A9" w:rsidP="009721A9">
      <w:pPr>
        <w:pStyle w:val="ProductList-Bullet"/>
        <w:numPr>
          <w:ilvl w:val="0"/>
          <w:numId w:val="58"/>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72246BB1" w14:textId="77777777" w:rsidR="00D866FD" w:rsidRDefault="009721A9" w:rsidP="009721A9">
      <w:pPr>
        <w:pStyle w:val="ProductList-Bullet"/>
        <w:numPr>
          <w:ilvl w:val="0"/>
          <w:numId w:val="58"/>
        </w:numPr>
      </w:pPr>
      <w:r>
        <w:t>Les bons ne peuvent pas être utilisés pour couvrir tout frais lié à un client qui ne se présente pas à un cours réservé.</w:t>
      </w:r>
    </w:p>
    <w:p w14:paraId="7A4466D9" w14:textId="77777777" w:rsidR="00D866FD" w:rsidRDefault="009721A9" w:rsidP="009721A9">
      <w:pPr>
        <w:pStyle w:val="ProductList-Bullet"/>
        <w:numPr>
          <w:ilvl w:val="0"/>
          <w:numId w:val="58"/>
        </w:numPr>
      </w:pPr>
      <w:r>
        <w:t>Les bons peuvent être convertis uniquement par une personne autorisée par le client à les utiliser.</w:t>
      </w:r>
    </w:p>
    <w:p w14:paraId="2D2A9549" w14:textId="77777777" w:rsidR="00D866FD" w:rsidRDefault="009721A9" w:rsidP="009721A9">
      <w:pPr>
        <w:pStyle w:val="ProductList-Bullet"/>
        <w:numPr>
          <w:ilvl w:val="0"/>
          <w:numId w:val="58"/>
        </w:numPr>
      </w:pPr>
      <w:r>
        <w:t xml:space="preserve">Les bons ne peuvent pas être échangés contre de l’argent comptant, des sommes d’argent ou d’autres valeurs. </w:t>
      </w:r>
    </w:p>
    <w:p w14:paraId="55ADCE23" w14:textId="77777777" w:rsidR="00D866FD" w:rsidRDefault="009721A9" w:rsidP="009721A9">
      <w:pPr>
        <w:pStyle w:val="ProductList-Bullet"/>
        <w:numPr>
          <w:ilvl w:val="0"/>
          <w:numId w:val="58"/>
        </w:numPr>
      </w:pPr>
      <w:r>
        <w:t xml:space="preserve">Les bons doivent être attribués pendant la durée de la SA. </w:t>
      </w:r>
    </w:p>
    <w:p w14:paraId="07C9EC89" w14:textId="77777777" w:rsidR="00D866FD" w:rsidRDefault="009721A9" w:rsidP="009721A9">
      <w:pPr>
        <w:pStyle w:val="ProductList-Bullet"/>
        <w:numPr>
          <w:ilvl w:val="0"/>
          <w:numId w:val="58"/>
        </w:numPr>
      </w:pPr>
      <w:r>
        <w:t xml:space="preserve">Les bons expirent cent quatre-vingts (180) jours après leur date d’attribution. Les bons qui expirent avant l’expiration de la SA sont réintégrés au portefeuille de jours de Bons de Formation disponibles. </w:t>
      </w:r>
    </w:p>
    <w:p w14:paraId="6883F2BF" w14:textId="77777777" w:rsidR="00D866FD" w:rsidRDefault="009721A9" w:rsidP="009721A9">
      <w:pPr>
        <w:pStyle w:val="ProductList-Bullet"/>
        <w:numPr>
          <w:ilvl w:val="0"/>
          <w:numId w:val="58"/>
        </w:numPr>
      </w:pPr>
      <w:r>
        <w:t>Les bons peuvent être utilisés pour réserver une formation auprès d’un seul Partenaire de Formation Microsoft éligible à la fois.</w:t>
      </w:r>
    </w:p>
    <w:p w14:paraId="29048552" w14:textId="77777777" w:rsidR="00D866FD" w:rsidRDefault="009721A9" w:rsidP="009721A9">
      <w:pPr>
        <w:pStyle w:val="ProductList-Bullet"/>
        <w:numPr>
          <w:ilvl w:val="0"/>
          <w:numId w:val="58"/>
        </w:numPr>
      </w:pPr>
      <w:r>
        <w:t xml:space="preserve">Les bons utilisés pour acheter des Produits de Formation Officiels Microsoft ne peuvent pas être transférés ni vendus. </w:t>
      </w:r>
    </w:p>
    <w:p w14:paraId="2D7B5EE6" w14:textId="77777777" w:rsidR="00D866FD" w:rsidRDefault="009721A9" w:rsidP="009721A9">
      <w:pPr>
        <w:pStyle w:val="ProductList-Bullet"/>
        <w:numPr>
          <w:ilvl w:val="0"/>
          <w:numId w:val="58"/>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70F47BA9" w14:textId="77777777" w:rsidR="00D866FD" w:rsidRDefault="009721A9" w:rsidP="009721A9">
      <w:pPr>
        <w:pStyle w:val="ProductList-Bullet"/>
        <w:numPr>
          <w:ilvl w:val="0"/>
          <w:numId w:val="58"/>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6E3907FD" w14:textId="77777777" w:rsidR="00D866FD" w:rsidRDefault="009721A9" w:rsidP="009721A9">
      <w:pPr>
        <w:pStyle w:val="ProductList-Bullet"/>
        <w:numPr>
          <w:ilvl w:val="0"/>
          <w:numId w:val="58"/>
        </w:numPr>
      </w:pPr>
      <w:r>
        <w:t>Les Produits de Formation Officiels Microsoft disponibles peuvent changer à tout moment sans préavis.</w:t>
      </w:r>
    </w:p>
    <w:p w14:paraId="1CF47005" w14:textId="77777777" w:rsidR="00D866FD" w:rsidRDefault="009721A9" w:rsidP="009721A9">
      <w:pPr>
        <w:pStyle w:val="ProductList-Bullet"/>
        <w:numPr>
          <w:ilvl w:val="0"/>
          <w:numId w:val="58"/>
        </w:numPr>
      </w:pPr>
      <w:r>
        <w:t>Le nombre de jours requis pour acheter un Produit de Formation Officiel Microsoft peut changer à tout moment sans préavis.</w:t>
      </w:r>
    </w:p>
    <w:p w14:paraId="687A3413" w14:textId="77777777" w:rsidR="00D866FD" w:rsidRDefault="00D866FD">
      <w:pPr>
        <w:pStyle w:val="ProductList-Body"/>
      </w:pPr>
    </w:p>
    <w:p w14:paraId="332CA8F3" w14:textId="77777777" w:rsidR="00D866FD" w:rsidRDefault="009721A9">
      <w:pPr>
        <w:pStyle w:val="ProductList-ClauseHeading"/>
        <w:outlineLvl w:val="2"/>
      </w:pPr>
      <w:bookmarkStart w:id="365" w:name="_Sec584"/>
      <w:r>
        <w:t>Microsoft Home Use Program (Programme d’Utilisation à Domicile Microsoft) :</w:t>
      </w:r>
      <w:bookmarkEnd w:id="365"/>
    </w:p>
    <w:p w14:paraId="535A4945" w14:textId="77777777" w:rsidR="00D866FD" w:rsidRDefault="009721A9">
      <w:pPr>
        <w:pStyle w:val="ProductList-Body"/>
      </w:pPr>
      <w:r>
        <w:t>Le Microsoft Home Use Program (Programme d’Utilisation à Domicile Microsoft) concède aux employés du Client le droit d'acheter des produits ou services Microsoft disponibles via le ou les sites Web du Programme d’Utilisation à Domicile Microsoft. Les employés du Client peuvent décider d'acheter à partir des Services en Ligne ou de l'option Logiciel.</w:t>
      </w:r>
    </w:p>
    <w:p w14:paraId="49B9B17C" w14:textId="77777777" w:rsidR="00D866FD" w:rsidRDefault="00D866FD">
      <w:pPr>
        <w:pStyle w:val="ProductList-Body"/>
      </w:pPr>
    </w:p>
    <w:p w14:paraId="73DABE95" w14:textId="77777777" w:rsidR="00D866FD" w:rsidRDefault="009721A9">
      <w:pPr>
        <w:pStyle w:val="ProductList-SubClauseHeading"/>
        <w:outlineLvl w:val="3"/>
      </w:pPr>
      <w:r>
        <w:t>Services en Ligne</w:t>
      </w:r>
    </w:p>
    <w:p w14:paraId="29CE407C" w14:textId="77777777" w:rsidR="00D866FD" w:rsidRDefault="009721A9">
      <w:pPr>
        <w:pStyle w:val="ProductList-BodyIndented"/>
      </w:pPr>
      <w:r>
        <w:t>Le seuil minimal pour la participation au Microsoft Home Use Program (Programme d’Utilisation à Domicile Microsoft) pour l'achat de Services en Ligne est abandonné pour les Clients participant au programme Software Assurance Membership pour le groupe de Produits Applications. Les employés du Client peuvent souscrire un seul abonnement à Office 365 Édition Familiale ou Office 365 Personnel via le site Web du Programme d’Utilisation à Domicile Microsoft.</w:t>
      </w:r>
    </w:p>
    <w:p w14:paraId="688C8D51" w14:textId="77777777" w:rsidR="00D866FD" w:rsidRDefault="00D866FD">
      <w:pPr>
        <w:pStyle w:val="ProductList-BodyIndented"/>
      </w:pPr>
    </w:p>
    <w:p w14:paraId="73164612" w14:textId="77777777" w:rsidR="00D866FD" w:rsidRDefault="009721A9">
      <w:pPr>
        <w:pStyle w:val="ProductList-BodyIndented"/>
      </w:pPr>
      <w:r>
        <w:t>Les abonnements Office 365 Édition Familiale ou Office 365 Personnel achetés via le site Web du Microsoft Home Use Program (Programme d’Utilisation à Domicile Microsoft) sont, à cette heure, susceptibles d'être renouvelés au prix alors en vigueur du Programme d’Utilisation à Domicile Microsoft et ce, indépendamment du statut d'emploi ou de participation au programme Software Assurance Membership du Client.</w:t>
      </w:r>
    </w:p>
    <w:p w14:paraId="388B2517" w14:textId="77777777" w:rsidR="00D866FD" w:rsidRDefault="00D866FD">
      <w:pPr>
        <w:pStyle w:val="ProductList-BodyIndented"/>
      </w:pPr>
    </w:p>
    <w:p w14:paraId="4D1AA345" w14:textId="77777777" w:rsidR="00D866FD" w:rsidRDefault="009721A9">
      <w:pPr>
        <w:pStyle w:val="ProductList-SubClauseHeading"/>
        <w:outlineLvl w:val="3"/>
      </w:pPr>
      <w:r>
        <w:t>Logiciel</w:t>
      </w:r>
    </w:p>
    <w:p w14:paraId="11F66596" w14:textId="77777777" w:rsidR="00D866FD" w:rsidRDefault="009721A9">
      <w:pPr>
        <w:pStyle w:val="ProductList-BodyIndented"/>
      </w:pPr>
      <w:r>
        <w:t>Les employés du client, qui utilisent les applications de bureau sous licence éligibles identifiées dans le tableau ci-dessous, peuvent acquérir une seule Licence pour le Home Use Program software (Programme d’Utilisation à Domicile) à installer sur un périphérique (PC ou Mac, spécifique au logiciel acheté). Les programmes Academic Select (sans SAM), Academic Select Plus (sans SAM) et Academic Open ne peuvent bénéficier de cet avantage.</w:t>
      </w:r>
    </w:p>
    <w:p w14:paraId="34A3E4F7" w14:textId="77777777" w:rsidR="00D866FD" w:rsidRDefault="00D866FD">
      <w:pPr>
        <w:pStyle w:val="ProductList-BodyIndented"/>
      </w:pPr>
    </w:p>
    <w:p w14:paraId="0E93976C" w14:textId="77777777" w:rsidR="00D866FD" w:rsidRDefault="009721A9">
      <w:pPr>
        <w:pStyle w:val="ProductList-BodyIndented"/>
      </w:pPr>
      <w:r>
        <w:t>Les Licences Logicielles d’Utilisation à Domicile prennent fin à la cessation de l’emploi des employés concernés, à l’expiration ou à la résiliation de la SA pour la copie de l’application bureautique éligible correspondante utilisée par les employés sur le lieu de travail, si les employés ne sont plus des utilisateurs de la copie sous licence de l’application bureautique éligible ou dès qu’ils installent et utilisent toute version antérieure ou ultérieure de l’application bureautique éligible conformément à une licence du Home Use Program software (Programme d’Utilisation à Domicile).</w:t>
      </w:r>
    </w:p>
    <w:p w14:paraId="4F24CCD8" w14:textId="77777777" w:rsidR="00D866FD" w:rsidRDefault="00D866FD">
      <w:pPr>
        <w:pStyle w:val="ProductList-BodyIndented"/>
      </w:pPr>
    </w:p>
    <w:tbl>
      <w:tblPr>
        <w:tblStyle w:val="PURTable0"/>
        <w:tblW w:w="0" w:type="dxa"/>
        <w:tblLook w:val="04A0" w:firstRow="1" w:lastRow="0" w:firstColumn="1" w:lastColumn="0" w:noHBand="0" w:noVBand="1"/>
      </w:tblPr>
      <w:tblGrid>
        <w:gridCol w:w="5239"/>
        <w:gridCol w:w="5317"/>
      </w:tblGrid>
      <w:tr w:rsidR="00D866FD" w14:paraId="1554691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1D366AA" w14:textId="77777777" w:rsidR="00D866FD" w:rsidRDefault="009721A9">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166CB0" w14:textId="77777777" w:rsidR="00D866FD" w:rsidRDefault="009721A9">
            <w:pPr>
              <w:pStyle w:val="ProductList-TableBody"/>
            </w:pPr>
            <w:r>
              <w:rPr>
                <w:color w:val="FFFFFF"/>
              </w:rPr>
              <w:t>Licence du Programme d’Utilisation à Domicile correspondant</w:t>
            </w:r>
          </w:p>
        </w:tc>
      </w:tr>
      <w:tr w:rsidR="00D866FD" w14:paraId="69DD59CD" w14:textId="77777777">
        <w:tc>
          <w:tcPr>
            <w:tcW w:w="6000" w:type="dxa"/>
            <w:tcBorders>
              <w:top w:val="single" w:sz="4" w:space="0" w:color="000000"/>
              <w:left w:val="single" w:sz="4" w:space="0" w:color="000000"/>
              <w:bottom w:val="single" w:sz="4" w:space="0" w:color="000000"/>
              <w:right w:val="single" w:sz="4" w:space="0" w:color="000000"/>
            </w:tcBorders>
          </w:tcPr>
          <w:p w14:paraId="62515AD2" w14:textId="77777777" w:rsidR="00D866FD" w:rsidRDefault="009721A9">
            <w:pPr>
              <w:pStyle w:val="ProductList-TableBody"/>
            </w:pPr>
            <w:r>
              <w:t xml:space="preserve">Visio Standard 2013/2016/2019 </w:t>
            </w:r>
          </w:p>
          <w:p w14:paraId="66160999" w14:textId="77777777" w:rsidR="00D866FD" w:rsidRDefault="009721A9">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767B0E37" w14:textId="77777777" w:rsidR="00D866FD" w:rsidRDefault="009721A9">
            <w:pPr>
              <w:pStyle w:val="ProductList-TableBody"/>
            </w:pPr>
            <w:r>
              <w:t>Visio Professional 2019 HUP</w:t>
            </w:r>
          </w:p>
        </w:tc>
      </w:tr>
      <w:tr w:rsidR="00D866FD" w14:paraId="18026AE5" w14:textId="77777777">
        <w:tc>
          <w:tcPr>
            <w:tcW w:w="6000" w:type="dxa"/>
            <w:tcBorders>
              <w:top w:val="single" w:sz="4" w:space="0" w:color="000000"/>
              <w:left w:val="single" w:sz="4" w:space="0" w:color="000000"/>
              <w:bottom w:val="single" w:sz="4" w:space="0" w:color="000000"/>
              <w:right w:val="single" w:sz="4" w:space="0" w:color="000000"/>
            </w:tcBorders>
          </w:tcPr>
          <w:p w14:paraId="6BCAF732" w14:textId="77777777" w:rsidR="00D866FD" w:rsidRDefault="009721A9">
            <w:pPr>
              <w:pStyle w:val="ProductList-TableBody"/>
            </w:pPr>
            <w:r>
              <w:t>Project Standard 2013/2016/2019</w:t>
            </w:r>
          </w:p>
          <w:p w14:paraId="647A1E51" w14:textId="77777777" w:rsidR="00D866FD" w:rsidRDefault="009721A9">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3BE9EBA8" w14:textId="77777777" w:rsidR="00D866FD" w:rsidRDefault="009721A9">
            <w:pPr>
              <w:pStyle w:val="ProductList-TableBody"/>
            </w:pPr>
            <w:r>
              <w:t>Project Professionnel 2019 HUP</w:t>
            </w:r>
          </w:p>
        </w:tc>
      </w:tr>
    </w:tbl>
    <w:p w14:paraId="2FCB8505" w14:textId="77777777" w:rsidR="00D866FD" w:rsidRDefault="00D866FD">
      <w:pPr>
        <w:pStyle w:val="ProductList-SubClauseHeading"/>
        <w:outlineLvl w:val="3"/>
      </w:pPr>
    </w:p>
    <w:p w14:paraId="2DBAE2A4" w14:textId="77777777" w:rsidR="00D866FD" w:rsidRDefault="009721A9">
      <w:pPr>
        <w:pStyle w:val="ProductList-BodyIndented"/>
      </w:pPr>
      <w:r>
        <w:t>Les conditions d’utilisation des produits et services achetés via le logiciel Home Use Program (Programme d’Utilisation à Domicile) sont conclues entre Microsoft et l’employé du Client et accessibles par l’intermédiaire du ou des sites Web du Microsoft Home Use Program software (Programme d’Utilisation à Domicile Microsoft).</w:t>
      </w:r>
    </w:p>
    <w:p w14:paraId="75956E8A" w14:textId="77777777" w:rsidR="00D866FD" w:rsidRDefault="00D866FD">
      <w:pPr>
        <w:pStyle w:val="ProductList-BodyIndented"/>
      </w:pPr>
    </w:p>
    <w:p w14:paraId="00BE907C" w14:textId="77777777" w:rsidR="00D866FD" w:rsidRDefault="009721A9">
      <w:pPr>
        <w:pStyle w:val="ProductList-BodyIndented"/>
      </w:pPr>
      <w:r>
        <w:t>Microsoft n’assume aucune responsabilité quant au respect de toute obligation de prestation assurance-chômage, obligation fiscale ou de signalement à laquelle le client ou ses employés seraient tenus.</w:t>
      </w:r>
    </w:p>
    <w:p w14:paraId="29B98B56" w14:textId="77777777" w:rsidR="00D866FD" w:rsidRDefault="00D866FD">
      <w:pPr>
        <w:pStyle w:val="ProductList-BodyIndented"/>
      </w:pPr>
    </w:p>
    <w:p w14:paraId="4E23351D" w14:textId="77777777" w:rsidR="00D866FD" w:rsidRDefault="009721A9">
      <w:pPr>
        <w:pStyle w:val="ProductList-BodyIndented"/>
      </w:pPr>
      <w:r>
        <w:t>Microsoft se réserve le droit de résilier la participation d’un client au Microsoft Home Use Program software (Programme d’Utilisation à Domicile Microsoft) immédiatement et sans préavis, en cas d’accès non autorisé au site Web du Programme d’Utilisation à Domicile Microsoft ou de concession de licence non autorisée par l’intermédiaire dudit site, relative au code du programme de ce client.</w:t>
      </w:r>
    </w:p>
    <w:p w14:paraId="37B97AD5" w14:textId="77777777" w:rsidR="00D866FD" w:rsidRDefault="00D866FD">
      <w:pPr>
        <w:pStyle w:val="ProductList-BodyIndented"/>
      </w:pPr>
    </w:p>
    <w:p w14:paraId="61A9FEB7" w14:textId="77777777" w:rsidR="00D866FD" w:rsidRDefault="009721A9">
      <w:pPr>
        <w:pStyle w:val="ProductList-BodyIndented"/>
      </w:pPr>
      <w:r>
        <w:t xml:space="preserve">Pour plus d’informations sur le Microsoft Home Use Program software (Programme d’Utilisation à Domicile Microsoft), reportez-vous à l’adresse </w:t>
      </w:r>
      <w:hyperlink r:id="rId157">
        <w:r>
          <w:rPr>
            <w:color w:val="00467F"/>
            <w:u w:val="single"/>
          </w:rPr>
          <w:t>http://www.microsoft.com/licensing</w:t>
        </w:r>
      </w:hyperlink>
      <w:r>
        <w:t xml:space="preserve"> ou </w:t>
      </w:r>
      <w:hyperlink r:id="rId158">
        <w:r>
          <w:rPr>
            <w:color w:val="00467F"/>
            <w:u w:val="single"/>
          </w:rPr>
          <w:t>https://businessstore.microsoft.com/store/home-use-program</w:t>
        </w:r>
      </w:hyperlink>
      <w:r>
        <w:t>.</w:t>
      </w:r>
    </w:p>
    <w:p w14:paraId="519D9B4E" w14:textId="77777777" w:rsidR="00D866FD" w:rsidRDefault="00D866FD">
      <w:pPr>
        <w:pStyle w:val="ProductList-BodyIndented"/>
        <w:jc w:val="right"/>
      </w:pPr>
    </w:p>
    <w:p w14:paraId="265BDD99" w14:textId="77777777" w:rsidR="00D866FD" w:rsidRDefault="009721A9">
      <w:pPr>
        <w:pStyle w:val="ProductList-ClauseHeading"/>
        <w:outlineLvl w:val="2"/>
      </w:pPr>
      <w:bookmarkStart w:id="366" w:name="_Sec585"/>
      <w:r>
        <w:t>Support Technique 24h/24, 7 jours/7</w:t>
      </w:r>
      <w:bookmarkEnd w:id="366"/>
    </w:p>
    <w:p w14:paraId="2D50FD64" w14:textId="77777777" w:rsidR="00D866FD" w:rsidRDefault="009721A9">
      <w:pPr>
        <w:pStyle w:val="ProductList-Body"/>
      </w:pPr>
      <w:r>
        <w:t>Les clients (en dehors des clients des Programmes Éducation) détenteurs d’une SA sont éligibles au Support Technique 24 h/24, 7 j/7.</w:t>
      </w:r>
    </w:p>
    <w:p w14:paraId="1715B1C2" w14:textId="77777777" w:rsidR="00D866FD" w:rsidRDefault="00D866FD">
      <w:pPr>
        <w:pStyle w:val="ProductList-Body"/>
      </w:pPr>
    </w:p>
    <w:p w14:paraId="36511D71" w14:textId="77777777" w:rsidR="00D866FD" w:rsidRDefault="009721A9">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60E35A35" w14:textId="77777777" w:rsidR="00D866FD" w:rsidRDefault="00D866FD">
      <w:pPr>
        <w:pStyle w:val="ProductList-Body"/>
      </w:pPr>
    </w:p>
    <w:p w14:paraId="0D087B26" w14:textId="77777777" w:rsidR="00D866FD" w:rsidRDefault="009721A9">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196916C1" w14:textId="77777777" w:rsidR="00D866FD" w:rsidRDefault="00D866FD">
      <w:pPr>
        <w:pStyle w:val="ProductList-Body"/>
      </w:pPr>
    </w:p>
    <w:p w14:paraId="6F9ABB8F" w14:textId="77777777" w:rsidR="00D866FD" w:rsidRDefault="009721A9">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1E1A47CD" w14:textId="77777777" w:rsidR="00D866FD" w:rsidRDefault="00D866FD">
      <w:pPr>
        <w:pStyle w:val="ProductList-Body"/>
      </w:pPr>
    </w:p>
    <w:p w14:paraId="714137D8" w14:textId="77777777" w:rsidR="00D866FD" w:rsidRDefault="009721A9">
      <w:pPr>
        <w:pStyle w:val="ProductList-SubClauseHeading"/>
        <w:outlineLvl w:val="3"/>
      </w:pPr>
      <w:r>
        <w:t>Attribution d’Incidents Pris en Charge par le Support Téléphonique pour tous les programmes sauf le MPSA</w:t>
      </w:r>
    </w:p>
    <w:p w14:paraId="6E085865" w14:textId="77777777" w:rsidR="00D866FD" w:rsidRDefault="009721A9">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D866FD" w14:paraId="3D9CD6C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340F81" w14:textId="77777777" w:rsidR="00D866FD" w:rsidRDefault="009721A9">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43A898" w14:textId="77777777" w:rsidR="00D866FD" w:rsidRDefault="009721A9">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A7BC2B" w14:textId="77777777" w:rsidR="00D866FD" w:rsidRDefault="009721A9">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EA7526" w14:textId="77777777" w:rsidR="00D866FD" w:rsidRDefault="009721A9">
            <w:pPr>
              <w:pStyle w:val="ProductList-TableBody"/>
            </w:pPr>
            <w:r>
              <w:rPr>
                <w:color w:val="FFFFFF"/>
              </w:rPr>
              <w:t>IW / Client - Incréments d’Attribution d’Incidents</w:t>
            </w:r>
          </w:p>
        </w:tc>
      </w:tr>
      <w:tr w:rsidR="00D866FD" w14:paraId="5B95DB0D" w14:textId="77777777">
        <w:tc>
          <w:tcPr>
            <w:tcW w:w="2940" w:type="dxa"/>
            <w:tcBorders>
              <w:top w:val="single" w:sz="4" w:space="0" w:color="000000"/>
              <w:left w:val="single" w:sz="4" w:space="0" w:color="000000"/>
              <w:bottom w:val="single" w:sz="4" w:space="0" w:color="000000"/>
              <w:right w:val="single" w:sz="4" w:space="0" w:color="000000"/>
            </w:tcBorders>
          </w:tcPr>
          <w:p w14:paraId="44E8249A" w14:textId="77777777" w:rsidR="00D866FD" w:rsidRDefault="009721A9">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18D0EF81" w14:textId="77777777" w:rsidR="00D866FD" w:rsidRDefault="009721A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280ED40" w14:textId="77777777" w:rsidR="00D866FD" w:rsidRDefault="009721A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71A6B5E" w14:textId="77777777" w:rsidR="00D866FD" w:rsidRDefault="009721A9">
            <w:pPr>
              <w:pStyle w:val="ProductList-TableBody"/>
            </w:pPr>
            <w:r>
              <w:t>$200,000</w:t>
            </w:r>
          </w:p>
        </w:tc>
      </w:tr>
      <w:tr w:rsidR="00D866FD" w14:paraId="2054752B" w14:textId="77777777">
        <w:tc>
          <w:tcPr>
            <w:tcW w:w="2940" w:type="dxa"/>
            <w:tcBorders>
              <w:top w:val="single" w:sz="4" w:space="0" w:color="000000"/>
              <w:left w:val="single" w:sz="4" w:space="0" w:color="000000"/>
              <w:bottom w:val="single" w:sz="4" w:space="0" w:color="000000"/>
              <w:right w:val="single" w:sz="4" w:space="0" w:color="000000"/>
            </w:tcBorders>
          </w:tcPr>
          <w:p w14:paraId="1F015CC3" w14:textId="77777777" w:rsidR="00D866FD" w:rsidRDefault="009721A9">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125072EB" w14:textId="77777777" w:rsidR="00D866FD" w:rsidRDefault="009721A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3555F30" w14:textId="77777777" w:rsidR="00D866FD" w:rsidRDefault="009721A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D3188A8" w14:textId="77777777" w:rsidR="00D866FD" w:rsidRDefault="009721A9">
            <w:pPr>
              <w:pStyle w:val="ProductList-TableBody"/>
            </w:pPr>
            <w:r>
              <w:t>300,000</w:t>
            </w:r>
          </w:p>
        </w:tc>
      </w:tr>
      <w:tr w:rsidR="00D866FD" w14:paraId="0FB328F8" w14:textId="77777777">
        <w:tc>
          <w:tcPr>
            <w:tcW w:w="2940" w:type="dxa"/>
            <w:tcBorders>
              <w:top w:val="single" w:sz="4" w:space="0" w:color="000000"/>
              <w:left w:val="single" w:sz="4" w:space="0" w:color="000000"/>
              <w:bottom w:val="single" w:sz="4" w:space="0" w:color="000000"/>
              <w:right w:val="single" w:sz="4" w:space="0" w:color="000000"/>
            </w:tcBorders>
          </w:tcPr>
          <w:p w14:paraId="631FA7E5" w14:textId="77777777" w:rsidR="00D866FD" w:rsidRDefault="009721A9">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5078DBA6" w14:textId="77777777" w:rsidR="00D866FD" w:rsidRDefault="009721A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78F58E1" w14:textId="77777777" w:rsidR="00D866FD" w:rsidRDefault="009721A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15186F4" w14:textId="77777777" w:rsidR="00D866FD" w:rsidRDefault="009721A9">
            <w:pPr>
              <w:pStyle w:val="ProductList-TableBody"/>
            </w:pPr>
            <w:r>
              <w:t>270,000</w:t>
            </w:r>
          </w:p>
        </w:tc>
      </w:tr>
      <w:tr w:rsidR="00D866FD" w14:paraId="029F724C" w14:textId="77777777">
        <w:tc>
          <w:tcPr>
            <w:tcW w:w="2940" w:type="dxa"/>
            <w:tcBorders>
              <w:top w:val="single" w:sz="4" w:space="0" w:color="000000"/>
              <w:left w:val="single" w:sz="4" w:space="0" w:color="000000"/>
              <w:bottom w:val="single" w:sz="4" w:space="0" w:color="000000"/>
              <w:right w:val="single" w:sz="4" w:space="0" w:color="000000"/>
            </w:tcBorders>
          </w:tcPr>
          <w:p w14:paraId="67375BE7" w14:textId="77777777" w:rsidR="00D866FD" w:rsidRDefault="009721A9">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51CD9465" w14:textId="77777777" w:rsidR="00D866FD" w:rsidRDefault="009721A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6C2BA9C" w14:textId="77777777" w:rsidR="00D866FD" w:rsidRDefault="009721A9">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077DDD4C" w14:textId="77777777" w:rsidR="00D866FD" w:rsidRDefault="009721A9">
            <w:pPr>
              <w:pStyle w:val="ProductList-TableBody"/>
            </w:pPr>
            <w:r>
              <w:t>Fr. suisse 330,000</w:t>
            </w:r>
          </w:p>
        </w:tc>
      </w:tr>
      <w:tr w:rsidR="00D866FD" w14:paraId="31EE9012" w14:textId="77777777">
        <w:tc>
          <w:tcPr>
            <w:tcW w:w="2940" w:type="dxa"/>
            <w:tcBorders>
              <w:top w:val="single" w:sz="4" w:space="0" w:color="000000"/>
              <w:left w:val="single" w:sz="4" w:space="0" w:color="000000"/>
              <w:bottom w:val="single" w:sz="4" w:space="0" w:color="000000"/>
              <w:right w:val="single" w:sz="4" w:space="0" w:color="000000"/>
            </w:tcBorders>
          </w:tcPr>
          <w:p w14:paraId="39F07E3D" w14:textId="77777777" w:rsidR="00D866FD" w:rsidRDefault="009721A9">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5A27BF94" w14:textId="77777777" w:rsidR="00D866FD" w:rsidRDefault="009721A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1ED844E" w14:textId="77777777" w:rsidR="00D866FD" w:rsidRDefault="009721A9">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4FF9819F" w14:textId="77777777" w:rsidR="00D866FD" w:rsidRDefault="009721A9">
            <w:pPr>
              <w:pStyle w:val="ProductList-TableBody"/>
            </w:pPr>
            <w:r>
              <w:t>1 650 000</w:t>
            </w:r>
          </w:p>
        </w:tc>
      </w:tr>
      <w:tr w:rsidR="00D866FD" w14:paraId="38D071BF" w14:textId="77777777">
        <w:tc>
          <w:tcPr>
            <w:tcW w:w="2940" w:type="dxa"/>
            <w:tcBorders>
              <w:top w:val="single" w:sz="4" w:space="0" w:color="000000"/>
              <w:left w:val="single" w:sz="4" w:space="0" w:color="000000"/>
              <w:bottom w:val="single" w:sz="4" w:space="0" w:color="000000"/>
              <w:right w:val="single" w:sz="4" w:space="0" w:color="000000"/>
            </w:tcBorders>
          </w:tcPr>
          <w:p w14:paraId="2819DE2E" w14:textId="77777777" w:rsidR="00D866FD" w:rsidRDefault="009721A9">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036D43CF" w14:textId="77777777" w:rsidR="00D866FD" w:rsidRDefault="009721A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1CF1F6A" w14:textId="77777777" w:rsidR="00D866FD" w:rsidRDefault="009721A9">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51F4D65C" w14:textId="77777777" w:rsidR="00D866FD" w:rsidRDefault="009721A9">
            <w:pPr>
              <w:pStyle w:val="ProductList-TableBody"/>
            </w:pPr>
            <w:r>
              <w:t>1 600 000</w:t>
            </w:r>
          </w:p>
        </w:tc>
      </w:tr>
      <w:tr w:rsidR="00D866FD" w14:paraId="541EB373" w14:textId="77777777">
        <w:tc>
          <w:tcPr>
            <w:tcW w:w="2940" w:type="dxa"/>
            <w:tcBorders>
              <w:top w:val="single" w:sz="4" w:space="0" w:color="000000"/>
              <w:left w:val="single" w:sz="4" w:space="0" w:color="000000"/>
              <w:bottom w:val="single" w:sz="4" w:space="0" w:color="000000"/>
              <w:right w:val="single" w:sz="4" w:space="0" w:color="000000"/>
            </w:tcBorders>
          </w:tcPr>
          <w:p w14:paraId="2FA87C90" w14:textId="77777777" w:rsidR="00D866FD" w:rsidRDefault="009721A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DBF616C" w14:textId="77777777" w:rsidR="00D866FD" w:rsidRDefault="009721A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2096684" w14:textId="77777777" w:rsidR="00D866FD" w:rsidRDefault="009721A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DAEC094" w14:textId="77777777" w:rsidR="00D866FD" w:rsidRDefault="009721A9">
            <w:pPr>
              <w:pStyle w:val="ProductList-TableBody"/>
            </w:pPr>
            <w:r>
              <w:t>215,000</w:t>
            </w:r>
          </w:p>
        </w:tc>
      </w:tr>
      <w:tr w:rsidR="00D866FD" w14:paraId="4B5645AB" w14:textId="77777777">
        <w:tc>
          <w:tcPr>
            <w:tcW w:w="2940" w:type="dxa"/>
            <w:tcBorders>
              <w:top w:val="single" w:sz="4" w:space="0" w:color="000000"/>
              <w:left w:val="single" w:sz="4" w:space="0" w:color="000000"/>
              <w:bottom w:val="single" w:sz="4" w:space="0" w:color="000000"/>
              <w:right w:val="single" w:sz="4" w:space="0" w:color="000000"/>
            </w:tcBorders>
          </w:tcPr>
          <w:p w14:paraId="38D719C5" w14:textId="77777777" w:rsidR="00D866FD" w:rsidRDefault="009721A9">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2F046FFC" w14:textId="77777777" w:rsidR="00D866FD" w:rsidRDefault="009721A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848F315" w14:textId="77777777" w:rsidR="00D866FD" w:rsidRDefault="009721A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1A252FC" w14:textId="77777777" w:rsidR="00D866FD" w:rsidRDefault="009721A9">
            <w:pPr>
              <w:pStyle w:val="ProductList-TableBody"/>
            </w:pPr>
            <w:r>
              <w:t>£135,000</w:t>
            </w:r>
          </w:p>
        </w:tc>
      </w:tr>
      <w:tr w:rsidR="00D866FD" w14:paraId="2D6ABE3F" w14:textId="77777777">
        <w:tc>
          <w:tcPr>
            <w:tcW w:w="2940" w:type="dxa"/>
            <w:tcBorders>
              <w:top w:val="single" w:sz="4" w:space="0" w:color="000000"/>
              <w:left w:val="single" w:sz="4" w:space="0" w:color="000000"/>
              <w:bottom w:val="single" w:sz="4" w:space="0" w:color="000000"/>
              <w:right w:val="single" w:sz="4" w:space="0" w:color="000000"/>
            </w:tcBorders>
          </w:tcPr>
          <w:p w14:paraId="47BB8CD6" w14:textId="77777777" w:rsidR="00D866FD" w:rsidRDefault="009721A9">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0116B946" w14:textId="77777777" w:rsidR="00D866FD" w:rsidRDefault="009721A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FCE6980" w14:textId="77777777" w:rsidR="00D866FD" w:rsidRDefault="009721A9">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0CB240C0" w14:textId="77777777" w:rsidR="00D866FD" w:rsidRDefault="009721A9">
            <w:pPr>
              <w:pStyle w:val="ProductList-TableBody"/>
            </w:pPr>
            <w:r>
              <w:t>24 000 000</w:t>
            </w:r>
          </w:p>
        </w:tc>
      </w:tr>
      <w:tr w:rsidR="00D866FD" w14:paraId="5B626A4D" w14:textId="77777777">
        <w:tc>
          <w:tcPr>
            <w:tcW w:w="2940" w:type="dxa"/>
            <w:tcBorders>
              <w:top w:val="single" w:sz="4" w:space="0" w:color="000000"/>
              <w:left w:val="single" w:sz="4" w:space="0" w:color="000000"/>
              <w:bottom w:val="single" w:sz="4" w:space="0" w:color="000000"/>
              <w:right w:val="single" w:sz="4" w:space="0" w:color="000000"/>
            </w:tcBorders>
          </w:tcPr>
          <w:p w14:paraId="73114F13" w14:textId="77777777" w:rsidR="00D866FD" w:rsidRDefault="009721A9">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7A138416" w14:textId="77777777" w:rsidR="00D866FD" w:rsidRDefault="009721A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9BF2751" w14:textId="77777777" w:rsidR="00D866FD" w:rsidRDefault="009721A9">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15543ADA" w14:textId="77777777" w:rsidR="00D866FD" w:rsidRDefault="009721A9">
            <w:pPr>
              <w:pStyle w:val="ProductList-TableBody"/>
            </w:pPr>
            <w:r>
              <w:t>240 000 000</w:t>
            </w:r>
          </w:p>
        </w:tc>
      </w:tr>
      <w:tr w:rsidR="00D866FD" w14:paraId="79305D30" w14:textId="77777777">
        <w:tc>
          <w:tcPr>
            <w:tcW w:w="2940" w:type="dxa"/>
            <w:tcBorders>
              <w:top w:val="single" w:sz="4" w:space="0" w:color="000000"/>
              <w:left w:val="single" w:sz="4" w:space="0" w:color="000000"/>
              <w:bottom w:val="single" w:sz="4" w:space="0" w:color="000000"/>
              <w:right w:val="single" w:sz="4" w:space="0" w:color="000000"/>
            </w:tcBorders>
          </w:tcPr>
          <w:p w14:paraId="6994F326" w14:textId="77777777" w:rsidR="00D866FD" w:rsidRDefault="009721A9">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1240D738" w14:textId="77777777" w:rsidR="00D866FD" w:rsidRDefault="009721A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C8D2DB9" w14:textId="77777777" w:rsidR="00D866FD" w:rsidRDefault="009721A9">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2F1FFCC2" w14:textId="77777777" w:rsidR="00D866FD" w:rsidRDefault="009721A9">
            <w:pPr>
              <w:pStyle w:val="ProductList-TableBody"/>
            </w:pPr>
            <w:r>
              <w:t>1 650 000</w:t>
            </w:r>
          </w:p>
        </w:tc>
      </w:tr>
      <w:tr w:rsidR="00D866FD" w14:paraId="1F0A37DD" w14:textId="77777777">
        <w:tc>
          <w:tcPr>
            <w:tcW w:w="2940" w:type="dxa"/>
            <w:tcBorders>
              <w:top w:val="single" w:sz="4" w:space="0" w:color="000000"/>
              <w:left w:val="single" w:sz="4" w:space="0" w:color="000000"/>
              <w:bottom w:val="single" w:sz="4" w:space="0" w:color="000000"/>
              <w:right w:val="single" w:sz="4" w:space="0" w:color="000000"/>
            </w:tcBorders>
          </w:tcPr>
          <w:p w14:paraId="4F73FBEA" w14:textId="77777777" w:rsidR="00D866FD" w:rsidRDefault="009721A9">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2F94150E" w14:textId="77777777" w:rsidR="00D866FD" w:rsidRDefault="009721A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EF873C7" w14:textId="77777777" w:rsidR="00D866FD" w:rsidRDefault="009721A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C7E943F" w14:textId="77777777" w:rsidR="00D866FD" w:rsidRDefault="009721A9">
            <w:pPr>
              <w:pStyle w:val="ProductList-TableBody"/>
            </w:pPr>
            <w:r>
              <w:t>350,000</w:t>
            </w:r>
          </w:p>
        </w:tc>
      </w:tr>
      <w:tr w:rsidR="00D866FD" w14:paraId="7C35AAD5" w14:textId="77777777">
        <w:tc>
          <w:tcPr>
            <w:tcW w:w="2940" w:type="dxa"/>
            <w:tcBorders>
              <w:top w:val="single" w:sz="4" w:space="0" w:color="000000"/>
              <w:left w:val="single" w:sz="4" w:space="0" w:color="000000"/>
              <w:bottom w:val="single" w:sz="4" w:space="0" w:color="000000"/>
              <w:right w:val="single" w:sz="4" w:space="0" w:color="000000"/>
            </w:tcBorders>
          </w:tcPr>
          <w:p w14:paraId="660DE03E" w14:textId="77777777" w:rsidR="00D866FD" w:rsidRDefault="009721A9">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3D6084E3" w14:textId="77777777" w:rsidR="00D866FD" w:rsidRDefault="009721A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AD6D48D" w14:textId="77777777" w:rsidR="00D866FD" w:rsidRDefault="009721A9">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5EA50820" w14:textId="77777777" w:rsidR="00D866FD" w:rsidRDefault="009721A9">
            <w:pPr>
              <w:pStyle w:val="ProductList-TableBody"/>
            </w:pPr>
            <w:r>
              <w:t>2 000 000</w:t>
            </w:r>
          </w:p>
        </w:tc>
      </w:tr>
      <w:tr w:rsidR="00D866FD" w14:paraId="6FE463E6" w14:textId="77777777">
        <w:tc>
          <w:tcPr>
            <w:tcW w:w="2940" w:type="dxa"/>
            <w:tcBorders>
              <w:top w:val="single" w:sz="4" w:space="0" w:color="000000"/>
              <w:left w:val="single" w:sz="4" w:space="0" w:color="000000"/>
              <w:bottom w:val="single" w:sz="4" w:space="0" w:color="000000"/>
              <w:right w:val="single" w:sz="4" w:space="0" w:color="000000"/>
            </w:tcBorders>
          </w:tcPr>
          <w:p w14:paraId="31E7AD35" w14:textId="77777777" w:rsidR="00D866FD" w:rsidRDefault="009721A9">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1FEC9F99" w14:textId="77777777" w:rsidR="00D866FD" w:rsidRDefault="009721A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3B38626" w14:textId="77777777" w:rsidR="00D866FD" w:rsidRDefault="009721A9">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292E4A48" w14:textId="77777777" w:rsidR="00D866FD" w:rsidRDefault="009721A9">
            <w:pPr>
              <w:pStyle w:val="ProductList-TableBody"/>
            </w:pPr>
            <w:r>
              <w:t>7 000 000</w:t>
            </w:r>
          </w:p>
        </w:tc>
      </w:tr>
      <w:tr w:rsidR="00D866FD" w14:paraId="6E30ABD9" w14:textId="77777777">
        <w:tc>
          <w:tcPr>
            <w:tcW w:w="2940" w:type="dxa"/>
            <w:tcBorders>
              <w:top w:val="single" w:sz="4" w:space="0" w:color="000000"/>
              <w:left w:val="single" w:sz="4" w:space="0" w:color="000000"/>
              <w:bottom w:val="single" w:sz="4" w:space="0" w:color="000000"/>
              <w:right w:val="single" w:sz="4" w:space="0" w:color="000000"/>
            </w:tcBorders>
          </w:tcPr>
          <w:p w14:paraId="27D97427" w14:textId="77777777" w:rsidR="00D866FD" w:rsidRDefault="009721A9">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5C49D0E9" w14:textId="77777777" w:rsidR="00D866FD" w:rsidRDefault="009721A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6E06532" w14:textId="77777777" w:rsidR="00D866FD" w:rsidRDefault="009721A9">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3996EDE1" w14:textId="77777777" w:rsidR="00D866FD" w:rsidRDefault="009721A9">
            <w:pPr>
              <w:pStyle w:val="ProductList-TableBody"/>
            </w:pPr>
            <w:r>
              <w:t>10 000 000</w:t>
            </w:r>
          </w:p>
        </w:tc>
      </w:tr>
      <w:tr w:rsidR="00D866FD" w14:paraId="745D51A1" w14:textId="77777777">
        <w:tc>
          <w:tcPr>
            <w:tcW w:w="2940" w:type="dxa"/>
            <w:tcBorders>
              <w:top w:val="single" w:sz="4" w:space="0" w:color="000000"/>
              <w:left w:val="single" w:sz="4" w:space="0" w:color="000000"/>
              <w:bottom w:val="single" w:sz="4" w:space="0" w:color="000000"/>
              <w:right w:val="single" w:sz="4" w:space="0" w:color="000000"/>
            </w:tcBorders>
          </w:tcPr>
          <w:p w14:paraId="5C3D9F3D" w14:textId="77777777" w:rsidR="00D866FD" w:rsidRDefault="009721A9">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4312C74B" w14:textId="77777777" w:rsidR="00D866FD" w:rsidRDefault="009721A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27463CF" w14:textId="77777777" w:rsidR="00D866FD" w:rsidRDefault="009721A9">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0625D4B2" w14:textId="77777777" w:rsidR="00D866FD" w:rsidRDefault="009721A9">
            <w:pPr>
              <w:pStyle w:val="ProductList-TableBody"/>
            </w:pPr>
            <w:r>
              <w:t>6 600 000</w:t>
            </w:r>
          </w:p>
        </w:tc>
      </w:tr>
    </w:tbl>
    <w:p w14:paraId="3B118AB2" w14:textId="77777777" w:rsidR="00D866FD" w:rsidRDefault="00D866FD">
      <w:pPr>
        <w:pStyle w:val="ProductList-BodyIndented"/>
        <w:ind w:left="720"/>
      </w:pPr>
    </w:p>
    <w:p w14:paraId="2B029639" w14:textId="77777777" w:rsidR="00D866FD" w:rsidRDefault="009721A9">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1D49CE18" w14:textId="77777777" w:rsidR="00D866FD" w:rsidRDefault="00D866FD">
      <w:pPr>
        <w:pStyle w:val="ProductList-BodyIndented"/>
      </w:pPr>
    </w:p>
    <w:p w14:paraId="337429D7" w14:textId="77777777" w:rsidR="00D866FD" w:rsidRDefault="009721A9">
      <w:pPr>
        <w:pStyle w:val="ProductList-BodyIndented"/>
      </w:pPr>
      <w:r>
        <w:t xml:space="preserve">Le support téléphonique local est assuré pendant les heures ouvrées indiquées sur le site </w:t>
      </w:r>
      <w:hyperlink r:id="rId159">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0A75DCA6" w14:textId="77777777" w:rsidR="00D866FD" w:rsidRDefault="00D866FD">
      <w:pPr>
        <w:pStyle w:val="ProductList-BodyIndented"/>
      </w:pPr>
    </w:p>
    <w:p w14:paraId="669E80FA" w14:textId="77777777" w:rsidR="00D866FD" w:rsidRDefault="009721A9">
      <w:pPr>
        <w:pStyle w:val="ProductList-SubClauseHeading"/>
        <w:outlineLvl w:val="3"/>
      </w:pPr>
      <w:r>
        <w:t>Attribution d’Incidents Pris en Charge par le Support Téléphonique pour le MPSA</w:t>
      </w:r>
    </w:p>
    <w:p w14:paraId="69C6EB42" w14:textId="77777777" w:rsidR="00D866FD" w:rsidRDefault="009721A9">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D866FD" w14:paraId="34318E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F3C2729" w14:textId="77777777" w:rsidR="00D866FD" w:rsidRDefault="009721A9">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11B6FDC1" w14:textId="77777777" w:rsidR="00D866FD" w:rsidRDefault="009721A9">
            <w:pPr>
              <w:pStyle w:val="ProductList-TableBody"/>
            </w:pPr>
            <w:r>
              <w:rPr>
                <w:color w:val="FFFFFF"/>
              </w:rPr>
              <w:t>Points par incident pris en charge par le support téléphonique</w:t>
            </w:r>
          </w:p>
        </w:tc>
      </w:tr>
      <w:tr w:rsidR="00D866FD" w14:paraId="4B5A2FA8" w14:textId="77777777">
        <w:tc>
          <w:tcPr>
            <w:tcW w:w="6120" w:type="dxa"/>
            <w:tcBorders>
              <w:top w:val="single" w:sz="4" w:space="0" w:color="000000"/>
              <w:left w:val="single" w:sz="4" w:space="0" w:color="000000"/>
              <w:bottom w:val="single" w:sz="4" w:space="0" w:color="000000"/>
              <w:right w:val="single" w:sz="4" w:space="0" w:color="000000"/>
            </w:tcBorders>
          </w:tcPr>
          <w:p w14:paraId="6C434FA9" w14:textId="77777777" w:rsidR="00D866FD" w:rsidRDefault="009721A9">
            <w:pPr>
              <w:pStyle w:val="ProductList-TableBody"/>
            </w:pPr>
            <w:r>
              <w:t>Groupes Applications et Systèmes (combinés)</w:t>
            </w:r>
          </w:p>
        </w:tc>
        <w:tc>
          <w:tcPr>
            <w:tcW w:w="6000" w:type="dxa"/>
            <w:tcBorders>
              <w:left w:val="single" w:sz="4" w:space="0" w:color="000000"/>
              <w:right w:val="single" w:sz="4" w:space="0" w:color="000000"/>
            </w:tcBorders>
          </w:tcPr>
          <w:p w14:paraId="6D54053F" w14:textId="77777777" w:rsidR="00D866FD" w:rsidRDefault="009721A9">
            <w:pPr>
              <w:pStyle w:val="ProductList-TableBody"/>
            </w:pPr>
            <w:r>
              <w:t>2,000</w:t>
            </w:r>
          </w:p>
        </w:tc>
      </w:tr>
      <w:tr w:rsidR="00D866FD" w14:paraId="2278D610" w14:textId="77777777">
        <w:tc>
          <w:tcPr>
            <w:tcW w:w="6120" w:type="dxa"/>
            <w:tcBorders>
              <w:top w:val="single" w:sz="4" w:space="0" w:color="000000"/>
              <w:left w:val="single" w:sz="4" w:space="0" w:color="000000"/>
              <w:bottom w:val="single" w:sz="4" w:space="0" w:color="000000"/>
              <w:right w:val="single" w:sz="4" w:space="0" w:color="000000"/>
            </w:tcBorders>
          </w:tcPr>
          <w:p w14:paraId="5DE31DEA" w14:textId="77777777" w:rsidR="00D866FD" w:rsidRDefault="009721A9">
            <w:pPr>
              <w:pStyle w:val="ProductList-TableBody"/>
            </w:pPr>
            <w:r>
              <w:t>Serveur</w:t>
            </w:r>
          </w:p>
        </w:tc>
        <w:tc>
          <w:tcPr>
            <w:tcW w:w="6000" w:type="dxa"/>
            <w:tcBorders>
              <w:left w:val="single" w:sz="4" w:space="0" w:color="000000"/>
              <w:right w:val="single" w:sz="4" w:space="0" w:color="000000"/>
            </w:tcBorders>
          </w:tcPr>
          <w:p w14:paraId="6CFF8AB3" w14:textId="77777777" w:rsidR="00D866FD" w:rsidRDefault="009721A9">
            <w:pPr>
              <w:pStyle w:val="ProductList-TableBody"/>
            </w:pPr>
            <w:r>
              <w:t>400</w:t>
            </w:r>
          </w:p>
        </w:tc>
      </w:tr>
      <w:tr w:rsidR="00D866FD" w14:paraId="7805334A" w14:textId="77777777">
        <w:tc>
          <w:tcPr>
            <w:tcW w:w="6120" w:type="dxa"/>
            <w:tcBorders>
              <w:top w:val="single" w:sz="4" w:space="0" w:color="000000"/>
              <w:left w:val="single" w:sz="4" w:space="0" w:color="000000"/>
              <w:bottom w:val="single" w:sz="4" w:space="0" w:color="000000"/>
              <w:right w:val="single" w:sz="4" w:space="0" w:color="000000"/>
            </w:tcBorders>
          </w:tcPr>
          <w:p w14:paraId="10B8DFFC" w14:textId="77777777" w:rsidR="00D866FD" w:rsidRDefault="009721A9">
            <w:pPr>
              <w:pStyle w:val="ProductList-TableBody"/>
            </w:pPr>
            <w:r>
              <w:t>CAL</w:t>
            </w:r>
          </w:p>
        </w:tc>
        <w:tc>
          <w:tcPr>
            <w:tcW w:w="6000" w:type="dxa"/>
            <w:tcBorders>
              <w:left w:val="single" w:sz="4" w:space="0" w:color="000000"/>
              <w:right w:val="single" w:sz="4" w:space="0" w:color="000000"/>
            </w:tcBorders>
          </w:tcPr>
          <w:p w14:paraId="1F75748E" w14:textId="77777777" w:rsidR="00D866FD" w:rsidRDefault="009721A9">
            <w:pPr>
              <w:pStyle w:val="ProductList-TableBody"/>
            </w:pPr>
            <w:r>
              <w:t>400</w:t>
            </w:r>
          </w:p>
        </w:tc>
      </w:tr>
    </w:tbl>
    <w:p w14:paraId="7A8D9790" w14:textId="77777777" w:rsidR="00D866FD" w:rsidRDefault="00D866FD">
      <w:pPr>
        <w:pStyle w:val="ProductList-BodyIndented"/>
      </w:pPr>
    </w:p>
    <w:p w14:paraId="24FC6EEB" w14:textId="77777777" w:rsidR="00D866FD" w:rsidRDefault="009721A9">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0337EDBD" w14:textId="77777777" w:rsidR="00D866FD" w:rsidRDefault="00D866FD">
      <w:pPr>
        <w:pStyle w:val="ProductList-BodyIndented"/>
      </w:pPr>
    </w:p>
    <w:p w14:paraId="13A82043" w14:textId="77777777" w:rsidR="00D866FD" w:rsidRDefault="009721A9">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33EA7173" w14:textId="77777777" w:rsidR="00D866FD" w:rsidRDefault="00D866FD">
      <w:pPr>
        <w:pStyle w:val="ProductList-SubClauseHeading"/>
        <w:outlineLvl w:val="3"/>
      </w:pPr>
    </w:p>
    <w:p w14:paraId="440F21B8" w14:textId="77777777" w:rsidR="00D866FD" w:rsidRDefault="009721A9">
      <w:pPr>
        <w:pStyle w:val="ProductList-SubClauseHeading"/>
        <w:outlineLvl w:val="3"/>
      </w:pPr>
      <w:r>
        <w:t>Communication d’Incidents par le Web</w:t>
      </w:r>
    </w:p>
    <w:p w14:paraId="138D5AA0" w14:textId="77777777" w:rsidR="00D866FD" w:rsidRDefault="009721A9">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30DA6A3E" w14:textId="77777777" w:rsidR="00D866FD" w:rsidRDefault="00D866FD">
      <w:pPr>
        <w:pStyle w:val="ProductList-BodyIndented"/>
      </w:pPr>
    </w:p>
    <w:p w14:paraId="462A9641" w14:textId="77777777" w:rsidR="00D866FD" w:rsidRDefault="009721A9">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6AD30B43" w14:textId="77777777" w:rsidR="00D866FD" w:rsidRDefault="00D866FD">
      <w:pPr>
        <w:pStyle w:val="ProductList-BodyIndented"/>
        <w:ind w:left="720"/>
      </w:pPr>
    </w:p>
    <w:p w14:paraId="3D63E667" w14:textId="77777777" w:rsidR="00D866FD" w:rsidRDefault="009721A9">
      <w:pPr>
        <w:pStyle w:val="ProductList-SubClauseHeading"/>
        <w:outlineLvl w:val="3"/>
      </w:pPr>
      <w:r>
        <w:t>Interlocuteurs pour le Support Technique</w:t>
      </w:r>
    </w:p>
    <w:p w14:paraId="3C8AC7F9" w14:textId="77777777" w:rsidR="00D866FD" w:rsidRDefault="009721A9">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D866FD" w14:paraId="10E6B62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266B08" w14:textId="77777777" w:rsidR="00D866FD" w:rsidRDefault="009721A9">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E4E7FF" w14:textId="77777777" w:rsidR="00D866FD" w:rsidRDefault="009721A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A51686" w14:textId="77777777" w:rsidR="00D866FD" w:rsidRDefault="009721A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5DFA4E" w14:textId="77777777" w:rsidR="00D866FD" w:rsidRDefault="009721A9">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586431" w14:textId="77777777" w:rsidR="00D866FD" w:rsidRDefault="009721A9">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088E2F" w14:textId="77777777" w:rsidR="00D866FD" w:rsidRDefault="009721A9">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436783" w14:textId="77777777" w:rsidR="00D866FD" w:rsidRDefault="009721A9">
            <w:pPr>
              <w:pStyle w:val="ProductList-TableBody"/>
            </w:pPr>
            <w:r>
              <w:rPr>
                <w:color w:val="FFFFFF"/>
              </w:rPr>
              <w:t>S/S+ : EA niveau D</w:t>
            </w:r>
          </w:p>
        </w:tc>
      </w:tr>
      <w:tr w:rsidR="00D866FD" w14:paraId="3CE9F678" w14:textId="77777777">
        <w:tc>
          <w:tcPr>
            <w:tcW w:w="1720" w:type="dxa"/>
            <w:tcBorders>
              <w:top w:val="single" w:sz="4" w:space="0" w:color="000000"/>
              <w:left w:val="single" w:sz="4" w:space="0" w:color="000000"/>
              <w:bottom w:val="single" w:sz="4" w:space="0" w:color="000000"/>
              <w:right w:val="single" w:sz="4" w:space="0" w:color="000000"/>
            </w:tcBorders>
          </w:tcPr>
          <w:p w14:paraId="7DE7AEEA" w14:textId="77777777" w:rsidR="00D866FD" w:rsidRDefault="009721A9">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3C2E4DA8" w14:textId="77777777" w:rsidR="00D866FD" w:rsidRDefault="009721A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5765E93E" w14:textId="77777777" w:rsidR="00D866FD" w:rsidRDefault="009721A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7BB1C6BD" w14:textId="77777777" w:rsidR="00D866FD" w:rsidRDefault="009721A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6E222AFB" w14:textId="77777777" w:rsidR="00D866FD" w:rsidRDefault="009721A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2FD7D5CC" w14:textId="77777777" w:rsidR="00D866FD" w:rsidRDefault="009721A9">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631BB45" w14:textId="77777777" w:rsidR="00D866FD" w:rsidRDefault="009721A9">
            <w:pPr>
              <w:pStyle w:val="ProductList-TableBody"/>
            </w:pPr>
            <w:r>
              <w:t>Selon les Besoins</w:t>
            </w:r>
          </w:p>
        </w:tc>
      </w:tr>
      <w:tr w:rsidR="00D866FD" w14:paraId="4C0F3994" w14:textId="77777777">
        <w:tc>
          <w:tcPr>
            <w:tcW w:w="1720" w:type="dxa"/>
            <w:tcBorders>
              <w:top w:val="single" w:sz="4" w:space="0" w:color="000000"/>
              <w:left w:val="single" w:sz="4" w:space="0" w:color="000000"/>
              <w:bottom w:val="single" w:sz="4" w:space="0" w:color="000000"/>
              <w:right w:val="single" w:sz="4" w:space="0" w:color="000000"/>
            </w:tcBorders>
          </w:tcPr>
          <w:p w14:paraId="76A14078" w14:textId="77777777" w:rsidR="00D866FD" w:rsidRDefault="009721A9">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2333247F" w14:textId="77777777" w:rsidR="00D866FD" w:rsidRDefault="009721A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C0BDB00" w14:textId="77777777" w:rsidR="00D866FD" w:rsidRDefault="009721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DDD780C" w14:textId="77777777" w:rsidR="00D866FD" w:rsidRDefault="009721A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45357AC" w14:textId="77777777" w:rsidR="00D866FD" w:rsidRDefault="009721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C57504D" w14:textId="77777777" w:rsidR="00D866FD" w:rsidRDefault="009721A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CB08C9C" w14:textId="77777777" w:rsidR="00D866FD" w:rsidRDefault="009721A9">
            <w:pPr>
              <w:pStyle w:val="ProductList-TableBody"/>
            </w:pPr>
            <w:r>
              <w:t>16</w:t>
            </w:r>
          </w:p>
        </w:tc>
      </w:tr>
    </w:tbl>
    <w:p w14:paraId="7F20B4CF" w14:textId="77777777" w:rsidR="00D866FD" w:rsidRDefault="00D866FD">
      <w:pPr>
        <w:pStyle w:val="ProductList-BodyIndented"/>
      </w:pPr>
    </w:p>
    <w:p w14:paraId="24C5656F" w14:textId="77777777" w:rsidR="00D866FD" w:rsidRDefault="009721A9">
      <w:pPr>
        <w:pStyle w:val="ProductList-SubClauseHeading"/>
        <w:outlineLvl w:val="3"/>
      </w:pPr>
      <w:r>
        <w:t>Niveau de Service pour les Clients Software Assurance</w:t>
      </w:r>
    </w:p>
    <w:p w14:paraId="43D10D18" w14:textId="77777777" w:rsidR="00D866FD" w:rsidRDefault="009721A9">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D866FD" w14:paraId="14C1C0E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5F02D48" w14:textId="77777777" w:rsidR="00D866FD" w:rsidRDefault="009721A9">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05FBA6" w14:textId="77777777" w:rsidR="00D866FD" w:rsidRDefault="009721A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93D6A3" w14:textId="77777777" w:rsidR="00D866FD" w:rsidRDefault="009721A9">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9E020F" w14:textId="77777777" w:rsidR="00D866FD" w:rsidRDefault="009721A9">
            <w:pPr>
              <w:pStyle w:val="ProductList-TableBody"/>
            </w:pPr>
            <w:r>
              <w:rPr>
                <w:color w:val="FFFFFF"/>
              </w:rPr>
              <w:t>Réponse Attendue de la part du Client</w:t>
            </w:r>
          </w:p>
        </w:tc>
      </w:tr>
      <w:tr w:rsidR="00D866FD" w14:paraId="1A89BF56" w14:textId="77777777">
        <w:tc>
          <w:tcPr>
            <w:tcW w:w="2940" w:type="dxa"/>
            <w:tcBorders>
              <w:top w:val="single" w:sz="4" w:space="0" w:color="000000"/>
              <w:left w:val="single" w:sz="4" w:space="0" w:color="000000"/>
              <w:bottom w:val="single" w:sz="4" w:space="0" w:color="000000"/>
              <w:right w:val="single" w:sz="4" w:space="0" w:color="000000"/>
            </w:tcBorders>
          </w:tcPr>
          <w:p w14:paraId="68134F3D" w14:textId="77777777" w:rsidR="00D866FD" w:rsidRDefault="009721A9">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47D3BCC3" w14:textId="77777777" w:rsidR="00D866FD" w:rsidRDefault="009721A9">
            <w:pPr>
              <w:pStyle w:val="ProductList-TableBody"/>
            </w:pPr>
            <w:r>
              <w:t xml:space="preserve">Impact critique sur l’activité : </w:t>
            </w:r>
          </w:p>
          <w:p w14:paraId="20FD6A5F" w14:textId="77777777" w:rsidR="00D866FD" w:rsidRDefault="009721A9">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34E676B5" w14:textId="77777777" w:rsidR="00D866FD" w:rsidRDefault="009721A9">
            <w:pPr>
              <w:pStyle w:val="ProductList-TableBody"/>
            </w:pPr>
            <w:r>
              <w:t>Première réponse par téléphone sous deux (2) heures ou moins en fonction de l’offre de support</w:t>
            </w:r>
          </w:p>
          <w:p w14:paraId="0864E070" w14:textId="77777777" w:rsidR="00D866FD" w:rsidRDefault="009721A9">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2102E4A2" w14:textId="77777777" w:rsidR="00D866FD" w:rsidRDefault="009721A9">
            <w:pPr>
              <w:pStyle w:val="ProductList-TableBody"/>
            </w:pPr>
            <w:r>
              <w:t>Allocation des ressources appropriées pour une intervention continue 24h/24, 7j/72</w:t>
            </w:r>
          </w:p>
          <w:p w14:paraId="0709DA52" w14:textId="77777777" w:rsidR="00D866FD" w:rsidRDefault="009721A9">
            <w:pPr>
              <w:pStyle w:val="ProductList-TableBody"/>
            </w:pPr>
            <w:r>
              <w:t>Disponibilité et réponse rapide de la part de l’autorité chargée de valider les modifications</w:t>
            </w:r>
          </w:p>
          <w:p w14:paraId="2009297F" w14:textId="77777777" w:rsidR="00D866FD" w:rsidRDefault="009721A9">
            <w:pPr>
              <w:pStyle w:val="ProductList-TableBody"/>
            </w:pPr>
            <w:r>
              <w:t>Notification des cadres</w:t>
            </w:r>
          </w:p>
        </w:tc>
      </w:tr>
      <w:tr w:rsidR="00D866FD" w14:paraId="1C7D2825" w14:textId="77777777">
        <w:tc>
          <w:tcPr>
            <w:tcW w:w="2940" w:type="dxa"/>
            <w:tcBorders>
              <w:top w:val="single" w:sz="4" w:space="0" w:color="000000"/>
              <w:left w:val="single" w:sz="4" w:space="0" w:color="000000"/>
              <w:bottom w:val="single" w:sz="4" w:space="0" w:color="000000"/>
              <w:right w:val="single" w:sz="4" w:space="0" w:color="000000"/>
            </w:tcBorders>
          </w:tcPr>
          <w:p w14:paraId="317E03AF" w14:textId="77777777" w:rsidR="00D866FD" w:rsidRDefault="009721A9">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4A602851" w14:textId="77777777" w:rsidR="00D866FD" w:rsidRDefault="009721A9">
            <w:pPr>
              <w:pStyle w:val="ProductList-TableBody"/>
            </w:pPr>
            <w:r>
              <w:t xml:space="preserve">Impact modéré sur l’activité : </w:t>
            </w:r>
          </w:p>
          <w:p w14:paraId="65F779CC" w14:textId="77777777" w:rsidR="00D866FD" w:rsidRDefault="009721A9">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62088729" w14:textId="77777777" w:rsidR="00D866FD" w:rsidRDefault="009721A9">
            <w:pPr>
              <w:pStyle w:val="ProductList-TableBody"/>
            </w:pPr>
            <w:r>
              <w:t>Première réponse par téléphone sous quatre (4) heures ou moins en fonction de l’offre de support</w:t>
            </w:r>
          </w:p>
          <w:p w14:paraId="7C3619FD" w14:textId="77777777" w:rsidR="00D866FD" w:rsidRDefault="009721A9">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429006E8" w14:textId="77777777" w:rsidR="00D866FD" w:rsidRDefault="009721A9">
            <w:pPr>
              <w:pStyle w:val="ProductList-TableBody"/>
            </w:pPr>
            <w:r>
              <w:t>Allocation des ressources appropriées pour un effort continu pendant les Heures Ouvrées</w:t>
            </w:r>
          </w:p>
          <w:p w14:paraId="2A65BFD5" w14:textId="77777777" w:rsidR="00D866FD" w:rsidRDefault="009721A9">
            <w:pPr>
              <w:pStyle w:val="ProductList-TableBody"/>
            </w:pPr>
            <w:r>
              <w:t>Disponibilité et réponse de la part de l’autorité chargée de valider les modifications dans les quatre (4) Heures Ouvrées</w:t>
            </w:r>
          </w:p>
        </w:tc>
      </w:tr>
      <w:tr w:rsidR="00D866FD" w14:paraId="2469C9FE" w14:textId="77777777">
        <w:tc>
          <w:tcPr>
            <w:tcW w:w="2940" w:type="dxa"/>
            <w:tcBorders>
              <w:top w:val="single" w:sz="4" w:space="0" w:color="000000"/>
              <w:left w:val="single" w:sz="4" w:space="0" w:color="000000"/>
              <w:bottom w:val="single" w:sz="4" w:space="0" w:color="000000"/>
              <w:right w:val="single" w:sz="4" w:space="0" w:color="000000"/>
            </w:tcBorders>
          </w:tcPr>
          <w:p w14:paraId="0879DE26" w14:textId="77777777" w:rsidR="00D866FD" w:rsidRDefault="009721A9">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464C0EF4" w14:textId="77777777" w:rsidR="00D866FD" w:rsidRDefault="009721A9">
            <w:pPr>
              <w:pStyle w:val="ProductList-TableBody"/>
            </w:pPr>
            <w:r>
              <w:t xml:space="preserve">Impact minimum sur l’activité : </w:t>
            </w:r>
          </w:p>
          <w:p w14:paraId="6EE6747D" w14:textId="77777777" w:rsidR="00D866FD" w:rsidRDefault="009721A9">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1A0FD50D" w14:textId="77777777" w:rsidR="00D866FD" w:rsidRDefault="009721A9">
            <w:pPr>
              <w:pStyle w:val="ProductList-TableBody"/>
            </w:pPr>
            <w:r>
              <w:t>Première réponse par téléphone dans un délai d’un (1) jour ouvré ou moins en fonction de l’offre de support</w:t>
            </w:r>
          </w:p>
          <w:p w14:paraId="6C6D0E17" w14:textId="77777777" w:rsidR="00D866FD" w:rsidRDefault="009721A9">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2EC2754D" w14:textId="77777777" w:rsidR="00D866FD" w:rsidRDefault="009721A9">
            <w:pPr>
              <w:pStyle w:val="ProductList-TableBody"/>
            </w:pPr>
            <w:r>
              <w:t>Coordonnées exactes de l’interlocuteur chargé du cas</w:t>
            </w:r>
          </w:p>
          <w:p w14:paraId="751AE901" w14:textId="77777777" w:rsidR="00D866FD" w:rsidRDefault="009721A9">
            <w:pPr>
              <w:pStyle w:val="ProductList-TableBody"/>
            </w:pPr>
            <w:r>
              <w:t>Réponse dans un délai d’un (1) jour ouvré.</w:t>
            </w:r>
          </w:p>
        </w:tc>
      </w:tr>
    </w:tbl>
    <w:p w14:paraId="0976EE38" w14:textId="77777777" w:rsidR="00D866FD" w:rsidRDefault="009721A9">
      <w:pPr>
        <w:pStyle w:val="ProductList-BodyIndented"/>
      </w:pPr>
      <w:r>
        <w:rPr>
          <w:i/>
        </w:rPr>
        <w:t>1 Contactez un représentant Microsoft pour connaître les heures ouvrées dans votre pays.</w:t>
      </w:r>
    </w:p>
    <w:p w14:paraId="329D7EC3" w14:textId="77777777" w:rsidR="00D866FD" w:rsidRDefault="009721A9">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5F14BCF4" w14:textId="77777777" w:rsidR="00D866FD" w:rsidRDefault="00D866FD">
      <w:pPr>
        <w:pStyle w:val="ProductList-BodyIndented"/>
        <w:ind w:left="720"/>
      </w:pPr>
    </w:p>
    <w:p w14:paraId="39A1CCBC" w14:textId="77777777" w:rsidR="00D866FD" w:rsidRDefault="009721A9">
      <w:pPr>
        <w:pStyle w:val="ProductList-SubClauseHeading"/>
        <w:outlineLvl w:val="3"/>
      </w:pPr>
      <w:r>
        <w:t>Conversion d’Incidents Pris en Charge par le Support Technique 24h/24, 7 jours/7 dans le cadre de la Software Assurance en heures ou incidents de Support Technique Premier</w:t>
      </w:r>
    </w:p>
    <w:p w14:paraId="0F3817F3" w14:textId="77777777" w:rsidR="00D866FD" w:rsidRDefault="009721A9">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75FB7BF9" w14:textId="77777777" w:rsidR="00D866FD" w:rsidRDefault="00D866FD">
      <w:pPr>
        <w:pStyle w:val="ProductList-BodyIndented"/>
      </w:pPr>
    </w:p>
    <w:p w14:paraId="4BCFF039" w14:textId="77777777" w:rsidR="00D866FD" w:rsidRDefault="009721A9">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033FA2C9" w14:textId="77777777" w:rsidR="00D866FD" w:rsidRDefault="00D866FD">
      <w:pPr>
        <w:pStyle w:val="ProductList-BodyIndented"/>
        <w:ind w:left="720"/>
      </w:pPr>
    </w:p>
    <w:p w14:paraId="3B54B7F6" w14:textId="77777777" w:rsidR="00D866FD" w:rsidRDefault="009721A9">
      <w:pPr>
        <w:pStyle w:val="ProductList-SubClauseHeading"/>
        <w:outlineLvl w:val="3"/>
      </w:pPr>
      <w:r>
        <w:t>Conditions commerciales supplémentaires</w:t>
      </w:r>
    </w:p>
    <w:p w14:paraId="3C222206" w14:textId="77777777" w:rsidR="00D866FD" w:rsidRDefault="009721A9">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04801FDE" w14:textId="77777777" w:rsidR="00D866FD" w:rsidRDefault="00D866FD">
      <w:pPr>
        <w:pStyle w:val="ProductList-BodyIndented"/>
      </w:pPr>
    </w:p>
    <w:p w14:paraId="42533967" w14:textId="77777777" w:rsidR="00D866FD" w:rsidRDefault="009721A9">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0DCDEF46" w14:textId="77777777" w:rsidR="00D866FD" w:rsidRDefault="00D866FD">
      <w:pPr>
        <w:pStyle w:val="ProductList-BodyIndented"/>
      </w:pPr>
    </w:p>
    <w:p w14:paraId="30611584" w14:textId="77777777" w:rsidR="00D866FD" w:rsidRDefault="009721A9">
      <w:pPr>
        <w:pStyle w:val="ProductList-SubClauseHeading"/>
        <w:outlineLvl w:val="3"/>
      </w:pPr>
      <w:r>
        <w:t>Conditions d’éligibilité pour les clients SCE</w:t>
      </w:r>
    </w:p>
    <w:p w14:paraId="17832E90" w14:textId="77777777" w:rsidR="00D866FD" w:rsidRDefault="009721A9">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1E9E1A57" w14:textId="77777777" w:rsidR="00D866FD" w:rsidRDefault="00D866FD">
      <w:pPr>
        <w:pStyle w:val="ProductList-BodyIndented"/>
      </w:pPr>
    </w:p>
    <w:p w14:paraId="32652EC8" w14:textId="77777777" w:rsidR="00D866FD" w:rsidRDefault="009721A9">
      <w:pPr>
        <w:pStyle w:val="ProductList-BodyIndented"/>
      </w:pPr>
      <w:r>
        <w:t>Les Produits de la Plate-forme d’Application éligibles sont les suivants :</w:t>
      </w:r>
    </w:p>
    <w:p w14:paraId="6EC08AD1" w14:textId="77777777" w:rsidR="00D866FD" w:rsidRDefault="009721A9" w:rsidP="009721A9">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6B9A5DCC" w14:textId="77777777" w:rsidR="00D866FD" w:rsidRDefault="009721A9" w:rsidP="009721A9">
      <w:pPr>
        <w:pStyle w:val="ProductList-Bullet"/>
        <w:numPr>
          <w:ilvl w:val="1"/>
          <w:numId w:val="59"/>
        </w:numPr>
      </w:pPr>
      <w:r>
        <w:t>BizTalk Server</w:t>
      </w:r>
      <w:r>
        <w:fldChar w:fldCharType="begin"/>
      </w:r>
      <w:r>
        <w:instrText xml:space="preserve"> XE "BizTalk Server" </w:instrText>
      </w:r>
      <w:r>
        <w:fldChar w:fldCharType="end"/>
      </w:r>
      <w:r>
        <w:t xml:space="preserve"> (Standard, Entreprise et Agence)</w:t>
      </w:r>
    </w:p>
    <w:p w14:paraId="1C0D4E47" w14:textId="77777777" w:rsidR="00D866FD" w:rsidRDefault="009721A9" w:rsidP="009721A9">
      <w:pPr>
        <w:pStyle w:val="ProductList-Bullet"/>
        <w:numPr>
          <w:ilvl w:val="1"/>
          <w:numId w:val="59"/>
        </w:numPr>
      </w:pPr>
      <w:r>
        <w:t>Office SharePoint Server</w:t>
      </w:r>
      <w:r>
        <w:fldChar w:fldCharType="begin"/>
      </w:r>
      <w:r>
        <w:instrText xml:space="preserve"> XE "SharePoint Server" </w:instrText>
      </w:r>
      <w:r>
        <w:fldChar w:fldCharType="end"/>
      </w:r>
    </w:p>
    <w:p w14:paraId="4580B450" w14:textId="77777777" w:rsidR="00D866FD" w:rsidRDefault="009721A9">
      <w:pPr>
        <w:pStyle w:val="ProductList-BodyIndented"/>
      </w:pPr>
      <w:r>
        <w:t>Produits Core Infrastructure Suite éligibles :</w:t>
      </w:r>
    </w:p>
    <w:p w14:paraId="75923594" w14:textId="77777777" w:rsidR="00D866FD" w:rsidRDefault="009721A9" w:rsidP="009721A9">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051E6AC7" w14:textId="77777777" w:rsidR="00D866FD" w:rsidRDefault="009721A9" w:rsidP="009721A9">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7AF2F914" w14:textId="77777777" w:rsidR="00D866FD" w:rsidRDefault="00D866FD">
      <w:pPr>
        <w:pStyle w:val="ProductList-BodyIndented"/>
      </w:pPr>
    </w:p>
    <w:p w14:paraId="564A7B96" w14:textId="77777777" w:rsidR="00D866FD" w:rsidRDefault="009721A9">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D866FD" w14:paraId="0F425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740522" w14:textId="77777777" w:rsidR="00D866FD" w:rsidRDefault="009721A9">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F5A273" w14:textId="77777777" w:rsidR="00D866FD" w:rsidRDefault="009721A9">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65D8FD" w14:textId="77777777" w:rsidR="00D866FD" w:rsidRDefault="009721A9">
            <w:pPr>
              <w:pStyle w:val="ProductList-TableBody"/>
            </w:pPr>
            <w:r>
              <w:rPr>
                <w:color w:val="FFFFFF"/>
              </w:rPr>
              <w:t>Dépense SA moyenne minimum permettant de bénéficier du Support Technique Illimité 24h/24, 7 jours/7</w:t>
            </w:r>
          </w:p>
        </w:tc>
      </w:tr>
      <w:tr w:rsidR="00D866FD" w14:paraId="1E590AB0" w14:textId="77777777">
        <w:tc>
          <w:tcPr>
            <w:tcW w:w="4040" w:type="dxa"/>
            <w:tcBorders>
              <w:top w:val="single" w:sz="4" w:space="0" w:color="000000"/>
              <w:left w:val="single" w:sz="4" w:space="0" w:color="000000"/>
              <w:bottom w:val="single" w:sz="4" w:space="0" w:color="000000"/>
              <w:right w:val="single" w:sz="4" w:space="0" w:color="000000"/>
            </w:tcBorders>
          </w:tcPr>
          <w:p w14:paraId="7E08E33E" w14:textId="77777777" w:rsidR="00D866FD" w:rsidRDefault="009721A9">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3602B8E3" w14:textId="77777777" w:rsidR="00D866FD" w:rsidRDefault="009721A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17B9D94" w14:textId="77777777" w:rsidR="00D866FD" w:rsidRDefault="009721A9">
            <w:pPr>
              <w:pStyle w:val="ProductList-TableBody"/>
            </w:pPr>
            <w:r>
              <w:t>250,000</w:t>
            </w:r>
          </w:p>
        </w:tc>
      </w:tr>
      <w:tr w:rsidR="00D866FD" w14:paraId="19F6C418" w14:textId="77777777">
        <w:tc>
          <w:tcPr>
            <w:tcW w:w="4040" w:type="dxa"/>
            <w:tcBorders>
              <w:top w:val="single" w:sz="4" w:space="0" w:color="000000"/>
              <w:left w:val="single" w:sz="4" w:space="0" w:color="000000"/>
              <w:bottom w:val="single" w:sz="4" w:space="0" w:color="000000"/>
              <w:right w:val="single" w:sz="4" w:space="0" w:color="000000"/>
            </w:tcBorders>
          </w:tcPr>
          <w:p w14:paraId="58FBC632" w14:textId="77777777" w:rsidR="00D866FD" w:rsidRDefault="009721A9">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4DEF5836" w14:textId="77777777" w:rsidR="00D866FD" w:rsidRDefault="009721A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217E69B" w14:textId="77777777" w:rsidR="00D866FD" w:rsidRDefault="009721A9">
            <w:pPr>
              <w:pStyle w:val="ProductList-TableBody"/>
            </w:pPr>
            <w:r>
              <w:t>375,000</w:t>
            </w:r>
          </w:p>
        </w:tc>
      </w:tr>
      <w:tr w:rsidR="00D866FD" w14:paraId="304913E1" w14:textId="77777777">
        <w:tc>
          <w:tcPr>
            <w:tcW w:w="4040" w:type="dxa"/>
            <w:tcBorders>
              <w:top w:val="single" w:sz="4" w:space="0" w:color="000000"/>
              <w:left w:val="single" w:sz="4" w:space="0" w:color="000000"/>
              <w:bottom w:val="single" w:sz="4" w:space="0" w:color="000000"/>
              <w:right w:val="single" w:sz="4" w:space="0" w:color="000000"/>
            </w:tcBorders>
          </w:tcPr>
          <w:p w14:paraId="2ACD82E5" w14:textId="77777777" w:rsidR="00D866FD" w:rsidRDefault="009721A9">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29234B2F" w14:textId="77777777" w:rsidR="00D866FD" w:rsidRDefault="009721A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A080232" w14:textId="77777777" w:rsidR="00D866FD" w:rsidRDefault="009721A9">
            <w:pPr>
              <w:pStyle w:val="ProductList-TableBody"/>
            </w:pPr>
            <w:r>
              <w:t>337,500</w:t>
            </w:r>
          </w:p>
        </w:tc>
      </w:tr>
      <w:tr w:rsidR="00D866FD" w14:paraId="7095307A" w14:textId="77777777">
        <w:tc>
          <w:tcPr>
            <w:tcW w:w="4040" w:type="dxa"/>
            <w:tcBorders>
              <w:top w:val="single" w:sz="4" w:space="0" w:color="000000"/>
              <w:left w:val="single" w:sz="4" w:space="0" w:color="000000"/>
              <w:bottom w:val="single" w:sz="4" w:space="0" w:color="000000"/>
              <w:right w:val="single" w:sz="4" w:space="0" w:color="000000"/>
            </w:tcBorders>
          </w:tcPr>
          <w:p w14:paraId="7E8C5ECC" w14:textId="77777777" w:rsidR="00D866FD" w:rsidRDefault="009721A9">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6A1DC3EC" w14:textId="77777777" w:rsidR="00D866FD" w:rsidRDefault="009721A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2F232D7" w14:textId="77777777" w:rsidR="00D866FD" w:rsidRDefault="009721A9">
            <w:pPr>
              <w:pStyle w:val="ProductList-TableBody"/>
            </w:pPr>
            <w:r>
              <w:t>412,500</w:t>
            </w:r>
          </w:p>
        </w:tc>
      </w:tr>
      <w:tr w:rsidR="00D866FD" w14:paraId="34AE4FB4" w14:textId="77777777">
        <w:tc>
          <w:tcPr>
            <w:tcW w:w="4040" w:type="dxa"/>
            <w:tcBorders>
              <w:top w:val="single" w:sz="4" w:space="0" w:color="000000"/>
              <w:left w:val="single" w:sz="4" w:space="0" w:color="000000"/>
              <w:bottom w:val="single" w:sz="4" w:space="0" w:color="000000"/>
              <w:right w:val="single" w:sz="4" w:space="0" w:color="000000"/>
            </w:tcBorders>
          </w:tcPr>
          <w:p w14:paraId="2671B860" w14:textId="77777777" w:rsidR="00D866FD" w:rsidRDefault="009721A9">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73BAFEAF" w14:textId="77777777" w:rsidR="00D866FD" w:rsidRDefault="009721A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7C9682C" w14:textId="77777777" w:rsidR="00D866FD" w:rsidRDefault="009721A9">
            <w:pPr>
              <w:pStyle w:val="ProductList-TableBody"/>
            </w:pPr>
            <w:r>
              <w:t>2,062,500</w:t>
            </w:r>
          </w:p>
        </w:tc>
      </w:tr>
      <w:tr w:rsidR="00D866FD" w14:paraId="372B10B5" w14:textId="77777777">
        <w:tc>
          <w:tcPr>
            <w:tcW w:w="4040" w:type="dxa"/>
            <w:tcBorders>
              <w:top w:val="single" w:sz="4" w:space="0" w:color="000000"/>
              <w:left w:val="single" w:sz="4" w:space="0" w:color="000000"/>
              <w:bottom w:val="single" w:sz="4" w:space="0" w:color="000000"/>
              <w:right w:val="single" w:sz="4" w:space="0" w:color="000000"/>
            </w:tcBorders>
          </w:tcPr>
          <w:p w14:paraId="1E347F90" w14:textId="77777777" w:rsidR="00D866FD" w:rsidRDefault="009721A9">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5F0E829D" w14:textId="77777777" w:rsidR="00D866FD" w:rsidRDefault="009721A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AB5AFEE" w14:textId="77777777" w:rsidR="00D866FD" w:rsidRDefault="009721A9">
            <w:pPr>
              <w:pStyle w:val="ProductList-TableBody"/>
            </w:pPr>
            <w:r>
              <w:t>2,000,000</w:t>
            </w:r>
          </w:p>
        </w:tc>
      </w:tr>
      <w:tr w:rsidR="00D866FD" w14:paraId="01B84718" w14:textId="77777777">
        <w:tc>
          <w:tcPr>
            <w:tcW w:w="4040" w:type="dxa"/>
            <w:tcBorders>
              <w:top w:val="single" w:sz="4" w:space="0" w:color="000000"/>
              <w:left w:val="single" w:sz="4" w:space="0" w:color="000000"/>
              <w:bottom w:val="single" w:sz="4" w:space="0" w:color="000000"/>
              <w:right w:val="single" w:sz="4" w:space="0" w:color="000000"/>
            </w:tcBorders>
          </w:tcPr>
          <w:p w14:paraId="0A2CC207" w14:textId="77777777" w:rsidR="00D866FD" w:rsidRDefault="009721A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21C4AF3" w14:textId="77777777" w:rsidR="00D866FD" w:rsidRDefault="009721A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2744643" w14:textId="77777777" w:rsidR="00D866FD" w:rsidRDefault="009721A9">
            <w:pPr>
              <w:pStyle w:val="ProductList-TableBody"/>
            </w:pPr>
            <w:r>
              <w:t>268,750</w:t>
            </w:r>
          </w:p>
        </w:tc>
      </w:tr>
      <w:tr w:rsidR="00D866FD" w14:paraId="0C15DDF1" w14:textId="77777777">
        <w:tc>
          <w:tcPr>
            <w:tcW w:w="4040" w:type="dxa"/>
            <w:tcBorders>
              <w:top w:val="single" w:sz="4" w:space="0" w:color="000000"/>
              <w:left w:val="single" w:sz="4" w:space="0" w:color="000000"/>
              <w:bottom w:val="single" w:sz="4" w:space="0" w:color="000000"/>
              <w:right w:val="single" w:sz="4" w:space="0" w:color="000000"/>
            </w:tcBorders>
          </w:tcPr>
          <w:p w14:paraId="158C1387" w14:textId="77777777" w:rsidR="00D866FD" w:rsidRDefault="009721A9">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39D5D12D" w14:textId="77777777" w:rsidR="00D866FD" w:rsidRDefault="009721A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AC67F7E" w14:textId="77777777" w:rsidR="00D866FD" w:rsidRDefault="009721A9">
            <w:pPr>
              <w:pStyle w:val="ProductList-TableBody"/>
            </w:pPr>
            <w:r>
              <w:t>168,750</w:t>
            </w:r>
          </w:p>
        </w:tc>
      </w:tr>
      <w:tr w:rsidR="00D866FD" w14:paraId="6938A58D" w14:textId="77777777">
        <w:tc>
          <w:tcPr>
            <w:tcW w:w="4040" w:type="dxa"/>
            <w:tcBorders>
              <w:top w:val="single" w:sz="4" w:space="0" w:color="000000"/>
              <w:left w:val="single" w:sz="4" w:space="0" w:color="000000"/>
              <w:bottom w:val="single" w:sz="4" w:space="0" w:color="000000"/>
              <w:right w:val="single" w:sz="4" w:space="0" w:color="000000"/>
            </w:tcBorders>
          </w:tcPr>
          <w:p w14:paraId="3DF01FDF" w14:textId="77777777" w:rsidR="00D866FD" w:rsidRDefault="009721A9">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40038621" w14:textId="77777777" w:rsidR="00D866FD" w:rsidRDefault="009721A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23D6AD7" w14:textId="77777777" w:rsidR="00D866FD" w:rsidRDefault="009721A9">
            <w:pPr>
              <w:pStyle w:val="ProductList-TableBody"/>
            </w:pPr>
            <w:r>
              <w:t>30,000,000</w:t>
            </w:r>
          </w:p>
        </w:tc>
      </w:tr>
      <w:tr w:rsidR="00D866FD" w14:paraId="07F128FC" w14:textId="77777777">
        <w:tc>
          <w:tcPr>
            <w:tcW w:w="4040" w:type="dxa"/>
            <w:tcBorders>
              <w:top w:val="single" w:sz="4" w:space="0" w:color="000000"/>
              <w:left w:val="single" w:sz="4" w:space="0" w:color="000000"/>
              <w:bottom w:val="single" w:sz="4" w:space="0" w:color="000000"/>
              <w:right w:val="single" w:sz="4" w:space="0" w:color="000000"/>
            </w:tcBorders>
          </w:tcPr>
          <w:p w14:paraId="3D33FE32" w14:textId="77777777" w:rsidR="00D866FD" w:rsidRDefault="009721A9">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0EAB9431" w14:textId="77777777" w:rsidR="00D866FD" w:rsidRDefault="009721A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760CEFA" w14:textId="77777777" w:rsidR="00D866FD" w:rsidRDefault="009721A9">
            <w:pPr>
              <w:pStyle w:val="ProductList-TableBody"/>
            </w:pPr>
            <w:r>
              <w:t>300,000,000</w:t>
            </w:r>
          </w:p>
        </w:tc>
      </w:tr>
      <w:tr w:rsidR="00D866FD" w14:paraId="71DCF21B" w14:textId="77777777">
        <w:tc>
          <w:tcPr>
            <w:tcW w:w="4040" w:type="dxa"/>
            <w:tcBorders>
              <w:top w:val="single" w:sz="4" w:space="0" w:color="000000"/>
              <w:left w:val="single" w:sz="4" w:space="0" w:color="000000"/>
              <w:bottom w:val="single" w:sz="4" w:space="0" w:color="000000"/>
              <w:right w:val="single" w:sz="4" w:space="0" w:color="000000"/>
            </w:tcBorders>
          </w:tcPr>
          <w:p w14:paraId="49BE0F0F" w14:textId="77777777" w:rsidR="00D866FD" w:rsidRDefault="009721A9">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1B547F2E" w14:textId="77777777" w:rsidR="00D866FD" w:rsidRDefault="009721A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39FBB31" w14:textId="77777777" w:rsidR="00D866FD" w:rsidRDefault="009721A9">
            <w:pPr>
              <w:pStyle w:val="ProductList-TableBody"/>
            </w:pPr>
            <w:r>
              <w:t>2,062,500</w:t>
            </w:r>
          </w:p>
        </w:tc>
      </w:tr>
      <w:tr w:rsidR="00D866FD" w14:paraId="2E99EA56" w14:textId="77777777">
        <w:tc>
          <w:tcPr>
            <w:tcW w:w="4040" w:type="dxa"/>
            <w:tcBorders>
              <w:top w:val="single" w:sz="4" w:space="0" w:color="000000"/>
              <w:left w:val="single" w:sz="4" w:space="0" w:color="000000"/>
              <w:bottom w:val="single" w:sz="4" w:space="0" w:color="000000"/>
              <w:right w:val="single" w:sz="4" w:space="0" w:color="000000"/>
            </w:tcBorders>
          </w:tcPr>
          <w:p w14:paraId="4440F590" w14:textId="77777777" w:rsidR="00D866FD" w:rsidRDefault="009721A9">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0B19639E" w14:textId="77777777" w:rsidR="00D866FD" w:rsidRDefault="009721A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80F50C1" w14:textId="77777777" w:rsidR="00D866FD" w:rsidRDefault="009721A9">
            <w:pPr>
              <w:pStyle w:val="ProductList-TableBody"/>
            </w:pPr>
            <w:r>
              <w:t>437,500</w:t>
            </w:r>
          </w:p>
        </w:tc>
      </w:tr>
      <w:tr w:rsidR="00D866FD" w14:paraId="3465FB45" w14:textId="77777777">
        <w:tc>
          <w:tcPr>
            <w:tcW w:w="4040" w:type="dxa"/>
            <w:tcBorders>
              <w:top w:val="single" w:sz="4" w:space="0" w:color="000000"/>
              <w:left w:val="single" w:sz="4" w:space="0" w:color="000000"/>
              <w:bottom w:val="single" w:sz="4" w:space="0" w:color="000000"/>
              <w:right w:val="single" w:sz="4" w:space="0" w:color="000000"/>
            </w:tcBorders>
          </w:tcPr>
          <w:p w14:paraId="61BFA022" w14:textId="77777777" w:rsidR="00D866FD" w:rsidRDefault="009721A9">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0F6F2FB7" w14:textId="77777777" w:rsidR="00D866FD" w:rsidRDefault="009721A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7864085" w14:textId="77777777" w:rsidR="00D866FD" w:rsidRDefault="009721A9">
            <w:pPr>
              <w:pStyle w:val="ProductList-TableBody"/>
            </w:pPr>
            <w:r>
              <w:t>2,500,000</w:t>
            </w:r>
          </w:p>
        </w:tc>
      </w:tr>
      <w:tr w:rsidR="00D866FD" w14:paraId="59D85BE3" w14:textId="77777777">
        <w:tc>
          <w:tcPr>
            <w:tcW w:w="4040" w:type="dxa"/>
            <w:tcBorders>
              <w:top w:val="single" w:sz="4" w:space="0" w:color="000000"/>
              <w:left w:val="single" w:sz="4" w:space="0" w:color="000000"/>
              <w:bottom w:val="single" w:sz="4" w:space="0" w:color="000000"/>
              <w:right w:val="single" w:sz="4" w:space="0" w:color="000000"/>
            </w:tcBorders>
          </w:tcPr>
          <w:p w14:paraId="47654E72" w14:textId="77777777" w:rsidR="00D866FD" w:rsidRDefault="009721A9">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147F5717" w14:textId="77777777" w:rsidR="00D866FD" w:rsidRDefault="009721A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43CC181" w14:textId="77777777" w:rsidR="00D866FD" w:rsidRDefault="009721A9">
            <w:pPr>
              <w:pStyle w:val="ProductList-TableBody"/>
            </w:pPr>
            <w:r>
              <w:t>8,750,000</w:t>
            </w:r>
          </w:p>
        </w:tc>
      </w:tr>
      <w:tr w:rsidR="00D866FD" w14:paraId="4BE1908E" w14:textId="77777777">
        <w:tc>
          <w:tcPr>
            <w:tcW w:w="4040" w:type="dxa"/>
            <w:tcBorders>
              <w:top w:val="single" w:sz="4" w:space="0" w:color="000000"/>
              <w:left w:val="single" w:sz="4" w:space="0" w:color="000000"/>
              <w:bottom w:val="single" w:sz="4" w:space="0" w:color="000000"/>
              <w:right w:val="single" w:sz="4" w:space="0" w:color="000000"/>
            </w:tcBorders>
          </w:tcPr>
          <w:p w14:paraId="5C49EE34" w14:textId="77777777" w:rsidR="00D866FD" w:rsidRDefault="009721A9">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1B441975" w14:textId="77777777" w:rsidR="00D866FD" w:rsidRDefault="009721A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E916BCE" w14:textId="77777777" w:rsidR="00D866FD" w:rsidRDefault="009721A9">
            <w:pPr>
              <w:pStyle w:val="ProductList-TableBody"/>
            </w:pPr>
            <w:r>
              <w:t>12,500,000</w:t>
            </w:r>
          </w:p>
        </w:tc>
      </w:tr>
      <w:tr w:rsidR="00D866FD" w14:paraId="65F7D1E1" w14:textId="77777777">
        <w:tc>
          <w:tcPr>
            <w:tcW w:w="4040" w:type="dxa"/>
            <w:tcBorders>
              <w:top w:val="single" w:sz="4" w:space="0" w:color="000000"/>
              <w:left w:val="single" w:sz="4" w:space="0" w:color="000000"/>
              <w:bottom w:val="single" w:sz="4" w:space="0" w:color="000000"/>
              <w:right w:val="single" w:sz="4" w:space="0" w:color="000000"/>
            </w:tcBorders>
          </w:tcPr>
          <w:p w14:paraId="277385CF" w14:textId="77777777" w:rsidR="00D866FD" w:rsidRDefault="009721A9">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15E11119" w14:textId="77777777" w:rsidR="00D866FD" w:rsidRDefault="009721A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65996B7" w14:textId="77777777" w:rsidR="00D866FD" w:rsidRDefault="009721A9">
            <w:pPr>
              <w:pStyle w:val="ProductList-TableBody"/>
            </w:pPr>
            <w:r>
              <w:t>8,250,000</w:t>
            </w:r>
          </w:p>
        </w:tc>
      </w:tr>
    </w:tbl>
    <w:p w14:paraId="6F3B980D" w14:textId="77777777" w:rsidR="00D866FD" w:rsidRDefault="00D866FD">
      <w:pPr>
        <w:pStyle w:val="ProductList-BodyIndented"/>
        <w:ind w:left="720"/>
      </w:pPr>
    </w:p>
    <w:p w14:paraId="5C451977" w14:textId="77777777" w:rsidR="00D866FD" w:rsidRDefault="009721A9">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61EED60D" w14:textId="77777777" w:rsidR="00D866FD" w:rsidRDefault="00D866FD">
      <w:pPr>
        <w:pStyle w:val="ProductList-BodyIndented"/>
        <w:ind w:left="720"/>
      </w:pPr>
    </w:p>
    <w:p w14:paraId="2296992D" w14:textId="77777777" w:rsidR="00D866FD" w:rsidRDefault="009721A9">
      <w:pPr>
        <w:pStyle w:val="ProductList-SubClauseHeading"/>
        <w:outlineLvl w:val="3"/>
      </w:pPr>
      <w:r>
        <w:t>Conditions d‘éligibilité à Parallel Data Warehouse</w:t>
      </w:r>
    </w:p>
    <w:p w14:paraId="067F0EC5" w14:textId="77777777" w:rsidR="00D866FD" w:rsidRDefault="009721A9">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5366509D" w14:textId="77777777" w:rsidR="00D866FD" w:rsidRDefault="00D866FD">
      <w:pPr>
        <w:pStyle w:val="ProductList-BodyIndented"/>
      </w:pPr>
    </w:p>
    <w:p w14:paraId="172F87F4" w14:textId="77777777" w:rsidR="00D866FD" w:rsidRDefault="009721A9">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157F6B38" w14:textId="77777777" w:rsidR="00D866FD" w:rsidRDefault="00D866FD">
      <w:pPr>
        <w:pStyle w:val="ProductList-BodyIndented"/>
      </w:pPr>
    </w:p>
    <w:p w14:paraId="5440F312" w14:textId="77777777" w:rsidR="00D866FD" w:rsidRDefault="009721A9">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D866FD" w14:paraId="5E7473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B9EE6D" w14:textId="77777777" w:rsidR="00D866FD" w:rsidRDefault="009721A9">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FCB33A" w14:textId="77777777" w:rsidR="00D866FD" w:rsidRDefault="009721A9">
            <w:pPr>
              <w:pStyle w:val="ProductList-TableBody"/>
            </w:pPr>
            <w:r>
              <w:rPr>
                <w:color w:val="FFFFFF"/>
              </w:rPr>
              <w:t>Nombre d’interlocuteurs autorisés pour le Support Technique</w:t>
            </w:r>
          </w:p>
        </w:tc>
      </w:tr>
      <w:tr w:rsidR="00D866FD" w14:paraId="37C23B08" w14:textId="77777777">
        <w:tc>
          <w:tcPr>
            <w:tcW w:w="6120" w:type="dxa"/>
            <w:tcBorders>
              <w:top w:val="single" w:sz="4" w:space="0" w:color="000000"/>
              <w:left w:val="single" w:sz="4" w:space="0" w:color="000000"/>
              <w:bottom w:val="single" w:sz="4" w:space="0" w:color="000000"/>
              <w:right w:val="single" w:sz="4" w:space="0" w:color="000000"/>
            </w:tcBorders>
          </w:tcPr>
          <w:p w14:paraId="34823DB2" w14:textId="77777777" w:rsidR="00D866FD" w:rsidRDefault="009721A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3859C1A" w14:textId="77777777" w:rsidR="00D866FD" w:rsidRDefault="009721A9">
            <w:pPr>
              <w:pStyle w:val="ProductList-TableBody"/>
            </w:pPr>
            <w:r>
              <w:t>4</w:t>
            </w:r>
          </w:p>
        </w:tc>
      </w:tr>
      <w:tr w:rsidR="00D866FD" w14:paraId="5DFB9971" w14:textId="77777777">
        <w:tc>
          <w:tcPr>
            <w:tcW w:w="6120" w:type="dxa"/>
            <w:tcBorders>
              <w:top w:val="single" w:sz="4" w:space="0" w:color="000000"/>
              <w:left w:val="single" w:sz="4" w:space="0" w:color="000000"/>
              <w:bottom w:val="single" w:sz="4" w:space="0" w:color="000000"/>
              <w:right w:val="single" w:sz="4" w:space="0" w:color="000000"/>
            </w:tcBorders>
          </w:tcPr>
          <w:p w14:paraId="315F747A" w14:textId="77777777" w:rsidR="00D866FD" w:rsidRDefault="009721A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6044C9B" w14:textId="77777777" w:rsidR="00D866FD" w:rsidRDefault="009721A9">
            <w:pPr>
              <w:pStyle w:val="ProductList-TableBody"/>
            </w:pPr>
            <w:r>
              <w:t>5</w:t>
            </w:r>
          </w:p>
        </w:tc>
      </w:tr>
      <w:tr w:rsidR="00D866FD" w14:paraId="5DB46EE7" w14:textId="77777777">
        <w:tc>
          <w:tcPr>
            <w:tcW w:w="6120" w:type="dxa"/>
            <w:tcBorders>
              <w:top w:val="single" w:sz="4" w:space="0" w:color="000000"/>
              <w:left w:val="single" w:sz="4" w:space="0" w:color="000000"/>
              <w:bottom w:val="single" w:sz="4" w:space="0" w:color="000000"/>
              <w:right w:val="single" w:sz="4" w:space="0" w:color="000000"/>
            </w:tcBorders>
          </w:tcPr>
          <w:p w14:paraId="183A7AAA" w14:textId="77777777" w:rsidR="00D866FD" w:rsidRDefault="009721A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68093D7" w14:textId="77777777" w:rsidR="00D866FD" w:rsidRDefault="009721A9">
            <w:pPr>
              <w:pStyle w:val="ProductList-TableBody"/>
            </w:pPr>
            <w:r>
              <w:t>6</w:t>
            </w:r>
          </w:p>
        </w:tc>
      </w:tr>
      <w:tr w:rsidR="00D866FD" w14:paraId="76B4AD3A" w14:textId="77777777">
        <w:tc>
          <w:tcPr>
            <w:tcW w:w="6120" w:type="dxa"/>
            <w:tcBorders>
              <w:top w:val="single" w:sz="4" w:space="0" w:color="000000"/>
              <w:left w:val="single" w:sz="4" w:space="0" w:color="000000"/>
              <w:bottom w:val="single" w:sz="4" w:space="0" w:color="000000"/>
              <w:right w:val="single" w:sz="4" w:space="0" w:color="000000"/>
            </w:tcBorders>
          </w:tcPr>
          <w:p w14:paraId="6E0F7EEA" w14:textId="77777777" w:rsidR="00D866FD" w:rsidRDefault="009721A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384BF88" w14:textId="77777777" w:rsidR="00D866FD" w:rsidRDefault="009721A9">
            <w:pPr>
              <w:pStyle w:val="ProductList-TableBody"/>
            </w:pPr>
            <w:r>
              <w:t>7</w:t>
            </w:r>
          </w:p>
        </w:tc>
      </w:tr>
      <w:tr w:rsidR="00D866FD" w14:paraId="38E6F320" w14:textId="77777777">
        <w:tc>
          <w:tcPr>
            <w:tcW w:w="6120" w:type="dxa"/>
            <w:tcBorders>
              <w:top w:val="single" w:sz="4" w:space="0" w:color="000000"/>
              <w:left w:val="single" w:sz="4" w:space="0" w:color="000000"/>
              <w:bottom w:val="single" w:sz="4" w:space="0" w:color="000000"/>
              <w:right w:val="single" w:sz="4" w:space="0" w:color="000000"/>
            </w:tcBorders>
          </w:tcPr>
          <w:p w14:paraId="0C668EB2" w14:textId="77777777" w:rsidR="00D866FD" w:rsidRDefault="009721A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57D099F" w14:textId="77777777" w:rsidR="00D866FD" w:rsidRDefault="009721A9">
            <w:pPr>
              <w:pStyle w:val="ProductList-TableBody"/>
            </w:pPr>
            <w:r>
              <w:t>8</w:t>
            </w:r>
          </w:p>
        </w:tc>
      </w:tr>
    </w:tbl>
    <w:p w14:paraId="0F09EEB7" w14:textId="77777777" w:rsidR="00D866FD" w:rsidRDefault="00D866FD">
      <w:pPr>
        <w:pStyle w:val="ProductList-BodyIndented"/>
      </w:pPr>
    </w:p>
    <w:p w14:paraId="0B179F07" w14:textId="77777777" w:rsidR="00D866FD" w:rsidRDefault="009721A9">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243C7A08" w14:textId="77777777" w:rsidR="00D866FD" w:rsidRDefault="009721A9">
      <w:pPr>
        <w:pStyle w:val="ProductList-BodyIndented"/>
      </w:pPr>
      <w:r>
        <w:t xml:space="preserve">Remarque : Les Clients détenteurs d’une licence pour PDW gardent cet avantage, comme décrit dans les </w:t>
      </w:r>
      <w:hyperlink r:id="rId160">
        <w:r>
          <w:rPr>
            <w:color w:val="00467F"/>
            <w:u w:val="single"/>
          </w:rPr>
          <w:t>Conditions des Produits juin 2016</w:t>
        </w:r>
      </w:hyperlink>
      <w:r>
        <w:t>.</w:t>
      </w:r>
    </w:p>
    <w:p w14:paraId="3F223802" w14:textId="77777777" w:rsidR="00D866FD" w:rsidRDefault="00D866FD">
      <w:pPr>
        <w:pStyle w:val="ProductList-BodyIndented"/>
      </w:pPr>
    </w:p>
    <w:p w14:paraId="1ECB79EC" w14:textId="77777777" w:rsidR="00D866FD" w:rsidRDefault="009721A9">
      <w:pPr>
        <w:pStyle w:val="ProductList-ClauseHeading"/>
        <w:outlineLvl w:val="2"/>
      </w:pPr>
      <w:bookmarkStart w:id="367" w:name="_Sec587"/>
      <w:r>
        <w:t>Disponibilité des Licences de Passage à une Édition Supérieure</w:t>
      </w:r>
      <w:bookmarkEnd w:id="367"/>
    </w:p>
    <w:p w14:paraId="7F111A5D" w14:textId="77777777" w:rsidR="00D866FD" w:rsidRDefault="009721A9">
      <w:pPr>
        <w:pStyle w:val="ProductList-Body"/>
      </w:pPr>
      <w:r>
        <w:t>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w:t>
      </w:r>
    </w:p>
    <w:tbl>
      <w:tblPr>
        <w:tblStyle w:val="PURTable"/>
        <w:tblW w:w="0" w:type="dxa"/>
        <w:tblLook w:val="04A0" w:firstRow="1" w:lastRow="0" w:firstColumn="1" w:lastColumn="0" w:noHBand="0" w:noVBand="1"/>
      </w:tblPr>
      <w:tblGrid>
        <w:gridCol w:w="5405"/>
        <w:gridCol w:w="5511"/>
      </w:tblGrid>
      <w:tr w:rsidR="00D866FD" w14:paraId="3C11B11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2D5480" w14:textId="77777777" w:rsidR="00D866FD" w:rsidRDefault="009721A9">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0F8FF0" w14:textId="77777777" w:rsidR="00D866FD" w:rsidRDefault="009721A9">
            <w:pPr>
              <w:pStyle w:val="ProductList-TableBody"/>
            </w:pPr>
            <w:r>
              <w:rPr>
                <w:color w:val="FFFFFF"/>
              </w:rPr>
              <w:t>Version supérieure</w:t>
            </w:r>
          </w:p>
        </w:tc>
      </w:tr>
      <w:tr w:rsidR="00D866FD" w14:paraId="07054471" w14:textId="77777777">
        <w:tc>
          <w:tcPr>
            <w:tcW w:w="6000" w:type="dxa"/>
            <w:tcBorders>
              <w:top w:val="single" w:sz="4" w:space="0" w:color="000000"/>
              <w:left w:val="single" w:sz="4" w:space="0" w:color="000000"/>
              <w:bottom w:val="single" w:sz="4" w:space="0" w:color="000000"/>
              <w:right w:val="single" w:sz="4" w:space="0" w:color="000000"/>
            </w:tcBorders>
          </w:tcPr>
          <w:p w14:paraId="0DC2D2F0" w14:textId="77777777" w:rsidR="00D866FD" w:rsidRDefault="009721A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22FB09" w14:textId="77777777" w:rsidR="00D866FD" w:rsidRDefault="009721A9">
            <w:pPr>
              <w:pStyle w:val="ProductList-TableBody"/>
            </w:pPr>
            <w:r>
              <w:t>BizTalk Server Standard</w:t>
            </w:r>
            <w:r>
              <w:fldChar w:fldCharType="begin"/>
            </w:r>
            <w:r>
              <w:instrText xml:space="preserve"> XE "BizTalk Server Standard" </w:instrText>
            </w:r>
            <w:r>
              <w:fldChar w:fldCharType="end"/>
            </w:r>
          </w:p>
        </w:tc>
      </w:tr>
      <w:tr w:rsidR="00D866FD" w14:paraId="40F5F5ED" w14:textId="77777777">
        <w:tc>
          <w:tcPr>
            <w:tcW w:w="6000" w:type="dxa"/>
            <w:tcBorders>
              <w:top w:val="single" w:sz="4" w:space="0" w:color="000000"/>
              <w:left w:val="single" w:sz="4" w:space="0" w:color="000000"/>
              <w:bottom w:val="single" w:sz="4" w:space="0" w:color="000000"/>
              <w:right w:val="single" w:sz="4" w:space="0" w:color="000000"/>
            </w:tcBorders>
          </w:tcPr>
          <w:p w14:paraId="701F510E" w14:textId="77777777" w:rsidR="00D866FD" w:rsidRDefault="009721A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C757427" w14:textId="77777777" w:rsidR="00D866FD" w:rsidRDefault="009721A9">
            <w:pPr>
              <w:pStyle w:val="ProductList-TableBody"/>
            </w:pPr>
            <w:r>
              <w:t>BizTalk Server Entreprise</w:t>
            </w:r>
            <w:r>
              <w:fldChar w:fldCharType="begin"/>
            </w:r>
            <w:r>
              <w:instrText xml:space="preserve"> XE "BizTalk Server Entreprise" </w:instrText>
            </w:r>
            <w:r>
              <w:fldChar w:fldCharType="end"/>
            </w:r>
          </w:p>
        </w:tc>
      </w:tr>
      <w:tr w:rsidR="00D866FD" w14:paraId="1115D9E9" w14:textId="77777777">
        <w:tc>
          <w:tcPr>
            <w:tcW w:w="6000" w:type="dxa"/>
            <w:tcBorders>
              <w:top w:val="single" w:sz="4" w:space="0" w:color="000000"/>
              <w:left w:val="single" w:sz="4" w:space="0" w:color="000000"/>
              <w:bottom w:val="single" w:sz="4" w:space="0" w:color="000000"/>
              <w:right w:val="single" w:sz="4" w:space="0" w:color="000000"/>
            </w:tcBorders>
          </w:tcPr>
          <w:p w14:paraId="36E86562" w14:textId="77777777" w:rsidR="00D866FD" w:rsidRDefault="009721A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8623BE" w14:textId="77777777" w:rsidR="00D866FD" w:rsidRDefault="009721A9">
            <w:pPr>
              <w:pStyle w:val="ProductList-TableBody"/>
            </w:pPr>
            <w:r>
              <w:t>BizTalk Server Entreprise</w:t>
            </w:r>
          </w:p>
        </w:tc>
      </w:tr>
      <w:tr w:rsidR="00D866FD" w14:paraId="21AE9326" w14:textId="77777777">
        <w:tc>
          <w:tcPr>
            <w:tcW w:w="6000" w:type="dxa"/>
            <w:tcBorders>
              <w:top w:val="single" w:sz="4" w:space="0" w:color="000000"/>
              <w:left w:val="single" w:sz="4" w:space="0" w:color="000000"/>
              <w:bottom w:val="single" w:sz="4" w:space="0" w:color="000000"/>
              <w:right w:val="single" w:sz="4" w:space="0" w:color="000000"/>
            </w:tcBorders>
          </w:tcPr>
          <w:p w14:paraId="0E5587BB" w14:textId="77777777" w:rsidR="00D866FD" w:rsidRDefault="009721A9">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244BA5F" w14:textId="77777777" w:rsidR="00D866FD" w:rsidRDefault="009721A9">
            <w:pPr>
              <w:pStyle w:val="ProductList-TableBody"/>
            </w:pPr>
            <w:r>
              <w:t>CAL Entreprise</w:t>
            </w:r>
            <w:r>
              <w:fldChar w:fldCharType="begin"/>
            </w:r>
            <w:r>
              <w:instrText xml:space="preserve"> XE "CAL Entreprise" </w:instrText>
            </w:r>
            <w:r>
              <w:fldChar w:fldCharType="end"/>
            </w:r>
            <w:r>
              <w:t xml:space="preserve"> Suite</w:t>
            </w:r>
          </w:p>
        </w:tc>
      </w:tr>
      <w:tr w:rsidR="00D866FD" w14:paraId="4A60A446" w14:textId="77777777">
        <w:tc>
          <w:tcPr>
            <w:tcW w:w="6000" w:type="dxa"/>
            <w:tcBorders>
              <w:top w:val="single" w:sz="4" w:space="0" w:color="000000"/>
              <w:left w:val="single" w:sz="4" w:space="0" w:color="000000"/>
              <w:bottom w:val="single" w:sz="4" w:space="0" w:color="000000"/>
              <w:right w:val="single" w:sz="4" w:space="0" w:color="000000"/>
            </w:tcBorders>
          </w:tcPr>
          <w:p w14:paraId="414FDAF8" w14:textId="77777777" w:rsidR="00D866FD" w:rsidRDefault="009721A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90357C" w14:textId="77777777" w:rsidR="00D866FD" w:rsidRDefault="009721A9">
            <w:pPr>
              <w:pStyle w:val="ProductList-TableBody"/>
            </w:pPr>
            <w:r>
              <w:t>Core Infrastructure Server Suite Datacenter</w:t>
            </w:r>
            <w:r>
              <w:fldChar w:fldCharType="begin"/>
            </w:r>
            <w:r>
              <w:instrText xml:space="preserve"> XE "Core Infrastructure Server Suite Datacenter" </w:instrText>
            </w:r>
            <w:r>
              <w:fldChar w:fldCharType="end"/>
            </w:r>
          </w:p>
        </w:tc>
      </w:tr>
      <w:tr w:rsidR="00D866FD" w14:paraId="705E73C1" w14:textId="77777777">
        <w:tc>
          <w:tcPr>
            <w:tcW w:w="6000" w:type="dxa"/>
            <w:tcBorders>
              <w:top w:val="single" w:sz="4" w:space="0" w:color="000000"/>
              <w:left w:val="single" w:sz="4" w:space="0" w:color="000000"/>
              <w:bottom w:val="single" w:sz="4" w:space="0" w:color="000000"/>
              <w:right w:val="single" w:sz="4" w:space="0" w:color="000000"/>
            </w:tcBorders>
          </w:tcPr>
          <w:p w14:paraId="788ADD2E" w14:textId="77777777" w:rsidR="00D866FD" w:rsidRDefault="009721A9">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0254200E" w14:textId="77777777" w:rsidR="00D866FD" w:rsidRDefault="009721A9">
            <w:pPr>
              <w:pStyle w:val="ProductList-TableBody"/>
            </w:pPr>
            <w:r>
              <w:t>Desktop Education avec CAL Entreprise Suite</w:t>
            </w:r>
          </w:p>
        </w:tc>
      </w:tr>
      <w:tr w:rsidR="00D866FD" w14:paraId="4799461F" w14:textId="77777777">
        <w:tc>
          <w:tcPr>
            <w:tcW w:w="6000" w:type="dxa"/>
            <w:tcBorders>
              <w:top w:val="single" w:sz="4" w:space="0" w:color="000000"/>
              <w:left w:val="single" w:sz="4" w:space="0" w:color="000000"/>
              <w:bottom w:val="single" w:sz="4" w:space="0" w:color="000000"/>
              <w:right w:val="single" w:sz="4" w:space="0" w:color="000000"/>
            </w:tcBorders>
          </w:tcPr>
          <w:p w14:paraId="728B9592" w14:textId="77777777" w:rsidR="00D866FD" w:rsidRDefault="009721A9">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6FF5E684" w14:textId="77777777" w:rsidR="00D866FD" w:rsidRDefault="009721A9">
            <w:pPr>
              <w:pStyle w:val="ProductList-TableBody"/>
            </w:pPr>
            <w:r>
              <w:t>Desktop School avec CAL Entreprise Suite</w:t>
            </w:r>
          </w:p>
        </w:tc>
      </w:tr>
      <w:tr w:rsidR="00D866FD" w14:paraId="16EE88E2" w14:textId="77777777">
        <w:tc>
          <w:tcPr>
            <w:tcW w:w="6000" w:type="dxa"/>
            <w:tcBorders>
              <w:top w:val="single" w:sz="4" w:space="0" w:color="000000"/>
              <w:left w:val="single" w:sz="4" w:space="0" w:color="000000"/>
              <w:bottom w:val="single" w:sz="4" w:space="0" w:color="000000"/>
              <w:right w:val="single" w:sz="4" w:space="0" w:color="000000"/>
            </w:tcBorders>
          </w:tcPr>
          <w:p w14:paraId="5E23E9F4" w14:textId="77777777" w:rsidR="00D866FD" w:rsidRDefault="009721A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D3158D" w14:textId="77777777" w:rsidR="00D866FD" w:rsidRDefault="009721A9">
            <w:pPr>
              <w:pStyle w:val="ProductList-TableBody"/>
            </w:pPr>
            <w:r>
              <w:t>Exchange Server Entreprise</w:t>
            </w:r>
            <w:r>
              <w:fldChar w:fldCharType="begin"/>
            </w:r>
            <w:r>
              <w:instrText xml:space="preserve"> XE "Exchange Server Entreprise" </w:instrText>
            </w:r>
            <w:r>
              <w:fldChar w:fldCharType="end"/>
            </w:r>
          </w:p>
        </w:tc>
      </w:tr>
      <w:tr w:rsidR="00D866FD" w14:paraId="47A29401" w14:textId="77777777">
        <w:tc>
          <w:tcPr>
            <w:tcW w:w="6000" w:type="dxa"/>
            <w:tcBorders>
              <w:top w:val="single" w:sz="4" w:space="0" w:color="000000"/>
              <w:left w:val="single" w:sz="4" w:space="0" w:color="000000"/>
              <w:bottom w:val="single" w:sz="4" w:space="0" w:color="000000"/>
              <w:right w:val="single" w:sz="4" w:space="0" w:color="000000"/>
            </w:tcBorders>
          </w:tcPr>
          <w:p w14:paraId="58060497" w14:textId="77777777" w:rsidR="00D866FD" w:rsidRDefault="009721A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EB016C" w14:textId="77777777" w:rsidR="00D866FD" w:rsidRDefault="009721A9">
            <w:pPr>
              <w:pStyle w:val="ProductList-TableBody"/>
            </w:pPr>
            <w:r>
              <w:t>Forefront TMG Enterprise</w:t>
            </w:r>
            <w:r>
              <w:fldChar w:fldCharType="begin"/>
            </w:r>
            <w:r>
              <w:instrText xml:space="preserve"> XE "Forefront TMG Enterprise" </w:instrText>
            </w:r>
            <w:r>
              <w:fldChar w:fldCharType="end"/>
            </w:r>
          </w:p>
        </w:tc>
      </w:tr>
      <w:tr w:rsidR="00D866FD" w14:paraId="077D1E45" w14:textId="77777777">
        <w:tc>
          <w:tcPr>
            <w:tcW w:w="6000" w:type="dxa"/>
            <w:tcBorders>
              <w:top w:val="single" w:sz="4" w:space="0" w:color="000000"/>
              <w:left w:val="single" w:sz="4" w:space="0" w:color="000000"/>
              <w:bottom w:val="single" w:sz="4" w:space="0" w:color="000000"/>
              <w:right w:val="single" w:sz="4" w:space="0" w:color="000000"/>
            </w:tcBorders>
          </w:tcPr>
          <w:p w14:paraId="4314C94C" w14:textId="77777777" w:rsidR="00D866FD" w:rsidRDefault="009721A9">
            <w:pPr>
              <w:pStyle w:val="ProductList-TableBody"/>
            </w:pPr>
            <w:r>
              <w:t>CAL sur site Microsoft Dynamics 365 Team Members</w:t>
            </w:r>
            <w:r>
              <w:fldChar w:fldCharType="begin"/>
            </w:r>
            <w:r>
              <w:instrText xml:space="preserve"> XE "CAL sur site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7B47C6" w14:textId="77777777" w:rsidR="00D866FD" w:rsidRDefault="009721A9">
            <w:pPr>
              <w:pStyle w:val="ProductList-TableBody"/>
            </w:pPr>
            <w:r>
              <w:t>CAL sur site Microsoft Dynamics 365 Sales</w:t>
            </w:r>
            <w:r>
              <w:fldChar w:fldCharType="begin"/>
            </w:r>
            <w:r>
              <w:instrText xml:space="preserve"> XE "CAL sur site Microsoft Dynamics 365 Sales" </w:instrText>
            </w:r>
            <w:r>
              <w:fldChar w:fldCharType="end"/>
            </w:r>
          </w:p>
        </w:tc>
      </w:tr>
      <w:tr w:rsidR="00D866FD" w14:paraId="022D8ECA" w14:textId="77777777">
        <w:tc>
          <w:tcPr>
            <w:tcW w:w="6000" w:type="dxa"/>
            <w:tcBorders>
              <w:top w:val="single" w:sz="4" w:space="0" w:color="000000"/>
              <w:left w:val="single" w:sz="4" w:space="0" w:color="000000"/>
              <w:bottom w:val="single" w:sz="4" w:space="0" w:color="000000"/>
              <w:right w:val="single" w:sz="4" w:space="0" w:color="000000"/>
            </w:tcBorders>
          </w:tcPr>
          <w:p w14:paraId="65FEFE67" w14:textId="77777777" w:rsidR="00D866FD" w:rsidRDefault="009721A9">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2729E3F" w14:textId="77777777" w:rsidR="00D866FD" w:rsidRDefault="009721A9">
            <w:pPr>
              <w:pStyle w:val="ProductList-TableBody"/>
            </w:pPr>
            <w:r>
              <w:t>CAL sur site Microsoft Dynamics 365 Customer Service</w:t>
            </w:r>
            <w:r>
              <w:fldChar w:fldCharType="begin"/>
            </w:r>
            <w:r>
              <w:instrText xml:space="preserve"> XE "CAL sur site Microsoft Dynamics 365 Customer Service" </w:instrText>
            </w:r>
            <w:r>
              <w:fldChar w:fldCharType="end"/>
            </w:r>
          </w:p>
        </w:tc>
      </w:tr>
      <w:tr w:rsidR="00D866FD" w14:paraId="21D95DAC" w14:textId="77777777">
        <w:tc>
          <w:tcPr>
            <w:tcW w:w="6000" w:type="dxa"/>
            <w:tcBorders>
              <w:top w:val="single" w:sz="4" w:space="0" w:color="000000"/>
              <w:left w:val="single" w:sz="4" w:space="0" w:color="000000"/>
              <w:bottom w:val="single" w:sz="4" w:space="0" w:color="000000"/>
              <w:right w:val="single" w:sz="4" w:space="0" w:color="000000"/>
            </w:tcBorders>
          </w:tcPr>
          <w:p w14:paraId="28CB7BD5" w14:textId="77777777" w:rsidR="00D866FD" w:rsidRDefault="009721A9">
            <w:pPr>
              <w:pStyle w:val="ProductList-TableBody"/>
            </w:pPr>
            <w:r>
              <w:t>CAL sur site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15A5771" w14:textId="77777777" w:rsidR="00D866FD" w:rsidRDefault="009721A9">
            <w:pPr>
              <w:pStyle w:val="ProductList-TableBody"/>
            </w:pPr>
            <w:r>
              <w:t>CAL Activité sur site Microsoft Dynamics 365 Operations</w:t>
            </w:r>
            <w:r>
              <w:fldChar w:fldCharType="begin"/>
            </w:r>
            <w:r>
              <w:instrText xml:space="preserve"> XE "CAL Activité sur site Microsoft Dynamics 365 Operations" </w:instrText>
            </w:r>
            <w:r>
              <w:fldChar w:fldCharType="end"/>
            </w:r>
          </w:p>
        </w:tc>
      </w:tr>
      <w:tr w:rsidR="00D866FD" w14:paraId="48A44E39" w14:textId="77777777">
        <w:tc>
          <w:tcPr>
            <w:tcW w:w="6000" w:type="dxa"/>
            <w:tcBorders>
              <w:top w:val="single" w:sz="4" w:space="0" w:color="000000"/>
              <w:left w:val="single" w:sz="4" w:space="0" w:color="000000"/>
              <w:bottom w:val="single" w:sz="4" w:space="0" w:color="000000"/>
              <w:right w:val="single" w:sz="4" w:space="0" w:color="000000"/>
            </w:tcBorders>
          </w:tcPr>
          <w:p w14:paraId="2AEB5E3C" w14:textId="77777777" w:rsidR="00D866FD" w:rsidRDefault="009721A9">
            <w:pPr>
              <w:pStyle w:val="ProductList-TableBody"/>
            </w:pPr>
            <w:r>
              <w:t>CAL Activité sur site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228AF9F7" w14:textId="77777777" w:rsidR="00D866FD" w:rsidRDefault="009721A9">
            <w:pPr>
              <w:pStyle w:val="ProductList-TableBody"/>
            </w:pPr>
            <w:r>
              <w:t>CAL sur site Microsoft Dynamics 365 Operations</w:t>
            </w:r>
            <w:r>
              <w:fldChar w:fldCharType="begin"/>
            </w:r>
            <w:r>
              <w:instrText xml:space="preserve"> XE "CAL sur site Microsoft Dynamics 365 Operations" </w:instrText>
            </w:r>
            <w:r>
              <w:fldChar w:fldCharType="end"/>
            </w:r>
          </w:p>
        </w:tc>
      </w:tr>
      <w:tr w:rsidR="00D866FD" w14:paraId="48F0BCB1" w14:textId="77777777">
        <w:tc>
          <w:tcPr>
            <w:tcW w:w="6000" w:type="dxa"/>
            <w:tcBorders>
              <w:top w:val="single" w:sz="4" w:space="0" w:color="000000"/>
              <w:left w:val="single" w:sz="4" w:space="0" w:color="000000"/>
              <w:bottom w:val="single" w:sz="4" w:space="0" w:color="000000"/>
              <w:right w:val="single" w:sz="4" w:space="0" w:color="000000"/>
            </w:tcBorders>
          </w:tcPr>
          <w:p w14:paraId="6259C436" w14:textId="77777777" w:rsidR="00D866FD" w:rsidRDefault="009721A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C92DDA" w14:textId="77777777" w:rsidR="00D866FD" w:rsidRDefault="009721A9">
            <w:pPr>
              <w:pStyle w:val="ProductList-TableBody"/>
            </w:pPr>
            <w:r>
              <w:t>Office Professionnel Plus</w:t>
            </w:r>
            <w:r>
              <w:fldChar w:fldCharType="begin"/>
            </w:r>
            <w:r>
              <w:instrText xml:space="preserve"> XE "Office Professionnel Plus" </w:instrText>
            </w:r>
            <w:r>
              <w:fldChar w:fldCharType="end"/>
            </w:r>
          </w:p>
        </w:tc>
      </w:tr>
      <w:tr w:rsidR="00D866FD" w14:paraId="221C2F8C" w14:textId="77777777">
        <w:tc>
          <w:tcPr>
            <w:tcW w:w="6000" w:type="dxa"/>
            <w:tcBorders>
              <w:top w:val="single" w:sz="4" w:space="0" w:color="000000"/>
              <w:left w:val="single" w:sz="4" w:space="0" w:color="000000"/>
              <w:bottom w:val="single" w:sz="4" w:space="0" w:color="000000"/>
              <w:right w:val="single" w:sz="4" w:space="0" w:color="000000"/>
            </w:tcBorders>
          </w:tcPr>
          <w:p w14:paraId="5683AA7E" w14:textId="77777777" w:rsidR="00D866FD" w:rsidRDefault="009721A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4307599" w14:textId="77777777" w:rsidR="00D866FD" w:rsidRDefault="009721A9">
            <w:pPr>
              <w:pStyle w:val="ProductList-TableBody"/>
            </w:pPr>
            <w:r>
              <w:t>Enterprise Desktop</w:t>
            </w:r>
          </w:p>
        </w:tc>
      </w:tr>
      <w:tr w:rsidR="00D866FD" w14:paraId="135B0265" w14:textId="77777777">
        <w:tc>
          <w:tcPr>
            <w:tcW w:w="6000" w:type="dxa"/>
            <w:tcBorders>
              <w:top w:val="single" w:sz="4" w:space="0" w:color="000000"/>
              <w:left w:val="single" w:sz="4" w:space="0" w:color="000000"/>
              <w:bottom w:val="single" w:sz="4" w:space="0" w:color="000000"/>
              <w:right w:val="single" w:sz="4" w:space="0" w:color="000000"/>
            </w:tcBorders>
          </w:tcPr>
          <w:p w14:paraId="2E58D3D8" w14:textId="77777777" w:rsidR="00D866FD" w:rsidRDefault="009721A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C3D1F9" w14:textId="77777777" w:rsidR="00D866FD" w:rsidRDefault="009721A9">
            <w:pPr>
              <w:pStyle w:val="ProductList-TableBody"/>
            </w:pPr>
            <w:r>
              <w:t>Project Professionnel</w:t>
            </w:r>
            <w:r>
              <w:fldChar w:fldCharType="begin"/>
            </w:r>
            <w:r>
              <w:instrText xml:space="preserve"> XE "Project Professionnel" </w:instrText>
            </w:r>
            <w:r>
              <w:fldChar w:fldCharType="end"/>
            </w:r>
          </w:p>
        </w:tc>
      </w:tr>
      <w:tr w:rsidR="00D866FD" w14:paraId="0CA0A784" w14:textId="77777777">
        <w:tc>
          <w:tcPr>
            <w:tcW w:w="6000" w:type="dxa"/>
            <w:tcBorders>
              <w:top w:val="single" w:sz="4" w:space="0" w:color="000000"/>
              <w:left w:val="single" w:sz="4" w:space="0" w:color="000000"/>
              <w:bottom w:val="single" w:sz="4" w:space="0" w:color="000000"/>
              <w:right w:val="single" w:sz="4" w:space="0" w:color="000000"/>
            </w:tcBorders>
          </w:tcPr>
          <w:p w14:paraId="2577945D" w14:textId="77777777" w:rsidR="00D866FD" w:rsidRDefault="009721A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7838C0C" w14:textId="77777777" w:rsidR="00D866FD" w:rsidRDefault="009721A9">
            <w:pPr>
              <w:pStyle w:val="ProductList-TableBody"/>
            </w:pPr>
            <w:r>
              <w:t>SQL Server Enterprise Core</w:t>
            </w:r>
          </w:p>
        </w:tc>
      </w:tr>
      <w:tr w:rsidR="00D866FD" w14:paraId="07CB0D78" w14:textId="77777777">
        <w:tc>
          <w:tcPr>
            <w:tcW w:w="6000" w:type="dxa"/>
            <w:tcBorders>
              <w:top w:val="single" w:sz="4" w:space="0" w:color="000000"/>
              <w:left w:val="single" w:sz="4" w:space="0" w:color="000000"/>
              <w:bottom w:val="single" w:sz="4" w:space="0" w:color="000000"/>
              <w:right w:val="single" w:sz="4" w:space="0" w:color="000000"/>
            </w:tcBorders>
          </w:tcPr>
          <w:p w14:paraId="0A472FE0" w14:textId="77777777" w:rsidR="00D866FD" w:rsidRDefault="009721A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044B56" w14:textId="77777777" w:rsidR="00D866FD" w:rsidRDefault="009721A9">
            <w:pPr>
              <w:pStyle w:val="ProductList-TableBody"/>
            </w:pPr>
            <w:r>
              <w:t>SQL Server Business Intelligence</w:t>
            </w:r>
            <w:r>
              <w:fldChar w:fldCharType="begin"/>
            </w:r>
            <w:r>
              <w:instrText xml:space="preserve"> XE "SQL Server Business Intelligence" </w:instrText>
            </w:r>
            <w:r>
              <w:fldChar w:fldCharType="end"/>
            </w:r>
          </w:p>
        </w:tc>
      </w:tr>
      <w:tr w:rsidR="00D866FD" w14:paraId="508C3F0D" w14:textId="77777777">
        <w:tc>
          <w:tcPr>
            <w:tcW w:w="6000" w:type="dxa"/>
            <w:tcBorders>
              <w:top w:val="single" w:sz="4" w:space="0" w:color="000000"/>
              <w:left w:val="single" w:sz="4" w:space="0" w:color="000000"/>
              <w:bottom w:val="single" w:sz="4" w:space="0" w:color="000000"/>
              <w:right w:val="single" w:sz="4" w:space="0" w:color="000000"/>
            </w:tcBorders>
          </w:tcPr>
          <w:p w14:paraId="13D0654D" w14:textId="77777777" w:rsidR="00D866FD" w:rsidRDefault="009721A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CAF0FF" w14:textId="77777777" w:rsidR="00D866FD" w:rsidRDefault="009721A9">
            <w:pPr>
              <w:pStyle w:val="ProductList-TableBody"/>
            </w:pPr>
            <w:r>
              <w:t>System Center Datacenter</w:t>
            </w:r>
            <w:r>
              <w:fldChar w:fldCharType="begin"/>
            </w:r>
            <w:r>
              <w:instrText xml:space="preserve"> XE "System Center Datacenter" </w:instrText>
            </w:r>
            <w:r>
              <w:fldChar w:fldCharType="end"/>
            </w:r>
          </w:p>
        </w:tc>
      </w:tr>
      <w:tr w:rsidR="00D866FD" w14:paraId="192DDA22" w14:textId="77777777">
        <w:tc>
          <w:tcPr>
            <w:tcW w:w="6000" w:type="dxa"/>
            <w:tcBorders>
              <w:top w:val="single" w:sz="4" w:space="0" w:color="000000"/>
              <w:left w:val="single" w:sz="4" w:space="0" w:color="000000"/>
              <w:bottom w:val="single" w:sz="4" w:space="0" w:color="000000"/>
              <w:right w:val="single" w:sz="4" w:space="0" w:color="000000"/>
            </w:tcBorders>
          </w:tcPr>
          <w:p w14:paraId="2F5BBC73" w14:textId="77777777" w:rsidR="00D866FD" w:rsidRDefault="009721A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5962BD" w14:textId="77777777" w:rsidR="00D866FD" w:rsidRDefault="009721A9">
            <w:pPr>
              <w:pStyle w:val="ProductList-TableBody"/>
            </w:pPr>
            <w:r>
              <w:t>Visio Professionnel</w:t>
            </w:r>
            <w:r>
              <w:fldChar w:fldCharType="begin"/>
            </w:r>
            <w:r>
              <w:instrText xml:space="preserve"> XE "Visio Professionnel" </w:instrText>
            </w:r>
            <w:r>
              <w:fldChar w:fldCharType="end"/>
            </w:r>
          </w:p>
        </w:tc>
      </w:tr>
      <w:tr w:rsidR="00D866FD" w14:paraId="01069B1F" w14:textId="77777777">
        <w:tc>
          <w:tcPr>
            <w:tcW w:w="6000" w:type="dxa"/>
            <w:tcBorders>
              <w:top w:val="single" w:sz="4" w:space="0" w:color="000000"/>
              <w:left w:val="single" w:sz="4" w:space="0" w:color="000000"/>
              <w:bottom w:val="single" w:sz="4" w:space="0" w:color="000000"/>
              <w:right w:val="single" w:sz="4" w:space="0" w:color="000000"/>
            </w:tcBorders>
          </w:tcPr>
          <w:p w14:paraId="0F160C5E" w14:textId="77777777" w:rsidR="00D866FD" w:rsidRDefault="009721A9">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E52699" w14:textId="77777777" w:rsidR="00D866FD" w:rsidRDefault="009721A9">
            <w:pPr>
              <w:pStyle w:val="ProductList-TableBody"/>
            </w:pPr>
            <w:r>
              <w:t>Abonnement Visual Studio Enterprise</w:t>
            </w:r>
            <w:r>
              <w:fldChar w:fldCharType="begin"/>
            </w:r>
            <w:r>
              <w:instrText xml:space="preserve"> XE "Abonnement Visual Studio Enterprise" </w:instrText>
            </w:r>
            <w:r>
              <w:fldChar w:fldCharType="end"/>
            </w:r>
          </w:p>
        </w:tc>
      </w:tr>
      <w:tr w:rsidR="00D866FD" w14:paraId="32B661BC" w14:textId="77777777">
        <w:tc>
          <w:tcPr>
            <w:tcW w:w="6000" w:type="dxa"/>
            <w:tcBorders>
              <w:top w:val="single" w:sz="4" w:space="0" w:color="000000"/>
              <w:left w:val="single" w:sz="4" w:space="0" w:color="000000"/>
              <w:bottom w:val="single" w:sz="4" w:space="0" w:color="000000"/>
              <w:right w:val="single" w:sz="4" w:space="0" w:color="000000"/>
            </w:tcBorders>
          </w:tcPr>
          <w:p w14:paraId="75799813" w14:textId="77777777" w:rsidR="00D866FD" w:rsidRDefault="009721A9">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CC0A5D" w14:textId="77777777" w:rsidR="00D866FD" w:rsidRDefault="009721A9">
            <w:pPr>
              <w:pStyle w:val="ProductList-TableBody"/>
            </w:pPr>
            <w:r>
              <w:t>Abonnement Visual Studio Enterprise</w:t>
            </w:r>
            <w:r>
              <w:fldChar w:fldCharType="begin"/>
            </w:r>
            <w:r>
              <w:instrText xml:space="preserve"> XE "Abonnement Visual Studio Enterprise" </w:instrText>
            </w:r>
            <w:r>
              <w:fldChar w:fldCharType="end"/>
            </w:r>
          </w:p>
        </w:tc>
      </w:tr>
      <w:tr w:rsidR="00D866FD" w14:paraId="5958FAF5" w14:textId="77777777">
        <w:tc>
          <w:tcPr>
            <w:tcW w:w="6000" w:type="dxa"/>
            <w:tcBorders>
              <w:top w:val="single" w:sz="4" w:space="0" w:color="000000"/>
              <w:left w:val="single" w:sz="4" w:space="0" w:color="000000"/>
              <w:bottom w:val="single" w:sz="4" w:space="0" w:color="000000"/>
              <w:right w:val="single" w:sz="4" w:space="0" w:color="000000"/>
            </w:tcBorders>
          </w:tcPr>
          <w:p w14:paraId="19D03BDF" w14:textId="77777777" w:rsidR="00D866FD" w:rsidRDefault="009721A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9593EE" w14:textId="77777777" w:rsidR="00D866FD" w:rsidRDefault="009721A9">
            <w:pPr>
              <w:pStyle w:val="ProductList-TableBody"/>
            </w:pPr>
            <w:r>
              <w:t>Windows Server Datacenter</w:t>
            </w:r>
            <w:r>
              <w:fldChar w:fldCharType="begin"/>
            </w:r>
            <w:r>
              <w:instrText xml:space="preserve"> XE "Windows Server Datacenter" </w:instrText>
            </w:r>
            <w:r>
              <w:fldChar w:fldCharType="end"/>
            </w:r>
          </w:p>
        </w:tc>
      </w:tr>
    </w:tbl>
    <w:p w14:paraId="45A07F9E" w14:textId="77777777" w:rsidR="00D866FD" w:rsidRDefault="00D866FD">
      <w:pPr>
        <w:pStyle w:val="ProductList-Body"/>
      </w:pPr>
    </w:p>
    <w:p w14:paraId="394C987B" w14:textId="77777777" w:rsidR="00D866FD" w:rsidRDefault="009721A9">
      <w:pPr>
        <w:pStyle w:val="ProductList-ClauseHeading"/>
        <w:outlineLvl w:val="2"/>
      </w:pPr>
      <w:bookmarkStart w:id="368" w:name="_Sec588"/>
      <w:r>
        <w:t>Serveurs - Droits de Récupération en cas de Sinistre</w:t>
      </w:r>
      <w:bookmarkEnd w:id="368"/>
    </w:p>
    <w:p w14:paraId="4A82767B" w14:textId="77777777" w:rsidR="00D866FD" w:rsidRDefault="009721A9">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 tiers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0A0837AF" w14:textId="77777777" w:rsidR="00D866FD" w:rsidRDefault="00D866FD">
      <w:pPr>
        <w:pStyle w:val="ProductList-Body"/>
      </w:pPr>
    </w:p>
    <w:p w14:paraId="784CF6BC" w14:textId="77777777" w:rsidR="00D866FD" w:rsidRDefault="009721A9">
      <w:pPr>
        <w:pStyle w:val="ProductList-SubSubClauseHeading"/>
        <w:outlineLvl w:val="4"/>
      </w:pPr>
      <w:r>
        <w:t>Utilisation autorisée des instances de sauvegarde.</w:t>
      </w:r>
    </w:p>
    <w:p w14:paraId="3BA2730C" w14:textId="77777777" w:rsidR="00D866FD" w:rsidRDefault="009721A9">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62246ACD" w14:textId="77777777" w:rsidR="00D866FD" w:rsidRDefault="009721A9" w:rsidP="009721A9">
      <w:pPr>
        <w:pStyle w:val="ProductList-Bullet"/>
        <w:numPr>
          <w:ilvl w:val="2"/>
          <w:numId w:val="61"/>
        </w:numPr>
      </w:pPr>
      <w:r>
        <w:t>pour des tests de courte durée de récupération en cas de sinistre, pendant une semaine tous les quatre-vingt-dix (90) jours ;</w:t>
      </w:r>
    </w:p>
    <w:p w14:paraId="2A221357" w14:textId="77777777" w:rsidR="00D866FD" w:rsidRDefault="009721A9" w:rsidP="009721A9">
      <w:pPr>
        <w:pStyle w:val="ProductList-Bullet"/>
        <w:numPr>
          <w:ilvl w:val="2"/>
          <w:numId w:val="61"/>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14:paraId="784CB46A" w14:textId="77777777" w:rsidR="00D866FD" w:rsidRDefault="009721A9" w:rsidP="009721A9">
      <w:pPr>
        <w:pStyle w:val="ProductList-Bullet"/>
        <w:numPr>
          <w:ilvl w:val="2"/>
          <w:numId w:val="61"/>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31B22F1C" w14:textId="77777777" w:rsidR="00D866FD" w:rsidRDefault="00D866FD">
      <w:pPr>
        <w:pStyle w:val="ProductList-BodyIndented2"/>
      </w:pPr>
    </w:p>
    <w:p w14:paraId="1BC60E87" w14:textId="77777777" w:rsidR="00D866FD" w:rsidRDefault="009721A9">
      <w:pPr>
        <w:pStyle w:val="ProductList-SubSubClauseHeading"/>
        <w:outlineLvl w:val="4"/>
      </w:pPr>
      <w:r>
        <w:t>Utilisation d'Azure Hybrid Benefit pour la Récupération en Cas de Sinistre</w:t>
      </w:r>
    </w:p>
    <w:p w14:paraId="18282437" w14:textId="77777777" w:rsidR="00D866FD" w:rsidRDefault="009721A9">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57021D48" w14:textId="77777777" w:rsidR="00D866FD" w:rsidRDefault="00D866FD">
      <w:pPr>
        <w:pStyle w:val="ProductList-BodyIndented2"/>
      </w:pPr>
    </w:p>
    <w:p w14:paraId="072A420E" w14:textId="77777777" w:rsidR="00D866FD" w:rsidRDefault="009721A9">
      <w:pPr>
        <w:pStyle w:val="ProductList-SubSubClauseHeading"/>
        <w:outlineLvl w:val="4"/>
      </w:pPr>
      <w:r>
        <w:t>Conditions requises à l'Utilisation de la Récupération en Cas de Sinistre</w:t>
      </w:r>
    </w:p>
    <w:p w14:paraId="7B34BFF7" w14:textId="77777777" w:rsidR="00D866FD" w:rsidRDefault="009721A9">
      <w:pPr>
        <w:pStyle w:val="ProductList-BodyIndented2"/>
      </w:pPr>
      <w:r>
        <w:t>Pour utiliser le logiciel dans le cadre des Droits de Récupération en cas de Sinistre, le Client doit se conformer aux conditions suivantes :</w:t>
      </w:r>
    </w:p>
    <w:p w14:paraId="31B55F5E" w14:textId="77777777" w:rsidR="00D866FD" w:rsidRDefault="009721A9" w:rsidP="009721A9">
      <w:pPr>
        <w:pStyle w:val="ProductList-Bullet"/>
        <w:numPr>
          <w:ilvl w:val="2"/>
          <w:numId w:val="6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16185DB6" w14:textId="77777777" w:rsidR="00D866FD" w:rsidRDefault="009721A9" w:rsidP="009721A9">
      <w:pPr>
        <w:pStyle w:val="ProductList-Bullet"/>
        <w:numPr>
          <w:ilvl w:val="2"/>
          <w:numId w:val="6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3FCFCA50" w14:textId="77777777" w:rsidR="00D866FD" w:rsidRDefault="009721A9" w:rsidP="009721A9">
      <w:pPr>
        <w:pStyle w:val="ProductList-Bullet"/>
        <w:numPr>
          <w:ilvl w:val="2"/>
          <w:numId w:val="62"/>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21912592" w14:textId="77777777" w:rsidR="00D866FD" w:rsidRDefault="009721A9" w:rsidP="009721A9">
      <w:pPr>
        <w:pStyle w:val="ProductList-Bullet"/>
        <w:numPr>
          <w:ilvl w:val="2"/>
          <w:numId w:val="62"/>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585B28F4" w14:textId="77777777" w:rsidR="00D866FD" w:rsidRDefault="009721A9" w:rsidP="009721A9">
      <w:pPr>
        <w:pStyle w:val="ProductList-Bullet"/>
        <w:numPr>
          <w:ilvl w:val="2"/>
          <w:numId w:val="62"/>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3C3F0D74" w14:textId="77777777" w:rsidR="00D866FD" w:rsidRDefault="009721A9" w:rsidP="009721A9">
      <w:pPr>
        <w:pStyle w:val="ProductList-Bullet"/>
        <w:numPr>
          <w:ilvl w:val="2"/>
          <w:numId w:val="62"/>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59F3FBCC" w14:textId="77777777" w:rsidR="00D866FD" w:rsidRDefault="00D866FD">
      <w:pPr>
        <w:pStyle w:val="ProductList-BodyIndented2"/>
      </w:pPr>
    </w:p>
    <w:p w14:paraId="000FA717" w14:textId="77777777" w:rsidR="00D866FD" w:rsidRDefault="009721A9">
      <w:pPr>
        <w:pStyle w:val="ProductList-SubSubClauseHeading"/>
        <w:outlineLvl w:val="4"/>
      </w:pPr>
      <w:r>
        <w:t>Utilisation Autorisée Supplémentaire de Windows Server</w:t>
      </w:r>
    </w:p>
    <w:p w14:paraId="7389D8FF" w14:textId="77777777" w:rsidR="00D866FD" w:rsidRDefault="009721A9" w:rsidP="009721A9">
      <w:pPr>
        <w:pStyle w:val="ProductList-Bullet"/>
        <w:numPr>
          <w:ilvl w:val="2"/>
          <w:numId w:val="63"/>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0A569EF6" w14:textId="77777777" w:rsidR="00D866FD" w:rsidRDefault="009721A9" w:rsidP="009721A9">
      <w:pPr>
        <w:pStyle w:val="ProductList-Bullet"/>
        <w:numPr>
          <w:ilvl w:val="3"/>
          <w:numId w:val="63"/>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381CE8E8" w14:textId="77777777" w:rsidR="00D866FD" w:rsidRDefault="009721A9" w:rsidP="009721A9">
      <w:pPr>
        <w:pStyle w:val="ProductList-Bullet"/>
        <w:numPr>
          <w:ilvl w:val="3"/>
          <w:numId w:val="6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481FE632" w14:textId="77777777" w:rsidR="00D866FD" w:rsidRDefault="009721A9">
      <w:pPr>
        <w:pStyle w:val="ProductList-BodyIndented2"/>
        <w:ind w:left="1440"/>
      </w:pPr>
      <w:r>
        <w:t>- exécuter le logiciel de virtualisation matérielle, comme Hyper-V ;</w:t>
      </w:r>
    </w:p>
    <w:p w14:paraId="0ACEE4CF" w14:textId="77777777" w:rsidR="00D866FD" w:rsidRDefault="009721A9">
      <w:pPr>
        <w:pStyle w:val="ProductList-BodyIndented2"/>
        <w:ind w:left="1440"/>
      </w:pPr>
      <w:r>
        <w:t>- fournir des services de virtualisation matérielle ;</w:t>
      </w:r>
    </w:p>
    <w:p w14:paraId="3E2C881B" w14:textId="77777777" w:rsidR="00D866FD" w:rsidRDefault="009721A9">
      <w:pPr>
        <w:pStyle w:val="ProductList-BodyIndented2"/>
        <w:ind w:left="1440"/>
      </w:pPr>
      <w:r>
        <w:t>- exécuter des agents logiciels pour gérer le logiciel de virtualisation matérielle ;</w:t>
      </w:r>
    </w:p>
    <w:p w14:paraId="4D6E4268" w14:textId="77777777" w:rsidR="00D866FD" w:rsidRDefault="009721A9">
      <w:pPr>
        <w:pStyle w:val="ProductList-BodyIndented2"/>
        <w:ind w:left="1440"/>
      </w:pPr>
      <w:r>
        <w:t>- servir de destination pour la réplication ;</w:t>
      </w:r>
    </w:p>
    <w:p w14:paraId="19F67E61" w14:textId="77777777" w:rsidR="00D866FD" w:rsidRDefault="009721A9">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205B069D" w14:textId="77777777" w:rsidR="00D866FD" w:rsidRDefault="009721A9">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5F19716D" w14:textId="77777777" w:rsidR="00D866FD" w:rsidRDefault="009721A9">
      <w:pPr>
        <w:pStyle w:val="ProductList-BodyIndented2"/>
        <w:ind w:left="1440"/>
      </w:pPr>
      <w:r>
        <w:t xml:space="preserve">- exécuter les charges de travail de récupération en cas de sinistre décrites ci-dessus. </w:t>
      </w:r>
    </w:p>
    <w:p w14:paraId="6E214BDF" w14:textId="77777777" w:rsidR="00D866FD" w:rsidRDefault="009721A9" w:rsidP="009721A9">
      <w:pPr>
        <w:pStyle w:val="ProductList-Bullet"/>
        <w:numPr>
          <w:ilvl w:val="3"/>
          <w:numId w:val="64"/>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0E688BB9" w14:textId="77777777" w:rsidR="00D866FD" w:rsidRDefault="00D866FD">
      <w:pPr>
        <w:pStyle w:val="ProductList-BodyIndented2"/>
      </w:pPr>
    </w:p>
    <w:p w14:paraId="5BC4E649" w14:textId="77777777" w:rsidR="00D866FD" w:rsidRDefault="00D866FD">
      <w:pPr>
        <w:pStyle w:val="ProductList-BodyIndented2"/>
      </w:pPr>
    </w:p>
    <w:p w14:paraId="2BC3738F" w14:textId="77777777" w:rsidR="00D866FD" w:rsidRDefault="009721A9">
      <w:pPr>
        <w:pStyle w:val="ProductList-ClauseHeading"/>
        <w:outlineLvl w:val="2"/>
      </w:pPr>
      <w:bookmarkStart w:id="369" w:name="_Sec589"/>
      <w:r>
        <w:t>Mobilité de Licence</w:t>
      </w:r>
      <w:bookmarkEnd w:id="369"/>
    </w:p>
    <w:p w14:paraId="04350427" w14:textId="77777777" w:rsidR="00D866FD" w:rsidRDefault="009721A9">
      <w:pPr>
        <w:pStyle w:val="ProductList-SubClauseHeading"/>
        <w:outlineLvl w:val="3"/>
      </w:pPr>
      <w:r>
        <w:t>Mobilité de Licence dans et entre les Batteries de Serveurs</w:t>
      </w:r>
    </w:p>
    <w:p w14:paraId="00ECFF6C" w14:textId="77777777" w:rsidR="00D866FD" w:rsidRDefault="009721A9">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1F0F8F01" w14:textId="77777777" w:rsidR="00D866FD" w:rsidRDefault="00D866FD">
      <w:pPr>
        <w:pStyle w:val="ProductList-BodyIndented"/>
      </w:pPr>
    </w:p>
    <w:p w14:paraId="32EDD8C1" w14:textId="77777777" w:rsidR="00D866FD" w:rsidRDefault="009721A9">
      <w:pPr>
        <w:pStyle w:val="ProductList-SubClauseHeading"/>
        <w:outlineLvl w:val="3"/>
      </w:pPr>
      <w:r>
        <w:t>Mobilité de Licence via la Software Assurance</w:t>
      </w:r>
    </w:p>
    <w:p w14:paraId="69A13CB7" w14:textId="77777777" w:rsidR="00D866FD" w:rsidRDefault="009721A9">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69A31D72" w14:textId="77777777" w:rsidR="00D866FD" w:rsidRDefault="00D866FD">
      <w:pPr>
        <w:pStyle w:val="ProductList-BodyIndented"/>
      </w:pPr>
    </w:p>
    <w:p w14:paraId="31AD8238" w14:textId="77777777" w:rsidR="00D866FD" w:rsidRDefault="009721A9">
      <w:pPr>
        <w:pStyle w:val="ProductList-SubSubClauseHeading"/>
        <w:outlineLvl w:val="4"/>
      </w:pPr>
      <w:r>
        <w:t>Utilisation autorisée :</w:t>
      </w:r>
    </w:p>
    <w:p w14:paraId="68697615" w14:textId="77777777" w:rsidR="00D866FD" w:rsidRDefault="009721A9">
      <w:pPr>
        <w:pStyle w:val="ProductList-BodyIndented2"/>
      </w:pPr>
      <w:r>
        <w:t>La Mobilité de Licence via la SA autorise le Client à :</w:t>
      </w:r>
    </w:p>
    <w:p w14:paraId="30E3F85E" w14:textId="77777777" w:rsidR="00D866FD" w:rsidRDefault="009721A9" w:rsidP="009721A9">
      <w:pPr>
        <w:pStyle w:val="ProductList-Bullet"/>
        <w:numPr>
          <w:ilvl w:val="2"/>
          <w:numId w:val="65"/>
        </w:numPr>
      </w:pPr>
      <w:r>
        <w:t xml:space="preserve">exécuter ses logiciels sous licence sur des serveurs partagés ; </w:t>
      </w:r>
    </w:p>
    <w:p w14:paraId="34BC07D7" w14:textId="77777777" w:rsidR="00D866FD" w:rsidRDefault="009721A9" w:rsidP="009721A9">
      <w:pPr>
        <w:pStyle w:val="ProductList-Bullet"/>
        <w:numPr>
          <w:ilvl w:val="2"/>
          <w:numId w:val="65"/>
        </w:numPr>
      </w:pPr>
      <w:r>
        <w:t xml:space="preserve">accéder à ce logiciel au titre de licences d’accès couvertes par une SA et au titre de SL Utilisateur et Dispositif autorisant l’accès aux Produits concernés ; </w:t>
      </w:r>
    </w:p>
    <w:p w14:paraId="2C8586D8" w14:textId="77777777" w:rsidR="00D866FD" w:rsidRDefault="009721A9" w:rsidP="009721A9">
      <w:pPr>
        <w:pStyle w:val="ProductList-Bullet"/>
        <w:numPr>
          <w:ilvl w:val="2"/>
          <w:numId w:val="6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14:paraId="1992C7BD" w14:textId="77777777" w:rsidR="00D866FD" w:rsidRDefault="009721A9" w:rsidP="009721A9">
      <w:pPr>
        <w:pStyle w:val="ProductList-Bullet"/>
        <w:numPr>
          <w:ilvl w:val="2"/>
          <w:numId w:val="6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2F056B23" w14:textId="77777777" w:rsidR="00D866FD" w:rsidRDefault="00D866FD">
      <w:pPr>
        <w:pStyle w:val="ProductList-BodyIndented2"/>
      </w:pPr>
    </w:p>
    <w:p w14:paraId="7DEBF082" w14:textId="77777777" w:rsidR="00D866FD" w:rsidRDefault="009721A9">
      <w:pPr>
        <w:pStyle w:val="ProductList-SubSubClauseHeading"/>
        <w:outlineLvl w:val="4"/>
      </w:pPr>
      <w:r>
        <w:t>Conditions :</w:t>
      </w:r>
    </w:p>
    <w:p w14:paraId="5F76A06A" w14:textId="77777777" w:rsidR="00D866FD" w:rsidRDefault="009721A9">
      <w:pPr>
        <w:pStyle w:val="ProductList-BodyIndented2"/>
      </w:pPr>
      <w:r>
        <w:t>Pour bénéficier de la Mobilité de Licence via la SA, le Client doit :</w:t>
      </w:r>
    </w:p>
    <w:p w14:paraId="64F4DFA4" w14:textId="77777777" w:rsidR="00D866FD" w:rsidRDefault="009721A9" w:rsidP="009721A9">
      <w:pPr>
        <w:pStyle w:val="ProductList-Bullet"/>
        <w:numPr>
          <w:ilvl w:val="2"/>
          <w:numId w:val="66"/>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14:paraId="21348E51" w14:textId="77777777" w:rsidR="00D866FD" w:rsidRDefault="009721A9" w:rsidP="009721A9">
      <w:pPr>
        <w:pStyle w:val="ProductList-Bullet"/>
        <w:numPr>
          <w:ilvl w:val="2"/>
          <w:numId w:val="66"/>
        </w:numPr>
      </w:pPr>
      <w:r>
        <w:t xml:space="preserve">déployer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w:t>
      </w:r>
    </w:p>
    <w:p w14:paraId="784476F0" w14:textId="77777777" w:rsidR="00D866FD" w:rsidRDefault="009721A9" w:rsidP="009721A9">
      <w:pPr>
        <w:pStyle w:val="ProductList-Bullet"/>
        <w:numPr>
          <w:ilvl w:val="2"/>
          <w:numId w:val="66"/>
        </w:numPr>
      </w:pPr>
      <w:r>
        <w:t xml:space="preserve">compléter et envoyer le formulaire de vérification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7593DA42" w14:textId="77777777" w:rsidR="00D866FD" w:rsidRDefault="00D866FD">
      <w:pPr>
        <w:pStyle w:val="ProductList-BodyIndented2"/>
      </w:pPr>
    </w:p>
    <w:p w14:paraId="44290698" w14:textId="77777777" w:rsidR="00D866FD" w:rsidRDefault="009721A9">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de Mobilité de Licence via la Software Assurance s'appliquent également aux </w:t>
      </w:r>
      <w:r>
        <w:fldChar w:fldCharType="begin"/>
      </w:r>
      <w:r>
        <w:instrText xml:space="preserve"> AutoTextList   \s NoStyle \t "les Fournisseurs Répertoriés incluent les entités identifiées par Microsoft à l'adresse http://aka.ms/listedproviders. Microsoft peut identifier à tout moment des Fournisseurs Répertoriés supplémentaires sur http://aka.ms/listedproviders." </w:instrText>
      </w:r>
      <w:r>
        <w:fldChar w:fldCharType="separate"/>
      </w:r>
      <w:r>
        <w:rPr>
          <w:color w:val="0563C1"/>
        </w:rPr>
        <w:t>Serveurs</w:t>
      </w:r>
      <w:r>
        <w:fldChar w:fldCharType="end"/>
      </w:r>
      <w:r>
        <w:t xml:space="preserve"> des </w:t>
      </w:r>
      <w:r>
        <w:fldChar w:fldCharType="begin"/>
      </w:r>
      <w:r>
        <w:instrText xml:space="preserve"> AutoTextList   \s NoStyle \t "Serveur désigne un système matériel physique capable d’exécuter un logiciel serveur." </w:instrText>
      </w:r>
      <w:r>
        <w:fldChar w:fldCharType="separate"/>
      </w:r>
      <w:r>
        <w:rPr>
          <w:color w:val="0563C1"/>
        </w:rPr>
        <w:t>Fournisseurs Répertoriés</w:t>
      </w:r>
      <w:r>
        <w:fldChar w:fldCharType="end"/>
      </w:r>
      <w:r>
        <w:t xml:space="preserve"> qui sont dédiés à l’utilisation du Client, sous réserve des mêmes conditions générales.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D866FD" w14:paraId="31EA15A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EECF5B" w14:textId="77777777" w:rsidR="00D866FD" w:rsidRDefault="009721A9">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95C39C" w14:textId="77777777" w:rsidR="00D866FD" w:rsidRDefault="009721A9">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7DDA5C" w14:textId="77777777" w:rsidR="00D866FD" w:rsidRDefault="009721A9">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2EFF73" w14:textId="77777777" w:rsidR="00D866FD" w:rsidRDefault="009721A9">
            <w:pPr>
              <w:pStyle w:val="ProductList-TableBody"/>
            </w:pPr>
            <w:r>
              <w:rPr>
                <w:color w:val="FFFFFF"/>
              </w:rPr>
              <w:t>Nombre d’OSE ou de Cœurs</w:t>
            </w:r>
          </w:p>
          <w:p w14:paraId="750A9459" w14:textId="77777777" w:rsidR="00D866FD" w:rsidRDefault="009721A9">
            <w:pPr>
              <w:pStyle w:val="ProductList-TableBody"/>
            </w:pPr>
            <w:r>
              <w:rPr>
                <w:color w:val="FFFFFF"/>
              </w:rPr>
              <w:t>autorisés par Licence</w:t>
            </w:r>
          </w:p>
        </w:tc>
      </w:tr>
      <w:tr w:rsidR="00D866FD" w14:paraId="5888A770" w14:textId="77777777">
        <w:tc>
          <w:tcPr>
            <w:tcW w:w="3060" w:type="dxa"/>
            <w:tcBorders>
              <w:top w:val="single" w:sz="4" w:space="0" w:color="000000"/>
              <w:left w:val="single" w:sz="4" w:space="0" w:color="000000"/>
              <w:bottom w:val="single" w:sz="4" w:space="0" w:color="000000"/>
              <w:right w:val="single" w:sz="4" w:space="0" w:color="000000"/>
            </w:tcBorders>
          </w:tcPr>
          <w:p w14:paraId="7C4DF3FE" w14:textId="77777777" w:rsidR="00D866FD" w:rsidRDefault="009721A9">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5596644A" w14:textId="77777777" w:rsidR="00D866FD" w:rsidRDefault="009721A9">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05923F08" w14:textId="77777777" w:rsidR="00D866FD" w:rsidRDefault="009721A9">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5688C8B5" w14:textId="77777777" w:rsidR="00D866FD" w:rsidRDefault="009721A9">
            <w:pPr>
              <w:pStyle w:val="ProductList-TableBody"/>
            </w:pPr>
            <w:r>
              <w:t>Un (1) OSE par licence</w:t>
            </w:r>
          </w:p>
        </w:tc>
      </w:tr>
      <w:tr w:rsidR="00D866FD" w14:paraId="26FD916D" w14:textId="77777777">
        <w:tc>
          <w:tcPr>
            <w:tcW w:w="3060" w:type="dxa"/>
            <w:tcBorders>
              <w:top w:val="single" w:sz="4" w:space="0" w:color="000000"/>
              <w:left w:val="single" w:sz="4" w:space="0" w:color="000000"/>
              <w:bottom w:val="single" w:sz="4" w:space="0" w:color="000000"/>
              <w:right w:val="single" w:sz="4" w:space="0" w:color="000000"/>
            </w:tcBorders>
          </w:tcPr>
          <w:p w14:paraId="0D8C4BCE" w14:textId="77777777" w:rsidR="00D866FD" w:rsidRDefault="009721A9">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5A44E8B0" w14:textId="77777777" w:rsidR="00D866FD" w:rsidRDefault="009721A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09F9363" w14:textId="77777777" w:rsidR="00D866FD" w:rsidRDefault="009721A9">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24E60293" w14:textId="77777777" w:rsidR="00D866FD" w:rsidRDefault="009721A9">
            <w:pPr>
              <w:pStyle w:val="ProductList-TableBody"/>
            </w:pPr>
            <w:r>
              <w:t>Un (1) OSE par licence</w:t>
            </w:r>
          </w:p>
        </w:tc>
      </w:tr>
      <w:tr w:rsidR="00D866FD" w14:paraId="69F5F8A8" w14:textId="77777777">
        <w:tc>
          <w:tcPr>
            <w:tcW w:w="3060" w:type="dxa"/>
            <w:tcBorders>
              <w:top w:val="single" w:sz="4" w:space="0" w:color="000000"/>
              <w:left w:val="single" w:sz="4" w:space="0" w:color="000000"/>
              <w:bottom w:val="single" w:sz="4" w:space="0" w:color="000000"/>
              <w:right w:val="single" w:sz="4" w:space="0" w:color="000000"/>
            </w:tcBorders>
          </w:tcPr>
          <w:p w14:paraId="68C0DC23" w14:textId="77777777" w:rsidR="00D866FD" w:rsidRDefault="009721A9">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49CA06E0" w14:textId="77777777" w:rsidR="00D866FD" w:rsidRDefault="009721A9">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6676A93F" w14:textId="77777777" w:rsidR="00D866FD" w:rsidRDefault="009721A9">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7147C8F9" w14:textId="77777777" w:rsidR="00D866FD" w:rsidRDefault="009721A9">
            <w:pPr>
              <w:pStyle w:val="ProductList-TableBody"/>
            </w:pPr>
            <w:r>
              <w:t>Un cœur virtuel (soumis aux exigences minimum de 4 licences par cœur par OSE stipulées dans les Droits d’Utilisation de Logiciels)</w:t>
            </w:r>
          </w:p>
        </w:tc>
      </w:tr>
      <w:tr w:rsidR="00D866FD" w14:paraId="0B30FCB4" w14:textId="77777777">
        <w:tc>
          <w:tcPr>
            <w:tcW w:w="3060" w:type="dxa"/>
            <w:tcBorders>
              <w:top w:val="single" w:sz="4" w:space="0" w:color="000000"/>
              <w:left w:val="single" w:sz="4" w:space="0" w:color="000000"/>
              <w:bottom w:val="single" w:sz="4" w:space="0" w:color="000000"/>
              <w:right w:val="single" w:sz="4" w:space="0" w:color="000000"/>
            </w:tcBorders>
          </w:tcPr>
          <w:p w14:paraId="1C513D25" w14:textId="77777777" w:rsidR="00D866FD" w:rsidRDefault="009721A9">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73A36E6F" w14:textId="77777777" w:rsidR="00D866FD" w:rsidRDefault="009721A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FD088CA" w14:textId="77777777" w:rsidR="00D866FD" w:rsidRDefault="009721A9">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5E1C9FF2" w14:textId="77777777" w:rsidR="00D866FD" w:rsidRDefault="009721A9">
            <w:pPr>
              <w:pStyle w:val="ProductList-TableBody"/>
            </w:pPr>
            <w:r>
              <w:t>2 OSE gérés par Serveur Sous Licence</w:t>
            </w:r>
          </w:p>
        </w:tc>
      </w:tr>
      <w:tr w:rsidR="00D866FD" w14:paraId="3C641391" w14:textId="77777777">
        <w:tc>
          <w:tcPr>
            <w:tcW w:w="3060" w:type="dxa"/>
            <w:tcBorders>
              <w:top w:val="single" w:sz="4" w:space="0" w:color="000000"/>
              <w:left w:val="single" w:sz="4" w:space="0" w:color="000000"/>
              <w:bottom w:val="single" w:sz="4" w:space="0" w:color="000000"/>
              <w:right w:val="single" w:sz="4" w:space="0" w:color="000000"/>
            </w:tcBorders>
          </w:tcPr>
          <w:p w14:paraId="715B4D8B" w14:textId="77777777" w:rsidR="00D866FD" w:rsidRDefault="009721A9">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56BACAA0" w14:textId="77777777" w:rsidR="00D866FD" w:rsidRDefault="009721A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FC4326" w14:textId="77777777" w:rsidR="00D866FD" w:rsidRDefault="009721A9">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26A8FFA5" w14:textId="77777777" w:rsidR="00D866FD" w:rsidRDefault="009721A9">
            <w:pPr>
              <w:pStyle w:val="ProductList-TableBody"/>
            </w:pPr>
            <w:r>
              <w:t>10 OSE gérés par Serveur Sous Licence</w:t>
            </w:r>
          </w:p>
        </w:tc>
      </w:tr>
      <w:tr w:rsidR="00D866FD" w14:paraId="768EB621" w14:textId="77777777">
        <w:tc>
          <w:tcPr>
            <w:tcW w:w="3060" w:type="dxa"/>
            <w:tcBorders>
              <w:top w:val="single" w:sz="4" w:space="0" w:color="000000"/>
              <w:left w:val="single" w:sz="4" w:space="0" w:color="000000"/>
              <w:bottom w:val="single" w:sz="4" w:space="0" w:color="000000"/>
              <w:right w:val="single" w:sz="4" w:space="0" w:color="000000"/>
            </w:tcBorders>
          </w:tcPr>
          <w:p w14:paraId="664F651C" w14:textId="77777777" w:rsidR="00D866FD" w:rsidRDefault="009721A9">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0EE6CF4C" w14:textId="77777777" w:rsidR="00D866FD" w:rsidRDefault="009721A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AB4E35" w14:textId="77777777" w:rsidR="00D866FD" w:rsidRDefault="009721A9">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11E4188E" w14:textId="77777777" w:rsidR="00D866FD" w:rsidRDefault="009721A9">
            <w:pPr>
              <w:pStyle w:val="ProductList-TableBody"/>
            </w:pPr>
            <w:r>
              <w:t>2 OSE gérés par Serveur Sous Licence</w:t>
            </w:r>
          </w:p>
        </w:tc>
      </w:tr>
      <w:tr w:rsidR="00D866FD" w14:paraId="4B84822F" w14:textId="77777777">
        <w:tc>
          <w:tcPr>
            <w:tcW w:w="3060" w:type="dxa"/>
            <w:tcBorders>
              <w:top w:val="single" w:sz="4" w:space="0" w:color="000000"/>
              <w:left w:val="single" w:sz="4" w:space="0" w:color="000000"/>
              <w:bottom w:val="single" w:sz="4" w:space="0" w:color="000000"/>
              <w:right w:val="single" w:sz="4" w:space="0" w:color="000000"/>
            </w:tcBorders>
          </w:tcPr>
          <w:p w14:paraId="5BEE192E" w14:textId="77777777" w:rsidR="00D866FD" w:rsidRDefault="009721A9">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5848EA07" w14:textId="77777777" w:rsidR="00D866FD" w:rsidRDefault="009721A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46F31A" w14:textId="77777777" w:rsidR="00D866FD" w:rsidRDefault="009721A9">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3CE8D6C8" w14:textId="77777777" w:rsidR="00D866FD" w:rsidRDefault="009721A9">
            <w:pPr>
              <w:pStyle w:val="ProductList-TableBody"/>
            </w:pPr>
            <w:r>
              <w:t>10 OSE gérés par Serveur Sous Licence</w:t>
            </w:r>
          </w:p>
        </w:tc>
      </w:tr>
    </w:tbl>
    <w:p w14:paraId="358330E6" w14:textId="77777777" w:rsidR="00D866FD" w:rsidRDefault="00D866FD">
      <w:pPr>
        <w:pStyle w:val="ProductList-BodyIndented2"/>
      </w:pPr>
    </w:p>
    <w:p w14:paraId="04F7A9A5" w14:textId="77777777" w:rsidR="00D866FD" w:rsidRDefault="009721A9">
      <w:pPr>
        <w:pStyle w:val="ProductList-SubSubClauseHeading"/>
        <w:outlineLvl w:val="4"/>
      </w:pPr>
      <w:r>
        <w:t>Droits de Basculement</w:t>
      </w:r>
    </w:p>
    <w:p w14:paraId="2C33DA5C" w14:textId="77777777" w:rsidR="00D866FD" w:rsidRDefault="009721A9">
      <w:pPr>
        <w:pStyle w:val="ProductList-BodyIndented2"/>
      </w:pPr>
      <w:r>
        <w:t xml:space="preserve">Pour les instances de SQL Server exécutées au titre des droits de Mobilité de Licence via la Software Assurance,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5C4CD6D5" w14:textId="77777777" w:rsidR="00D866FD" w:rsidRDefault="00D866FD">
      <w:pPr>
        <w:pStyle w:val="ProductList-BodyIndented2"/>
      </w:pPr>
    </w:p>
    <w:p w14:paraId="0ADA9A4D" w14:textId="77777777" w:rsidR="00D866FD" w:rsidRDefault="009721A9">
      <w:pPr>
        <w:pStyle w:val="ProductList-ClauseHeading"/>
        <w:outlineLvl w:val="2"/>
      </w:pPr>
      <w:bookmarkStart w:id="370" w:name="_Sec590"/>
      <w:r>
        <w:t>Serveurs – Applications Auto-Hébergées</w:t>
      </w:r>
      <w:bookmarkEnd w:id="370"/>
    </w:p>
    <w:p w14:paraId="7F5E252E" w14:textId="77777777" w:rsidR="00D866FD" w:rsidRDefault="009721A9">
      <w:pPr>
        <w:pStyle w:val="ProductList-Body"/>
      </w:pPr>
      <w:r>
        <w:t>Les Applications Auto-Hébergées désignent les Produits pour lesquels des Droits d’Auto-hébergement s’appliquent.</w:t>
      </w:r>
    </w:p>
    <w:p w14:paraId="59C5522A" w14:textId="77777777" w:rsidR="00D866FD" w:rsidRDefault="00D866FD">
      <w:pPr>
        <w:pStyle w:val="ProductList-Body"/>
      </w:pPr>
    </w:p>
    <w:p w14:paraId="01EE0A3A" w14:textId="77777777" w:rsidR="00D866FD" w:rsidRDefault="009721A9">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240AF4F1" w14:textId="77777777" w:rsidR="00D866FD" w:rsidRDefault="00D866FD">
      <w:pPr>
        <w:pStyle w:val="ProductList-Body"/>
      </w:pPr>
    </w:p>
    <w:p w14:paraId="536378ED" w14:textId="77777777" w:rsidR="00D866FD" w:rsidRDefault="009721A9">
      <w:pPr>
        <w:pStyle w:val="ProductList-SubClauseHeading"/>
        <w:outlineLvl w:val="3"/>
      </w:pPr>
      <w:r>
        <w:t>Conditions</w:t>
      </w:r>
    </w:p>
    <w:p w14:paraId="2A22EF7F" w14:textId="77777777" w:rsidR="00D866FD" w:rsidRDefault="009721A9">
      <w:pPr>
        <w:pStyle w:val="ProductList-BodyIndented"/>
      </w:pPr>
      <w:r>
        <w:t xml:space="preserve">Le Client doit disposer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Microsoft et SA requis pour :</w:t>
      </w:r>
    </w:p>
    <w:p w14:paraId="194A94FC" w14:textId="77777777" w:rsidR="00D866FD" w:rsidRDefault="009721A9" w:rsidP="009721A9">
      <w:pPr>
        <w:pStyle w:val="ProductList-Bullet"/>
        <w:numPr>
          <w:ilvl w:val="1"/>
          <w:numId w:val="67"/>
        </w:numPr>
      </w:pPr>
      <w:r>
        <w:t>les Applications Auto-Hébergées exécutées en tant que partie intégrante de la Solution Unifiée ; et</w:t>
      </w:r>
    </w:p>
    <w:p w14:paraId="5D4243B6" w14:textId="77777777" w:rsidR="00D866FD" w:rsidRDefault="009721A9" w:rsidP="009721A9">
      <w:pPr>
        <w:pStyle w:val="ProductList-Bullet"/>
        <w:numPr>
          <w:ilvl w:val="1"/>
          <w:numId w:val="67"/>
        </w:numPr>
      </w:pPr>
      <w:r>
        <w:t xml:space="preserve">toutes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utilisées pour rendre la Solution Unifiée disponible aux Utilisateurs Externes.</w:t>
      </w:r>
    </w:p>
    <w:p w14:paraId="522C97D9" w14:textId="77777777" w:rsidR="00D866FD" w:rsidRDefault="009721A9">
      <w:pPr>
        <w:pStyle w:val="ProductList-BodyIndented"/>
      </w:pPr>
      <w:r>
        <w:t xml:space="preserve">Tous les logiciels Microsoft utilisés pour créer et fournir la Solution Unifiée doivent : </w:t>
      </w:r>
    </w:p>
    <w:p w14:paraId="13CA4DE8" w14:textId="77777777" w:rsidR="00D866FD" w:rsidRDefault="009721A9" w:rsidP="009721A9">
      <w:pPr>
        <w:pStyle w:val="ProductList-Bullet"/>
        <w:numPr>
          <w:ilvl w:val="1"/>
          <w:numId w:val="68"/>
        </w:numPr>
      </w:pPr>
      <w:r>
        <w:t>être concédés sous licence par l’intermédiaire d’un programme de Licence en Volume ; et</w:t>
      </w:r>
    </w:p>
    <w:p w14:paraId="531B6A3D" w14:textId="77777777" w:rsidR="00D866FD" w:rsidRDefault="009721A9" w:rsidP="009721A9">
      <w:pPr>
        <w:pStyle w:val="ProductList-Bullet"/>
        <w:numPr>
          <w:ilvl w:val="1"/>
          <w:numId w:val="68"/>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de Licence. </w:t>
      </w:r>
    </w:p>
    <w:p w14:paraId="5DC77F66" w14:textId="77777777" w:rsidR="00D866FD" w:rsidRDefault="00D866FD">
      <w:pPr>
        <w:pStyle w:val="ProductList-BodyIndented"/>
      </w:pPr>
    </w:p>
    <w:p w14:paraId="496F52B5" w14:textId="77777777" w:rsidR="00D866FD" w:rsidRDefault="009721A9">
      <w:pPr>
        <w:pStyle w:val="ProductList-BodyIndented"/>
      </w:pPr>
      <w:r>
        <w:t xml:space="preserve">Le Client peut utiliser les Applications Auto-Hébergées conjointement avec les droits de Mobilité de Licence via la Software Assurance pour fournir la Solution Unifiée à partir de serveurs partagés. Parce qu'il n'existe aucune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pour le serveur Windows, le Client n’est pas autorisé à utiliser Windows Server (ni la Licence Connecteur Externe (External Connector) des Services Bureau à Distance, ni toute autre licence d’accès Windows Server) en tant qu’Application Auto-Hébergée sur des serveurs partagés. Il doit utiliser le logiciel Windows Server dans le cadre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Contrat de Licence de Partenaire de Mobilité de Licence via la Software Assurance</w:t>
      </w:r>
      <w:r>
        <w:fldChar w:fldCharType="end"/>
      </w:r>
      <w:r>
        <w:t xml:space="preserv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utilisé à ces fins qui est sous la gestion ou le contrôle d'une entité autre que le Client ou l'un de ses Affiliés est soumis à la clause d'</w:t>
      </w:r>
      <w:hyperlink w:anchor="_Sec537">
        <w:r>
          <w:rPr>
            <w:color w:val="00467F"/>
            <w:u w:val="single"/>
          </w:rPr>
          <w:t>Infogérance</w:t>
        </w:r>
      </w:hyperlink>
      <w:r>
        <w:t>.</w:t>
      </w:r>
    </w:p>
    <w:p w14:paraId="4EC4BDBF" w14:textId="77777777" w:rsidR="00D866FD" w:rsidRDefault="00D866FD">
      <w:pPr>
        <w:pStyle w:val="ProductList-BodyIndented"/>
      </w:pPr>
    </w:p>
    <w:p w14:paraId="6CB039FA" w14:textId="77777777" w:rsidR="00D866FD" w:rsidRDefault="009721A9">
      <w:pPr>
        <w:pStyle w:val="ProductList-BodyIndented"/>
      </w:pPr>
      <w:r>
        <w:t>Le logiciel du Client doit :</w:t>
      </w:r>
    </w:p>
    <w:p w14:paraId="3FAD13BF" w14:textId="77777777" w:rsidR="00D866FD" w:rsidRDefault="009721A9" w:rsidP="009721A9">
      <w:pPr>
        <w:pStyle w:val="ProductList-Bullet"/>
        <w:numPr>
          <w:ilvl w:val="1"/>
          <w:numId w:val="69"/>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6DDB5DD3" w14:textId="77777777" w:rsidR="00D866FD" w:rsidRDefault="009721A9" w:rsidP="009721A9">
      <w:pPr>
        <w:pStyle w:val="ProductList-Bullet"/>
        <w:numPr>
          <w:ilvl w:val="1"/>
          <w:numId w:val="69"/>
        </w:numPr>
      </w:pPr>
      <w:r>
        <w:t>être le service et/ou l’application principal(e) de la Solution Unifiée, et ne doit permettre à aucun utilisateur final de la Solution Unifiée d’accéder directement aux Applications Auto-Hébergées ;</w:t>
      </w:r>
    </w:p>
    <w:p w14:paraId="13AB66E2" w14:textId="77777777" w:rsidR="00D866FD" w:rsidRDefault="009721A9" w:rsidP="009721A9">
      <w:pPr>
        <w:pStyle w:val="ProductList-Bullet"/>
        <w:numPr>
          <w:ilvl w:val="1"/>
          <w:numId w:val="69"/>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3196B010" w14:textId="77777777" w:rsidR="00D866FD" w:rsidRDefault="009721A9" w:rsidP="009721A9">
      <w:pPr>
        <w:pStyle w:val="ProductList-Bullet"/>
        <w:numPr>
          <w:ilvl w:val="1"/>
          <w:numId w:val="69"/>
        </w:numPr>
      </w:pPr>
      <w:r>
        <w:t>être un composant propriétaire, et non acquis sous licence, mais son logiciel peut inclure un logiciel tiers non-substantif intégré, ou qui s’exécute en soutien au logiciel.</w:t>
      </w:r>
    </w:p>
    <w:p w14:paraId="7CED25FB" w14:textId="77777777" w:rsidR="00D866FD" w:rsidRDefault="00D866FD">
      <w:pPr>
        <w:pStyle w:val="ProductList-BodyIndented"/>
      </w:pPr>
    </w:p>
    <w:p w14:paraId="30D71C06" w14:textId="77777777" w:rsidR="00D866FD" w:rsidRDefault="009721A9">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475AE62D" w14:textId="77777777" w:rsidR="00D866FD" w:rsidRDefault="00D866FD">
      <w:pPr>
        <w:pStyle w:val="ProductList-BodyIndented"/>
        <w:jc w:val="right"/>
      </w:pPr>
    </w:p>
    <w:tbl>
      <w:tblPr>
        <w:tblStyle w:val="PURTable0"/>
        <w:tblW w:w="0" w:type="dxa"/>
        <w:tblLook w:val="04A0" w:firstRow="1" w:lastRow="0" w:firstColumn="1" w:lastColumn="0" w:noHBand="0" w:noVBand="1"/>
      </w:tblPr>
      <w:tblGrid>
        <w:gridCol w:w="10556"/>
      </w:tblGrid>
      <w:tr w:rsidR="00D866FD" w14:paraId="13BE4A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D1794"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06364FE3" w14:textId="77777777" w:rsidR="00D866FD" w:rsidRDefault="00D866FD">
      <w:pPr>
        <w:pStyle w:val="ProductList-BodyIndented"/>
      </w:pPr>
    </w:p>
    <w:p w14:paraId="6CA362FF" w14:textId="77777777" w:rsidR="00D866FD" w:rsidRDefault="00D866FD">
      <w:pPr>
        <w:pStyle w:val="PURBreadcrumb"/>
      </w:pPr>
    </w:p>
    <w:p w14:paraId="5319BEEE" w14:textId="77777777" w:rsidR="00D866FD" w:rsidRDefault="009721A9">
      <w:pPr>
        <w:pStyle w:val="ProductList-Offering1Heading"/>
        <w:outlineLvl w:val="1"/>
      </w:pPr>
      <w:bookmarkStart w:id="371" w:name="_Sec1282"/>
      <w:r>
        <w:t>Mises à jour de Sécurité Étendues</w:t>
      </w:r>
      <w:bookmarkEnd w:id="371"/>
      <w:r>
        <w:fldChar w:fldCharType="begin"/>
      </w:r>
      <w:r>
        <w:instrText xml:space="preserve"> TC "</w:instrText>
      </w:r>
      <w:bookmarkStart w:id="372" w:name="_Toc49458018"/>
      <w:r>
        <w:instrText>Mises à jour de Sécurité Étendues</w:instrText>
      </w:r>
      <w:bookmarkEnd w:id="372"/>
      <w:r>
        <w:instrText>" \l 2</w:instrText>
      </w:r>
      <w:r>
        <w:fldChar w:fldCharType="end"/>
      </w:r>
    </w:p>
    <w:p w14:paraId="1DBE98B0" w14:textId="77777777" w:rsidR="00D866FD" w:rsidRDefault="009721A9">
      <w:pPr>
        <w:pStyle w:val="ProductList-Body"/>
      </w:pPr>
      <w:r>
        <w:t xml:space="preserve">Le Client peut souscrire une couverture « ESU » (Mises à jour de Sécurité Étendues)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et les Licences d'Abonnement équivalentes.</w:t>
      </w:r>
    </w:p>
    <w:p w14:paraId="33F464D1" w14:textId="77777777" w:rsidR="00D866FD" w:rsidRDefault="00D866FD">
      <w:pPr>
        <w:pStyle w:val="ProductList-Body"/>
      </w:pPr>
    </w:p>
    <w:p w14:paraId="41CC6757" w14:textId="77777777" w:rsidR="00D866FD" w:rsidRDefault="009721A9">
      <w:pPr>
        <w:pStyle w:val="ProductList-ClauseHeading"/>
        <w:outlineLvl w:val="2"/>
      </w:pPr>
      <w:r>
        <w:t>Conditions Relatives à la Licence</w:t>
      </w:r>
    </w:p>
    <w:p w14:paraId="59A53E09" w14:textId="77777777" w:rsidR="00D866FD" w:rsidRDefault="009721A9">
      <w:pPr>
        <w:pStyle w:val="ProductList-Body"/>
      </w:pPr>
      <w:r>
        <w:t xml:space="preserve">Une couverture ESU est requise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cœur ou serveur attribuée au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 Sous Licence</w:t>
      </w:r>
      <w:r>
        <w:fldChar w:fldCharType="end"/>
      </w:r>
      <w:r>
        <w:t>, sous réserve des mêmes quantités minimum de Licences. La couverture ESU n'est pas requise (ni disponible) pour des CAL ou des Licences Connecteur Externe (External Connector) ; toutefois, le Client doit disposer d'une SA active (ou de Licences d'Abonnement équivalentes) pour les CAL et les Licences Connecteur Externe (External Connector) permettant d'accéder aux Serveurs avec couverture ESU active.</w:t>
      </w:r>
    </w:p>
    <w:p w14:paraId="3349B969" w14:textId="77777777" w:rsidR="00D866FD" w:rsidRDefault="00D866FD">
      <w:pPr>
        <w:pStyle w:val="ProductList-Body"/>
      </w:pPr>
    </w:p>
    <w:p w14:paraId="2E5AB854" w14:textId="77777777" w:rsidR="00D866FD" w:rsidRDefault="009721A9">
      <w:pPr>
        <w:pStyle w:val="ProductList-ClauseHeading"/>
        <w:outlineLvl w:val="2"/>
      </w:pPr>
      <w:r>
        <w:t>Admissibilité à la couverture</w:t>
      </w:r>
    </w:p>
    <w:p w14:paraId="695E376B" w14:textId="77777777" w:rsidR="00D866FD" w:rsidRDefault="009721A9">
      <w:pPr>
        <w:pStyle w:val="ProductList-Body"/>
      </w:pPr>
      <w:r>
        <w:t xml:space="preserve">Pour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donné, le Client peut souscrire une couverture ESU pour les deuxième et troisième années de l'offre uniquement s'il a également souscrit une couverture pour l'année précédente. Il n'est pas nécessaire que la couverture ESU soit résiliable simultanément avec la couverture SA ou les Licences d'Abonnement équivalentes à la SA ; toutefois, le Client doit disposer d'au moins un mois de couverture SA admissible ou d'une durée restante de la Licence d’Abonnement au début de la période de couverture effective de chaque année de couverture ESU souscrite (c.-à-d., pendant l'année une, l'année deux ou l'année trois). </w:t>
      </w:r>
    </w:p>
    <w:p w14:paraId="5E80F9F5" w14:textId="77777777" w:rsidR="00D866FD" w:rsidRDefault="00D866FD">
      <w:pPr>
        <w:pStyle w:val="ProductList-Body"/>
      </w:pPr>
    </w:p>
    <w:p w14:paraId="15021009" w14:textId="77777777" w:rsidR="00D866FD" w:rsidRDefault="009721A9">
      <w:pPr>
        <w:pStyle w:val="ProductList-ClauseHeading"/>
        <w:outlineLvl w:val="2"/>
      </w:pPr>
      <w:r>
        <w:t>Utilisation du logiciel mis à jour</w:t>
      </w:r>
    </w:p>
    <w:p w14:paraId="0B2DEF8E" w14:textId="77777777" w:rsidR="00D866FD" w:rsidRDefault="009721A9">
      <w:pPr>
        <w:pStyle w:val="ProductList-Body"/>
      </w:pPr>
      <w:r>
        <w:t xml:space="preserve">Sauf stipulation contraire ci-après, le logiciel serveur mis à jour via la couverture ESU ne peut être utilisé que sous des licences couvertes par ESU. </w:t>
      </w:r>
    </w:p>
    <w:p w14:paraId="7C4BDC98" w14:textId="77777777" w:rsidR="00D866FD" w:rsidRDefault="009721A9" w:rsidP="009721A9">
      <w:pPr>
        <w:pStyle w:val="ProductList-Bullet"/>
        <w:numPr>
          <w:ilvl w:val="0"/>
          <w:numId w:val="70"/>
        </w:numPr>
      </w:pPr>
      <w:r>
        <w:t>Le Client peut continuer d’utiliser le logiciel mis à jour après l’expiration de la couverture, mais uniquement en vertu des licences qui étaient couvertes.</w:t>
      </w:r>
    </w:p>
    <w:p w14:paraId="055AB466" w14:textId="77777777" w:rsidR="00D866FD" w:rsidRDefault="009721A9" w:rsidP="009721A9">
      <w:pPr>
        <w:pStyle w:val="ProductList-Bullet"/>
        <w:numPr>
          <w:ilvl w:val="0"/>
          <w:numId w:val="70"/>
        </w:numPr>
      </w:pPr>
      <w:r>
        <w:t xml:space="preserve">Le Client peut appliquer les mises à jour fournies en vertu de sa couverture ESU au logiciel que le Client a acquis sous licence et utilise uniquement pour le développement, le test et des fins liées en vertu de ses licences édition Developer ou abonnements Visual Studio. </w:t>
      </w:r>
    </w:p>
    <w:p w14:paraId="03C7663B" w14:textId="77777777" w:rsidR="00D866FD" w:rsidRDefault="009721A9" w:rsidP="009721A9">
      <w:pPr>
        <w:pStyle w:val="ProductList-Bullet"/>
        <w:numPr>
          <w:ilvl w:val="0"/>
          <w:numId w:val="70"/>
        </w:numPr>
      </w:pPr>
      <w:r>
        <w:t>Le Client peut utiliser les logiciels mis à jour au titre des charges de travail SQL Server, Windows Server et Windows 7 sous licence exécutées sur Azure Stack Hub.</w:t>
      </w:r>
    </w:p>
    <w:p w14:paraId="13A98941" w14:textId="77777777" w:rsidR="00D866FD" w:rsidRDefault="00D866FD">
      <w:pPr>
        <w:pStyle w:val="ProductList-Body"/>
      </w:pPr>
    </w:p>
    <w:p w14:paraId="6A032F58" w14:textId="77777777" w:rsidR="00D866FD" w:rsidRDefault="009721A9">
      <w:pPr>
        <w:pStyle w:val="ProductList-ClauseHeading"/>
        <w:outlineLvl w:val="2"/>
      </w:pPr>
      <w:r>
        <w:t>Couverture des Charges de Travail Hébergées</w:t>
      </w:r>
    </w:p>
    <w:p w14:paraId="173C2DAB" w14:textId="77777777" w:rsidR="00D866FD" w:rsidRDefault="009721A9">
      <w:pPr>
        <w:pStyle w:val="ProductList-Body"/>
      </w:pPr>
      <w:r>
        <w:t xml:space="preserve">Le Client peut également souscrire une couverture ESU pour les charges de travail exécutées sur les serveurs des Prestataires de Services Autorisés dans le cadre des offres Licence incluse. « Prestataires de Services Autorisés » désigne les prestataires de services figurant dans la liste </w:t>
      </w:r>
      <w:hyperlink r:id="rId161">
        <w:r>
          <w:rPr>
            <w:color w:val="00467F"/>
            <w:u w:val="single"/>
          </w:rPr>
          <w:t>http://www.microsoft.com/licensing/software-assurance/license-mobility.aspx</w:t>
        </w:r>
      </w:hyperlink>
      <w:r>
        <w:t xml:space="preserve">. « Licence incluse » signifie que le Client concède une licence à Windows Server ou à SQL Server par l'intermédiaire du Prestataire de Services Autorisé et qu'il n'apporte pas ses propres licences (BYOL, par exemple). Le Client peut souscrire des licences ESU pour tous les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16 pour Windows Server et quatre pour SQL Server.</w:t>
      </w:r>
    </w:p>
    <w:p w14:paraId="7AB0C5C5" w14:textId="77777777" w:rsidR="00D866FD" w:rsidRDefault="00D866FD">
      <w:pPr>
        <w:pStyle w:val="ProductList-Body"/>
      </w:pPr>
    </w:p>
    <w:p w14:paraId="6AA00FCC" w14:textId="77777777" w:rsidR="00D866FD" w:rsidRDefault="009721A9">
      <w:pPr>
        <w:pStyle w:val="ProductList-ClauseHeading"/>
        <w:outlineLvl w:val="2"/>
      </w:pPr>
      <w:r>
        <w:t>Charges de travail Azure Stack Hub</w:t>
      </w:r>
    </w:p>
    <w:p w14:paraId="198B016B" w14:textId="77777777" w:rsidR="00D866FD" w:rsidRDefault="009721A9">
      <w:pPr>
        <w:pStyle w:val="ProductList-Body"/>
      </w:pPr>
      <w:r>
        <w:t>Le Client peut accéder aux ESU pour ses charges de travail SQL Server, Windows Server et Windows 7 sous licence exécutées sur Azure Stack Hub. Les exigences relatives à l'achat d'une couverture ESU et à l'accès aux charges de travail mises à jour du serveur uniquement au titre des CAL avec une couverture SA sont supprimées uniquement en ce qui concerne les instances SQL Server, Windows Server et Windows 7 s'exécutant sur Azure Stack Hub.</w:t>
      </w:r>
    </w:p>
    <w:p w14:paraId="04C22677" w14:textId="77777777" w:rsidR="00D866FD" w:rsidRDefault="00D866FD">
      <w:pPr>
        <w:pStyle w:val="ProductList-Body"/>
      </w:pPr>
    </w:p>
    <w:p w14:paraId="274A4660" w14:textId="77777777" w:rsidR="00D866FD" w:rsidRDefault="009721A9">
      <w:pPr>
        <w:pStyle w:val="ProductList-ClauseHeading"/>
        <w:outlineLvl w:val="2"/>
      </w:pPr>
      <w:r>
        <w:t>Support Technique 24h/24, 7 jours/7</w:t>
      </w:r>
    </w:p>
    <w:p w14:paraId="677A8B9E" w14:textId="77777777" w:rsidR="00D866FD" w:rsidRDefault="009721A9">
      <w:pPr>
        <w:pStyle w:val="ProductList-Body"/>
      </w:pPr>
      <w:r>
        <w:t xml:space="preserve">Pendant la durée de la couverture ESU, le Client sera habilité à appliquer les incidents du Support Technique 24h/24, 7 jours/7 disponibles à l’utilisation de la version couverte sur ses serveurs éligibles. Les Serveurs Éligibles sont des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avec SA active et couverture ESU et les </w:t>
      </w:r>
      <w:r>
        <w:fldChar w:fldCharType="begin"/>
      </w:r>
      <w:r>
        <w:instrText xml:space="preserve"> AutoTextList   \s NoStyle \t "Serveur Concédé Sous Licence désigne un Serveur unique, dédié à l’utilisation du Client, auquel une Licence a été attribuée. Les Serveurs dédiés qui sont sous la gestion ou le contrôle d'une entité autre que le Client ou l'un de ses Affiliés sont soumis à la clause d'Infogérance.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sont également titulaires d’une licence pour exécuter Azure Stack Hub.</w:t>
      </w:r>
    </w:p>
    <w:p w14:paraId="634B15D2" w14:textId="77777777" w:rsidR="00D866FD" w:rsidRDefault="00D866FD">
      <w:pPr>
        <w:pStyle w:val="ProductList-Body"/>
      </w:pPr>
    </w:p>
    <w:p w14:paraId="529108EE" w14:textId="77777777" w:rsidR="00D866FD" w:rsidRDefault="00D866FD">
      <w:pPr>
        <w:pStyle w:val="PURBreadcrumb"/>
      </w:pPr>
    </w:p>
    <w:tbl>
      <w:tblPr>
        <w:tblStyle w:val="PURTable"/>
        <w:tblW w:w="0" w:type="dxa"/>
        <w:tblLook w:val="04A0" w:firstRow="1" w:lastRow="0" w:firstColumn="1" w:lastColumn="0" w:noHBand="0" w:noVBand="1"/>
      </w:tblPr>
      <w:tblGrid>
        <w:gridCol w:w="10916"/>
      </w:tblGrid>
      <w:tr w:rsidR="00D866FD" w14:paraId="11CC2C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08507"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60E5EE3F" w14:textId="77777777" w:rsidR="00D866FD" w:rsidRDefault="00D866FD">
      <w:pPr>
        <w:pStyle w:val="ProductList-Body"/>
      </w:pPr>
    </w:p>
    <w:p w14:paraId="6FF1E404" w14:textId="77777777" w:rsidR="00D866FD" w:rsidRDefault="009721A9">
      <w:pPr>
        <w:pStyle w:val="ProductList-SectionHeading"/>
        <w:pageBreakBefore/>
        <w:outlineLvl w:val="0"/>
      </w:pPr>
      <w:bookmarkStart w:id="373" w:name="_Sec1237"/>
      <w:bookmarkEnd w:id="349"/>
      <w:r>
        <w:t>Annexe C - Modules Complémentaires et Autres Licences de Transition</w:t>
      </w:r>
      <w:r>
        <w:fldChar w:fldCharType="begin"/>
      </w:r>
      <w:r>
        <w:instrText xml:space="preserve"> TC "</w:instrText>
      </w:r>
      <w:bookmarkStart w:id="374" w:name="_Toc49458019"/>
      <w:r>
        <w:instrText>Annexe C - Modules Complémentaires et Autres Licences de Transition</w:instrText>
      </w:r>
      <w:bookmarkEnd w:id="374"/>
      <w:r>
        <w:instrText>" \l 1</w:instrText>
      </w:r>
      <w:r>
        <w:fldChar w:fldCharType="end"/>
      </w:r>
    </w:p>
    <w:p w14:paraId="2DC55455" w14:textId="77777777" w:rsidR="00D866FD" w:rsidRDefault="00D866FD">
      <w:pPr>
        <w:pStyle w:val="PURBreadcrumb"/>
      </w:pPr>
    </w:p>
    <w:tbl>
      <w:tblPr>
        <w:tblStyle w:val="PURTable"/>
        <w:tblW w:w="0" w:type="dxa"/>
        <w:tblLook w:val="04A0" w:firstRow="1" w:lastRow="0" w:firstColumn="1" w:lastColumn="0" w:noHBand="0" w:noVBand="1"/>
      </w:tblPr>
      <w:tblGrid>
        <w:gridCol w:w="10916"/>
      </w:tblGrid>
      <w:tr w:rsidR="00D866FD" w14:paraId="072FBE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41037E"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4DB0253D" w14:textId="77777777" w:rsidR="00D866FD" w:rsidRDefault="00D866FD">
      <w:pPr>
        <w:pStyle w:val="ProductList-Body"/>
      </w:pPr>
    </w:p>
    <w:p w14:paraId="79916255" w14:textId="77777777" w:rsidR="00D866FD" w:rsidRDefault="009721A9">
      <w:pPr>
        <w:pStyle w:val="ProductList-OfferingGroupHeading"/>
        <w:outlineLvl w:val="1"/>
      </w:pPr>
      <w:bookmarkStart w:id="375" w:name="_Sec1238"/>
      <w:r>
        <w:t>Modules complémentaires</w:t>
      </w:r>
      <w:bookmarkEnd w:id="375"/>
      <w:r>
        <w:fldChar w:fldCharType="begin"/>
      </w:r>
      <w:r>
        <w:instrText xml:space="preserve"> TC "</w:instrText>
      </w:r>
      <w:bookmarkStart w:id="376" w:name="_Toc49458020"/>
      <w:r>
        <w:instrText>Modules complémentaires</w:instrText>
      </w:r>
      <w:bookmarkEnd w:id="376"/>
      <w:r>
        <w:instrText>" \l 2</w:instrText>
      </w:r>
      <w:r>
        <w:fldChar w:fldCharType="end"/>
      </w:r>
    </w:p>
    <w:p w14:paraId="59765A87" w14:textId="77777777" w:rsidR="00D866FD" w:rsidRDefault="009721A9">
      <w:pPr>
        <w:pStyle w:val="ProductList-Body"/>
      </w:pPr>
      <w:r>
        <w:t>Le Client peut acquérir des Modules complémentaires, sous réserve du respect des conditions suivantes :</w:t>
      </w:r>
    </w:p>
    <w:p w14:paraId="2C7BCC6E" w14:textId="77777777" w:rsidR="00D866FD" w:rsidRDefault="009721A9" w:rsidP="009721A9">
      <w:pPr>
        <w:pStyle w:val="ProductList-Bullet"/>
        <w:numPr>
          <w:ilvl w:val="0"/>
          <w:numId w:val="71"/>
        </w:numPr>
      </w:pPr>
      <w:r>
        <w:t xml:space="preserve">Le Client doit disposer d’une SA active ou d’une SL Utilisateur active pour les Licences Éligibles correspondantes. </w:t>
      </w:r>
    </w:p>
    <w:p w14:paraId="245E5435" w14:textId="77777777" w:rsidR="00D866FD" w:rsidRDefault="009721A9" w:rsidP="009721A9">
      <w:pPr>
        <w:pStyle w:val="ProductList-Bullet"/>
        <w:numPr>
          <w:ilvl w:val="0"/>
          <w:numId w:val="71"/>
        </w:numPr>
      </w:pPr>
      <w:r>
        <w:t xml:space="preserve">Le Client peut acquérir une SL Module Complémentaire pour chaque Licence Éligible, sauf mention contraire stipulée dans la présente Annexe   </w:t>
      </w:r>
    </w:p>
    <w:p w14:paraId="51D12A3A" w14:textId="77777777" w:rsidR="00D866FD" w:rsidRDefault="009721A9" w:rsidP="009721A9">
      <w:pPr>
        <w:pStyle w:val="ProductList-Bullet"/>
        <w:numPr>
          <w:ilvl w:val="0"/>
          <w:numId w:val="71"/>
        </w:numPr>
      </w:pPr>
      <w:r>
        <w:t>Le Client peut acquérir des SL Module Complémentaire entre deux régularisations, en prévision de l’acquisition des Licences Éligibles</w:t>
      </w:r>
    </w:p>
    <w:p w14:paraId="604DDD04" w14:textId="77777777" w:rsidR="00D866FD" w:rsidRDefault="00D866FD">
      <w:pPr>
        <w:pStyle w:val="ProductList-Body"/>
      </w:pPr>
    </w:p>
    <w:p w14:paraId="2624DC83" w14:textId="77777777" w:rsidR="00D866FD" w:rsidRDefault="009721A9">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6F2C634E" w14:textId="77777777" w:rsidR="00D866FD" w:rsidRDefault="00D866FD">
      <w:pPr>
        <w:pStyle w:val="ProductList-Body"/>
      </w:pPr>
    </w:p>
    <w:p w14:paraId="14EA9FC0" w14:textId="77777777" w:rsidR="00D866FD" w:rsidRDefault="009721A9">
      <w:pPr>
        <w:pStyle w:val="ProductList-Offering2HeadingNoBorder"/>
        <w:outlineLvl w:val="2"/>
      </w:pPr>
      <w:r>
        <w:t>Système d’exploitation Windows Desktop</w:t>
      </w:r>
      <w:r>
        <w:fldChar w:fldCharType="begin"/>
      </w:r>
      <w:r>
        <w:instrText xml:space="preserve"> TC "</w:instrText>
      </w:r>
      <w:bookmarkStart w:id="377" w:name="_Toc49458021"/>
      <w:r>
        <w:instrText>Système d’exploitation Windows Desktop</w:instrText>
      </w:r>
      <w:bookmarkEnd w:id="377"/>
      <w:r>
        <w:instrText>" \l 3</w:instrText>
      </w:r>
      <w:r>
        <w:fldChar w:fldCharType="end"/>
      </w:r>
    </w:p>
    <w:p w14:paraId="07FF3855" w14:textId="77777777" w:rsidR="00D866FD" w:rsidRDefault="009721A9">
      <w:pPr>
        <w:pStyle w:val="ProductList-Body"/>
      </w:pPr>
      <w:r>
        <w:t>L’Utilisateur Titulaire d’une Licence doit être l’Utilisateur Principal d’un dispositif avec SA active pour Système d’Exploitation d’Ordinateur Windows ou Windows VDA.</w:t>
      </w:r>
    </w:p>
    <w:p w14:paraId="6520D577" w14:textId="77777777" w:rsidR="00D866FD" w:rsidRDefault="00D866FD">
      <w:pPr>
        <w:pStyle w:val="ProductList-Body"/>
      </w:pPr>
    </w:p>
    <w:tbl>
      <w:tblPr>
        <w:tblStyle w:val="PURTable"/>
        <w:tblW w:w="0" w:type="dxa"/>
        <w:tblLook w:val="04A0" w:firstRow="1" w:lastRow="0" w:firstColumn="1" w:lastColumn="0" w:noHBand="0" w:noVBand="1"/>
      </w:tblPr>
      <w:tblGrid>
        <w:gridCol w:w="5287"/>
        <w:gridCol w:w="5629"/>
      </w:tblGrid>
      <w:tr w:rsidR="00D866FD" w14:paraId="148410D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7AA2619" w14:textId="77777777" w:rsidR="00D866FD" w:rsidRDefault="009721A9">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15846E31" w14:textId="77777777" w:rsidR="00D866FD" w:rsidRDefault="009721A9">
            <w:pPr>
              <w:pStyle w:val="ProductList-TableBody"/>
            </w:pPr>
            <w:r>
              <w:rPr>
                <w:color w:val="FFFFFF"/>
              </w:rPr>
              <w:t>Licence(s) Éligible(s)</w:t>
            </w:r>
          </w:p>
        </w:tc>
      </w:tr>
      <w:tr w:rsidR="00D866FD" w14:paraId="6D46E429" w14:textId="77777777">
        <w:tc>
          <w:tcPr>
            <w:tcW w:w="5880" w:type="dxa"/>
            <w:tcBorders>
              <w:top w:val="single" w:sz="4" w:space="0" w:color="000000"/>
              <w:left w:val="single" w:sz="4" w:space="0" w:color="000000"/>
              <w:bottom w:val="single" w:sz="4" w:space="0" w:color="000000"/>
              <w:right w:val="single" w:sz="4" w:space="0" w:color="000000"/>
            </w:tcBorders>
          </w:tcPr>
          <w:p w14:paraId="2987B791" w14:textId="77777777" w:rsidR="00D866FD" w:rsidRDefault="009721A9">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569A01E0" w14:textId="77777777" w:rsidR="00D866FD" w:rsidRDefault="009721A9">
            <w:pPr>
              <w:pStyle w:val="ProductList-TableBody"/>
            </w:pPr>
            <w:r>
              <w:t>Windows 10 Entreprise/Éducation par dispositif</w:t>
            </w:r>
          </w:p>
        </w:tc>
      </w:tr>
      <w:tr w:rsidR="00D866FD" w14:paraId="2C82D82E" w14:textId="77777777">
        <w:tc>
          <w:tcPr>
            <w:tcW w:w="5880" w:type="dxa"/>
            <w:tcBorders>
              <w:top w:val="single" w:sz="4" w:space="0" w:color="000000"/>
              <w:left w:val="single" w:sz="4" w:space="0" w:color="000000"/>
              <w:bottom w:val="single" w:sz="4" w:space="0" w:color="000000"/>
              <w:right w:val="single" w:sz="4" w:space="0" w:color="000000"/>
            </w:tcBorders>
          </w:tcPr>
          <w:p w14:paraId="53ABE76A" w14:textId="77777777" w:rsidR="00D866FD" w:rsidRDefault="009721A9">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04D9A45B" w14:textId="77777777" w:rsidR="00D866FD" w:rsidRDefault="00D866FD">
            <w:pPr>
              <w:pStyle w:val="ProductList-TableBody"/>
            </w:pPr>
          </w:p>
        </w:tc>
      </w:tr>
      <w:tr w:rsidR="00D866FD" w14:paraId="0ED9169A" w14:textId="77777777">
        <w:tc>
          <w:tcPr>
            <w:tcW w:w="5880" w:type="dxa"/>
            <w:tcBorders>
              <w:top w:val="single" w:sz="4" w:space="0" w:color="000000"/>
              <w:left w:val="single" w:sz="4" w:space="0" w:color="000000"/>
              <w:bottom w:val="none" w:sz="4" w:space="0" w:color="000000"/>
              <w:right w:val="single" w:sz="4" w:space="0" w:color="000000"/>
            </w:tcBorders>
          </w:tcPr>
          <w:p w14:paraId="32AC1B21" w14:textId="77777777" w:rsidR="00D866FD" w:rsidRDefault="009721A9">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14:paraId="0F99803B" w14:textId="77777777" w:rsidR="00D866FD" w:rsidRDefault="009721A9">
            <w:pPr>
              <w:pStyle w:val="ProductList-TableBody"/>
            </w:pPr>
            <w:r>
              <w:t>Windows 10 Entreprise E3/E5</w:t>
            </w:r>
          </w:p>
        </w:tc>
      </w:tr>
      <w:tr w:rsidR="00D866FD" w14:paraId="1D7C59C9" w14:textId="77777777">
        <w:tc>
          <w:tcPr>
            <w:tcW w:w="5880" w:type="dxa"/>
            <w:tcBorders>
              <w:top w:val="none" w:sz="4" w:space="0" w:color="000000"/>
              <w:left w:val="single" w:sz="4" w:space="0" w:color="000000"/>
              <w:bottom w:val="single" w:sz="4" w:space="0" w:color="000000"/>
              <w:right w:val="single" w:sz="4" w:space="0" w:color="000000"/>
            </w:tcBorders>
          </w:tcPr>
          <w:p w14:paraId="3944CA24" w14:textId="77777777" w:rsidR="00D866FD" w:rsidRDefault="00D866F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0BA9C3" w14:textId="77777777" w:rsidR="00D866FD" w:rsidRDefault="009721A9">
            <w:pPr>
              <w:pStyle w:val="ProductList-TableBody"/>
            </w:pPr>
            <w:r>
              <w:t>Windows VDA E3/E5</w:t>
            </w:r>
          </w:p>
        </w:tc>
      </w:tr>
    </w:tbl>
    <w:p w14:paraId="468D337C" w14:textId="77777777" w:rsidR="00D866FD" w:rsidRDefault="00D866FD">
      <w:pPr>
        <w:pStyle w:val="ProductList-Body"/>
      </w:pPr>
    </w:p>
    <w:p w14:paraId="31FCF01E" w14:textId="77777777" w:rsidR="00D866FD" w:rsidRDefault="009721A9">
      <w:pPr>
        <w:pStyle w:val="ProductList-Offering2HeadingNoBorder"/>
        <w:outlineLvl w:val="2"/>
      </w:pPr>
      <w:r>
        <w:t>Plans Utilisateur pour Microsoft Azure</w:t>
      </w:r>
      <w:r>
        <w:fldChar w:fldCharType="begin"/>
      </w:r>
      <w:r>
        <w:instrText xml:space="preserve"> TC "</w:instrText>
      </w:r>
      <w:bookmarkStart w:id="378" w:name="_Toc49458022"/>
      <w:r>
        <w:instrText>Plans Utilisateur pour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24"/>
        <w:gridCol w:w="5592"/>
      </w:tblGrid>
      <w:tr w:rsidR="00D866FD" w14:paraId="405C416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948118" w14:textId="77777777" w:rsidR="00D866FD" w:rsidRDefault="009721A9">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0F295987" w14:textId="77777777" w:rsidR="00D866FD" w:rsidRDefault="009721A9">
            <w:pPr>
              <w:pStyle w:val="ProductList-TableBody"/>
            </w:pPr>
            <w:r>
              <w:rPr>
                <w:color w:val="FFFFFF"/>
              </w:rPr>
              <w:t>Licence(s) Éligible(s)</w:t>
            </w:r>
          </w:p>
        </w:tc>
      </w:tr>
      <w:tr w:rsidR="00D866FD" w14:paraId="3300AF85" w14:textId="77777777">
        <w:tc>
          <w:tcPr>
            <w:tcW w:w="5880" w:type="dxa"/>
            <w:tcBorders>
              <w:top w:val="single" w:sz="4" w:space="0" w:color="000000"/>
              <w:left w:val="single" w:sz="4" w:space="0" w:color="000000"/>
              <w:bottom w:val="single" w:sz="4" w:space="0" w:color="000000"/>
              <w:right w:val="single" w:sz="4" w:space="0" w:color="000000"/>
            </w:tcBorders>
          </w:tcPr>
          <w:p w14:paraId="2E469A9C" w14:textId="77777777" w:rsidR="00D866FD" w:rsidRDefault="009721A9">
            <w:pPr>
              <w:pStyle w:val="ProductList-TableBody"/>
            </w:pPr>
            <w:r>
              <w:t>Module Complémentaire Azure Information Protection Premium Plan 1 (SL Utilisateur)</w:t>
            </w:r>
          </w:p>
        </w:tc>
        <w:tc>
          <w:tcPr>
            <w:tcW w:w="6240" w:type="dxa"/>
            <w:tcBorders>
              <w:top w:val="single" w:sz="4" w:space="0" w:color="000000"/>
              <w:left w:val="single" w:sz="4" w:space="0" w:color="000000"/>
              <w:bottom w:val="single" w:sz="4" w:space="0" w:color="000000"/>
              <w:right w:val="single" w:sz="4" w:space="0" w:color="000000"/>
            </w:tcBorders>
          </w:tcPr>
          <w:p w14:paraId="65A62C5C" w14:textId="77777777" w:rsidR="00D866FD" w:rsidRDefault="009721A9">
            <w:pPr>
              <w:pStyle w:val="ProductList-TableBody"/>
            </w:pPr>
            <w:r>
              <w:t>CAL Entreprise Suite</w:t>
            </w:r>
          </w:p>
        </w:tc>
      </w:tr>
      <w:tr w:rsidR="00D866FD" w14:paraId="0585ABEA" w14:textId="77777777">
        <w:tc>
          <w:tcPr>
            <w:tcW w:w="5880" w:type="dxa"/>
            <w:tcBorders>
              <w:top w:val="single" w:sz="4" w:space="0" w:color="000000"/>
              <w:left w:val="single" w:sz="4" w:space="0" w:color="000000"/>
              <w:bottom w:val="single" w:sz="4" w:space="0" w:color="000000"/>
              <w:right w:val="single" w:sz="4" w:space="0" w:color="000000"/>
            </w:tcBorders>
          </w:tcPr>
          <w:p w14:paraId="3C5A62F3" w14:textId="77777777" w:rsidR="00D866FD" w:rsidRDefault="009721A9">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14:paraId="7292D1C0" w14:textId="77777777" w:rsidR="00D866FD" w:rsidRDefault="009721A9">
            <w:pPr>
              <w:pStyle w:val="ProductList-TableBody"/>
            </w:pPr>
            <w:r>
              <w:t>Licence de Gestion Client Advanced Threat Analytics 2016 par Utilisateur</w:t>
            </w:r>
          </w:p>
        </w:tc>
      </w:tr>
    </w:tbl>
    <w:p w14:paraId="7420D88B" w14:textId="77777777" w:rsidR="00D866FD" w:rsidRDefault="00D866FD">
      <w:pPr>
        <w:pStyle w:val="ProductList-Body"/>
      </w:pPr>
    </w:p>
    <w:p w14:paraId="2B20309A" w14:textId="77777777" w:rsidR="00D866FD" w:rsidRDefault="009721A9">
      <w:pPr>
        <w:pStyle w:val="ProductList-Offering2HeadingNoBorder"/>
        <w:outlineLvl w:val="2"/>
      </w:pPr>
      <w:r>
        <w:t>Microsoft 365</w:t>
      </w:r>
      <w:r>
        <w:fldChar w:fldCharType="begin"/>
      </w:r>
      <w:r>
        <w:instrText xml:space="preserve"> TC "</w:instrText>
      </w:r>
      <w:bookmarkStart w:id="379" w:name="_Toc49458023"/>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83"/>
        <w:gridCol w:w="5633"/>
      </w:tblGrid>
      <w:tr w:rsidR="00D866FD" w14:paraId="307A170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CF55133" w14:textId="77777777" w:rsidR="00D866FD" w:rsidRDefault="009721A9">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3A38CF6B" w14:textId="77777777" w:rsidR="00D866FD" w:rsidRDefault="009721A9">
            <w:pPr>
              <w:pStyle w:val="ProductList-TableBody"/>
            </w:pPr>
            <w:r>
              <w:rPr>
                <w:color w:val="FFFFFF"/>
              </w:rPr>
              <w:t>Licence(s) Éligible(s)</w:t>
            </w:r>
          </w:p>
        </w:tc>
      </w:tr>
      <w:tr w:rsidR="00D866FD" w14:paraId="75386ACF" w14:textId="77777777">
        <w:tc>
          <w:tcPr>
            <w:tcW w:w="5880" w:type="dxa"/>
            <w:tcBorders>
              <w:top w:val="single" w:sz="4" w:space="0" w:color="000000"/>
              <w:left w:val="single" w:sz="4" w:space="0" w:color="000000"/>
              <w:bottom w:val="none" w:sz="4" w:space="0" w:color="000000"/>
              <w:right w:val="single" w:sz="4" w:space="0" w:color="000000"/>
            </w:tcBorders>
          </w:tcPr>
          <w:p w14:paraId="56D37676" w14:textId="77777777" w:rsidR="00D866FD" w:rsidRDefault="009721A9">
            <w:pPr>
              <w:pStyle w:val="ProductList-TableBody"/>
            </w:pPr>
            <w:r>
              <w:t>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097468CF" w14:textId="77777777" w:rsidR="00D866FD" w:rsidRDefault="009721A9">
            <w:pPr>
              <w:pStyle w:val="ProductList-TableBody"/>
            </w:pPr>
            <w:r>
              <w:t>Windows 10 Entreprise/Éducation E3 Par Dispositif et</w:t>
            </w:r>
          </w:p>
          <w:p w14:paraId="51E57BCE" w14:textId="77777777" w:rsidR="00D866FD" w:rsidRDefault="009721A9">
            <w:pPr>
              <w:pStyle w:val="ProductList-TableBody"/>
            </w:pPr>
            <w:r>
              <w:t>CAL Entreprise/Core Suite et</w:t>
            </w:r>
          </w:p>
          <w:p w14:paraId="6BCB66EC" w14:textId="77777777" w:rsidR="00D866FD" w:rsidRDefault="009721A9">
            <w:pPr>
              <w:pStyle w:val="ProductList-TableBody"/>
            </w:pPr>
            <w:r>
              <w:t>Office Professionnel Plus</w:t>
            </w:r>
          </w:p>
        </w:tc>
      </w:tr>
      <w:tr w:rsidR="00D866FD" w14:paraId="644A86CC" w14:textId="77777777">
        <w:tc>
          <w:tcPr>
            <w:tcW w:w="5880" w:type="dxa"/>
            <w:tcBorders>
              <w:top w:val="none" w:sz="4" w:space="0" w:color="000000"/>
              <w:left w:val="single" w:sz="4" w:space="0" w:color="000000"/>
              <w:bottom w:val="single" w:sz="4" w:space="0" w:color="000000"/>
              <w:right w:val="single" w:sz="4" w:space="0" w:color="000000"/>
            </w:tcBorders>
          </w:tcPr>
          <w:p w14:paraId="106689CD" w14:textId="77777777" w:rsidR="00D866FD" w:rsidRDefault="00D866F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C14807" w14:textId="77777777" w:rsidR="00D866FD" w:rsidRDefault="009721A9">
            <w:pPr>
              <w:pStyle w:val="ProductList-TableBody"/>
            </w:pPr>
            <w:r>
              <w:t xml:space="preserve">SL Windows 10 Entreprise E3 par Utilisateur - au titre de la SA et </w:t>
            </w:r>
          </w:p>
          <w:p w14:paraId="39F5041E" w14:textId="77777777" w:rsidR="00D866FD" w:rsidRDefault="009721A9">
            <w:pPr>
              <w:pStyle w:val="ProductList-TableBody"/>
            </w:pPr>
            <w:r>
              <w:t>Enterprise Mobility + Security E3 au titre de la SA et</w:t>
            </w:r>
          </w:p>
          <w:p w14:paraId="07ABC8FF" w14:textId="77777777" w:rsidR="00D866FD" w:rsidRDefault="009721A9">
            <w:pPr>
              <w:pStyle w:val="ProductList-TableBody"/>
            </w:pPr>
            <w:r>
              <w:t>Office 365 E3 au titre de la SA</w:t>
            </w:r>
          </w:p>
        </w:tc>
      </w:tr>
      <w:tr w:rsidR="00D866FD" w14:paraId="72170EFA" w14:textId="77777777">
        <w:tc>
          <w:tcPr>
            <w:tcW w:w="5880" w:type="dxa"/>
            <w:tcBorders>
              <w:top w:val="single" w:sz="4" w:space="0" w:color="000000"/>
              <w:left w:val="single" w:sz="4" w:space="0" w:color="000000"/>
              <w:bottom w:val="none" w:sz="4" w:space="0" w:color="000000"/>
              <w:right w:val="single" w:sz="4" w:space="0" w:color="000000"/>
            </w:tcBorders>
          </w:tcPr>
          <w:p w14:paraId="1A2227BD" w14:textId="77777777" w:rsidR="00D866FD" w:rsidRDefault="009721A9">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2B5B3928" w14:textId="77777777" w:rsidR="00D866FD" w:rsidRDefault="009721A9">
            <w:pPr>
              <w:pStyle w:val="ProductList-TableBody"/>
            </w:pPr>
            <w:r>
              <w:t>SA pour le Système d’Exploitation Windows Desktop et</w:t>
            </w:r>
          </w:p>
          <w:p w14:paraId="65AC6F8C" w14:textId="77777777" w:rsidR="00D866FD" w:rsidRDefault="009721A9">
            <w:pPr>
              <w:pStyle w:val="ProductList-TableBody"/>
            </w:pPr>
            <w:r>
              <w:t>CAL Entreprise/Core Suite et</w:t>
            </w:r>
          </w:p>
          <w:p w14:paraId="23403AA8" w14:textId="77777777" w:rsidR="00D866FD" w:rsidRDefault="009721A9">
            <w:pPr>
              <w:pStyle w:val="ProductList-TableBody"/>
            </w:pPr>
            <w:r>
              <w:t>Office Professionnel Plus</w:t>
            </w:r>
          </w:p>
        </w:tc>
      </w:tr>
      <w:tr w:rsidR="00D866FD" w14:paraId="19B84A1A" w14:textId="77777777">
        <w:tc>
          <w:tcPr>
            <w:tcW w:w="5880" w:type="dxa"/>
            <w:tcBorders>
              <w:top w:val="none" w:sz="4" w:space="0" w:color="000000"/>
              <w:left w:val="single" w:sz="4" w:space="0" w:color="000000"/>
              <w:bottom w:val="single" w:sz="4" w:space="0" w:color="000000"/>
              <w:right w:val="single" w:sz="4" w:space="0" w:color="000000"/>
            </w:tcBorders>
          </w:tcPr>
          <w:p w14:paraId="79A685C0" w14:textId="77777777" w:rsidR="00D866FD" w:rsidRDefault="00D866F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661D8D" w14:textId="77777777" w:rsidR="00D866FD" w:rsidRDefault="009721A9">
            <w:pPr>
              <w:pStyle w:val="ProductList-TableBody"/>
            </w:pPr>
            <w:r>
              <w:t xml:space="preserve">SL Windows 10 Entreprise E5 par Utilisateur - au titre de la SA et </w:t>
            </w:r>
          </w:p>
          <w:p w14:paraId="5C885501" w14:textId="77777777" w:rsidR="00D866FD" w:rsidRDefault="009721A9">
            <w:pPr>
              <w:pStyle w:val="ProductList-TableBody"/>
            </w:pPr>
            <w:r>
              <w:t>Enterprise Mobility + Security E5 au titre de la SA et</w:t>
            </w:r>
          </w:p>
          <w:p w14:paraId="7531FCB3" w14:textId="77777777" w:rsidR="00D866FD" w:rsidRDefault="009721A9">
            <w:pPr>
              <w:pStyle w:val="ProductList-TableBody"/>
            </w:pPr>
            <w:r>
              <w:t>Office 365 (E5 et E4) au titre de la SA</w:t>
            </w:r>
          </w:p>
        </w:tc>
      </w:tr>
      <w:tr w:rsidR="00D866FD" w14:paraId="6F044076" w14:textId="77777777">
        <w:tc>
          <w:tcPr>
            <w:tcW w:w="5880" w:type="dxa"/>
            <w:tcBorders>
              <w:top w:val="single" w:sz="4" w:space="0" w:color="000000"/>
              <w:left w:val="single" w:sz="4" w:space="0" w:color="000000"/>
              <w:bottom w:val="single" w:sz="4" w:space="0" w:color="000000"/>
              <w:right w:val="single" w:sz="4" w:space="0" w:color="000000"/>
            </w:tcBorders>
          </w:tcPr>
          <w:p w14:paraId="4DFF90A6" w14:textId="77777777" w:rsidR="00D866FD" w:rsidRDefault="009721A9">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605D1BE6" w14:textId="77777777" w:rsidR="00D866FD" w:rsidRDefault="009721A9">
            <w:pPr>
              <w:pStyle w:val="ProductList-TableBody"/>
            </w:pPr>
            <w:r>
              <w:t>Office 365 E1/E3</w:t>
            </w:r>
          </w:p>
        </w:tc>
      </w:tr>
    </w:tbl>
    <w:p w14:paraId="1129DD04" w14:textId="77777777" w:rsidR="00D866FD" w:rsidRDefault="00D866FD">
      <w:pPr>
        <w:pStyle w:val="ProductList-Body"/>
      </w:pPr>
    </w:p>
    <w:p w14:paraId="0E109688" w14:textId="77777777" w:rsidR="00D866FD" w:rsidRDefault="009721A9">
      <w:pPr>
        <w:pStyle w:val="ProductList-Offering2HeadingNoBorder"/>
        <w:outlineLvl w:val="2"/>
      </w:pPr>
      <w:r>
        <w:t>Enterprise Mobility + Security</w:t>
      </w:r>
      <w:r>
        <w:fldChar w:fldCharType="begin"/>
      </w:r>
      <w:r>
        <w:instrText xml:space="preserve"> TC "</w:instrText>
      </w:r>
      <w:bookmarkStart w:id="380" w:name="_Toc49458024"/>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30"/>
        <w:gridCol w:w="5486"/>
      </w:tblGrid>
      <w:tr w:rsidR="00D866FD" w14:paraId="672E9AD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D6B9C1A" w14:textId="77777777" w:rsidR="00D866FD" w:rsidRDefault="009721A9">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145049DF" w14:textId="77777777" w:rsidR="00D866FD" w:rsidRDefault="009721A9">
            <w:pPr>
              <w:pStyle w:val="ProductList-TableBody"/>
            </w:pPr>
            <w:r>
              <w:rPr>
                <w:color w:val="FFFFFF"/>
              </w:rPr>
              <w:t>Licence(s) Éligible(s)</w:t>
            </w:r>
          </w:p>
        </w:tc>
      </w:tr>
      <w:tr w:rsidR="00D866FD" w14:paraId="6A8F0DB9" w14:textId="77777777">
        <w:tc>
          <w:tcPr>
            <w:tcW w:w="6000" w:type="dxa"/>
            <w:tcBorders>
              <w:top w:val="single" w:sz="4" w:space="0" w:color="6E6E6E"/>
              <w:left w:val="single" w:sz="4" w:space="0" w:color="6E6E6E"/>
              <w:bottom w:val="none" w:sz="4" w:space="0" w:color="6E6E6E"/>
              <w:right w:val="single" w:sz="4" w:space="0" w:color="6E6E6E"/>
            </w:tcBorders>
          </w:tcPr>
          <w:p w14:paraId="01F832F5" w14:textId="77777777" w:rsidR="00D866FD" w:rsidRDefault="009721A9">
            <w:pPr>
              <w:pStyle w:val="ProductList-TableBody"/>
            </w:pPr>
            <w:r>
              <w:t xml:space="preserve">Enterprise Mobility + Module Complémentaire Security (E3/A3 et E5/A5) </w:t>
            </w:r>
          </w:p>
        </w:tc>
        <w:tc>
          <w:tcPr>
            <w:tcW w:w="6120" w:type="dxa"/>
            <w:tcBorders>
              <w:top w:val="single" w:sz="4" w:space="0" w:color="6E6E6E"/>
              <w:left w:val="single" w:sz="4" w:space="0" w:color="6E6E6E"/>
              <w:bottom w:val="single" w:sz="4" w:space="0" w:color="6E6E6E"/>
              <w:right w:val="single" w:sz="4" w:space="0" w:color="6E6E6E"/>
            </w:tcBorders>
          </w:tcPr>
          <w:p w14:paraId="29C7A198" w14:textId="77777777" w:rsidR="00D866FD" w:rsidRDefault="009721A9">
            <w:pPr>
              <w:pStyle w:val="ProductList-TableBody"/>
            </w:pPr>
            <w:r>
              <w:t>CAL Core Suite</w:t>
            </w:r>
          </w:p>
        </w:tc>
      </w:tr>
      <w:tr w:rsidR="00D866FD" w14:paraId="24463A20" w14:textId="77777777">
        <w:tc>
          <w:tcPr>
            <w:tcW w:w="6000" w:type="dxa"/>
            <w:tcBorders>
              <w:top w:val="none" w:sz="4" w:space="0" w:color="6E6E6E"/>
              <w:left w:val="single" w:sz="4" w:space="0" w:color="6E6E6E"/>
              <w:bottom w:val="none" w:sz="4" w:space="0" w:color="6E6E6E"/>
              <w:right w:val="single" w:sz="4" w:space="0" w:color="6E6E6E"/>
            </w:tcBorders>
          </w:tcPr>
          <w:p w14:paraId="0D0E6A52"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185C8" w14:textId="77777777" w:rsidR="00D866FD" w:rsidRDefault="009721A9">
            <w:pPr>
              <w:pStyle w:val="ProductList-TableBody"/>
            </w:pPr>
            <w:r>
              <w:t>CAL Entreprise Suite</w:t>
            </w:r>
          </w:p>
        </w:tc>
      </w:tr>
      <w:tr w:rsidR="00D866FD" w14:paraId="5F412C35" w14:textId="77777777">
        <w:tc>
          <w:tcPr>
            <w:tcW w:w="6000" w:type="dxa"/>
            <w:tcBorders>
              <w:top w:val="none" w:sz="4" w:space="0" w:color="6E6E6E"/>
              <w:left w:val="single" w:sz="4" w:space="0" w:color="6E6E6E"/>
              <w:bottom w:val="none" w:sz="4" w:space="0" w:color="6E6E6E"/>
              <w:right w:val="single" w:sz="4" w:space="0" w:color="6E6E6E"/>
            </w:tcBorders>
          </w:tcPr>
          <w:p w14:paraId="3530A9D4"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FF971" w14:textId="77777777" w:rsidR="00D866FD" w:rsidRDefault="009721A9">
            <w:pPr>
              <w:pStyle w:val="ProductList-TableBody"/>
            </w:pPr>
            <w:r>
              <w:t>CAL Core Suite Bridge pour Office 365</w:t>
            </w:r>
          </w:p>
        </w:tc>
      </w:tr>
      <w:tr w:rsidR="00D866FD" w14:paraId="535FA133" w14:textId="77777777">
        <w:tc>
          <w:tcPr>
            <w:tcW w:w="6000" w:type="dxa"/>
            <w:tcBorders>
              <w:top w:val="none" w:sz="4" w:space="0" w:color="6E6E6E"/>
              <w:left w:val="single" w:sz="4" w:space="0" w:color="6E6E6E"/>
              <w:bottom w:val="none" w:sz="4" w:space="0" w:color="6E6E6E"/>
              <w:right w:val="single" w:sz="4" w:space="0" w:color="6E6E6E"/>
            </w:tcBorders>
          </w:tcPr>
          <w:p w14:paraId="6249C405"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1DAB1" w14:textId="77777777" w:rsidR="00D866FD" w:rsidRDefault="009721A9">
            <w:pPr>
              <w:pStyle w:val="ProductList-TableBody"/>
            </w:pPr>
            <w:r>
              <w:t>CAL Core Suite Bridge pour Office 365 et Microsoft Intune</w:t>
            </w:r>
          </w:p>
        </w:tc>
      </w:tr>
      <w:tr w:rsidR="00D866FD" w14:paraId="5BCE2F0F" w14:textId="77777777">
        <w:tc>
          <w:tcPr>
            <w:tcW w:w="6000" w:type="dxa"/>
            <w:tcBorders>
              <w:top w:val="none" w:sz="4" w:space="0" w:color="6E6E6E"/>
              <w:left w:val="single" w:sz="4" w:space="0" w:color="6E6E6E"/>
              <w:bottom w:val="none" w:sz="4" w:space="0" w:color="6E6E6E"/>
              <w:right w:val="single" w:sz="4" w:space="0" w:color="6E6E6E"/>
            </w:tcBorders>
          </w:tcPr>
          <w:p w14:paraId="16B806C2"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8032A" w14:textId="77777777" w:rsidR="00D866FD" w:rsidRDefault="009721A9">
            <w:pPr>
              <w:pStyle w:val="ProductList-TableBody"/>
            </w:pPr>
            <w:r>
              <w:t>CAL Entreprise Suite Bridge pour Office 365</w:t>
            </w:r>
          </w:p>
        </w:tc>
      </w:tr>
      <w:tr w:rsidR="00D866FD" w14:paraId="36E46CCF" w14:textId="77777777">
        <w:tc>
          <w:tcPr>
            <w:tcW w:w="6000" w:type="dxa"/>
            <w:tcBorders>
              <w:top w:val="none" w:sz="4" w:space="0" w:color="6E6E6E"/>
              <w:left w:val="single" w:sz="4" w:space="0" w:color="6E6E6E"/>
              <w:bottom w:val="single" w:sz="4" w:space="0" w:color="6E6E6E"/>
              <w:right w:val="single" w:sz="4" w:space="0" w:color="6E6E6E"/>
            </w:tcBorders>
          </w:tcPr>
          <w:p w14:paraId="0FF03343"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EB3888" w14:textId="77777777" w:rsidR="00D866FD" w:rsidRDefault="009721A9">
            <w:pPr>
              <w:pStyle w:val="ProductList-TableBody"/>
            </w:pPr>
            <w:r>
              <w:t>CAL Entreprise Suite Bridge pour Office 365 et Microsoft Intune</w:t>
            </w:r>
          </w:p>
        </w:tc>
      </w:tr>
    </w:tbl>
    <w:p w14:paraId="742F0BE6" w14:textId="77777777" w:rsidR="00D866FD" w:rsidRDefault="00D866FD">
      <w:pPr>
        <w:pStyle w:val="ProductList-Body"/>
      </w:pPr>
    </w:p>
    <w:p w14:paraId="4BE87A6E" w14:textId="77777777" w:rsidR="00D866FD" w:rsidRDefault="009721A9">
      <w:pPr>
        <w:pStyle w:val="ProductList-Offering2HeadingNoBorder"/>
        <w:outlineLvl w:val="2"/>
      </w:pPr>
      <w:r>
        <w:t>Services Microsoft Dynamics 365</w:t>
      </w:r>
      <w:r>
        <w:fldChar w:fldCharType="begin"/>
      </w:r>
      <w:r>
        <w:instrText xml:space="preserve"> TC "</w:instrText>
      </w:r>
      <w:bookmarkStart w:id="381" w:name="_Toc49458025"/>
      <w:r>
        <w:instrText>Services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24"/>
        <w:gridCol w:w="5392"/>
      </w:tblGrid>
      <w:tr w:rsidR="00D866FD" w14:paraId="0A0077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AD9BD0" w14:textId="77777777" w:rsidR="00D866FD" w:rsidRDefault="009721A9">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0F3F49D7" w14:textId="77777777" w:rsidR="00D866FD" w:rsidRDefault="009721A9">
            <w:pPr>
              <w:pStyle w:val="ProductList-TableBody"/>
            </w:pPr>
            <w:r>
              <w:rPr>
                <w:color w:val="FFFFFF"/>
              </w:rPr>
              <w:t>Licence(s) Éligible(s)</w:t>
            </w:r>
          </w:p>
        </w:tc>
      </w:tr>
      <w:tr w:rsidR="00D866FD" w14:paraId="4FC708C2" w14:textId="77777777">
        <w:tc>
          <w:tcPr>
            <w:tcW w:w="6120" w:type="dxa"/>
            <w:tcBorders>
              <w:top w:val="single" w:sz="4" w:space="0" w:color="6E6E6E"/>
              <w:left w:val="single" w:sz="4" w:space="0" w:color="6E6E6E"/>
              <w:bottom w:val="single" w:sz="4" w:space="0" w:color="6E6E6E"/>
              <w:right w:val="single" w:sz="4" w:space="0" w:color="6E6E6E"/>
            </w:tcBorders>
          </w:tcPr>
          <w:p w14:paraId="4EEE8A29" w14:textId="77777777" w:rsidR="00D866FD" w:rsidRDefault="009721A9">
            <w:pPr>
              <w:pStyle w:val="ProductList-TableBody"/>
            </w:pPr>
            <w:r>
              <w:t>Module Complémentaire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0372D06" w14:textId="77777777" w:rsidR="00D866FD" w:rsidRDefault="009721A9">
            <w:pPr>
              <w:pStyle w:val="ProductList-TableBody"/>
            </w:pPr>
            <w:r>
              <w:t>CAL Utilisateur Dynamics 365 Team Members</w:t>
            </w:r>
          </w:p>
        </w:tc>
      </w:tr>
      <w:tr w:rsidR="00D866FD" w14:paraId="000BA4B4" w14:textId="77777777">
        <w:tc>
          <w:tcPr>
            <w:tcW w:w="6120" w:type="dxa"/>
            <w:tcBorders>
              <w:top w:val="single" w:sz="4" w:space="0" w:color="6E6E6E"/>
              <w:left w:val="single" w:sz="4" w:space="0" w:color="6E6E6E"/>
              <w:bottom w:val="single" w:sz="4" w:space="0" w:color="6E6E6E"/>
              <w:right w:val="single" w:sz="4" w:space="0" w:color="6E6E6E"/>
            </w:tcBorders>
          </w:tcPr>
          <w:p w14:paraId="21A7E28E" w14:textId="77777777" w:rsidR="00D866FD" w:rsidRDefault="009721A9">
            <w:pPr>
              <w:pStyle w:val="ProductList-TableBody"/>
            </w:pPr>
            <w:r>
              <w:t>Dynamics 365 Unified Operations - Module Complémentaire par Dispositif</w:t>
            </w:r>
          </w:p>
        </w:tc>
        <w:tc>
          <w:tcPr>
            <w:tcW w:w="6000" w:type="dxa"/>
            <w:tcBorders>
              <w:top w:val="single" w:sz="4" w:space="0" w:color="6E6E6E"/>
              <w:left w:val="single" w:sz="4" w:space="0" w:color="6E6E6E"/>
              <w:bottom w:val="single" w:sz="4" w:space="0" w:color="6E6E6E"/>
              <w:right w:val="single" w:sz="4" w:space="0" w:color="6E6E6E"/>
            </w:tcBorders>
          </w:tcPr>
          <w:p w14:paraId="40AB2087" w14:textId="77777777" w:rsidR="00D866FD" w:rsidRDefault="009721A9">
            <w:pPr>
              <w:pStyle w:val="ProductList-TableBody"/>
            </w:pPr>
            <w:r>
              <w:t>CAL sur site Dynamics 365 Operations – CAL Dispositif</w:t>
            </w:r>
          </w:p>
        </w:tc>
      </w:tr>
      <w:tr w:rsidR="00D866FD" w14:paraId="619AB5DA" w14:textId="77777777">
        <w:tc>
          <w:tcPr>
            <w:tcW w:w="6120" w:type="dxa"/>
            <w:tcBorders>
              <w:top w:val="single" w:sz="4" w:space="0" w:color="6E6E6E"/>
              <w:left w:val="single" w:sz="4" w:space="0" w:color="6E6E6E"/>
              <w:bottom w:val="single" w:sz="4" w:space="0" w:color="6E6E6E"/>
              <w:right w:val="single" w:sz="4" w:space="0" w:color="6E6E6E"/>
            </w:tcBorders>
          </w:tcPr>
          <w:p w14:paraId="59BA2FB5" w14:textId="77777777" w:rsidR="00D866FD" w:rsidRDefault="009721A9">
            <w:pPr>
              <w:pStyle w:val="ProductList-TableBody"/>
            </w:pPr>
            <w:r>
              <w:t>Dynamics 365 Unified Operations - Module Complémentaire par Activité</w:t>
            </w:r>
          </w:p>
        </w:tc>
        <w:tc>
          <w:tcPr>
            <w:tcW w:w="6000" w:type="dxa"/>
            <w:tcBorders>
              <w:top w:val="single" w:sz="4" w:space="0" w:color="6E6E6E"/>
              <w:left w:val="single" w:sz="4" w:space="0" w:color="6E6E6E"/>
              <w:bottom w:val="single" w:sz="4" w:space="0" w:color="6E6E6E"/>
              <w:right w:val="single" w:sz="4" w:space="0" w:color="6E6E6E"/>
            </w:tcBorders>
          </w:tcPr>
          <w:p w14:paraId="56C513F0" w14:textId="77777777" w:rsidR="00D866FD" w:rsidRDefault="009721A9">
            <w:pPr>
              <w:pStyle w:val="ProductList-TableBody"/>
            </w:pPr>
            <w:r>
              <w:t>CAL sur site Dynamics 365 Operations – CAL Activité Utilisateur</w:t>
            </w:r>
          </w:p>
        </w:tc>
      </w:tr>
      <w:tr w:rsidR="00D866FD" w14:paraId="401835DB" w14:textId="77777777">
        <w:tc>
          <w:tcPr>
            <w:tcW w:w="6120" w:type="dxa"/>
            <w:tcBorders>
              <w:top w:val="single" w:sz="4" w:space="0" w:color="6E6E6E"/>
              <w:left w:val="single" w:sz="4" w:space="0" w:color="6E6E6E"/>
              <w:bottom w:val="single" w:sz="4" w:space="0" w:color="6E6E6E"/>
              <w:right w:val="single" w:sz="4" w:space="0" w:color="6E6E6E"/>
            </w:tcBorders>
          </w:tcPr>
          <w:p w14:paraId="073F59F8" w14:textId="77777777" w:rsidR="00D866FD" w:rsidRDefault="009721A9">
            <w:pPr>
              <w:pStyle w:val="ProductList-TableBody"/>
            </w:pPr>
            <w:r>
              <w:t>Module Complémentaire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46B368B" w14:textId="77777777" w:rsidR="00D866FD" w:rsidRDefault="009721A9">
            <w:pPr>
              <w:pStyle w:val="ProductList-TableBody"/>
            </w:pPr>
            <w:r>
              <w:t>CAL Utilisateur sur site Dynamics 365 Operations</w:t>
            </w:r>
          </w:p>
        </w:tc>
      </w:tr>
      <w:tr w:rsidR="00D866FD" w14:paraId="27BDEC87" w14:textId="77777777">
        <w:tc>
          <w:tcPr>
            <w:tcW w:w="6120" w:type="dxa"/>
            <w:tcBorders>
              <w:top w:val="single" w:sz="4" w:space="0" w:color="6E6E6E"/>
              <w:left w:val="single" w:sz="4" w:space="0" w:color="6E6E6E"/>
              <w:bottom w:val="single" w:sz="4" w:space="0" w:color="6E6E6E"/>
              <w:right w:val="single" w:sz="4" w:space="0" w:color="6E6E6E"/>
            </w:tcBorders>
          </w:tcPr>
          <w:p w14:paraId="7BD6F7B5" w14:textId="77777777" w:rsidR="00D866FD" w:rsidRDefault="009721A9">
            <w:pPr>
              <w:pStyle w:val="ProductList-TableBody"/>
            </w:pPr>
            <w:r>
              <w:t>Module Complémentaire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0E9E334" w14:textId="77777777" w:rsidR="00D866FD" w:rsidRDefault="009721A9">
            <w:pPr>
              <w:pStyle w:val="ProductList-TableBody"/>
            </w:pPr>
            <w:r>
              <w:t>CAL Utilisateur sur site Dynamics 365 Operations</w:t>
            </w:r>
          </w:p>
        </w:tc>
      </w:tr>
      <w:tr w:rsidR="00D866FD" w14:paraId="259ABAB3" w14:textId="77777777">
        <w:tc>
          <w:tcPr>
            <w:tcW w:w="6120" w:type="dxa"/>
            <w:tcBorders>
              <w:top w:val="single" w:sz="4" w:space="0" w:color="6E6E6E"/>
              <w:left w:val="single" w:sz="4" w:space="0" w:color="6E6E6E"/>
              <w:bottom w:val="single" w:sz="4" w:space="0" w:color="6E6E6E"/>
              <w:right w:val="single" w:sz="4" w:space="0" w:color="6E6E6E"/>
            </w:tcBorders>
          </w:tcPr>
          <w:p w14:paraId="3C27B815" w14:textId="77777777" w:rsidR="00D866FD" w:rsidRDefault="009721A9">
            <w:pPr>
              <w:pStyle w:val="ProductList-TableBody"/>
            </w:pPr>
            <w:r>
              <w:t>Module Complémentaire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ACDD615" w14:textId="77777777" w:rsidR="00D866FD" w:rsidRDefault="009721A9">
            <w:pPr>
              <w:pStyle w:val="ProductList-TableBody"/>
            </w:pPr>
            <w:r>
              <w:t>CAL Utilisateur sur site Dynamics 365 Operations</w:t>
            </w:r>
          </w:p>
        </w:tc>
      </w:tr>
      <w:tr w:rsidR="00D866FD" w14:paraId="46191771" w14:textId="77777777">
        <w:tc>
          <w:tcPr>
            <w:tcW w:w="6120" w:type="dxa"/>
            <w:tcBorders>
              <w:top w:val="single" w:sz="4" w:space="0" w:color="6E6E6E"/>
              <w:left w:val="single" w:sz="4" w:space="0" w:color="6E6E6E"/>
              <w:bottom w:val="single" w:sz="4" w:space="0" w:color="6E6E6E"/>
              <w:right w:val="single" w:sz="4" w:space="0" w:color="6E6E6E"/>
            </w:tcBorders>
          </w:tcPr>
          <w:p w14:paraId="3BF91B0D" w14:textId="77777777" w:rsidR="00D866FD" w:rsidRDefault="009721A9">
            <w:pPr>
              <w:pStyle w:val="ProductList-TableBody"/>
            </w:pPr>
            <w:r>
              <w:t>Module Complémentaire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E8F9A23" w14:textId="77777777" w:rsidR="00D866FD" w:rsidRDefault="009721A9">
            <w:pPr>
              <w:pStyle w:val="ProductList-TableBody"/>
            </w:pPr>
            <w:r>
              <w:t>CAL Utilisateur Dynamics 365 Sales</w:t>
            </w:r>
          </w:p>
        </w:tc>
      </w:tr>
      <w:tr w:rsidR="00D866FD" w14:paraId="57394340" w14:textId="77777777">
        <w:tc>
          <w:tcPr>
            <w:tcW w:w="6120" w:type="dxa"/>
            <w:tcBorders>
              <w:top w:val="single" w:sz="4" w:space="0" w:color="6E6E6E"/>
              <w:left w:val="single" w:sz="4" w:space="0" w:color="6E6E6E"/>
              <w:bottom w:val="single" w:sz="4" w:space="0" w:color="6E6E6E"/>
              <w:right w:val="single" w:sz="4" w:space="0" w:color="6E6E6E"/>
            </w:tcBorders>
          </w:tcPr>
          <w:p w14:paraId="4BA52503" w14:textId="77777777" w:rsidR="00D866FD" w:rsidRDefault="009721A9">
            <w:pPr>
              <w:pStyle w:val="ProductList-TableBody"/>
            </w:pPr>
            <w:r>
              <w:t>Module Complémentaire Dynamics 365 Sales, Entreprise</w:t>
            </w:r>
          </w:p>
        </w:tc>
        <w:tc>
          <w:tcPr>
            <w:tcW w:w="6000" w:type="dxa"/>
            <w:tcBorders>
              <w:top w:val="single" w:sz="4" w:space="0" w:color="6E6E6E"/>
              <w:left w:val="single" w:sz="4" w:space="0" w:color="6E6E6E"/>
              <w:bottom w:val="single" w:sz="4" w:space="0" w:color="6E6E6E"/>
              <w:right w:val="single" w:sz="4" w:space="0" w:color="6E6E6E"/>
            </w:tcBorders>
          </w:tcPr>
          <w:p w14:paraId="1989D190" w14:textId="77777777" w:rsidR="00D866FD" w:rsidRDefault="009721A9">
            <w:pPr>
              <w:pStyle w:val="ProductList-TableBody"/>
            </w:pPr>
            <w:r>
              <w:t>CAL Utilisateur Dynamics 365 Sales</w:t>
            </w:r>
          </w:p>
        </w:tc>
      </w:tr>
      <w:tr w:rsidR="00D866FD" w14:paraId="328F8AAE" w14:textId="77777777">
        <w:tc>
          <w:tcPr>
            <w:tcW w:w="6120" w:type="dxa"/>
            <w:tcBorders>
              <w:top w:val="single" w:sz="4" w:space="0" w:color="6E6E6E"/>
              <w:left w:val="single" w:sz="4" w:space="0" w:color="6E6E6E"/>
              <w:bottom w:val="single" w:sz="4" w:space="0" w:color="6E6E6E"/>
              <w:right w:val="single" w:sz="4" w:space="0" w:color="6E6E6E"/>
            </w:tcBorders>
          </w:tcPr>
          <w:p w14:paraId="4AD5C218" w14:textId="77777777" w:rsidR="00D866FD" w:rsidRDefault="009721A9">
            <w:pPr>
              <w:pStyle w:val="ProductList-TableBody"/>
            </w:pPr>
            <w:r>
              <w:t>Module Complémentaire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583F661" w14:textId="77777777" w:rsidR="00D866FD" w:rsidRDefault="009721A9">
            <w:pPr>
              <w:pStyle w:val="ProductList-TableBody"/>
            </w:pPr>
            <w:r>
              <w:t>CAL Utilisateur Dynamics 365 Customer Service</w:t>
            </w:r>
          </w:p>
        </w:tc>
      </w:tr>
      <w:tr w:rsidR="00D866FD" w14:paraId="5AE42DC8" w14:textId="77777777">
        <w:tc>
          <w:tcPr>
            <w:tcW w:w="6120" w:type="dxa"/>
            <w:tcBorders>
              <w:top w:val="single" w:sz="4" w:space="0" w:color="6E6E6E"/>
              <w:left w:val="single" w:sz="4" w:space="0" w:color="6E6E6E"/>
              <w:bottom w:val="single" w:sz="4" w:space="0" w:color="6E6E6E"/>
              <w:right w:val="single" w:sz="4" w:space="0" w:color="6E6E6E"/>
            </w:tcBorders>
          </w:tcPr>
          <w:p w14:paraId="47C80BD4" w14:textId="77777777" w:rsidR="00D866FD" w:rsidRDefault="009721A9">
            <w:pPr>
              <w:pStyle w:val="ProductList-TableBody"/>
            </w:pPr>
            <w:r>
              <w:t>Module Complémentaire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07A9CF4" w14:textId="77777777" w:rsidR="00D866FD" w:rsidRDefault="009721A9">
            <w:pPr>
              <w:pStyle w:val="ProductList-TableBody"/>
            </w:pPr>
            <w:r>
              <w:t>CAL Utilisateur Dynamics 365 Customer Service</w:t>
            </w:r>
          </w:p>
        </w:tc>
      </w:tr>
      <w:tr w:rsidR="00D866FD" w14:paraId="1B483311" w14:textId="77777777">
        <w:tc>
          <w:tcPr>
            <w:tcW w:w="6120" w:type="dxa"/>
            <w:tcBorders>
              <w:top w:val="single" w:sz="4" w:space="0" w:color="6E6E6E"/>
              <w:left w:val="single" w:sz="4" w:space="0" w:color="6E6E6E"/>
              <w:bottom w:val="none" w:sz="4" w:space="0" w:color="6E6E6E"/>
              <w:right w:val="single" w:sz="4" w:space="0" w:color="6E6E6E"/>
            </w:tcBorders>
          </w:tcPr>
          <w:p w14:paraId="7EBD3622" w14:textId="77777777" w:rsidR="00D866FD" w:rsidRDefault="009721A9">
            <w:pPr>
              <w:pStyle w:val="ProductList-TableBody"/>
            </w:pPr>
            <w:r>
              <w:t>Module Complémentaire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BD2A672" w14:textId="77777777" w:rsidR="00D866FD" w:rsidRDefault="009721A9">
            <w:pPr>
              <w:pStyle w:val="ProductList-TableBody"/>
            </w:pPr>
            <w:r>
              <w:t>CAL Utilisateur Dynamics 365 Case Management</w:t>
            </w:r>
          </w:p>
        </w:tc>
      </w:tr>
      <w:tr w:rsidR="00D866FD" w14:paraId="16799A4C" w14:textId="77777777">
        <w:tc>
          <w:tcPr>
            <w:tcW w:w="6120" w:type="dxa"/>
            <w:tcBorders>
              <w:top w:val="none" w:sz="4" w:space="0" w:color="6E6E6E"/>
              <w:left w:val="single" w:sz="4" w:space="0" w:color="6E6E6E"/>
              <w:bottom w:val="single" w:sz="4" w:space="0" w:color="6E6E6E"/>
              <w:right w:val="single" w:sz="4" w:space="0" w:color="6E6E6E"/>
            </w:tcBorders>
          </w:tcPr>
          <w:p w14:paraId="3BDBC9E0" w14:textId="77777777" w:rsidR="00D866FD" w:rsidRDefault="00D866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DC60C7" w14:textId="77777777" w:rsidR="00D866FD" w:rsidRDefault="009721A9">
            <w:pPr>
              <w:pStyle w:val="ProductList-TableBody"/>
            </w:pPr>
            <w:r>
              <w:t>CAL Utilisateur Dynamics 365 Sales</w:t>
            </w:r>
          </w:p>
        </w:tc>
      </w:tr>
    </w:tbl>
    <w:p w14:paraId="52210D94" w14:textId="77777777" w:rsidR="00D866FD" w:rsidRDefault="00D866FD">
      <w:pPr>
        <w:pStyle w:val="ProductList-Body"/>
      </w:pPr>
    </w:p>
    <w:p w14:paraId="5912DAE7" w14:textId="77777777" w:rsidR="00D866FD" w:rsidRDefault="009721A9">
      <w:pPr>
        <w:pStyle w:val="ProductList-Offering2HeadingNoBorder"/>
        <w:outlineLvl w:val="2"/>
      </w:pPr>
      <w:r>
        <w:t>Visio</w:t>
      </w:r>
      <w:r>
        <w:fldChar w:fldCharType="begin"/>
      </w:r>
      <w:r>
        <w:instrText xml:space="preserve"> TC "</w:instrText>
      </w:r>
      <w:bookmarkStart w:id="382" w:name="_Toc49458026"/>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9"/>
        <w:gridCol w:w="5287"/>
      </w:tblGrid>
      <w:tr w:rsidR="00D866FD" w14:paraId="43670D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64BE96" w14:textId="77777777" w:rsidR="00D866FD" w:rsidRDefault="009721A9">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0AF06533" w14:textId="77777777" w:rsidR="00D866FD" w:rsidRDefault="009721A9">
            <w:pPr>
              <w:pStyle w:val="ProductList-TableBody"/>
            </w:pPr>
            <w:r>
              <w:rPr>
                <w:color w:val="FFFFFF"/>
              </w:rPr>
              <w:t>Licence(s) Éligible(s)</w:t>
            </w:r>
          </w:p>
        </w:tc>
      </w:tr>
      <w:tr w:rsidR="00D866FD" w14:paraId="71203D98" w14:textId="77777777">
        <w:tc>
          <w:tcPr>
            <w:tcW w:w="6240" w:type="dxa"/>
            <w:tcBorders>
              <w:top w:val="single" w:sz="4" w:space="0" w:color="6E6E6E"/>
              <w:left w:val="single" w:sz="4" w:space="0" w:color="6E6E6E"/>
              <w:bottom w:val="single" w:sz="4" w:space="0" w:color="6E6E6E"/>
              <w:right w:val="single" w:sz="4" w:space="0" w:color="6E6E6E"/>
            </w:tcBorders>
          </w:tcPr>
          <w:p w14:paraId="638934C2" w14:textId="77777777" w:rsidR="00D866FD" w:rsidRDefault="009721A9">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21B9D4AA" w14:textId="77777777" w:rsidR="00D866FD" w:rsidRDefault="009721A9">
            <w:pPr>
              <w:pStyle w:val="ProductList-TableBody"/>
            </w:pPr>
            <w:r>
              <w:t>Visio Professionnel</w:t>
            </w:r>
          </w:p>
        </w:tc>
      </w:tr>
      <w:tr w:rsidR="00D866FD" w14:paraId="36EBA32D" w14:textId="77777777">
        <w:tc>
          <w:tcPr>
            <w:tcW w:w="6240" w:type="dxa"/>
            <w:tcBorders>
              <w:top w:val="single" w:sz="4" w:space="0" w:color="6E6E6E"/>
              <w:left w:val="single" w:sz="4" w:space="0" w:color="6E6E6E"/>
              <w:bottom w:val="single" w:sz="4" w:space="0" w:color="6E6E6E"/>
              <w:right w:val="single" w:sz="4" w:space="0" w:color="6E6E6E"/>
            </w:tcBorders>
          </w:tcPr>
          <w:p w14:paraId="7CE7E720" w14:textId="77777777" w:rsidR="00D866FD" w:rsidRDefault="009721A9">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679AC104" w14:textId="77777777" w:rsidR="00D866FD" w:rsidRDefault="009721A9">
            <w:pPr>
              <w:pStyle w:val="ProductList-TableBody"/>
            </w:pPr>
            <w:r>
              <w:t>Visio Standard</w:t>
            </w:r>
          </w:p>
        </w:tc>
      </w:tr>
    </w:tbl>
    <w:p w14:paraId="08DFBE55" w14:textId="77777777" w:rsidR="00D866FD" w:rsidRDefault="00D866FD">
      <w:pPr>
        <w:pStyle w:val="ProductList-Body"/>
      </w:pPr>
    </w:p>
    <w:p w14:paraId="0A957336" w14:textId="77777777" w:rsidR="00D866FD" w:rsidRDefault="009721A9">
      <w:pPr>
        <w:pStyle w:val="ProductList-Offering2HeadingNoBorder"/>
        <w:outlineLvl w:val="2"/>
      </w:pPr>
      <w:r>
        <w:t>Suites Office 365</w:t>
      </w:r>
      <w:r>
        <w:fldChar w:fldCharType="begin"/>
      </w:r>
      <w:r>
        <w:instrText xml:space="preserve"> TC "</w:instrText>
      </w:r>
      <w:bookmarkStart w:id="383" w:name="_Toc49458027"/>
      <w:r>
        <w:instrText>Suites Office 365</w:instrText>
      </w:r>
      <w:bookmarkEnd w:id="383"/>
      <w:r>
        <w:instrText>" \l 3</w:instrText>
      </w:r>
      <w:r>
        <w:fldChar w:fldCharType="end"/>
      </w:r>
    </w:p>
    <w:p w14:paraId="2271982A" w14:textId="77777777" w:rsidR="00D866FD" w:rsidRDefault="009721A9">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7AE749E9" w14:textId="77777777" w:rsidR="00D866FD" w:rsidRDefault="00D866FD">
      <w:pPr>
        <w:pStyle w:val="ProductList-Body"/>
      </w:pPr>
    </w:p>
    <w:tbl>
      <w:tblPr>
        <w:tblStyle w:val="PURTable"/>
        <w:tblW w:w="0" w:type="dxa"/>
        <w:tblLook w:val="04A0" w:firstRow="1" w:lastRow="0" w:firstColumn="1" w:lastColumn="0" w:noHBand="0" w:noVBand="1"/>
      </w:tblPr>
      <w:tblGrid>
        <w:gridCol w:w="5633"/>
        <w:gridCol w:w="5283"/>
      </w:tblGrid>
      <w:tr w:rsidR="00D866FD" w14:paraId="18BE20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0B7ADD" w14:textId="77777777" w:rsidR="00D866FD" w:rsidRDefault="009721A9">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517536A4" w14:textId="77777777" w:rsidR="00D866FD" w:rsidRDefault="009721A9">
            <w:pPr>
              <w:pStyle w:val="ProductList-TableBody"/>
            </w:pPr>
            <w:r>
              <w:rPr>
                <w:color w:val="FFFFFF"/>
              </w:rPr>
              <w:t>Licence(s) Éligible(s)</w:t>
            </w:r>
          </w:p>
        </w:tc>
      </w:tr>
      <w:tr w:rsidR="00D866FD" w14:paraId="6A8DF6E2" w14:textId="77777777">
        <w:tc>
          <w:tcPr>
            <w:tcW w:w="6240" w:type="dxa"/>
            <w:tcBorders>
              <w:top w:val="single" w:sz="4" w:space="0" w:color="6E6E6E"/>
              <w:left w:val="single" w:sz="4" w:space="0" w:color="6E6E6E"/>
              <w:bottom w:val="single" w:sz="4" w:space="0" w:color="6E6E6E"/>
              <w:right w:val="single" w:sz="4" w:space="0" w:color="6E6E6E"/>
            </w:tcBorders>
          </w:tcPr>
          <w:p w14:paraId="5101D46D" w14:textId="77777777" w:rsidR="00D866FD" w:rsidRDefault="009721A9">
            <w:pPr>
              <w:pStyle w:val="ProductList-TableBody"/>
            </w:pPr>
            <w:r>
              <w:t>Module Complémentaire Office 365 E1</w:t>
            </w:r>
          </w:p>
        </w:tc>
        <w:tc>
          <w:tcPr>
            <w:tcW w:w="5880" w:type="dxa"/>
            <w:tcBorders>
              <w:top w:val="single" w:sz="4" w:space="0" w:color="6E6E6E"/>
              <w:left w:val="single" w:sz="4" w:space="0" w:color="6E6E6E"/>
              <w:bottom w:val="none" w:sz="4" w:space="0" w:color="6E6E6E"/>
              <w:right w:val="single" w:sz="4" w:space="0" w:color="6E6E6E"/>
            </w:tcBorders>
          </w:tcPr>
          <w:p w14:paraId="4E3F3981" w14:textId="77777777" w:rsidR="00D866FD" w:rsidRDefault="009721A9">
            <w:pPr>
              <w:pStyle w:val="ProductList-TableBody"/>
            </w:pPr>
            <w:r>
              <w:t>CAL Core Suite, ou</w:t>
            </w:r>
          </w:p>
        </w:tc>
      </w:tr>
      <w:tr w:rsidR="00D866FD" w14:paraId="2E838206" w14:textId="77777777">
        <w:tc>
          <w:tcPr>
            <w:tcW w:w="6240" w:type="dxa"/>
            <w:tcBorders>
              <w:top w:val="single" w:sz="4" w:space="0" w:color="6E6E6E"/>
              <w:left w:val="single" w:sz="4" w:space="0" w:color="6E6E6E"/>
              <w:bottom w:val="single" w:sz="4" w:space="0" w:color="6E6E6E"/>
              <w:right w:val="single" w:sz="4" w:space="0" w:color="6E6E6E"/>
            </w:tcBorders>
          </w:tcPr>
          <w:p w14:paraId="634520F4" w14:textId="77777777" w:rsidR="00D866FD" w:rsidRDefault="009721A9">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6E0E1D36" w14:textId="77777777" w:rsidR="00D866FD" w:rsidRDefault="009721A9">
            <w:pPr>
              <w:pStyle w:val="ProductList-TableBody"/>
            </w:pPr>
            <w:r>
              <w:t>CAL Core Suite Bridge pour Enterprise Mobility + Security</w:t>
            </w:r>
          </w:p>
        </w:tc>
      </w:tr>
      <w:tr w:rsidR="00D866FD" w14:paraId="2DF4AC5E" w14:textId="77777777">
        <w:tc>
          <w:tcPr>
            <w:tcW w:w="6240" w:type="dxa"/>
            <w:tcBorders>
              <w:top w:val="single" w:sz="4" w:space="0" w:color="6E6E6E"/>
              <w:left w:val="single" w:sz="4" w:space="0" w:color="6E6E6E"/>
              <w:bottom w:val="single" w:sz="4" w:space="0" w:color="6E6E6E"/>
              <w:right w:val="single" w:sz="4" w:space="0" w:color="6E6E6E"/>
            </w:tcBorders>
          </w:tcPr>
          <w:p w14:paraId="061FFF1E" w14:textId="77777777" w:rsidR="00D866FD" w:rsidRDefault="009721A9">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148ADAB2" w14:textId="77777777" w:rsidR="00D866FD" w:rsidRDefault="00D866FD">
            <w:pPr>
              <w:pStyle w:val="ProductList-TableBody"/>
            </w:pPr>
          </w:p>
        </w:tc>
      </w:tr>
      <w:tr w:rsidR="00D866FD" w14:paraId="7421DD45" w14:textId="77777777">
        <w:tc>
          <w:tcPr>
            <w:tcW w:w="6240" w:type="dxa"/>
            <w:tcBorders>
              <w:top w:val="single" w:sz="4" w:space="0" w:color="6E6E6E"/>
              <w:left w:val="single" w:sz="4" w:space="0" w:color="6E6E6E"/>
              <w:bottom w:val="single" w:sz="4" w:space="0" w:color="6E6E6E"/>
              <w:right w:val="single" w:sz="4" w:space="0" w:color="6E6E6E"/>
            </w:tcBorders>
          </w:tcPr>
          <w:p w14:paraId="1E85537D" w14:textId="77777777" w:rsidR="00D866FD" w:rsidRDefault="009721A9">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BE0A4DE" w14:textId="77777777" w:rsidR="00D866FD" w:rsidRDefault="00D866FD">
            <w:pPr>
              <w:pStyle w:val="ProductList-TableBody"/>
            </w:pPr>
          </w:p>
        </w:tc>
      </w:tr>
      <w:tr w:rsidR="00D866FD" w14:paraId="1F14F77A" w14:textId="77777777">
        <w:tc>
          <w:tcPr>
            <w:tcW w:w="6240" w:type="dxa"/>
            <w:tcBorders>
              <w:top w:val="single" w:sz="4" w:space="0" w:color="6E6E6E"/>
              <w:left w:val="single" w:sz="4" w:space="0" w:color="6E6E6E"/>
              <w:bottom w:val="single" w:sz="4" w:space="0" w:color="6E6E6E"/>
              <w:right w:val="single" w:sz="4" w:space="0" w:color="6E6E6E"/>
            </w:tcBorders>
          </w:tcPr>
          <w:p w14:paraId="52328D63" w14:textId="77777777" w:rsidR="00D866FD" w:rsidRDefault="009721A9">
            <w:pPr>
              <w:pStyle w:val="ProductList-TableBody"/>
            </w:pPr>
            <w:r>
              <w:t>Modules Complémentaires Office 365 E3 sans Apps pour entreprise</w:t>
            </w:r>
          </w:p>
        </w:tc>
        <w:tc>
          <w:tcPr>
            <w:tcW w:w="5880" w:type="dxa"/>
            <w:tcBorders>
              <w:top w:val="single" w:sz="4" w:space="0" w:color="6E6E6E"/>
              <w:left w:val="single" w:sz="4" w:space="0" w:color="6E6E6E"/>
              <w:bottom w:val="none" w:sz="4" w:space="0" w:color="6E6E6E"/>
              <w:right w:val="single" w:sz="4" w:space="0" w:color="6E6E6E"/>
            </w:tcBorders>
          </w:tcPr>
          <w:p w14:paraId="7866E966" w14:textId="77777777" w:rsidR="00D866FD" w:rsidRDefault="009721A9">
            <w:pPr>
              <w:pStyle w:val="ProductList-TableBody"/>
            </w:pPr>
            <w:r>
              <w:t>CAL Core Suite, CAL Entreprise Suite ou</w:t>
            </w:r>
          </w:p>
        </w:tc>
      </w:tr>
      <w:tr w:rsidR="00D866FD" w14:paraId="3656CF9D" w14:textId="77777777">
        <w:tc>
          <w:tcPr>
            <w:tcW w:w="6240" w:type="dxa"/>
            <w:tcBorders>
              <w:top w:val="single" w:sz="4" w:space="0" w:color="6E6E6E"/>
              <w:left w:val="single" w:sz="4" w:space="0" w:color="6E6E6E"/>
              <w:bottom w:val="single" w:sz="4" w:space="0" w:color="6E6E6E"/>
              <w:right w:val="single" w:sz="4" w:space="0" w:color="6E6E6E"/>
            </w:tcBorders>
          </w:tcPr>
          <w:p w14:paraId="0266BBE5" w14:textId="77777777" w:rsidR="00D866FD" w:rsidRDefault="009721A9">
            <w:pPr>
              <w:pStyle w:val="ProductList-TableBody"/>
            </w:pPr>
            <w:r>
              <w:t>Modules Complémentaires Office 365 E4 sans Apps pour entreprise</w:t>
            </w:r>
          </w:p>
        </w:tc>
        <w:tc>
          <w:tcPr>
            <w:tcW w:w="5880" w:type="dxa"/>
            <w:tcBorders>
              <w:top w:val="none" w:sz="4" w:space="0" w:color="6E6E6E"/>
              <w:left w:val="single" w:sz="4" w:space="0" w:color="6E6E6E"/>
              <w:bottom w:val="none" w:sz="4" w:space="0" w:color="6E6E6E"/>
              <w:right w:val="single" w:sz="4" w:space="0" w:color="6E6E6E"/>
            </w:tcBorders>
          </w:tcPr>
          <w:p w14:paraId="3A42F8FD" w14:textId="77777777" w:rsidR="00D866FD" w:rsidRDefault="009721A9">
            <w:pPr>
              <w:pStyle w:val="ProductList-TableBody"/>
            </w:pPr>
            <w:r>
              <w:t>CAL Core Suite Bridge pour Enterprise Mobility + Security ou</w:t>
            </w:r>
          </w:p>
        </w:tc>
      </w:tr>
      <w:tr w:rsidR="00D866FD" w14:paraId="08F3C1F0" w14:textId="77777777">
        <w:tc>
          <w:tcPr>
            <w:tcW w:w="6240" w:type="dxa"/>
            <w:tcBorders>
              <w:top w:val="single" w:sz="4" w:space="0" w:color="6E6E6E"/>
              <w:left w:val="single" w:sz="4" w:space="0" w:color="6E6E6E"/>
              <w:bottom w:val="single" w:sz="4" w:space="0" w:color="6E6E6E"/>
              <w:right w:val="single" w:sz="4" w:space="0" w:color="6E6E6E"/>
            </w:tcBorders>
          </w:tcPr>
          <w:p w14:paraId="3B679260" w14:textId="77777777" w:rsidR="00D866FD" w:rsidRDefault="009721A9">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0F674CA3" w14:textId="77777777" w:rsidR="00D866FD" w:rsidRDefault="009721A9">
            <w:pPr>
              <w:pStyle w:val="ProductList-TableBody"/>
            </w:pPr>
            <w:r>
              <w:t>CAL Entreprise Suite Bridge pour Enterprise Mobility + Security</w:t>
            </w:r>
          </w:p>
        </w:tc>
      </w:tr>
      <w:tr w:rsidR="00D866FD" w14:paraId="271B2141" w14:textId="77777777">
        <w:tc>
          <w:tcPr>
            <w:tcW w:w="6240" w:type="dxa"/>
            <w:tcBorders>
              <w:top w:val="single" w:sz="4" w:space="0" w:color="6E6E6E"/>
              <w:left w:val="single" w:sz="4" w:space="0" w:color="6E6E6E"/>
              <w:bottom w:val="single" w:sz="4" w:space="0" w:color="6E6E6E"/>
              <w:right w:val="single" w:sz="4" w:space="0" w:color="6E6E6E"/>
            </w:tcBorders>
          </w:tcPr>
          <w:p w14:paraId="0A63DAEC" w14:textId="77777777" w:rsidR="00D866FD" w:rsidRDefault="009721A9">
            <w:pPr>
              <w:pStyle w:val="ProductList-TableBody"/>
            </w:pPr>
            <w:r>
              <w:t>Module Complémentaire Office 365 E3</w:t>
            </w:r>
          </w:p>
        </w:tc>
        <w:tc>
          <w:tcPr>
            <w:tcW w:w="5880" w:type="dxa"/>
            <w:tcBorders>
              <w:top w:val="single" w:sz="4" w:space="0" w:color="6E6E6E"/>
              <w:left w:val="single" w:sz="4" w:space="0" w:color="6E6E6E"/>
              <w:bottom w:val="none" w:sz="4" w:space="0" w:color="6E6E6E"/>
              <w:right w:val="single" w:sz="4" w:space="0" w:color="6E6E6E"/>
            </w:tcBorders>
          </w:tcPr>
          <w:p w14:paraId="33D25532" w14:textId="77777777" w:rsidR="00D866FD" w:rsidRDefault="009721A9">
            <w:pPr>
              <w:pStyle w:val="ProductList-TableBody"/>
            </w:pPr>
            <w:r>
              <w:t>CAL Core Suite et Office Professionnel Plus ou</w:t>
            </w:r>
          </w:p>
        </w:tc>
      </w:tr>
      <w:tr w:rsidR="00D866FD" w14:paraId="5091D058" w14:textId="77777777">
        <w:tc>
          <w:tcPr>
            <w:tcW w:w="6240" w:type="dxa"/>
            <w:tcBorders>
              <w:top w:val="single" w:sz="4" w:space="0" w:color="6E6E6E"/>
              <w:left w:val="single" w:sz="4" w:space="0" w:color="6E6E6E"/>
              <w:bottom w:val="single" w:sz="4" w:space="0" w:color="6E6E6E"/>
              <w:right w:val="single" w:sz="4" w:space="0" w:color="6E6E6E"/>
            </w:tcBorders>
          </w:tcPr>
          <w:p w14:paraId="56D77608" w14:textId="77777777" w:rsidR="00D866FD" w:rsidRDefault="009721A9">
            <w:pPr>
              <w:pStyle w:val="ProductList-TableBody"/>
            </w:pPr>
            <w:r>
              <w:t>Module Complémentaire Office 365 E4</w:t>
            </w:r>
          </w:p>
        </w:tc>
        <w:tc>
          <w:tcPr>
            <w:tcW w:w="5880" w:type="dxa"/>
            <w:tcBorders>
              <w:top w:val="none" w:sz="4" w:space="0" w:color="6E6E6E"/>
              <w:left w:val="single" w:sz="4" w:space="0" w:color="6E6E6E"/>
              <w:bottom w:val="none" w:sz="4" w:space="0" w:color="6E6E6E"/>
              <w:right w:val="single" w:sz="4" w:space="0" w:color="6E6E6E"/>
            </w:tcBorders>
          </w:tcPr>
          <w:p w14:paraId="22D7EC52" w14:textId="77777777" w:rsidR="00D866FD" w:rsidRDefault="009721A9">
            <w:pPr>
              <w:pStyle w:val="ProductList-TableBody"/>
            </w:pPr>
            <w:r>
              <w:t>CAL Core Suite Bridge pour Enterprise Mobility + Security et Office Professionnel Plus ou</w:t>
            </w:r>
          </w:p>
        </w:tc>
      </w:tr>
      <w:tr w:rsidR="00D866FD" w14:paraId="1C9F7862" w14:textId="77777777">
        <w:tc>
          <w:tcPr>
            <w:tcW w:w="6240" w:type="dxa"/>
            <w:tcBorders>
              <w:top w:val="single" w:sz="4" w:space="0" w:color="6E6E6E"/>
              <w:left w:val="single" w:sz="4" w:space="0" w:color="6E6E6E"/>
              <w:bottom w:val="single" w:sz="4" w:space="0" w:color="6E6E6E"/>
              <w:right w:val="single" w:sz="4" w:space="0" w:color="6E6E6E"/>
            </w:tcBorders>
          </w:tcPr>
          <w:p w14:paraId="04F28F8C" w14:textId="77777777" w:rsidR="00D866FD" w:rsidRDefault="009721A9">
            <w:pPr>
              <w:pStyle w:val="ProductList-TableBody"/>
            </w:pPr>
            <w:r>
              <w:t>Module Complémentaire Office 365 E5</w:t>
            </w:r>
          </w:p>
        </w:tc>
        <w:tc>
          <w:tcPr>
            <w:tcW w:w="5880" w:type="dxa"/>
            <w:tcBorders>
              <w:top w:val="none" w:sz="4" w:space="0" w:color="6E6E6E"/>
              <w:left w:val="single" w:sz="4" w:space="0" w:color="6E6E6E"/>
              <w:bottom w:val="none" w:sz="4" w:space="0" w:color="6E6E6E"/>
              <w:right w:val="single" w:sz="4" w:space="0" w:color="6E6E6E"/>
            </w:tcBorders>
          </w:tcPr>
          <w:p w14:paraId="68799D96" w14:textId="77777777" w:rsidR="00D866FD" w:rsidRDefault="009721A9">
            <w:pPr>
              <w:pStyle w:val="ProductList-TableBody"/>
            </w:pPr>
            <w:r>
              <w:t>CAL Entreprise Suite et Office Professionnel Plus ou</w:t>
            </w:r>
          </w:p>
        </w:tc>
      </w:tr>
      <w:tr w:rsidR="00D866FD" w14:paraId="75E08F75" w14:textId="77777777">
        <w:tc>
          <w:tcPr>
            <w:tcW w:w="6240" w:type="dxa"/>
            <w:tcBorders>
              <w:top w:val="single" w:sz="4" w:space="0" w:color="6E6E6E"/>
              <w:left w:val="single" w:sz="4" w:space="0" w:color="6E6E6E"/>
              <w:bottom w:val="single" w:sz="4" w:space="0" w:color="6E6E6E"/>
              <w:right w:val="single" w:sz="4" w:space="0" w:color="6E6E6E"/>
            </w:tcBorders>
          </w:tcPr>
          <w:p w14:paraId="2CDA08DE" w14:textId="77777777" w:rsidR="00D866FD" w:rsidRDefault="009721A9">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4392E824" w14:textId="77777777" w:rsidR="00D866FD" w:rsidRDefault="009721A9">
            <w:pPr>
              <w:pStyle w:val="ProductList-TableBody"/>
            </w:pPr>
            <w:r>
              <w:t>CAL Entreprise Suite Bridge pour Enterprise Mobility + Security et Office Professionnel Plus</w:t>
            </w:r>
          </w:p>
        </w:tc>
      </w:tr>
      <w:tr w:rsidR="00D866FD" w14:paraId="3CA42D4E" w14:textId="77777777">
        <w:tc>
          <w:tcPr>
            <w:tcW w:w="6240" w:type="dxa"/>
            <w:tcBorders>
              <w:top w:val="single" w:sz="4" w:space="0" w:color="6E6E6E"/>
              <w:left w:val="single" w:sz="4" w:space="0" w:color="6E6E6E"/>
              <w:bottom w:val="single" w:sz="4" w:space="0" w:color="6E6E6E"/>
              <w:right w:val="single" w:sz="4" w:space="0" w:color="6E6E6E"/>
            </w:tcBorders>
          </w:tcPr>
          <w:p w14:paraId="42EC684D" w14:textId="77777777" w:rsidR="00D866FD" w:rsidRDefault="009721A9">
            <w:pPr>
              <w:pStyle w:val="ProductList-TableBody"/>
            </w:pPr>
            <w:r>
              <w:t>Module Complémentaire Office 365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026A21ED" w14:textId="77777777" w:rsidR="00D866FD" w:rsidRDefault="009721A9">
            <w:pPr>
              <w:pStyle w:val="ProductList-TableBody"/>
            </w:pPr>
            <w:r>
              <w:t>Office Professionnel Plus</w:t>
            </w:r>
          </w:p>
        </w:tc>
      </w:tr>
    </w:tbl>
    <w:p w14:paraId="016AE9A0" w14:textId="77777777" w:rsidR="00D866FD" w:rsidRDefault="00D866FD">
      <w:pPr>
        <w:pStyle w:val="ProductList-Body"/>
      </w:pPr>
    </w:p>
    <w:p w14:paraId="7D9152E6" w14:textId="77777777" w:rsidR="00D866FD" w:rsidRDefault="00D866FD">
      <w:pPr>
        <w:pStyle w:val="ProductList-Body"/>
      </w:pPr>
    </w:p>
    <w:p w14:paraId="4B262F1A" w14:textId="77777777" w:rsidR="00D866FD" w:rsidRDefault="009721A9">
      <w:pPr>
        <w:pStyle w:val="ProductList-Offering2HeadingNoBorder"/>
        <w:outlineLvl w:val="2"/>
      </w:pPr>
      <w:r>
        <w:t>Exchange Online</w:t>
      </w:r>
      <w:r>
        <w:fldChar w:fldCharType="begin"/>
      </w:r>
      <w:r>
        <w:instrText xml:space="preserve"> TC "</w:instrText>
      </w:r>
      <w:bookmarkStart w:id="384" w:name="_Toc49458028"/>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49"/>
        <w:gridCol w:w="5167"/>
      </w:tblGrid>
      <w:tr w:rsidR="00D866FD" w14:paraId="1D53C51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2E9CCE4" w14:textId="77777777" w:rsidR="00D866FD" w:rsidRDefault="009721A9">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2E661581" w14:textId="77777777" w:rsidR="00D866FD" w:rsidRDefault="009721A9">
            <w:pPr>
              <w:pStyle w:val="ProductList-TableBody"/>
            </w:pPr>
            <w:r>
              <w:rPr>
                <w:color w:val="FFFFFF"/>
              </w:rPr>
              <w:t>Licence(s) Éligible(s)</w:t>
            </w:r>
          </w:p>
        </w:tc>
      </w:tr>
      <w:tr w:rsidR="00D866FD" w14:paraId="301C6D53" w14:textId="77777777">
        <w:tc>
          <w:tcPr>
            <w:tcW w:w="6360" w:type="dxa"/>
            <w:tcBorders>
              <w:top w:val="single" w:sz="4" w:space="0" w:color="6E6E6E"/>
              <w:left w:val="single" w:sz="4" w:space="0" w:color="6E6E6E"/>
              <w:bottom w:val="none" w:sz="4" w:space="0" w:color="6E6E6E"/>
              <w:right w:val="single" w:sz="4" w:space="0" w:color="6E6E6E"/>
            </w:tcBorders>
          </w:tcPr>
          <w:p w14:paraId="31BBD06E" w14:textId="77777777" w:rsidR="00D866FD" w:rsidRDefault="009721A9">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0D37C8BB" w14:textId="77777777" w:rsidR="00D866FD" w:rsidRDefault="009721A9">
            <w:pPr>
              <w:pStyle w:val="ProductList-TableBody"/>
            </w:pPr>
            <w:r>
              <w:t>CAL Exchange Standard</w:t>
            </w:r>
          </w:p>
        </w:tc>
      </w:tr>
      <w:tr w:rsidR="00D866FD" w14:paraId="34C5FAE4" w14:textId="77777777">
        <w:tc>
          <w:tcPr>
            <w:tcW w:w="6360" w:type="dxa"/>
            <w:tcBorders>
              <w:top w:val="none" w:sz="4" w:space="0" w:color="6E6E6E"/>
              <w:left w:val="single" w:sz="4" w:space="0" w:color="6E6E6E"/>
              <w:bottom w:val="single" w:sz="4" w:space="0" w:color="6E6E6E"/>
              <w:right w:val="single" w:sz="4" w:space="0" w:color="6E6E6E"/>
            </w:tcBorders>
          </w:tcPr>
          <w:p w14:paraId="4D9AD641" w14:textId="77777777" w:rsidR="00D866FD" w:rsidRDefault="00D866F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1A51EE" w14:textId="77777777" w:rsidR="00D866FD" w:rsidRDefault="009721A9">
            <w:pPr>
              <w:pStyle w:val="ProductList-TableBody"/>
            </w:pPr>
            <w:r>
              <w:t>CAL Core Suite</w:t>
            </w:r>
          </w:p>
        </w:tc>
      </w:tr>
    </w:tbl>
    <w:p w14:paraId="2A36D818" w14:textId="77777777" w:rsidR="00D866FD" w:rsidRDefault="00D866FD">
      <w:pPr>
        <w:pStyle w:val="ProductList-Body"/>
      </w:pPr>
    </w:p>
    <w:p w14:paraId="150CCD57" w14:textId="77777777" w:rsidR="00D866FD" w:rsidRDefault="009721A9">
      <w:pPr>
        <w:pStyle w:val="ProductList-Offering2HeadingNoBorder"/>
        <w:outlineLvl w:val="2"/>
      </w:pPr>
      <w:r>
        <w:t>Project</w:t>
      </w:r>
      <w:r>
        <w:fldChar w:fldCharType="begin"/>
      </w:r>
      <w:r>
        <w:instrText xml:space="preserve"> TC "</w:instrText>
      </w:r>
      <w:bookmarkStart w:id="385" w:name="_Toc49458029"/>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40"/>
        <w:gridCol w:w="5176"/>
      </w:tblGrid>
      <w:tr w:rsidR="00D866FD" w14:paraId="584859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2E340F" w14:textId="77777777" w:rsidR="00D866FD" w:rsidRDefault="009721A9">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328FF8CB" w14:textId="77777777" w:rsidR="00D866FD" w:rsidRDefault="009721A9">
            <w:pPr>
              <w:pStyle w:val="ProductList-TableBody"/>
            </w:pPr>
            <w:r>
              <w:rPr>
                <w:color w:val="FFFFFF"/>
              </w:rPr>
              <w:t>Licence(s) Éligible(s)</w:t>
            </w:r>
          </w:p>
        </w:tc>
      </w:tr>
      <w:tr w:rsidR="00D866FD" w14:paraId="075863FA" w14:textId="77777777">
        <w:tc>
          <w:tcPr>
            <w:tcW w:w="6360" w:type="dxa"/>
            <w:tcBorders>
              <w:top w:val="single" w:sz="4" w:space="0" w:color="6E6E6E"/>
              <w:left w:val="single" w:sz="4" w:space="0" w:color="6E6E6E"/>
              <w:bottom w:val="single" w:sz="4" w:space="0" w:color="6E6E6E"/>
              <w:right w:val="single" w:sz="4" w:space="0" w:color="6E6E6E"/>
            </w:tcBorders>
          </w:tcPr>
          <w:p w14:paraId="6A973C89" w14:textId="77777777" w:rsidR="00D866FD" w:rsidRDefault="009721A9">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46FA31E1" w14:textId="77777777" w:rsidR="00D866FD" w:rsidRDefault="009721A9">
            <w:pPr>
              <w:pStyle w:val="ProductList-TableBody"/>
            </w:pPr>
            <w:r>
              <w:t>Project Professional</w:t>
            </w:r>
          </w:p>
        </w:tc>
      </w:tr>
      <w:tr w:rsidR="00D866FD" w14:paraId="563D4317" w14:textId="77777777">
        <w:tc>
          <w:tcPr>
            <w:tcW w:w="6360" w:type="dxa"/>
            <w:tcBorders>
              <w:top w:val="single" w:sz="4" w:space="0" w:color="6E6E6E"/>
              <w:left w:val="single" w:sz="4" w:space="0" w:color="6E6E6E"/>
              <w:bottom w:val="single" w:sz="4" w:space="0" w:color="6E6E6E"/>
              <w:right w:val="single" w:sz="4" w:space="0" w:color="6E6E6E"/>
            </w:tcBorders>
          </w:tcPr>
          <w:p w14:paraId="65001C20" w14:textId="77777777" w:rsidR="00D866FD" w:rsidRDefault="009721A9">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5043DB34" w14:textId="77777777" w:rsidR="00D866FD" w:rsidRDefault="00D866FD">
            <w:pPr>
              <w:pStyle w:val="ProductList-TableBody"/>
            </w:pPr>
          </w:p>
        </w:tc>
      </w:tr>
      <w:tr w:rsidR="00D866FD" w14:paraId="61068FD1" w14:textId="77777777">
        <w:tc>
          <w:tcPr>
            <w:tcW w:w="6360" w:type="dxa"/>
            <w:tcBorders>
              <w:top w:val="single" w:sz="4" w:space="0" w:color="6E6E6E"/>
              <w:left w:val="single" w:sz="4" w:space="0" w:color="6E6E6E"/>
              <w:bottom w:val="single" w:sz="4" w:space="0" w:color="6E6E6E"/>
              <w:right w:val="single" w:sz="4" w:space="0" w:color="6E6E6E"/>
            </w:tcBorders>
          </w:tcPr>
          <w:p w14:paraId="0743A419" w14:textId="77777777" w:rsidR="00D866FD" w:rsidRDefault="009721A9">
            <w:pPr>
              <w:pStyle w:val="ProductList-TableBody"/>
            </w:pPr>
            <w:r>
              <w:t>Module Complémentaire Project Plan 3</w:t>
            </w:r>
          </w:p>
        </w:tc>
        <w:tc>
          <w:tcPr>
            <w:tcW w:w="5760" w:type="dxa"/>
            <w:tcBorders>
              <w:top w:val="single" w:sz="4" w:space="0" w:color="6E6E6E"/>
              <w:left w:val="single" w:sz="4" w:space="0" w:color="6E6E6E"/>
              <w:bottom w:val="none" w:sz="4" w:space="0" w:color="6E6E6E"/>
              <w:right w:val="single" w:sz="4" w:space="0" w:color="6E6E6E"/>
            </w:tcBorders>
          </w:tcPr>
          <w:p w14:paraId="48FB0549" w14:textId="77777777" w:rsidR="00D866FD" w:rsidRDefault="009721A9">
            <w:pPr>
              <w:pStyle w:val="ProductList-TableBody"/>
            </w:pPr>
            <w:r>
              <w:t>Project Standard</w:t>
            </w:r>
          </w:p>
        </w:tc>
      </w:tr>
      <w:tr w:rsidR="00D866FD" w14:paraId="4599E52C" w14:textId="77777777">
        <w:tc>
          <w:tcPr>
            <w:tcW w:w="6360" w:type="dxa"/>
            <w:tcBorders>
              <w:top w:val="single" w:sz="4" w:space="0" w:color="6E6E6E"/>
              <w:left w:val="single" w:sz="4" w:space="0" w:color="6E6E6E"/>
              <w:bottom w:val="single" w:sz="4" w:space="0" w:color="6E6E6E"/>
              <w:right w:val="single" w:sz="4" w:space="0" w:color="6E6E6E"/>
            </w:tcBorders>
          </w:tcPr>
          <w:p w14:paraId="53C83E02" w14:textId="77777777" w:rsidR="00D866FD" w:rsidRDefault="009721A9">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43FFC0F2" w14:textId="77777777" w:rsidR="00D866FD" w:rsidRDefault="00D866FD">
            <w:pPr>
              <w:pStyle w:val="ProductList-TableBody"/>
            </w:pPr>
          </w:p>
        </w:tc>
      </w:tr>
      <w:tr w:rsidR="00D866FD" w14:paraId="00035C73" w14:textId="77777777">
        <w:tc>
          <w:tcPr>
            <w:tcW w:w="6360" w:type="dxa"/>
            <w:tcBorders>
              <w:top w:val="single" w:sz="4" w:space="0" w:color="6E6E6E"/>
              <w:left w:val="single" w:sz="4" w:space="0" w:color="6E6E6E"/>
              <w:bottom w:val="single" w:sz="4" w:space="0" w:color="6E6E6E"/>
              <w:right w:val="single" w:sz="4" w:space="0" w:color="6E6E6E"/>
            </w:tcBorders>
          </w:tcPr>
          <w:p w14:paraId="3BF999FC" w14:textId="77777777" w:rsidR="00D866FD" w:rsidRDefault="009721A9">
            <w:pPr>
              <w:pStyle w:val="ProductList-TableBody"/>
            </w:pPr>
            <w:r>
              <w:t>Module Complémentaire Project Essentials</w:t>
            </w:r>
          </w:p>
        </w:tc>
        <w:tc>
          <w:tcPr>
            <w:tcW w:w="5760" w:type="dxa"/>
            <w:tcBorders>
              <w:top w:val="single" w:sz="4" w:space="0" w:color="6E6E6E"/>
              <w:left w:val="single" w:sz="4" w:space="0" w:color="6E6E6E"/>
              <w:bottom w:val="none" w:sz="4" w:space="0" w:color="6E6E6E"/>
              <w:right w:val="single" w:sz="4" w:space="0" w:color="6E6E6E"/>
            </w:tcBorders>
          </w:tcPr>
          <w:p w14:paraId="71951995" w14:textId="77777777" w:rsidR="00D866FD" w:rsidRDefault="009721A9">
            <w:pPr>
              <w:pStyle w:val="ProductList-TableBody"/>
            </w:pPr>
            <w:r>
              <w:t>Project Server CAL</w:t>
            </w:r>
          </w:p>
        </w:tc>
      </w:tr>
      <w:tr w:rsidR="00D866FD" w14:paraId="0498471A" w14:textId="77777777">
        <w:tc>
          <w:tcPr>
            <w:tcW w:w="6360" w:type="dxa"/>
            <w:tcBorders>
              <w:top w:val="single" w:sz="4" w:space="0" w:color="6E6E6E"/>
              <w:left w:val="single" w:sz="4" w:space="0" w:color="6E6E6E"/>
              <w:bottom w:val="single" w:sz="4" w:space="0" w:color="6E6E6E"/>
              <w:right w:val="single" w:sz="4" w:space="0" w:color="6E6E6E"/>
            </w:tcBorders>
          </w:tcPr>
          <w:p w14:paraId="1BFE49DF" w14:textId="77777777" w:rsidR="00D866FD" w:rsidRDefault="009721A9">
            <w:pPr>
              <w:pStyle w:val="ProductList-TableBody"/>
            </w:pPr>
            <w:r>
              <w:t>Module Complémentaire Project Plan 3</w:t>
            </w:r>
          </w:p>
        </w:tc>
        <w:tc>
          <w:tcPr>
            <w:tcW w:w="5760" w:type="dxa"/>
            <w:tcBorders>
              <w:top w:val="none" w:sz="4" w:space="0" w:color="6E6E6E"/>
              <w:left w:val="single" w:sz="4" w:space="0" w:color="6E6E6E"/>
              <w:bottom w:val="none" w:sz="4" w:space="0" w:color="6E6E6E"/>
              <w:right w:val="single" w:sz="4" w:space="0" w:color="6E6E6E"/>
            </w:tcBorders>
          </w:tcPr>
          <w:p w14:paraId="0564BC4B" w14:textId="77777777" w:rsidR="00D866FD" w:rsidRDefault="00D866FD">
            <w:pPr>
              <w:pStyle w:val="ProductList-TableBody"/>
            </w:pPr>
          </w:p>
        </w:tc>
      </w:tr>
      <w:tr w:rsidR="00D866FD" w14:paraId="1DDB5743" w14:textId="77777777">
        <w:tc>
          <w:tcPr>
            <w:tcW w:w="6360" w:type="dxa"/>
            <w:tcBorders>
              <w:top w:val="single" w:sz="4" w:space="0" w:color="6E6E6E"/>
              <w:left w:val="single" w:sz="4" w:space="0" w:color="6E6E6E"/>
              <w:bottom w:val="single" w:sz="4" w:space="0" w:color="6E6E6E"/>
              <w:right w:val="single" w:sz="4" w:space="0" w:color="6E6E6E"/>
            </w:tcBorders>
          </w:tcPr>
          <w:p w14:paraId="60EC74F7" w14:textId="77777777" w:rsidR="00D866FD" w:rsidRDefault="009721A9">
            <w:pPr>
              <w:pStyle w:val="ProductList-TableBody"/>
            </w:pPr>
            <w:r>
              <w:t>Module Complémentaire Project Plan 5</w:t>
            </w:r>
          </w:p>
        </w:tc>
        <w:tc>
          <w:tcPr>
            <w:tcW w:w="5760" w:type="dxa"/>
            <w:tcBorders>
              <w:top w:val="none" w:sz="4" w:space="0" w:color="6E6E6E"/>
              <w:left w:val="single" w:sz="4" w:space="0" w:color="6E6E6E"/>
              <w:bottom w:val="single" w:sz="4" w:space="0" w:color="6E6E6E"/>
              <w:right w:val="single" w:sz="4" w:space="0" w:color="6E6E6E"/>
            </w:tcBorders>
          </w:tcPr>
          <w:p w14:paraId="6A5018FB" w14:textId="77777777" w:rsidR="00D866FD" w:rsidRDefault="00D866FD">
            <w:pPr>
              <w:pStyle w:val="ProductList-TableBody"/>
            </w:pPr>
          </w:p>
        </w:tc>
      </w:tr>
    </w:tbl>
    <w:p w14:paraId="02AF6568" w14:textId="77777777" w:rsidR="00D866FD" w:rsidRDefault="00D866FD">
      <w:pPr>
        <w:pStyle w:val="ProductList-Body"/>
      </w:pPr>
    </w:p>
    <w:p w14:paraId="1DD205E0" w14:textId="77777777" w:rsidR="00D866FD" w:rsidRDefault="009721A9">
      <w:pPr>
        <w:pStyle w:val="ProductList-Offering2HeadingNoBorder"/>
        <w:outlineLvl w:val="2"/>
      </w:pPr>
      <w:r>
        <w:t>SharePoint Online</w:t>
      </w:r>
      <w:r>
        <w:fldChar w:fldCharType="begin"/>
      </w:r>
      <w:r>
        <w:instrText xml:space="preserve"> TC "</w:instrText>
      </w:r>
      <w:bookmarkStart w:id="386" w:name="_Toc49458030"/>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45"/>
        <w:gridCol w:w="5171"/>
      </w:tblGrid>
      <w:tr w:rsidR="00D866FD" w14:paraId="55D7B69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38139C" w14:textId="77777777" w:rsidR="00D866FD" w:rsidRDefault="009721A9">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0B54F8C1" w14:textId="77777777" w:rsidR="00D866FD" w:rsidRDefault="009721A9">
            <w:pPr>
              <w:pStyle w:val="ProductList-TableBody"/>
            </w:pPr>
            <w:r>
              <w:rPr>
                <w:color w:val="FFFFFF"/>
              </w:rPr>
              <w:t>Licence(s) Éligible(s)</w:t>
            </w:r>
          </w:p>
        </w:tc>
      </w:tr>
      <w:tr w:rsidR="00D866FD" w14:paraId="4566B6EA" w14:textId="77777777">
        <w:tc>
          <w:tcPr>
            <w:tcW w:w="6360" w:type="dxa"/>
            <w:tcBorders>
              <w:top w:val="single" w:sz="4" w:space="0" w:color="6E6E6E"/>
              <w:left w:val="single" w:sz="4" w:space="0" w:color="6E6E6E"/>
              <w:bottom w:val="none" w:sz="4" w:space="0" w:color="6E6E6E"/>
              <w:right w:val="single" w:sz="4" w:space="0" w:color="6E6E6E"/>
            </w:tcBorders>
          </w:tcPr>
          <w:p w14:paraId="4F858F35" w14:textId="77777777" w:rsidR="00D866FD" w:rsidRDefault="009721A9">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1D3CCDA" w14:textId="77777777" w:rsidR="00D866FD" w:rsidRDefault="009721A9">
            <w:pPr>
              <w:pStyle w:val="ProductList-TableBody"/>
            </w:pPr>
            <w:r>
              <w:t>CAL Standard SharePoint</w:t>
            </w:r>
          </w:p>
        </w:tc>
      </w:tr>
      <w:tr w:rsidR="00D866FD" w14:paraId="4873E3FC" w14:textId="77777777">
        <w:tc>
          <w:tcPr>
            <w:tcW w:w="6360" w:type="dxa"/>
            <w:tcBorders>
              <w:top w:val="none" w:sz="4" w:space="0" w:color="6E6E6E"/>
              <w:left w:val="single" w:sz="4" w:space="0" w:color="6E6E6E"/>
              <w:bottom w:val="single" w:sz="4" w:space="0" w:color="6E6E6E"/>
              <w:right w:val="single" w:sz="4" w:space="0" w:color="6E6E6E"/>
            </w:tcBorders>
          </w:tcPr>
          <w:p w14:paraId="1084022E" w14:textId="77777777" w:rsidR="00D866FD" w:rsidRDefault="00D866F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546A04" w14:textId="77777777" w:rsidR="00D866FD" w:rsidRDefault="009721A9">
            <w:pPr>
              <w:pStyle w:val="ProductList-TableBody"/>
            </w:pPr>
            <w:r>
              <w:t>CAL Core Suite</w:t>
            </w:r>
          </w:p>
        </w:tc>
      </w:tr>
    </w:tbl>
    <w:p w14:paraId="20FE0DCB" w14:textId="77777777" w:rsidR="00D866FD" w:rsidRDefault="00D866FD">
      <w:pPr>
        <w:pStyle w:val="ProductList-Body"/>
      </w:pPr>
    </w:p>
    <w:p w14:paraId="4D63F704" w14:textId="77777777" w:rsidR="00D866FD" w:rsidRDefault="00D866FD">
      <w:pPr>
        <w:pStyle w:val="ProductList-Body"/>
      </w:pPr>
    </w:p>
    <w:p w14:paraId="0F083F3B" w14:textId="77777777" w:rsidR="00D866FD" w:rsidRDefault="009721A9">
      <w:pPr>
        <w:pStyle w:val="ProductList-Offering2HeadingNoBorder"/>
        <w:outlineLvl w:val="2"/>
      </w:pPr>
      <w:r>
        <w:t>Microsoft Intune</w:t>
      </w:r>
      <w:r>
        <w:fldChar w:fldCharType="begin"/>
      </w:r>
      <w:r>
        <w:instrText xml:space="preserve"> TC "</w:instrText>
      </w:r>
      <w:bookmarkStart w:id="387" w:name="_Toc49458031"/>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47"/>
        <w:gridCol w:w="5169"/>
      </w:tblGrid>
      <w:tr w:rsidR="00D866FD" w14:paraId="1AB088E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6E67B1" w14:textId="77777777" w:rsidR="00D866FD" w:rsidRDefault="009721A9">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088CC00E" w14:textId="77777777" w:rsidR="00D866FD" w:rsidRDefault="009721A9">
            <w:pPr>
              <w:pStyle w:val="ProductList-TableBody"/>
            </w:pPr>
            <w:r>
              <w:rPr>
                <w:color w:val="FFFFFF"/>
              </w:rPr>
              <w:t>Licence(s) Éligible(s)</w:t>
            </w:r>
          </w:p>
        </w:tc>
      </w:tr>
      <w:tr w:rsidR="00D866FD" w14:paraId="4285207A" w14:textId="77777777">
        <w:tc>
          <w:tcPr>
            <w:tcW w:w="6360" w:type="dxa"/>
            <w:tcBorders>
              <w:top w:val="single" w:sz="4" w:space="0" w:color="6E6E6E"/>
              <w:left w:val="single" w:sz="4" w:space="0" w:color="6E6E6E"/>
              <w:bottom w:val="none" w:sz="4" w:space="0" w:color="6E6E6E"/>
              <w:right w:val="single" w:sz="4" w:space="0" w:color="6E6E6E"/>
            </w:tcBorders>
          </w:tcPr>
          <w:p w14:paraId="01806853" w14:textId="77777777" w:rsidR="00D866FD" w:rsidRDefault="009721A9">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362EF54B" w14:textId="77777777" w:rsidR="00D866FD" w:rsidRDefault="009721A9">
            <w:pPr>
              <w:pStyle w:val="ProductList-TableBody"/>
            </w:pPr>
            <w:r>
              <w:t>CAL Core Suite</w:t>
            </w:r>
          </w:p>
        </w:tc>
      </w:tr>
      <w:tr w:rsidR="00D866FD" w14:paraId="59324403" w14:textId="77777777">
        <w:tc>
          <w:tcPr>
            <w:tcW w:w="6360" w:type="dxa"/>
            <w:tcBorders>
              <w:top w:val="none" w:sz="4" w:space="0" w:color="6E6E6E"/>
              <w:left w:val="single" w:sz="4" w:space="0" w:color="6E6E6E"/>
              <w:bottom w:val="none" w:sz="4" w:space="0" w:color="6E6E6E"/>
              <w:right w:val="single" w:sz="4" w:space="0" w:color="6E6E6E"/>
            </w:tcBorders>
          </w:tcPr>
          <w:p w14:paraId="083BD2A6" w14:textId="77777777" w:rsidR="00D866FD" w:rsidRDefault="00D866F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A0CD41D" w14:textId="77777777" w:rsidR="00D866FD" w:rsidRDefault="009721A9">
            <w:pPr>
              <w:pStyle w:val="ProductList-TableBody"/>
            </w:pPr>
            <w:r>
              <w:t>CAL Entreprise Suite</w:t>
            </w:r>
          </w:p>
        </w:tc>
      </w:tr>
      <w:tr w:rsidR="00D866FD" w14:paraId="664ABA44" w14:textId="77777777">
        <w:tc>
          <w:tcPr>
            <w:tcW w:w="6360" w:type="dxa"/>
            <w:tcBorders>
              <w:top w:val="none" w:sz="4" w:space="0" w:color="6E6E6E"/>
              <w:left w:val="single" w:sz="4" w:space="0" w:color="6E6E6E"/>
              <w:bottom w:val="none" w:sz="4" w:space="0" w:color="6E6E6E"/>
              <w:right w:val="single" w:sz="4" w:space="0" w:color="6E6E6E"/>
            </w:tcBorders>
          </w:tcPr>
          <w:p w14:paraId="7867FB15" w14:textId="77777777" w:rsidR="00D866FD" w:rsidRDefault="00D866F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184638" w14:textId="77777777" w:rsidR="00D866FD" w:rsidRDefault="009721A9">
            <w:pPr>
              <w:pStyle w:val="ProductList-TableBody"/>
            </w:pPr>
            <w:r>
              <w:t>CAL Core Suite Bridge pour Office 365</w:t>
            </w:r>
          </w:p>
        </w:tc>
      </w:tr>
      <w:tr w:rsidR="00D866FD" w14:paraId="36EF36A4" w14:textId="77777777">
        <w:tc>
          <w:tcPr>
            <w:tcW w:w="6360" w:type="dxa"/>
            <w:tcBorders>
              <w:top w:val="none" w:sz="4" w:space="0" w:color="6E6E6E"/>
              <w:left w:val="single" w:sz="4" w:space="0" w:color="6E6E6E"/>
              <w:bottom w:val="single" w:sz="4" w:space="0" w:color="6E6E6E"/>
              <w:right w:val="single" w:sz="4" w:space="0" w:color="6E6E6E"/>
            </w:tcBorders>
          </w:tcPr>
          <w:p w14:paraId="5BD8C06E" w14:textId="77777777" w:rsidR="00D866FD" w:rsidRDefault="00D866F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5B3439" w14:textId="77777777" w:rsidR="00D866FD" w:rsidRDefault="009721A9">
            <w:pPr>
              <w:pStyle w:val="ProductList-TableBody"/>
            </w:pPr>
            <w:r>
              <w:t>CAL Entreprise Suite Bridge pour Office 365</w:t>
            </w:r>
          </w:p>
        </w:tc>
      </w:tr>
      <w:tr w:rsidR="00D866FD" w14:paraId="20AC25E0" w14:textId="77777777">
        <w:tc>
          <w:tcPr>
            <w:tcW w:w="6360" w:type="dxa"/>
            <w:tcBorders>
              <w:top w:val="single" w:sz="4" w:space="0" w:color="6E6E6E"/>
              <w:left w:val="single" w:sz="4" w:space="0" w:color="6E6E6E"/>
              <w:bottom w:val="none" w:sz="4" w:space="0" w:color="6E6E6E"/>
              <w:right w:val="single" w:sz="4" w:space="0" w:color="6E6E6E"/>
            </w:tcBorders>
          </w:tcPr>
          <w:p w14:paraId="120FF371" w14:textId="77777777" w:rsidR="00D866FD" w:rsidRDefault="009721A9">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08FB02EE" w14:textId="77777777" w:rsidR="00D866FD" w:rsidRDefault="009721A9">
            <w:pPr>
              <w:pStyle w:val="ProductList-TableBody"/>
            </w:pPr>
            <w:r>
              <w:t>CAL Core Suite</w:t>
            </w:r>
          </w:p>
        </w:tc>
      </w:tr>
      <w:tr w:rsidR="00D866FD" w14:paraId="4C7F7900" w14:textId="77777777">
        <w:tc>
          <w:tcPr>
            <w:tcW w:w="6360" w:type="dxa"/>
            <w:tcBorders>
              <w:top w:val="none" w:sz="4" w:space="0" w:color="6E6E6E"/>
              <w:left w:val="single" w:sz="4" w:space="0" w:color="6E6E6E"/>
              <w:bottom w:val="none" w:sz="4" w:space="0" w:color="6E6E6E"/>
              <w:right w:val="single" w:sz="4" w:space="0" w:color="6E6E6E"/>
            </w:tcBorders>
          </w:tcPr>
          <w:p w14:paraId="0735CBCF" w14:textId="77777777" w:rsidR="00D866FD" w:rsidRDefault="00D866F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D877FA" w14:textId="77777777" w:rsidR="00D866FD" w:rsidRDefault="009721A9">
            <w:pPr>
              <w:pStyle w:val="ProductList-TableBody"/>
            </w:pPr>
            <w:r>
              <w:t>CAL Entreprise Suite</w:t>
            </w:r>
          </w:p>
        </w:tc>
      </w:tr>
      <w:tr w:rsidR="00D866FD" w14:paraId="4CD7FB69" w14:textId="77777777">
        <w:tc>
          <w:tcPr>
            <w:tcW w:w="6360" w:type="dxa"/>
            <w:tcBorders>
              <w:top w:val="none" w:sz="4" w:space="0" w:color="6E6E6E"/>
              <w:left w:val="single" w:sz="4" w:space="0" w:color="6E6E6E"/>
              <w:bottom w:val="none" w:sz="4" w:space="0" w:color="6E6E6E"/>
              <w:right w:val="single" w:sz="4" w:space="0" w:color="6E6E6E"/>
            </w:tcBorders>
          </w:tcPr>
          <w:p w14:paraId="5151E445" w14:textId="77777777" w:rsidR="00D866FD" w:rsidRDefault="00D866F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AEFACA" w14:textId="77777777" w:rsidR="00D866FD" w:rsidRDefault="009721A9">
            <w:pPr>
              <w:pStyle w:val="ProductList-TableBody"/>
            </w:pPr>
            <w:r>
              <w:t>CAL Core Suite Bridge pour Office 365</w:t>
            </w:r>
          </w:p>
        </w:tc>
      </w:tr>
      <w:tr w:rsidR="00D866FD" w14:paraId="495F154A" w14:textId="77777777">
        <w:tc>
          <w:tcPr>
            <w:tcW w:w="6360" w:type="dxa"/>
            <w:tcBorders>
              <w:top w:val="none" w:sz="4" w:space="0" w:color="6E6E6E"/>
              <w:left w:val="single" w:sz="4" w:space="0" w:color="6E6E6E"/>
              <w:bottom w:val="single" w:sz="4" w:space="0" w:color="6E6E6E"/>
              <w:right w:val="single" w:sz="4" w:space="0" w:color="6E6E6E"/>
            </w:tcBorders>
          </w:tcPr>
          <w:p w14:paraId="14D4D7CB" w14:textId="77777777" w:rsidR="00D866FD" w:rsidRDefault="00D866F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6748C2" w14:textId="77777777" w:rsidR="00D866FD" w:rsidRDefault="009721A9">
            <w:pPr>
              <w:pStyle w:val="ProductList-TableBody"/>
            </w:pPr>
            <w:r>
              <w:t>CAL Entreprise Suite Bridge pour Office 365</w:t>
            </w:r>
          </w:p>
        </w:tc>
      </w:tr>
    </w:tbl>
    <w:p w14:paraId="5FC0976A" w14:textId="77777777" w:rsidR="00D866FD" w:rsidRDefault="00D866FD">
      <w:pPr>
        <w:pStyle w:val="ProductList-Body"/>
      </w:pPr>
    </w:p>
    <w:p w14:paraId="7A7DAE0C" w14:textId="77777777" w:rsidR="00D866FD" w:rsidRDefault="00D866FD">
      <w:pPr>
        <w:pStyle w:val="PURBreadcrumb"/>
      </w:pPr>
    </w:p>
    <w:tbl>
      <w:tblPr>
        <w:tblStyle w:val="PURTable"/>
        <w:tblW w:w="0" w:type="dxa"/>
        <w:tblLook w:val="04A0" w:firstRow="1" w:lastRow="0" w:firstColumn="1" w:lastColumn="0" w:noHBand="0" w:noVBand="1"/>
      </w:tblPr>
      <w:tblGrid>
        <w:gridCol w:w="10916"/>
      </w:tblGrid>
      <w:tr w:rsidR="00D866FD" w14:paraId="68EB6B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AFBD1"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2A8F85A6" w14:textId="77777777" w:rsidR="00D866FD" w:rsidRDefault="00D866FD">
      <w:pPr>
        <w:pStyle w:val="ProductList-Body"/>
      </w:pPr>
    </w:p>
    <w:p w14:paraId="5F07000E" w14:textId="77777777" w:rsidR="00D866FD" w:rsidRDefault="009721A9">
      <w:pPr>
        <w:pStyle w:val="ProductList-OfferingGroupHeading"/>
        <w:outlineLvl w:val="1"/>
      </w:pPr>
      <w:bookmarkStart w:id="388" w:name="_Sec1240"/>
      <w:r>
        <w:t>Au titre de la SA</w:t>
      </w:r>
      <w:bookmarkEnd w:id="388"/>
      <w:r>
        <w:fldChar w:fldCharType="begin"/>
      </w:r>
      <w:r>
        <w:instrText xml:space="preserve"> TC "</w:instrText>
      </w:r>
      <w:bookmarkStart w:id="389" w:name="_Toc49458032"/>
      <w:r>
        <w:instrText>Au titre de la SA</w:instrText>
      </w:r>
      <w:bookmarkEnd w:id="389"/>
      <w:r>
        <w:instrText>" \l 2</w:instrText>
      </w:r>
      <w:r>
        <w:fldChar w:fldCharType="end"/>
      </w:r>
    </w:p>
    <w:p w14:paraId="2A99EF41" w14:textId="77777777" w:rsidR="00D866FD" w:rsidRDefault="009721A9">
      <w:pPr>
        <w:pStyle w:val="ProductList-Body"/>
      </w:pPr>
      <w:r>
        <w:t>Le Client peut acquérir des SL au titre de la SA au lieu d’une SA pour toute Licence pour la durée des droits de propriété intellectuelle entièrement payée, sous réserve du respect des conditions suivantes :</w:t>
      </w:r>
    </w:p>
    <w:p w14:paraId="6E7C661B" w14:textId="77777777" w:rsidR="00D866FD" w:rsidRDefault="009721A9" w:rsidP="009721A9">
      <w:pPr>
        <w:pStyle w:val="ProductList-Bullet"/>
        <w:numPr>
          <w:ilvl w:val="0"/>
          <w:numId w:val="72"/>
        </w:numPr>
      </w:pPr>
      <w:r>
        <w:t>Le Client dispose d’une SA active ou renouvelle la couverture des Licences Éligibles correspondantes.</w:t>
      </w:r>
    </w:p>
    <w:p w14:paraId="3565FD50" w14:textId="77777777" w:rsidR="00D866FD" w:rsidRDefault="009721A9" w:rsidP="009721A9">
      <w:pPr>
        <w:pStyle w:val="ProductList-Bullet"/>
        <w:numPr>
          <w:ilvl w:val="0"/>
          <w:numId w:val="72"/>
        </w:numPr>
      </w:pPr>
      <w:r>
        <w:t>Le client ne peut pas acquérir plus d’une SL au titre de la SA pour chaque Licence Éligible, sauf mention contraire stipulée dans la présente Annexe</w:t>
      </w:r>
    </w:p>
    <w:p w14:paraId="24B3C84C" w14:textId="77777777" w:rsidR="00D866FD" w:rsidRDefault="009721A9" w:rsidP="009721A9">
      <w:pPr>
        <w:pStyle w:val="ProductList-Bullet"/>
        <w:numPr>
          <w:ilvl w:val="0"/>
          <w:numId w:val="72"/>
        </w:numPr>
      </w:pPr>
      <w:r>
        <w:t>Le client conserve les licences qualifiantes correspondantes pendant toute la durée de son abonnement à la licence SA.</w:t>
      </w:r>
    </w:p>
    <w:p w14:paraId="2017C41C" w14:textId="77777777" w:rsidR="00D866FD" w:rsidRDefault="009721A9" w:rsidP="009721A9">
      <w:pPr>
        <w:pStyle w:val="ProductList-Bullet"/>
        <w:numPr>
          <w:ilvl w:val="0"/>
          <w:numId w:val="72"/>
        </w:numPr>
      </w:pPr>
      <w:r>
        <w:t xml:space="preserve">Le client acquiert des SL au titre de la SA à la date anniversaire ou à la date de renouvellement de l’Accord de Mise en Œuvre </w:t>
      </w:r>
    </w:p>
    <w:p w14:paraId="4ACB1800" w14:textId="77777777" w:rsidR="00D866FD" w:rsidRDefault="00D866FD">
      <w:pPr>
        <w:pStyle w:val="ProductList-Body"/>
      </w:pPr>
    </w:p>
    <w:p w14:paraId="6C6489D2" w14:textId="77777777" w:rsidR="00D866FD" w:rsidRDefault="009721A9">
      <w:pPr>
        <w:pStyle w:val="ProductList-Body"/>
      </w:pPr>
      <w:r>
        <w:t xml:space="preserve">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w:t>
      </w:r>
    </w:p>
    <w:p w14:paraId="6808249D" w14:textId="77777777" w:rsidR="00D866FD" w:rsidRDefault="00D866FD">
      <w:pPr>
        <w:pStyle w:val="ProductList-Body"/>
      </w:pPr>
    </w:p>
    <w:p w14:paraId="1B718775" w14:textId="77777777" w:rsidR="00D866FD" w:rsidRDefault="009721A9">
      <w:pPr>
        <w:pStyle w:val="ProductList-Body"/>
      </w:pPr>
      <w:r>
        <w:t xml:space="preserve">À titre exceptionnel, lors de la transition d'une licence par dispositif à une licence par utilisateur de l'AA pour la première fois,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6D6666F9" w14:textId="77777777" w:rsidR="00D866FD" w:rsidRDefault="00D866FD">
      <w:pPr>
        <w:pStyle w:val="ProductList-Body"/>
      </w:pPr>
    </w:p>
    <w:p w14:paraId="0C8945A3" w14:textId="77777777" w:rsidR="00D866FD" w:rsidRDefault="009721A9">
      <w:pPr>
        <w:pStyle w:val="ProductList-Offering2HeadingNoBorder"/>
        <w:outlineLvl w:val="2"/>
      </w:pPr>
      <w:r>
        <w:t>Suites de CAL</w:t>
      </w:r>
      <w:r>
        <w:fldChar w:fldCharType="begin"/>
      </w:r>
      <w:r>
        <w:instrText xml:space="preserve"> TC "</w:instrText>
      </w:r>
      <w:bookmarkStart w:id="390" w:name="_Toc49458033"/>
      <w:r>
        <w:instrText>Suites de CAL</w:instrText>
      </w:r>
      <w:bookmarkEnd w:id="390"/>
      <w:r>
        <w:instrText>" \l 3</w:instrText>
      </w:r>
      <w:r>
        <w:fldChar w:fldCharType="end"/>
      </w:r>
    </w:p>
    <w:p w14:paraId="09413657" w14:textId="77777777" w:rsidR="00D866FD" w:rsidRDefault="00D866FD">
      <w:pPr>
        <w:pStyle w:val="ProductList-Body"/>
      </w:pPr>
    </w:p>
    <w:tbl>
      <w:tblPr>
        <w:tblStyle w:val="PURTable"/>
        <w:tblW w:w="0" w:type="dxa"/>
        <w:tblLook w:val="04A0" w:firstRow="1" w:lastRow="0" w:firstColumn="1" w:lastColumn="0" w:noHBand="0" w:noVBand="1"/>
      </w:tblPr>
      <w:tblGrid>
        <w:gridCol w:w="5534"/>
        <w:gridCol w:w="5382"/>
      </w:tblGrid>
      <w:tr w:rsidR="00D866FD" w14:paraId="00A3E8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CE5CF5" w14:textId="77777777" w:rsidR="00D866FD" w:rsidRDefault="009721A9">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78D0E311" w14:textId="77777777" w:rsidR="00D866FD" w:rsidRDefault="009721A9">
            <w:pPr>
              <w:pStyle w:val="ProductList-TableBody"/>
            </w:pPr>
            <w:r>
              <w:rPr>
                <w:color w:val="FFFFFF"/>
              </w:rPr>
              <w:t>Licence(s) Éligible(s)</w:t>
            </w:r>
          </w:p>
        </w:tc>
      </w:tr>
      <w:tr w:rsidR="00D866FD" w14:paraId="14191B65" w14:textId="77777777">
        <w:tc>
          <w:tcPr>
            <w:tcW w:w="6120" w:type="dxa"/>
            <w:tcBorders>
              <w:top w:val="single" w:sz="4" w:space="0" w:color="6E6E6E"/>
              <w:left w:val="single" w:sz="4" w:space="0" w:color="6E6E6E"/>
              <w:bottom w:val="single" w:sz="4" w:space="0" w:color="6E6E6E"/>
              <w:right w:val="single" w:sz="4" w:space="0" w:color="6E6E6E"/>
            </w:tcBorders>
          </w:tcPr>
          <w:p w14:paraId="2B20403B" w14:textId="77777777" w:rsidR="00D866FD" w:rsidRDefault="009721A9">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0F4CE5D0" w14:textId="77777777" w:rsidR="00D866FD" w:rsidRDefault="009721A9">
            <w:pPr>
              <w:pStyle w:val="ProductList-TableBody"/>
            </w:pPr>
            <w:r>
              <w:t>SA pour CAL Suite parente</w:t>
            </w:r>
          </w:p>
        </w:tc>
      </w:tr>
      <w:tr w:rsidR="00D866FD" w14:paraId="3319D284" w14:textId="77777777">
        <w:tc>
          <w:tcPr>
            <w:tcW w:w="6120" w:type="dxa"/>
            <w:tcBorders>
              <w:top w:val="single" w:sz="4" w:space="0" w:color="6E6E6E"/>
              <w:left w:val="single" w:sz="4" w:space="0" w:color="6E6E6E"/>
              <w:bottom w:val="single" w:sz="4" w:space="0" w:color="6E6E6E"/>
              <w:right w:val="single" w:sz="4" w:space="0" w:color="6E6E6E"/>
            </w:tcBorders>
          </w:tcPr>
          <w:p w14:paraId="223C9DB7" w14:textId="77777777" w:rsidR="00D866FD" w:rsidRDefault="009721A9">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0A7B312A" w14:textId="77777777" w:rsidR="00D866FD" w:rsidRDefault="009721A9">
            <w:pPr>
              <w:pStyle w:val="ProductList-TableBody"/>
            </w:pPr>
            <w:r>
              <w:t>SA pour CAL Suite parente</w:t>
            </w:r>
          </w:p>
        </w:tc>
      </w:tr>
    </w:tbl>
    <w:p w14:paraId="00ADE145" w14:textId="77777777" w:rsidR="00D866FD" w:rsidRDefault="00D866FD">
      <w:pPr>
        <w:pStyle w:val="ProductList-Body"/>
      </w:pPr>
    </w:p>
    <w:p w14:paraId="29A7BE97" w14:textId="77777777" w:rsidR="00D866FD" w:rsidRDefault="009721A9">
      <w:pPr>
        <w:pStyle w:val="ProductList-Offering2HeadingNoBorder"/>
        <w:outlineLvl w:val="2"/>
      </w:pPr>
      <w:r>
        <w:t>Système d’exploitation Windows Desktop</w:t>
      </w:r>
      <w:r>
        <w:fldChar w:fldCharType="begin"/>
      </w:r>
      <w:r>
        <w:instrText xml:space="preserve"> TC "</w:instrText>
      </w:r>
      <w:bookmarkStart w:id="391" w:name="_Toc49458034"/>
      <w:r>
        <w:instrText>Système d’exploitation Windows Desktop</w:instrText>
      </w:r>
      <w:bookmarkEnd w:id="391"/>
      <w:r>
        <w:instrText>" \l 3</w:instrText>
      </w:r>
      <w:r>
        <w:fldChar w:fldCharType="end"/>
      </w:r>
    </w:p>
    <w:p w14:paraId="234770A0" w14:textId="77777777" w:rsidR="00D866FD" w:rsidRDefault="00D866FD">
      <w:pPr>
        <w:pStyle w:val="ProductList-Body"/>
      </w:pPr>
    </w:p>
    <w:tbl>
      <w:tblPr>
        <w:tblStyle w:val="PURTable"/>
        <w:tblW w:w="0" w:type="dxa"/>
        <w:tblLook w:val="04A0" w:firstRow="1" w:lastRow="0" w:firstColumn="1" w:lastColumn="0" w:noHBand="0" w:noVBand="1"/>
      </w:tblPr>
      <w:tblGrid>
        <w:gridCol w:w="5498"/>
        <w:gridCol w:w="5418"/>
      </w:tblGrid>
      <w:tr w:rsidR="00D866FD" w14:paraId="699B19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B87595" w14:textId="77777777" w:rsidR="00D866FD" w:rsidRDefault="009721A9">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6D83853B" w14:textId="77777777" w:rsidR="00D866FD" w:rsidRDefault="009721A9">
            <w:pPr>
              <w:pStyle w:val="ProductList-TableBody"/>
            </w:pPr>
            <w:r>
              <w:rPr>
                <w:color w:val="FFFFFF"/>
              </w:rPr>
              <w:t>Licence(s) Éligible(s)</w:t>
            </w:r>
          </w:p>
        </w:tc>
      </w:tr>
      <w:tr w:rsidR="00D866FD" w14:paraId="218DC087" w14:textId="77777777">
        <w:tc>
          <w:tcPr>
            <w:tcW w:w="6120" w:type="dxa"/>
            <w:tcBorders>
              <w:top w:val="single" w:sz="4" w:space="0" w:color="6E6E6E"/>
              <w:left w:val="single" w:sz="4" w:space="0" w:color="6E6E6E"/>
              <w:bottom w:val="single" w:sz="4" w:space="0" w:color="6E6E6E"/>
              <w:right w:val="single" w:sz="4" w:space="0" w:color="6E6E6E"/>
            </w:tcBorders>
          </w:tcPr>
          <w:p w14:paraId="7E39A091" w14:textId="77777777" w:rsidR="00D866FD" w:rsidRDefault="009721A9">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03D1C561" w14:textId="77777777" w:rsidR="00D866FD" w:rsidRDefault="009721A9">
            <w:pPr>
              <w:pStyle w:val="ProductList-TableBody"/>
            </w:pPr>
            <w:r>
              <w:t>SA pour le Système d’Exploitation d’Ordinateur Windows</w:t>
            </w:r>
          </w:p>
        </w:tc>
      </w:tr>
    </w:tbl>
    <w:p w14:paraId="561FCDEA" w14:textId="77777777" w:rsidR="00D866FD" w:rsidRDefault="00D866FD">
      <w:pPr>
        <w:pStyle w:val="ProductList-Body"/>
      </w:pPr>
    </w:p>
    <w:p w14:paraId="1D2B5FCE" w14:textId="77777777" w:rsidR="00D866FD" w:rsidRDefault="009721A9">
      <w:pPr>
        <w:pStyle w:val="ProductList-Offering2HeadingNoBorder"/>
        <w:outlineLvl w:val="2"/>
      </w:pPr>
      <w:r>
        <w:t>Microsoft 365</w:t>
      </w:r>
      <w:r>
        <w:fldChar w:fldCharType="begin"/>
      </w:r>
      <w:r>
        <w:instrText xml:space="preserve"> TC "</w:instrText>
      </w:r>
      <w:bookmarkStart w:id="392" w:name="_Toc49458035"/>
      <w:r>
        <w:instrText>Microsoft 365</w:instrText>
      </w:r>
      <w:bookmarkEnd w:id="392"/>
      <w:r>
        <w:instrText xml:space="preserve"> " \l 3</w:instrText>
      </w:r>
      <w:r>
        <w:fldChar w:fldCharType="end"/>
      </w:r>
    </w:p>
    <w:p w14:paraId="2407147D" w14:textId="77777777" w:rsidR="00D866FD" w:rsidRDefault="009721A9">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E3/E5, Enterprise Mobility + Security E3/E5 et Windows 10 Entreprise E3/E5 Par Utilisateur. </w:t>
      </w:r>
    </w:p>
    <w:p w14:paraId="3EA9D128" w14:textId="77777777" w:rsidR="00D866FD" w:rsidRDefault="00D866FD">
      <w:pPr>
        <w:pStyle w:val="ProductList-Body"/>
      </w:pPr>
    </w:p>
    <w:tbl>
      <w:tblPr>
        <w:tblStyle w:val="PURTable"/>
        <w:tblW w:w="0" w:type="dxa"/>
        <w:tblLook w:val="04A0" w:firstRow="1" w:lastRow="0" w:firstColumn="1" w:lastColumn="0" w:noHBand="0" w:noVBand="1"/>
      </w:tblPr>
      <w:tblGrid>
        <w:gridCol w:w="5598"/>
        <w:gridCol w:w="5318"/>
      </w:tblGrid>
      <w:tr w:rsidR="00D866FD" w14:paraId="6CC6A3F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C9CBE4" w14:textId="77777777" w:rsidR="00D866FD" w:rsidRDefault="009721A9">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3F9FB3EF" w14:textId="77777777" w:rsidR="00D866FD" w:rsidRDefault="009721A9">
            <w:pPr>
              <w:pStyle w:val="ProductList-TableBody"/>
            </w:pPr>
            <w:r>
              <w:rPr>
                <w:color w:val="FFFFFF"/>
              </w:rPr>
              <w:t>Licence(s) Éligible(s)</w:t>
            </w:r>
          </w:p>
        </w:tc>
      </w:tr>
      <w:tr w:rsidR="00D866FD" w14:paraId="298B8374" w14:textId="77777777">
        <w:tc>
          <w:tcPr>
            <w:tcW w:w="6240" w:type="dxa"/>
            <w:tcBorders>
              <w:top w:val="single" w:sz="4" w:space="0" w:color="6E6E6E"/>
              <w:left w:val="single" w:sz="4" w:space="0" w:color="6E6E6E"/>
              <w:bottom w:val="single" w:sz="4" w:space="0" w:color="6E6E6E"/>
              <w:right w:val="single" w:sz="4" w:space="0" w:color="6E6E6E"/>
            </w:tcBorders>
          </w:tcPr>
          <w:p w14:paraId="1B8C9019" w14:textId="77777777" w:rsidR="00D866FD" w:rsidRDefault="009721A9">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7A80DB6E" w14:textId="77777777" w:rsidR="00D866FD" w:rsidRDefault="009721A9">
            <w:pPr>
              <w:pStyle w:val="ProductList-TableBody"/>
            </w:pPr>
            <w:r>
              <w:t>SA pour le Système d’Exploitation Windows Desktop et</w:t>
            </w:r>
          </w:p>
          <w:p w14:paraId="3C6F0EAF" w14:textId="77777777" w:rsidR="00D866FD" w:rsidRDefault="009721A9">
            <w:pPr>
              <w:pStyle w:val="ProductList-TableBody"/>
            </w:pPr>
            <w:r>
              <w:t>CAL Entreprise/Core Suite et</w:t>
            </w:r>
          </w:p>
          <w:p w14:paraId="0B933601" w14:textId="77777777" w:rsidR="00D866FD" w:rsidRDefault="009721A9">
            <w:pPr>
              <w:pStyle w:val="ProductList-TableBody"/>
            </w:pPr>
            <w:r>
              <w:t>Office Professionnel Plus</w:t>
            </w:r>
          </w:p>
        </w:tc>
      </w:tr>
    </w:tbl>
    <w:p w14:paraId="683ED0BB" w14:textId="77777777" w:rsidR="00D866FD" w:rsidRDefault="00D866FD">
      <w:pPr>
        <w:pStyle w:val="ProductList-Body"/>
      </w:pPr>
    </w:p>
    <w:p w14:paraId="4CDA7CBC" w14:textId="77777777" w:rsidR="00D866FD" w:rsidRDefault="009721A9">
      <w:pPr>
        <w:pStyle w:val="ProductList-Offering2HeadingNoBorder"/>
        <w:outlineLvl w:val="2"/>
      </w:pPr>
      <w:r>
        <w:t>Enterprise Mobility + Security</w:t>
      </w:r>
      <w:r>
        <w:fldChar w:fldCharType="begin"/>
      </w:r>
      <w:r>
        <w:instrText xml:space="preserve"> TC "</w:instrText>
      </w:r>
      <w:bookmarkStart w:id="393" w:name="_Toc49458036"/>
      <w:r>
        <w:instrText>Enterprise Mobility + Security</w:instrText>
      </w:r>
      <w:bookmarkEnd w:id="393"/>
      <w:r>
        <w:instrText xml:space="preserve"> " \l 3</w:instrText>
      </w:r>
      <w:r>
        <w:fldChar w:fldCharType="end"/>
      </w:r>
    </w:p>
    <w:p w14:paraId="74F01A3A" w14:textId="77777777" w:rsidR="00D866FD" w:rsidRDefault="009721A9">
      <w:pPr>
        <w:pStyle w:val="ProductList-Body"/>
      </w:pPr>
      <w:r>
        <w:t>Les SL Utilisateur Enterprise Mobility + Security au titre de la SA permettent aux Clients de bénéficier des Avantages de la SA en fonction des Licences Éligibles.</w:t>
      </w:r>
    </w:p>
    <w:p w14:paraId="3A2B0C6C" w14:textId="77777777" w:rsidR="00D866FD" w:rsidRDefault="00D866FD">
      <w:pPr>
        <w:pStyle w:val="ProductList-Body"/>
      </w:pPr>
    </w:p>
    <w:p w14:paraId="20884DB3" w14:textId="77777777" w:rsidR="00D866FD" w:rsidRDefault="009721A9">
      <w:pPr>
        <w:pStyle w:val="ProductList-Body"/>
      </w:pPr>
      <w:r>
        <w:t>Les SL Utilisateur au titre de la SA nécessitent les CAL Suite Bridge ou les SL Utilisateur répertoriés ci-après :</w:t>
      </w:r>
    </w:p>
    <w:p w14:paraId="281983ED" w14:textId="77777777" w:rsidR="00D866FD" w:rsidRDefault="00D866FD">
      <w:pPr>
        <w:pStyle w:val="ProductList-Body"/>
      </w:pPr>
    </w:p>
    <w:tbl>
      <w:tblPr>
        <w:tblStyle w:val="PURTable"/>
        <w:tblW w:w="0" w:type="dxa"/>
        <w:tblLook w:val="04A0" w:firstRow="1" w:lastRow="0" w:firstColumn="1" w:lastColumn="0" w:noHBand="0" w:noVBand="1"/>
      </w:tblPr>
      <w:tblGrid>
        <w:gridCol w:w="3758"/>
        <w:gridCol w:w="3758"/>
        <w:gridCol w:w="3400"/>
      </w:tblGrid>
      <w:tr w:rsidR="00D866FD" w14:paraId="6F23F0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5E6E1E7" w14:textId="77777777" w:rsidR="00D866FD" w:rsidRDefault="009721A9">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35754DB6" w14:textId="77777777" w:rsidR="00D866FD" w:rsidRDefault="009721A9">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7032FD15" w14:textId="77777777" w:rsidR="00D866FD" w:rsidRDefault="009721A9">
            <w:pPr>
              <w:pStyle w:val="ProductList-TableBody"/>
            </w:pPr>
            <w:r>
              <w:rPr>
                <w:color w:val="FFFFFF"/>
              </w:rPr>
              <w:t>CAL Suite Bridge requise ou SL Utilisateur</w:t>
            </w:r>
          </w:p>
        </w:tc>
      </w:tr>
      <w:tr w:rsidR="00D866FD" w14:paraId="2EC9CCEC" w14:textId="77777777">
        <w:tc>
          <w:tcPr>
            <w:tcW w:w="4160" w:type="dxa"/>
            <w:tcBorders>
              <w:top w:val="single" w:sz="4" w:space="0" w:color="6E6E6E"/>
              <w:left w:val="single" w:sz="4" w:space="0" w:color="6E6E6E"/>
              <w:bottom w:val="none" w:sz="4" w:space="0" w:color="6E6E6E"/>
              <w:right w:val="single" w:sz="4" w:space="0" w:color="6E6E6E"/>
            </w:tcBorders>
          </w:tcPr>
          <w:p w14:paraId="50D9270F" w14:textId="77777777" w:rsidR="00D866FD" w:rsidRDefault="009721A9">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35BC54C6" w14:textId="77777777" w:rsidR="00D866FD" w:rsidRDefault="009721A9">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150D001B" w14:textId="77777777" w:rsidR="00D866FD" w:rsidRDefault="009721A9">
            <w:pPr>
              <w:pStyle w:val="ProductList-TableBody"/>
            </w:pPr>
            <w:r>
              <w:t>CAL Core Bridge pour Enterprise Mobility + Security ou Office 365 Entreprise/Secteur Public E1, E3, E5</w:t>
            </w:r>
          </w:p>
        </w:tc>
      </w:tr>
      <w:tr w:rsidR="00D866FD" w14:paraId="1AF8F575" w14:textId="77777777">
        <w:tc>
          <w:tcPr>
            <w:tcW w:w="4160" w:type="dxa"/>
            <w:tcBorders>
              <w:top w:val="none" w:sz="4" w:space="0" w:color="6E6E6E"/>
              <w:left w:val="single" w:sz="4" w:space="0" w:color="6E6E6E"/>
              <w:bottom w:val="single" w:sz="4" w:space="0" w:color="6E6E6E"/>
              <w:right w:val="single" w:sz="4" w:space="0" w:color="6E6E6E"/>
            </w:tcBorders>
          </w:tcPr>
          <w:p w14:paraId="0EC74DA8" w14:textId="77777777" w:rsidR="00D866FD" w:rsidRDefault="00D866F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EFAEA4B" w14:textId="77777777" w:rsidR="00D866FD" w:rsidRDefault="009721A9">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4AFB04EE" w14:textId="77777777" w:rsidR="00D866FD" w:rsidRDefault="009721A9">
            <w:pPr>
              <w:pStyle w:val="ProductList-TableBody"/>
            </w:pPr>
            <w:r>
              <w:t>CAL Entreprise Bridge pour Enterprise Mobility + Security ou Office 365 Entreprise/Secteur Public E3, E5</w:t>
            </w:r>
          </w:p>
        </w:tc>
      </w:tr>
    </w:tbl>
    <w:p w14:paraId="5BED388F" w14:textId="77777777" w:rsidR="00D866FD" w:rsidRDefault="00D866FD">
      <w:pPr>
        <w:pStyle w:val="ProductList-Body"/>
      </w:pPr>
    </w:p>
    <w:p w14:paraId="369FA27D" w14:textId="77777777" w:rsidR="00D866FD" w:rsidRDefault="009721A9">
      <w:pPr>
        <w:pStyle w:val="ProductList-Offering2HeadingNoBorder"/>
        <w:outlineLvl w:val="2"/>
      </w:pPr>
      <w:r>
        <w:t>Services Microsoft Dynamics 365</w:t>
      </w:r>
      <w:r>
        <w:fldChar w:fldCharType="begin"/>
      </w:r>
      <w:r>
        <w:instrText xml:space="preserve"> TC "</w:instrText>
      </w:r>
      <w:bookmarkStart w:id="394" w:name="_Toc49458037"/>
      <w:r>
        <w:instrText>Services Microsoft Dynamics 365</w:instrText>
      </w:r>
      <w:bookmarkEnd w:id="394"/>
      <w:r>
        <w:instrText>" \l 3</w:instrText>
      </w:r>
      <w:r>
        <w:fldChar w:fldCharType="end"/>
      </w:r>
    </w:p>
    <w:p w14:paraId="25295567" w14:textId="77777777" w:rsidR="00D866FD" w:rsidRDefault="009721A9">
      <w:pPr>
        <w:pStyle w:val="ProductList-Body"/>
      </w:pPr>
      <w:r>
        <w:t>Les clients Tarifs Microsoft Dynamics disposant d'un Programme d’Amélioration Dynamics actif pour les Licences Éligibles peuvent acquérir les SL Utilisateur au titre de la SA correspondantes de Dynamics 365. Les clients Licences en Volume et Tarifs Microsoft Dynamics peuvent acquérir une licence pour les SL Utilisateur au titre de la SA dans un programme de licence autre que celui pour lequel la Licence Éligible a été initialement acquise.</w:t>
      </w:r>
    </w:p>
    <w:p w14:paraId="3DBE088A" w14:textId="77777777" w:rsidR="00D866FD" w:rsidRDefault="00D866FD">
      <w:pPr>
        <w:pStyle w:val="ProductList-Body"/>
      </w:pPr>
    </w:p>
    <w:tbl>
      <w:tblPr>
        <w:tblStyle w:val="PURTable"/>
        <w:tblW w:w="0" w:type="dxa"/>
        <w:tblLook w:val="04A0" w:firstRow="1" w:lastRow="0" w:firstColumn="1" w:lastColumn="0" w:noHBand="0" w:noVBand="1"/>
      </w:tblPr>
      <w:tblGrid>
        <w:gridCol w:w="5462"/>
        <w:gridCol w:w="5454"/>
      </w:tblGrid>
      <w:tr w:rsidR="00D866FD" w14:paraId="3C28A3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E5A71D8" w14:textId="77777777" w:rsidR="00D866FD" w:rsidRDefault="009721A9">
            <w:pPr>
              <w:pStyle w:val="ProductList-TableBody"/>
            </w:pPr>
            <w:r>
              <w:rPr>
                <w:color w:val="FFFFFF"/>
              </w:rPr>
              <w:t>SL Utilisateur au Titre de la SA</w:t>
            </w:r>
          </w:p>
        </w:tc>
        <w:tc>
          <w:tcPr>
            <w:tcW w:w="6120" w:type="dxa"/>
            <w:tcBorders>
              <w:top w:val="single" w:sz="4" w:space="0" w:color="0070C0"/>
              <w:left w:val="single" w:sz="4" w:space="0" w:color="0070C0"/>
              <w:right w:val="single" w:sz="4" w:space="0" w:color="0070C0"/>
            </w:tcBorders>
            <w:shd w:val="clear" w:color="auto" w:fill="0070C0"/>
          </w:tcPr>
          <w:p w14:paraId="2ECE51E6" w14:textId="77777777" w:rsidR="00D866FD" w:rsidRDefault="009721A9">
            <w:pPr>
              <w:pStyle w:val="ProductList-TableBody"/>
            </w:pPr>
            <w:r>
              <w:rPr>
                <w:color w:val="FFFFFF"/>
              </w:rPr>
              <w:t>Licence(s) Éligible(s)</w:t>
            </w:r>
          </w:p>
        </w:tc>
      </w:tr>
      <w:tr w:rsidR="00D866FD" w14:paraId="678B032F" w14:textId="77777777">
        <w:tc>
          <w:tcPr>
            <w:tcW w:w="6120" w:type="dxa"/>
            <w:tcBorders>
              <w:left w:val="single" w:sz="4" w:space="0" w:color="6E6E6E"/>
              <w:bottom w:val="none" w:sz="4" w:space="0" w:color="6E6E6E"/>
              <w:right w:val="single" w:sz="4" w:space="0" w:color="6E6E6E"/>
            </w:tcBorders>
          </w:tcPr>
          <w:p w14:paraId="7E1AC887" w14:textId="77777777" w:rsidR="00D866FD" w:rsidRDefault="009721A9">
            <w:pPr>
              <w:pStyle w:val="ProductList-TableBody"/>
            </w:pPr>
            <w:r>
              <w:t>Dynamics 365 Team Members au titre de la SA</w:t>
            </w:r>
          </w:p>
        </w:tc>
        <w:tc>
          <w:tcPr>
            <w:tcW w:w="6120" w:type="dxa"/>
            <w:tcBorders>
              <w:left w:val="single" w:sz="4" w:space="0" w:color="6E6E6E"/>
              <w:bottom w:val="single" w:sz="4" w:space="0" w:color="6E6E6E"/>
              <w:right w:val="single" w:sz="4" w:space="0" w:color="6E6E6E"/>
            </w:tcBorders>
          </w:tcPr>
          <w:p w14:paraId="648BF035" w14:textId="77777777" w:rsidR="00D866FD" w:rsidRDefault="009721A9">
            <w:pPr>
              <w:pStyle w:val="ProductList-TableBody"/>
            </w:pPr>
            <w:r>
              <w:t>CAL Dynamics AX</w:t>
            </w:r>
          </w:p>
        </w:tc>
      </w:tr>
      <w:tr w:rsidR="00D866FD" w14:paraId="6908B8F7" w14:textId="77777777">
        <w:tc>
          <w:tcPr>
            <w:tcW w:w="6120" w:type="dxa"/>
            <w:tcBorders>
              <w:top w:val="none" w:sz="4" w:space="0" w:color="6E6E6E"/>
              <w:left w:val="single" w:sz="4" w:space="0" w:color="6E6E6E"/>
              <w:bottom w:val="none" w:sz="4" w:space="0" w:color="6E6E6E"/>
              <w:right w:val="single" w:sz="4" w:space="0" w:color="6E6E6E"/>
            </w:tcBorders>
          </w:tcPr>
          <w:p w14:paraId="5B060B6C"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116EA" w14:textId="77777777" w:rsidR="00D866FD" w:rsidRDefault="009721A9">
            <w:pPr>
              <w:pStyle w:val="ProductList-TableBody"/>
            </w:pPr>
            <w:r>
              <w:t>CAL Dynamics GP</w:t>
            </w:r>
          </w:p>
        </w:tc>
      </w:tr>
      <w:tr w:rsidR="00D866FD" w14:paraId="34A21E46" w14:textId="77777777">
        <w:tc>
          <w:tcPr>
            <w:tcW w:w="6120" w:type="dxa"/>
            <w:tcBorders>
              <w:top w:val="none" w:sz="4" w:space="0" w:color="6E6E6E"/>
              <w:left w:val="single" w:sz="4" w:space="0" w:color="6E6E6E"/>
              <w:bottom w:val="none" w:sz="4" w:space="0" w:color="6E6E6E"/>
              <w:right w:val="single" w:sz="4" w:space="0" w:color="6E6E6E"/>
            </w:tcBorders>
          </w:tcPr>
          <w:p w14:paraId="0EACD125"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0441F" w14:textId="77777777" w:rsidR="00D866FD" w:rsidRDefault="009721A9">
            <w:pPr>
              <w:pStyle w:val="ProductList-TableBody"/>
            </w:pPr>
            <w:r>
              <w:t>CAL Dynamics NAV</w:t>
            </w:r>
          </w:p>
        </w:tc>
      </w:tr>
      <w:tr w:rsidR="00D866FD" w14:paraId="56D372BD" w14:textId="77777777">
        <w:tc>
          <w:tcPr>
            <w:tcW w:w="6120" w:type="dxa"/>
            <w:tcBorders>
              <w:top w:val="none" w:sz="4" w:space="0" w:color="6E6E6E"/>
              <w:left w:val="single" w:sz="4" w:space="0" w:color="6E6E6E"/>
              <w:bottom w:val="none" w:sz="4" w:space="0" w:color="6E6E6E"/>
              <w:right w:val="single" w:sz="4" w:space="0" w:color="6E6E6E"/>
            </w:tcBorders>
          </w:tcPr>
          <w:p w14:paraId="4A702212"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7E0AF" w14:textId="77777777" w:rsidR="00D866FD" w:rsidRDefault="009721A9">
            <w:pPr>
              <w:pStyle w:val="ProductList-TableBody"/>
            </w:pPr>
            <w:r>
              <w:t>CAL Dynamics SL</w:t>
            </w:r>
          </w:p>
        </w:tc>
      </w:tr>
      <w:tr w:rsidR="00D866FD" w14:paraId="35287AD9" w14:textId="77777777">
        <w:tc>
          <w:tcPr>
            <w:tcW w:w="6120" w:type="dxa"/>
            <w:tcBorders>
              <w:top w:val="none" w:sz="4" w:space="0" w:color="6E6E6E"/>
              <w:left w:val="single" w:sz="4" w:space="0" w:color="6E6E6E"/>
              <w:bottom w:val="none" w:sz="4" w:space="0" w:color="6E6E6E"/>
              <w:right w:val="single" w:sz="4" w:space="0" w:color="6E6E6E"/>
            </w:tcBorders>
          </w:tcPr>
          <w:p w14:paraId="08E59C59"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BB415" w14:textId="77777777" w:rsidR="00D866FD" w:rsidRDefault="009721A9">
            <w:pPr>
              <w:pStyle w:val="ProductList-TableBody"/>
            </w:pPr>
            <w:r>
              <w:t>Microsoft XAL CAL</w:t>
            </w:r>
          </w:p>
        </w:tc>
      </w:tr>
      <w:tr w:rsidR="00D866FD" w14:paraId="7CDD163F" w14:textId="77777777">
        <w:tc>
          <w:tcPr>
            <w:tcW w:w="6120" w:type="dxa"/>
            <w:tcBorders>
              <w:top w:val="none" w:sz="4" w:space="0" w:color="6E6E6E"/>
              <w:left w:val="single" w:sz="4" w:space="0" w:color="6E6E6E"/>
              <w:bottom w:val="none" w:sz="4" w:space="0" w:color="6E6E6E"/>
              <w:right w:val="single" w:sz="4" w:space="0" w:color="6E6E6E"/>
            </w:tcBorders>
          </w:tcPr>
          <w:p w14:paraId="6CFD9BFD"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62BD9" w14:textId="77777777" w:rsidR="00D866FD" w:rsidRDefault="009721A9">
            <w:pPr>
              <w:pStyle w:val="ProductList-TableBody"/>
            </w:pPr>
            <w:r>
              <w:t>Dynamics POS lanes</w:t>
            </w:r>
          </w:p>
        </w:tc>
      </w:tr>
      <w:tr w:rsidR="00D866FD" w14:paraId="4B3D1235" w14:textId="77777777">
        <w:tc>
          <w:tcPr>
            <w:tcW w:w="6120" w:type="dxa"/>
            <w:tcBorders>
              <w:top w:val="none" w:sz="4" w:space="0" w:color="6E6E6E"/>
              <w:left w:val="single" w:sz="4" w:space="0" w:color="6E6E6E"/>
              <w:bottom w:val="none" w:sz="4" w:space="0" w:color="6E6E6E"/>
              <w:right w:val="single" w:sz="4" w:space="0" w:color="6E6E6E"/>
            </w:tcBorders>
          </w:tcPr>
          <w:p w14:paraId="48AB56BD"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B6135" w14:textId="77777777" w:rsidR="00D866FD" w:rsidRDefault="009721A9">
            <w:pPr>
              <w:pStyle w:val="ProductList-TableBody"/>
            </w:pPr>
            <w:r>
              <w:t>Dynamics RMS lanes</w:t>
            </w:r>
          </w:p>
        </w:tc>
      </w:tr>
      <w:tr w:rsidR="00D866FD" w14:paraId="62444339" w14:textId="77777777">
        <w:tc>
          <w:tcPr>
            <w:tcW w:w="6120" w:type="dxa"/>
            <w:tcBorders>
              <w:top w:val="none" w:sz="4" w:space="0" w:color="6E6E6E"/>
              <w:left w:val="single" w:sz="4" w:space="0" w:color="6E6E6E"/>
              <w:bottom w:val="none" w:sz="4" w:space="0" w:color="6E6E6E"/>
              <w:right w:val="single" w:sz="4" w:space="0" w:color="6E6E6E"/>
            </w:tcBorders>
          </w:tcPr>
          <w:p w14:paraId="00F06116"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936B3" w14:textId="77777777" w:rsidR="00D866FD" w:rsidRDefault="009721A9">
            <w:pPr>
              <w:pStyle w:val="ProductList-TableBody"/>
            </w:pPr>
            <w:r>
              <w:t>CAL Dynamics C5</w:t>
            </w:r>
          </w:p>
        </w:tc>
      </w:tr>
      <w:tr w:rsidR="00D866FD" w14:paraId="07C93BB0" w14:textId="77777777">
        <w:tc>
          <w:tcPr>
            <w:tcW w:w="6120" w:type="dxa"/>
            <w:tcBorders>
              <w:top w:val="none" w:sz="4" w:space="0" w:color="6E6E6E"/>
              <w:left w:val="single" w:sz="4" w:space="0" w:color="6E6E6E"/>
              <w:bottom w:val="none" w:sz="4" w:space="0" w:color="6E6E6E"/>
              <w:right w:val="single" w:sz="4" w:space="0" w:color="6E6E6E"/>
            </w:tcBorders>
          </w:tcPr>
          <w:p w14:paraId="6FD3D103"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64672" w14:textId="77777777" w:rsidR="00D866FD" w:rsidRDefault="009721A9">
            <w:pPr>
              <w:pStyle w:val="ProductList-TableBody"/>
            </w:pPr>
            <w:r>
              <w:t>CAL Dynamics CRM</w:t>
            </w:r>
          </w:p>
        </w:tc>
      </w:tr>
      <w:tr w:rsidR="00D866FD" w14:paraId="70FD7B07" w14:textId="77777777">
        <w:tc>
          <w:tcPr>
            <w:tcW w:w="6120" w:type="dxa"/>
            <w:tcBorders>
              <w:top w:val="none" w:sz="4" w:space="0" w:color="6E6E6E"/>
              <w:left w:val="single" w:sz="4" w:space="0" w:color="6E6E6E"/>
              <w:bottom w:val="single" w:sz="4" w:space="0" w:color="6E6E6E"/>
              <w:right w:val="single" w:sz="4" w:space="0" w:color="6E6E6E"/>
            </w:tcBorders>
          </w:tcPr>
          <w:p w14:paraId="4E039239"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D72E4" w14:textId="77777777" w:rsidR="00D866FD" w:rsidRDefault="009721A9">
            <w:pPr>
              <w:pStyle w:val="ProductList-TableBody"/>
            </w:pPr>
            <w:r>
              <w:t>CAL Dynamics 365 Team Members</w:t>
            </w:r>
          </w:p>
        </w:tc>
      </w:tr>
      <w:tr w:rsidR="00D866FD" w14:paraId="64B98E44" w14:textId="77777777">
        <w:tc>
          <w:tcPr>
            <w:tcW w:w="6120" w:type="dxa"/>
            <w:tcBorders>
              <w:top w:val="single" w:sz="4" w:space="0" w:color="6E6E6E"/>
              <w:left w:val="single" w:sz="4" w:space="0" w:color="6E6E6E"/>
              <w:bottom w:val="none" w:sz="4" w:space="0" w:color="6E6E6E"/>
              <w:right w:val="single" w:sz="4" w:space="0" w:color="6E6E6E"/>
            </w:tcBorders>
          </w:tcPr>
          <w:p w14:paraId="4765B274" w14:textId="77777777" w:rsidR="00D866FD" w:rsidRDefault="009721A9">
            <w:pPr>
              <w:pStyle w:val="ProductList-TableBody"/>
            </w:pPr>
            <w:r>
              <w:t>Dynamics 365 Operations - Device au titre de la SA</w:t>
            </w:r>
          </w:p>
        </w:tc>
        <w:tc>
          <w:tcPr>
            <w:tcW w:w="6120" w:type="dxa"/>
            <w:tcBorders>
              <w:top w:val="single" w:sz="4" w:space="0" w:color="6E6E6E"/>
              <w:left w:val="single" w:sz="4" w:space="0" w:color="6E6E6E"/>
              <w:bottom w:val="single" w:sz="4" w:space="0" w:color="6E6E6E"/>
              <w:right w:val="single" w:sz="4" w:space="0" w:color="6E6E6E"/>
            </w:tcBorders>
          </w:tcPr>
          <w:p w14:paraId="237BF02C" w14:textId="77777777" w:rsidR="00D866FD" w:rsidRDefault="009721A9">
            <w:pPr>
              <w:pStyle w:val="ProductList-TableBody"/>
            </w:pPr>
            <w:r>
              <w:t>CAL Dynamics AX</w:t>
            </w:r>
          </w:p>
        </w:tc>
      </w:tr>
      <w:tr w:rsidR="00D866FD" w14:paraId="3C5577CD" w14:textId="77777777">
        <w:tc>
          <w:tcPr>
            <w:tcW w:w="6120" w:type="dxa"/>
            <w:tcBorders>
              <w:top w:val="none" w:sz="4" w:space="0" w:color="6E6E6E"/>
              <w:left w:val="single" w:sz="4" w:space="0" w:color="6E6E6E"/>
              <w:bottom w:val="none" w:sz="4" w:space="0" w:color="6E6E6E"/>
              <w:right w:val="single" w:sz="4" w:space="0" w:color="6E6E6E"/>
            </w:tcBorders>
          </w:tcPr>
          <w:p w14:paraId="3D93AF14"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06D14" w14:textId="77777777" w:rsidR="00D866FD" w:rsidRDefault="009721A9">
            <w:pPr>
              <w:pStyle w:val="ProductList-TableBody"/>
            </w:pPr>
            <w:r>
              <w:t>CAL Dynamics GP</w:t>
            </w:r>
          </w:p>
        </w:tc>
      </w:tr>
      <w:tr w:rsidR="00D866FD" w14:paraId="0FE65D8A" w14:textId="77777777">
        <w:tc>
          <w:tcPr>
            <w:tcW w:w="6120" w:type="dxa"/>
            <w:tcBorders>
              <w:top w:val="none" w:sz="4" w:space="0" w:color="6E6E6E"/>
              <w:left w:val="single" w:sz="4" w:space="0" w:color="6E6E6E"/>
              <w:bottom w:val="none" w:sz="4" w:space="0" w:color="6E6E6E"/>
              <w:right w:val="single" w:sz="4" w:space="0" w:color="6E6E6E"/>
            </w:tcBorders>
          </w:tcPr>
          <w:p w14:paraId="35E1BDA7"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582C4" w14:textId="77777777" w:rsidR="00D866FD" w:rsidRDefault="009721A9">
            <w:pPr>
              <w:pStyle w:val="ProductList-TableBody"/>
            </w:pPr>
            <w:r>
              <w:t>CAL Dynamics NAV</w:t>
            </w:r>
          </w:p>
        </w:tc>
      </w:tr>
      <w:tr w:rsidR="00D866FD" w14:paraId="5311289F" w14:textId="77777777">
        <w:tc>
          <w:tcPr>
            <w:tcW w:w="6120" w:type="dxa"/>
            <w:tcBorders>
              <w:top w:val="none" w:sz="4" w:space="0" w:color="6E6E6E"/>
              <w:left w:val="single" w:sz="4" w:space="0" w:color="6E6E6E"/>
              <w:bottom w:val="none" w:sz="4" w:space="0" w:color="6E6E6E"/>
              <w:right w:val="single" w:sz="4" w:space="0" w:color="6E6E6E"/>
            </w:tcBorders>
          </w:tcPr>
          <w:p w14:paraId="139F43CA"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848E3" w14:textId="77777777" w:rsidR="00D866FD" w:rsidRDefault="009721A9">
            <w:pPr>
              <w:pStyle w:val="ProductList-TableBody"/>
            </w:pPr>
            <w:r>
              <w:t>CAL Dynamics SL</w:t>
            </w:r>
          </w:p>
        </w:tc>
      </w:tr>
      <w:tr w:rsidR="00D866FD" w14:paraId="0340C7FF" w14:textId="77777777">
        <w:tc>
          <w:tcPr>
            <w:tcW w:w="6120" w:type="dxa"/>
            <w:tcBorders>
              <w:top w:val="none" w:sz="4" w:space="0" w:color="6E6E6E"/>
              <w:left w:val="single" w:sz="4" w:space="0" w:color="6E6E6E"/>
              <w:bottom w:val="none" w:sz="4" w:space="0" w:color="6E6E6E"/>
              <w:right w:val="single" w:sz="4" w:space="0" w:color="6E6E6E"/>
            </w:tcBorders>
          </w:tcPr>
          <w:p w14:paraId="545034C7"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5880B" w14:textId="77777777" w:rsidR="00D866FD" w:rsidRDefault="009721A9">
            <w:pPr>
              <w:pStyle w:val="ProductList-TableBody"/>
            </w:pPr>
            <w:r>
              <w:t>Microsoft XAL CAL</w:t>
            </w:r>
          </w:p>
        </w:tc>
      </w:tr>
      <w:tr w:rsidR="00D866FD" w14:paraId="3F41E39C" w14:textId="77777777">
        <w:tc>
          <w:tcPr>
            <w:tcW w:w="6120" w:type="dxa"/>
            <w:tcBorders>
              <w:top w:val="none" w:sz="4" w:space="0" w:color="6E6E6E"/>
              <w:left w:val="single" w:sz="4" w:space="0" w:color="6E6E6E"/>
              <w:bottom w:val="none" w:sz="4" w:space="0" w:color="6E6E6E"/>
              <w:right w:val="single" w:sz="4" w:space="0" w:color="6E6E6E"/>
            </w:tcBorders>
          </w:tcPr>
          <w:p w14:paraId="67452560"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7C65E" w14:textId="77777777" w:rsidR="00D866FD" w:rsidRDefault="009721A9">
            <w:pPr>
              <w:pStyle w:val="ProductList-TableBody"/>
            </w:pPr>
            <w:r>
              <w:t>Dynamics POS lanes</w:t>
            </w:r>
          </w:p>
        </w:tc>
      </w:tr>
      <w:tr w:rsidR="00D866FD" w14:paraId="52C6B8C0" w14:textId="77777777">
        <w:tc>
          <w:tcPr>
            <w:tcW w:w="6120" w:type="dxa"/>
            <w:tcBorders>
              <w:top w:val="none" w:sz="4" w:space="0" w:color="6E6E6E"/>
              <w:left w:val="single" w:sz="4" w:space="0" w:color="6E6E6E"/>
              <w:bottom w:val="none" w:sz="4" w:space="0" w:color="6E6E6E"/>
              <w:right w:val="single" w:sz="4" w:space="0" w:color="6E6E6E"/>
            </w:tcBorders>
          </w:tcPr>
          <w:p w14:paraId="5DC59AE2"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3A753" w14:textId="77777777" w:rsidR="00D866FD" w:rsidRDefault="009721A9">
            <w:pPr>
              <w:pStyle w:val="ProductList-TableBody"/>
            </w:pPr>
            <w:r>
              <w:t>Dynamics RMS lanes</w:t>
            </w:r>
          </w:p>
        </w:tc>
      </w:tr>
      <w:tr w:rsidR="00D866FD" w14:paraId="5EDC5DC0" w14:textId="77777777">
        <w:tc>
          <w:tcPr>
            <w:tcW w:w="6120" w:type="dxa"/>
            <w:tcBorders>
              <w:top w:val="none" w:sz="4" w:space="0" w:color="6E6E6E"/>
              <w:left w:val="single" w:sz="4" w:space="0" w:color="6E6E6E"/>
              <w:bottom w:val="none" w:sz="4" w:space="0" w:color="6E6E6E"/>
              <w:right w:val="single" w:sz="4" w:space="0" w:color="6E6E6E"/>
            </w:tcBorders>
          </w:tcPr>
          <w:p w14:paraId="2CAA6DED"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7E9AD" w14:textId="77777777" w:rsidR="00D866FD" w:rsidRDefault="009721A9">
            <w:pPr>
              <w:pStyle w:val="ProductList-TableBody"/>
            </w:pPr>
            <w:r>
              <w:t>CAL Dynamics C5</w:t>
            </w:r>
          </w:p>
        </w:tc>
      </w:tr>
      <w:tr w:rsidR="00D866FD" w14:paraId="013A9054" w14:textId="77777777">
        <w:tc>
          <w:tcPr>
            <w:tcW w:w="6120" w:type="dxa"/>
            <w:tcBorders>
              <w:top w:val="none" w:sz="4" w:space="0" w:color="6E6E6E"/>
              <w:left w:val="single" w:sz="4" w:space="0" w:color="6E6E6E"/>
              <w:bottom w:val="single" w:sz="4" w:space="0" w:color="6E6E6E"/>
              <w:right w:val="single" w:sz="4" w:space="0" w:color="6E6E6E"/>
            </w:tcBorders>
          </w:tcPr>
          <w:p w14:paraId="470568AA"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D1A66" w14:textId="77777777" w:rsidR="00D866FD" w:rsidRDefault="009721A9">
            <w:pPr>
              <w:pStyle w:val="ProductList-TableBody"/>
            </w:pPr>
            <w:r>
              <w:t>CAL Dispositif sur site Dynamics 365 Operations</w:t>
            </w:r>
          </w:p>
        </w:tc>
      </w:tr>
      <w:tr w:rsidR="00D866FD" w14:paraId="4C34FB2B" w14:textId="77777777">
        <w:tc>
          <w:tcPr>
            <w:tcW w:w="6120" w:type="dxa"/>
            <w:tcBorders>
              <w:top w:val="single" w:sz="4" w:space="0" w:color="6E6E6E"/>
              <w:left w:val="single" w:sz="4" w:space="0" w:color="6E6E6E"/>
              <w:bottom w:val="none" w:sz="4" w:space="0" w:color="6E6E6E"/>
              <w:right w:val="single" w:sz="4" w:space="0" w:color="6E6E6E"/>
            </w:tcBorders>
          </w:tcPr>
          <w:p w14:paraId="3EBF8EC1" w14:textId="77777777" w:rsidR="00D866FD" w:rsidRDefault="009721A9">
            <w:pPr>
              <w:pStyle w:val="ProductList-TableBody"/>
            </w:pPr>
            <w:r>
              <w:t>Dynamics 365 Operations - Activité au titre de la SA</w:t>
            </w:r>
          </w:p>
        </w:tc>
        <w:tc>
          <w:tcPr>
            <w:tcW w:w="6120" w:type="dxa"/>
            <w:tcBorders>
              <w:top w:val="single" w:sz="4" w:space="0" w:color="6E6E6E"/>
              <w:left w:val="single" w:sz="4" w:space="0" w:color="6E6E6E"/>
              <w:bottom w:val="single" w:sz="4" w:space="0" w:color="6E6E6E"/>
              <w:right w:val="single" w:sz="4" w:space="0" w:color="6E6E6E"/>
            </w:tcBorders>
          </w:tcPr>
          <w:p w14:paraId="55D44A58" w14:textId="77777777" w:rsidR="00D866FD" w:rsidRDefault="009721A9">
            <w:pPr>
              <w:pStyle w:val="ProductList-TableBody"/>
            </w:pPr>
            <w:r>
              <w:t>CAL Dynamics AX</w:t>
            </w:r>
          </w:p>
        </w:tc>
      </w:tr>
      <w:tr w:rsidR="00D866FD" w14:paraId="5F28C835" w14:textId="77777777">
        <w:tc>
          <w:tcPr>
            <w:tcW w:w="6120" w:type="dxa"/>
            <w:tcBorders>
              <w:top w:val="none" w:sz="4" w:space="0" w:color="6E6E6E"/>
              <w:left w:val="single" w:sz="4" w:space="0" w:color="6E6E6E"/>
              <w:bottom w:val="none" w:sz="4" w:space="0" w:color="6E6E6E"/>
              <w:right w:val="single" w:sz="4" w:space="0" w:color="6E6E6E"/>
            </w:tcBorders>
          </w:tcPr>
          <w:p w14:paraId="27947B5C"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D50FE" w14:textId="77777777" w:rsidR="00D866FD" w:rsidRDefault="009721A9">
            <w:pPr>
              <w:pStyle w:val="ProductList-TableBody"/>
            </w:pPr>
            <w:r>
              <w:t>CAL Dynamics GP</w:t>
            </w:r>
          </w:p>
        </w:tc>
      </w:tr>
      <w:tr w:rsidR="00D866FD" w14:paraId="22BF1F20" w14:textId="77777777">
        <w:tc>
          <w:tcPr>
            <w:tcW w:w="6120" w:type="dxa"/>
            <w:tcBorders>
              <w:top w:val="none" w:sz="4" w:space="0" w:color="6E6E6E"/>
              <w:left w:val="single" w:sz="4" w:space="0" w:color="6E6E6E"/>
              <w:bottom w:val="none" w:sz="4" w:space="0" w:color="6E6E6E"/>
              <w:right w:val="single" w:sz="4" w:space="0" w:color="6E6E6E"/>
            </w:tcBorders>
          </w:tcPr>
          <w:p w14:paraId="3A959257"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BDB77" w14:textId="77777777" w:rsidR="00D866FD" w:rsidRDefault="009721A9">
            <w:pPr>
              <w:pStyle w:val="ProductList-TableBody"/>
            </w:pPr>
            <w:r>
              <w:t>CAL Dynamics NAV</w:t>
            </w:r>
          </w:p>
        </w:tc>
      </w:tr>
      <w:tr w:rsidR="00D866FD" w14:paraId="1B201E36" w14:textId="77777777">
        <w:tc>
          <w:tcPr>
            <w:tcW w:w="6120" w:type="dxa"/>
            <w:tcBorders>
              <w:top w:val="none" w:sz="4" w:space="0" w:color="6E6E6E"/>
              <w:left w:val="single" w:sz="4" w:space="0" w:color="6E6E6E"/>
              <w:bottom w:val="none" w:sz="4" w:space="0" w:color="6E6E6E"/>
              <w:right w:val="single" w:sz="4" w:space="0" w:color="6E6E6E"/>
            </w:tcBorders>
          </w:tcPr>
          <w:p w14:paraId="1919DFA0"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4BE2A" w14:textId="77777777" w:rsidR="00D866FD" w:rsidRDefault="009721A9">
            <w:pPr>
              <w:pStyle w:val="ProductList-TableBody"/>
            </w:pPr>
            <w:r>
              <w:t>CAL Dynamics SL</w:t>
            </w:r>
          </w:p>
        </w:tc>
      </w:tr>
      <w:tr w:rsidR="00D866FD" w14:paraId="79CEB836" w14:textId="77777777">
        <w:tc>
          <w:tcPr>
            <w:tcW w:w="6120" w:type="dxa"/>
            <w:tcBorders>
              <w:top w:val="none" w:sz="4" w:space="0" w:color="6E6E6E"/>
              <w:left w:val="single" w:sz="4" w:space="0" w:color="6E6E6E"/>
              <w:bottom w:val="none" w:sz="4" w:space="0" w:color="6E6E6E"/>
              <w:right w:val="single" w:sz="4" w:space="0" w:color="6E6E6E"/>
            </w:tcBorders>
          </w:tcPr>
          <w:p w14:paraId="3A33C600"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FB34E" w14:textId="77777777" w:rsidR="00D866FD" w:rsidRDefault="009721A9">
            <w:pPr>
              <w:pStyle w:val="ProductList-TableBody"/>
            </w:pPr>
            <w:r>
              <w:t>Microsoft XAL CAL</w:t>
            </w:r>
          </w:p>
        </w:tc>
      </w:tr>
      <w:tr w:rsidR="00D866FD" w14:paraId="130A52FE" w14:textId="77777777">
        <w:tc>
          <w:tcPr>
            <w:tcW w:w="6120" w:type="dxa"/>
            <w:tcBorders>
              <w:top w:val="none" w:sz="4" w:space="0" w:color="6E6E6E"/>
              <w:left w:val="single" w:sz="4" w:space="0" w:color="6E6E6E"/>
              <w:bottom w:val="none" w:sz="4" w:space="0" w:color="6E6E6E"/>
              <w:right w:val="single" w:sz="4" w:space="0" w:color="6E6E6E"/>
            </w:tcBorders>
          </w:tcPr>
          <w:p w14:paraId="0A7DD9A5"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34352" w14:textId="77777777" w:rsidR="00D866FD" w:rsidRDefault="009721A9">
            <w:pPr>
              <w:pStyle w:val="ProductList-TableBody"/>
            </w:pPr>
            <w:r>
              <w:t>Dynamics POS lanes</w:t>
            </w:r>
          </w:p>
        </w:tc>
      </w:tr>
      <w:tr w:rsidR="00D866FD" w14:paraId="3330AD7B" w14:textId="77777777">
        <w:tc>
          <w:tcPr>
            <w:tcW w:w="6120" w:type="dxa"/>
            <w:tcBorders>
              <w:top w:val="none" w:sz="4" w:space="0" w:color="6E6E6E"/>
              <w:left w:val="single" w:sz="4" w:space="0" w:color="6E6E6E"/>
              <w:bottom w:val="none" w:sz="4" w:space="0" w:color="6E6E6E"/>
              <w:right w:val="single" w:sz="4" w:space="0" w:color="6E6E6E"/>
            </w:tcBorders>
          </w:tcPr>
          <w:p w14:paraId="0E1EA894"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5E21F" w14:textId="77777777" w:rsidR="00D866FD" w:rsidRDefault="009721A9">
            <w:pPr>
              <w:pStyle w:val="ProductList-TableBody"/>
            </w:pPr>
            <w:r>
              <w:t>Dynamics RMS lanes</w:t>
            </w:r>
          </w:p>
        </w:tc>
      </w:tr>
      <w:tr w:rsidR="00D866FD" w14:paraId="373FC056" w14:textId="77777777">
        <w:tc>
          <w:tcPr>
            <w:tcW w:w="6120" w:type="dxa"/>
            <w:tcBorders>
              <w:top w:val="none" w:sz="4" w:space="0" w:color="6E6E6E"/>
              <w:left w:val="single" w:sz="4" w:space="0" w:color="6E6E6E"/>
              <w:bottom w:val="none" w:sz="4" w:space="0" w:color="6E6E6E"/>
              <w:right w:val="single" w:sz="4" w:space="0" w:color="6E6E6E"/>
            </w:tcBorders>
          </w:tcPr>
          <w:p w14:paraId="6D7C28F0"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B768C" w14:textId="77777777" w:rsidR="00D866FD" w:rsidRDefault="009721A9">
            <w:pPr>
              <w:pStyle w:val="ProductList-TableBody"/>
            </w:pPr>
            <w:r>
              <w:t>CAL Dynamics C5</w:t>
            </w:r>
          </w:p>
        </w:tc>
      </w:tr>
      <w:tr w:rsidR="00D866FD" w14:paraId="33D19600" w14:textId="77777777">
        <w:tc>
          <w:tcPr>
            <w:tcW w:w="6120" w:type="dxa"/>
            <w:tcBorders>
              <w:top w:val="none" w:sz="4" w:space="0" w:color="6E6E6E"/>
              <w:left w:val="single" w:sz="4" w:space="0" w:color="6E6E6E"/>
              <w:bottom w:val="single" w:sz="4" w:space="0" w:color="6E6E6E"/>
              <w:right w:val="single" w:sz="4" w:space="0" w:color="6E6E6E"/>
            </w:tcBorders>
          </w:tcPr>
          <w:p w14:paraId="23C2772A"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24A84" w14:textId="77777777" w:rsidR="00D866FD" w:rsidRDefault="009721A9">
            <w:pPr>
              <w:pStyle w:val="ProductList-TableBody"/>
            </w:pPr>
            <w:r>
              <w:t>CAL Activité sur site Dynamics 365 Operations</w:t>
            </w:r>
          </w:p>
        </w:tc>
      </w:tr>
      <w:tr w:rsidR="00D866FD" w14:paraId="2A895B9F" w14:textId="77777777">
        <w:tc>
          <w:tcPr>
            <w:tcW w:w="6120" w:type="dxa"/>
            <w:tcBorders>
              <w:top w:val="single" w:sz="4" w:space="0" w:color="6E6E6E"/>
              <w:left w:val="single" w:sz="4" w:space="0" w:color="6E6E6E"/>
              <w:bottom w:val="none" w:sz="4" w:space="0" w:color="6E6E6E"/>
              <w:right w:val="single" w:sz="4" w:space="0" w:color="6E6E6E"/>
            </w:tcBorders>
          </w:tcPr>
          <w:p w14:paraId="0A745525" w14:textId="77777777" w:rsidR="00D866FD" w:rsidRDefault="009721A9">
            <w:pPr>
              <w:pStyle w:val="ProductList-TableBody"/>
            </w:pPr>
            <w:r>
              <w:t>Dynamics 365 Supply Chain Management au titre de la SA</w:t>
            </w:r>
          </w:p>
        </w:tc>
        <w:tc>
          <w:tcPr>
            <w:tcW w:w="6120" w:type="dxa"/>
            <w:tcBorders>
              <w:top w:val="single" w:sz="4" w:space="0" w:color="6E6E6E"/>
              <w:left w:val="single" w:sz="4" w:space="0" w:color="6E6E6E"/>
              <w:bottom w:val="single" w:sz="4" w:space="0" w:color="6E6E6E"/>
              <w:right w:val="single" w:sz="4" w:space="0" w:color="6E6E6E"/>
            </w:tcBorders>
          </w:tcPr>
          <w:p w14:paraId="2BF3296F" w14:textId="77777777" w:rsidR="00D866FD" w:rsidRDefault="009721A9">
            <w:pPr>
              <w:pStyle w:val="ProductList-TableBody"/>
            </w:pPr>
            <w:r>
              <w:t>CAL Dynamics AX</w:t>
            </w:r>
          </w:p>
        </w:tc>
      </w:tr>
      <w:tr w:rsidR="00D866FD" w14:paraId="1853C27E" w14:textId="77777777">
        <w:tc>
          <w:tcPr>
            <w:tcW w:w="6120" w:type="dxa"/>
            <w:tcBorders>
              <w:top w:val="none" w:sz="4" w:space="0" w:color="6E6E6E"/>
              <w:left w:val="single" w:sz="4" w:space="0" w:color="6E6E6E"/>
              <w:bottom w:val="none" w:sz="4" w:space="0" w:color="6E6E6E"/>
              <w:right w:val="single" w:sz="4" w:space="0" w:color="6E6E6E"/>
            </w:tcBorders>
          </w:tcPr>
          <w:p w14:paraId="728CA37F"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93CF2" w14:textId="77777777" w:rsidR="00D866FD" w:rsidRDefault="009721A9">
            <w:pPr>
              <w:pStyle w:val="ProductList-TableBody"/>
            </w:pPr>
            <w:r>
              <w:t>CAL Dynamics GP</w:t>
            </w:r>
          </w:p>
        </w:tc>
      </w:tr>
      <w:tr w:rsidR="00D866FD" w14:paraId="544E6A1F" w14:textId="77777777">
        <w:tc>
          <w:tcPr>
            <w:tcW w:w="6120" w:type="dxa"/>
            <w:tcBorders>
              <w:top w:val="none" w:sz="4" w:space="0" w:color="6E6E6E"/>
              <w:left w:val="single" w:sz="4" w:space="0" w:color="6E6E6E"/>
              <w:bottom w:val="none" w:sz="4" w:space="0" w:color="6E6E6E"/>
              <w:right w:val="single" w:sz="4" w:space="0" w:color="6E6E6E"/>
            </w:tcBorders>
          </w:tcPr>
          <w:p w14:paraId="6059268D"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8D3B3" w14:textId="77777777" w:rsidR="00D866FD" w:rsidRDefault="009721A9">
            <w:pPr>
              <w:pStyle w:val="ProductList-TableBody"/>
            </w:pPr>
            <w:r>
              <w:t>CAL Dynamics NAV</w:t>
            </w:r>
          </w:p>
        </w:tc>
      </w:tr>
      <w:tr w:rsidR="00D866FD" w14:paraId="08BD5B29" w14:textId="77777777">
        <w:tc>
          <w:tcPr>
            <w:tcW w:w="6120" w:type="dxa"/>
            <w:tcBorders>
              <w:top w:val="none" w:sz="4" w:space="0" w:color="6E6E6E"/>
              <w:left w:val="single" w:sz="4" w:space="0" w:color="6E6E6E"/>
              <w:bottom w:val="none" w:sz="4" w:space="0" w:color="6E6E6E"/>
              <w:right w:val="single" w:sz="4" w:space="0" w:color="6E6E6E"/>
            </w:tcBorders>
          </w:tcPr>
          <w:p w14:paraId="5F49F6E9"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225B5" w14:textId="77777777" w:rsidR="00D866FD" w:rsidRDefault="009721A9">
            <w:pPr>
              <w:pStyle w:val="ProductList-TableBody"/>
            </w:pPr>
            <w:r>
              <w:t>CAL Dynamics SL</w:t>
            </w:r>
          </w:p>
        </w:tc>
      </w:tr>
      <w:tr w:rsidR="00D866FD" w14:paraId="510686CC" w14:textId="77777777">
        <w:tc>
          <w:tcPr>
            <w:tcW w:w="6120" w:type="dxa"/>
            <w:tcBorders>
              <w:top w:val="none" w:sz="4" w:space="0" w:color="6E6E6E"/>
              <w:left w:val="single" w:sz="4" w:space="0" w:color="6E6E6E"/>
              <w:bottom w:val="none" w:sz="4" w:space="0" w:color="6E6E6E"/>
              <w:right w:val="single" w:sz="4" w:space="0" w:color="6E6E6E"/>
            </w:tcBorders>
          </w:tcPr>
          <w:p w14:paraId="635EF588"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E40BE" w14:textId="77777777" w:rsidR="00D866FD" w:rsidRDefault="009721A9">
            <w:pPr>
              <w:pStyle w:val="ProductList-TableBody"/>
            </w:pPr>
            <w:r>
              <w:t>Microsoft XAL CAL</w:t>
            </w:r>
          </w:p>
        </w:tc>
      </w:tr>
      <w:tr w:rsidR="00D866FD" w14:paraId="63335146" w14:textId="77777777">
        <w:tc>
          <w:tcPr>
            <w:tcW w:w="6120" w:type="dxa"/>
            <w:tcBorders>
              <w:top w:val="none" w:sz="4" w:space="0" w:color="6E6E6E"/>
              <w:left w:val="single" w:sz="4" w:space="0" w:color="6E6E6E"/>
              <w:bottom w:val="none" w:sz="4" w:space="0" w:color="6E6E6E"/>
              <w:right w:val="single" w:sz="4" w:space="0" w:color="6E6E6E"/>
            </w:tcBorders>
          </w:tcPr>
          <w:p w14:paraId="026E2EC8"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56CFF" w14:textId="77777777" w:rsidR="00D866FD" w:rsidRDefault="009721A9">
            <w:pPr>
              <w:pStyle w:val="ProductList-TableBody"/>
            </w:pPr>
            <w:r>
              <w:t>Dynamics POS lanes</w:t>
            </w:r>
          </w:p>
        </w:tc>
      </w:tr>
      <w:tr w:rsidR="00D866FD" w14:paraId="2C001365" w14:textId="77777777">
        <w:tc>
          <w:tcPr>
            <w:tcW w:w="6120" w:type="dxa"/>
            <w:tcBorders>
              <w:top w:val="none" w:sz="4" w:space="0" w:color="6E6E6E"/>
              <w:left w:val="single" w:sz="4" w:space="0" w:color="6E6E6E"/>
              <w:bottom w:val="none" w:sz="4" w:space="0" w:color="6E6E6E"/>
              <w:right w:val="single" w:sz="4" w:space="0" w:color="6E6E6E"/>
            </w:tcBorders>
          </w:tcPr>
          <w:p w14:paraId="42C1C4B8"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49BF7" w14:textId="77777777" w:rsidR="00D866FD" w:rsidRDefault="009721A9">
            <w:pPr>
              <w:pStyle w:val="ProductList-TableBody"/>
            </w:pPr>
            <w:r>
              <w:t>Dynamics RMS lanes</w:t>
            </w:r>
          </w:p>
        </w:tc>
      </w:tr>
      <w:tr w:rsidR="00D866FD" w14:paraId="152CE653" w14:textId="77777777">
        <w:tc>
          <w:tcPr>
            <w:tcW w:w="6120" w:type="dxa"/>
            <w:tcBorders>
              <w:top w:val="none" w:sz="4" w:space="0" w:color="6E6E6E"/>
              <w:left w:val="single" w:sz="4" w:space="0" w:color="6E6E6E"/>
              <w:bottom w:val="none" w:sz="4" w:space="0" w:color="6E6E6E"/>
              <w:right w:val="single" w:sz="4" w:space="0" w:color="6E6E6E"/>
            </w:tcBorders>
          </w:tcPr>
          <w:p w14:paraId="19F4DA2B"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25A3E" w14:textId="77777777" w:rsidR="00D866FD" w:rsidRDefault="009721A9">
            <w:pPr>
              <w:pStyle w:val="ProductList-TableBody"/>
            </w:pPr>
            <w:r>
              <w:t>CAL Dynamics C5</w:t>
            </w:r>
          </w:p>
        </w:tc>
      </w:tr>
      <w:tr w:rsidR="00D866FD" w14:paraId="10ABCEC2" w14:textId="77777777">
        <w:tc>
          <w:tcPr>
            <w:tcW w:w="6120" w:type="dxa"/>
            <w:tcBorders>
              <w:top w:val="none" w:sz="4" w:space="0" w:color="6E6E6E"/>
              <w:left w:val="single" w:sz="4" w:space="0" w:color="6E6E6E"/>
              <w:bottom w:val="none" w:sz="4" w:space="0" w:color="6E6E6E"/>
              <w:right w:val="single" w:sz="4" w:space="0" w:color="6E6E6E"/>
            </w:tcBorders>
          </w:tcPr>
          <w:p w14:paraId="768CC3E8"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49F9C" w14:textId="77777777" w:rsidR="00D866FD" w:rsidRDefault="009721A9">
            <w:pPr>
              <w:pStyle w:val="ProductList-TableBody"/>
            </w:pPr>
            <w:r>
              <w:t>CAL Utilisateur sur site Dynamics 365 Operations</w:t>
            </w:r>
          </w:p>
        </w:tc>
      </w:tr>
      <w:tr w:rsidR="00D866FD" w14:paraId="148D08A3" w14:textId="77777777">
        <w:tc>
          <w:tcPr>
            <w:tcW w:w="6120" w:type="dxa"/>
            <w:tcBorders>
              <w:top w:val="none" w:sz="4" w:space="0" w:color="6E6E6E"/>
              <w:left w:val="single" w:sz="4" w:space="0" w:color="6E6E6E"/>
              <w:bottom w:val="none" w:sz="4" w:space="0" w:color="6E6E6E"/>
              <w:right w:val="single" w:sz="4" w:space="0" w:color="6E6E6E"/>
            </w:tcBorders>
          </w:tcPr>
          <w:p w14:paraId="2A27ACF6"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333F4" w14:textId="77777777" w:rsidR="00D866FD" w:rsidRDefault="009721A9">
            <w:pPr>
              <w:pStyle w:val="ProductList-TableBody"/>
            </w:pPr>
            <w:r>
              <w:t>Dynamics 365 Unified Plan au titre de la SA</w:t>
            </w:r>
          </w:p>
        </w:tc>
      </w:tr>
      <w:tr w:rsidR="00D866FD" w14:paraId="2113D9A9" w14:textId="77777777">
        <w:tc>
          <w:tcPr>
            <w:tcW w:w="6120" w:type="dxa"/>
            <w:tcBorders>
              <w:top w:val="none" w:sz="4" w:space="0" w:color="6E6E6E"/>
              <w:left w:val="single" w:sz="4" w:space="0" w:color="6E6E6E"/>
              <w:bottom w:val="single" w:sz="4" w:space="0" w:color="6E6E6E"/>
              <w:right w:val="single" w:sz="4" w:space="0" w:color="6E6E6E"/>
            </w:tcBorders>
          </w:tcPr>
          <w:p w14:paraId="01910566"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8C5AA" w14:textId="77777777" w:rsidR="00D866FD" w:rsidRDefault="009721A9">
            <w:pPr>
              <w:pStyle w:val="ProductList-TableBody"/>
            </w:pPr>
            <w:r>
              <w:t>Dynamics 365 Plan</w:t>
            </w:r>
          </w:p>
        </w:tc>
      </w:tr>
      <w:tr w:rsidR="00D866FD" w14:paraId="59F5FB33" w14:textId="77777777">
        <w:tc>
          <w:tcPr>
            <w:tcW w:w="6120" w:type="dxa"/>
            <w:tcBorders>
              <w:top w:val="single" w:sz="4" w:space="0" w:color="6E6E6E"/>
              <w:left w:val="single" w:sz="4" w:space="0" w:color="6E6E6E"/>
              <w:bottom w:val="none" w:sz="4" w:space="0" w:color="6E6E6E"/>
              <w:right w:val="single" w:sz="4" w:space="0" w:color="6E6E6E"/>
            </w:tcBorders>
          </w:tcPr>
          <w:p w14:paraId="1191F1A4" w14:textId="77777777" w:rsidR="00D866FD" w:rsidRDefault="009721A9">
            <w:pPr>
              <w:pStyle w:val="ProductList-TableBody"/>
            </w:pPr>
            <w:r>
              <w:t>Dynamics 365 Finance au titre de la SA</w:t>
            </w:r>
          </w:p>
        </w:tc>
        <w:tc>
          <w:tcPr>
            <w:tcW w:w="6120" w:type="dxa"/>
            <w:tcBorders>
              <w:top w:val="single" w:sz="4" w:space="0" w:color="6E6E6E"/>
              <w:left w:val="single" w:sz="4" w:space="0" w:color="6E6E6E"/>
              <w:bottom w:val="single" w:sz="4" w:space="0" w:color="6E6E6E"/>
              <w:right w:val="single" w:sz="4" w:space="0" w:color="6E6E6E"/>
            </w:tcBorders>
          </w:tcPr>
          <w:p w14:paraId="26EFD61E" w14:textId="77777777" w:rsidR="00D866FD" w:rsidRDefault="009721A9">
            <w:pPr>
              <w:pStyle w:val="ProductList-TableBody"/>
            </w:pPr>
            <w:r>
              <w:t>CAL Dynamics AX</w:t>
            </w:r>
          </w:p>
        </w:tc>
      </w:tr>
      <w:tr w:rsidR="00D866FD" w14:paraId="777AA2B5" w14:textId="77777777">
        <w:tc>
          <w:tcPr>
            <w:tcW w:w="6120" w:type="dxa"/>
            <w:tcBorders>
              <w:top w:val="none" w:sz="4" w:space="0" w:color="6E6E6E"/>
              <w:left w:val="single" w:sz="4" w:space="0" w:color="6E6E6E"/>
              <w:bottom w:val="none" w:sz="4" w:space="0" w:color="6E6E6E"/>
              <w:right w:val="single" w:sz="4" w:space="0" w:color="6E6E6E"/>
            </w:tcBorders>
          </w:tcPr>
          <w:p w14:paraId="4CB2C1DC"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3ED7E" w14:textId="77777777" w:rsidR="00D866FD" w:rsidRDefault="009721A9">
            <w:pPr>
              <w:pStyle w:val="ProductList-TableBody"/>
            </w:pPr>
            <w:r>
              <w:t>CAL Dynamics GP</w:t>
            </w:r>
          </w:p>
        </w:tc>
      </w:tr>
      <w:tr w:rsidR="00D866FD" w14:paraId="28470FB6" w14:textId="77777777">
        <w:tc>
          <w:tcPr>
            <w:tcW w:w="6120" w:type="dxa"/>
            <w:tcBorders>
              <w:top w:val="none" w:sz="4" w:space="0" w:color="6E6E6E"/>
              <w:left w:val="single" w:sz="4" w:space="0" w:color="6E6E6E"/>
              <w:bottom w:val="none" w:sz="4" w:space="0" w:color="6E6E6E"/>
              <w:right w:val="single" w:sz="4" w:space="0" w:color="6E6E6E"/>
            </w:tcBorders>
          </w:tcPr>
          <w:p w14:paraId="36C0F2D7"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0F581" w14:textId="77777777" w:rsidR="00D866FD" w:rsidRDefault="009721A9">
            <w:pPr>
              <w:pStyle w:val="ProductList-TableBody"/>
            </w:pPr>
            <w:r>
              <w:t>CAL Dynamics NAV</w:t>
            </w:r>
          </w:p>
        </w:tc>
      </w:tr>
      <w:tr w:rsidR="00D866FD" w14:paraId="7DE80388" w14:textId="77777777">
        <w:tc>
          <w:tcPr>
            <w:tcW w:w="6120" w:type="dxa"/>
            <w:tcBorders>
              <w:top w:val="none" w:sz="4" w:space="0" w:color="6E6E6E"/>
              <w:left w:val="single" w:sz="4" w:space="0" w:color="6E6E6E"/>
              <w:bottom w:val="none" w:sz="4" w:space="0" w:color="6E6E6E"/>
              <w:right w:val="single" w:sz="4" w:space="0" w:color="6E6E6E"/>
            </w:tcBorders>
          </w:tcPr>
          <w:p w14:paraId="49327549"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A45E4" w14:textId="77777777" w:rsidR="00D866FD" w:rsidRDefault="009721A9">
            <w:pPr>
              <w:pStyle w:val="ProductList-TableBody"/>
            </w:pPr>
            <w:r>
              <w:t>CAL Dynamics SL</w:t>
            </w:r>
          </w:p>
        </w:tc>
      </w:tr>
      <w:tr w:rsidR="00D866FD" w14:paraId="5E706EDE" w14:textId="77777777">
        <w:tc>
          <w:tcPr>
            <w:tcW w:w="6120" w:type="dxa"/>
            <w:tcBorders>
              <w:top w:val="none" w:sz="4" w:space="0" w:color="6E6E6E"/>
              <w:left w:val="single" w:sz="4" w:space="0" w:color="6E6E6E"/>
              <w:bottom w:val="none" w:sz="4" w:space="0" w:color="6E6E6E"/>
              <w:right w:val="single" w:sz="4" w:space="0" w:color="6E6E6E"/>
            </w:tcBorders>
          </w:tcPr>
          <w:p w14:paraId="48DC7217"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1B598" w14:textId="77777777" w:rsidR="00D866FD" w:rsidRDefault="009721A9">
            <w:pPr>
              <w:pStyle w:val="ProductList-TableBody"/>
            </w:pPr>
            <w:r>
              <w:t>Microsoft XAL CAL</w:t>
            </w:r>
          </w:p>
        </w:tc>
      </w:tr>
      <w:tr w:rsidR="00D866FD" w14:paraId="35517091" w14:textId="77777777">
        <w:tc>
          <w:tcPr>
            <w:tcW w:w="6120" w:type="dxa"/>
            <w:tcBorders>
              <w:top w:val="none" w:sz="4" w:space="0" w:color="6E6E6E"/>
              <w:left w:val="single" w:sz="4" w:space="0" w:color="6E6E6E"/>
              <w:bottom w:val="none" w:sz="4" w:space="0" w:color="6E6E6E"/>
              <w:right w:val="single" w:sz="4" w:space="0" w:color="6E6E6E"/>
            </w:tcBorders>
          </w:tcPr>
          <w:p w14:paraId="1A5A3502"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058F5" w14:textId="77777777" w:rsidR="00D866FD" w:rsidRDefault="009721A9">
            <w:pPr>
              <w:pStyle w:val="ProductList-TableBody"/>
            </w:pPr>
            <w:r>
              <w:t>Dynamics POS lanes</w:t>
            </w:r>
          </w:p>
        </w:tc>
      </w:tr>
      <w:tr w:rsidR="00D866FD" w14:paraId="5120261F" w14:textId="77777777">
        <w:tc>
          <w:tcPr>
            <w:tcW w:w="6120" w:type="dxa"/>
            <w:tcBorders>
              <w:top w:val="none" w:sz="4" w:space="0" w:color="6E6E6E"/>
              <w:left w:val="single" w:sz="4" w:space="0" w:color="6E6E6E"/>
              <w:bottom w:val="none" w:sz="4" w:space="0" w:color="6E6E6E"/>
              <w:right w:val="single" w:sz="4" w:space="0" w:color="6E6E6E"/>
            </w:tcBorders>
          </w:tcPr>
          <w:p w14:paraId="1058420C"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A71E5" w14:textId="77777777" w:rsidR="00D866FD" w:rsidRDefault="009721A9">
            <w:pPr>
              <w:pStyle w:val="ProductList-TableBody"/>
            </w:pPr>
            <w:r>
              <w:t>Dynamics RMS lanes</w:t>
            </w:r>
          </w:p>
        </w:tc>
      </w:tr>
      <w:tr w:rsidR="00D866FD" w14:paraId="11EDB34C" w14:textId="77777777">
        <w:tc>
          <w:tcPr>
            <w:tcW w:w="6120" w:type="dxa"/>
            <w:tcBorders>
              <w:top w:val="none" w:sz="4" w:space="0" w:color="6E6E6E"/>
              <w:left w:val="single" w:sz="4" w:space="0" w:color="6E6E6E"/>
              <w:bottom w:val="none" w:sz="4" w:space="0" w:color="6E6E6E"/>
              <w:right w:val="single" w:sz="4" w:space="0" w:color="6E6E6E"/>
            </w:tcBorders>
          </w:tcPr>
          <w:p w14:paraId="59635B7C"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99749" w14:textId="77777777" w:rsidR="00D866FD" w:rsidRDefault="009721A9">
            <w:pPr>
              <w:pStyle w:val="ProductList-TableBody"/>
            </w:pPr>
            <w:r>
              <w:t>CAL Dynamics C5</w:t>
            </w:r>
          </w:p>
        </w:tc>
      </w:tr>
      <w:tr w:rsidR="00D866FD" w14:paraId="59479C1C" w14:textId="77777777">
        <w:tc>
          <w:tcPr>
            <w:tcW w:w="6120" w:type="dxa"/>
            <w:tcBorders>
              <w:top w:val="none" w:sz="4" w:space="0" w:color="6E6E6E"/>
              <w:left w:val="single" w:sz="4" w:space="0" w:color="6E6E6E"/>
              <w:bottom w:val="none" w:sz="4" w:space="0" w:color="6E6E6E"/>
              <w:right w:val="single" w:sz="4" w:space="0" w:color="6E6E6E"/>
            </w:tcBorders>
          </w:tcPr>
          <w:p w14:paraId="67043409"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D3DC6" w14:textId="77777777" w:rsidR="00D866FD" w:rsidRDefault="009721A9">
            <w:pPr>
              <w:pStyle w:val="ProductList-TableBody"/>
            </w:pPr>
            <w:r>
              <w:t>CAL Utilisateur sur site Dynamics 365 Operations</w:t>
            </w:r>
          </w:p>
        </w:tc>
      </w:tr>
      <w:tr w:rsidR="00D866FD" w14:paraId="28428AF6" w14:textId="77777777">
        <w:tc>
          <w:tcPr>
            <w:tcW w:w="6120" w:type="dxa"/>
            <w:tcBorders>
              <w:top w:val="none" w:sz="4" w:space="0" w:color="6E6E6E"/>
              <w:left w:val="single" w:sz="4" w:space="0" w:color="6E6E6E"/>
              <w:bottom w:val="none" w:sz="4" w:space="0" w:color="6E6E6E"/>
              <w:right w:val="single" w:sz="4" w:space="0" w:color="6E6E6E"/>
            </w:tcBorders>
          </w:tcPr>
          <w:p w14:paraId="2B3CCD71"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237C6" w14:textId="77777777" w:rsidR="00D866FD" w:rsidRDefault="009721A9">
            <w:pPr>
              <w:pStyle w:val="ProductList-TableBody"/>
            </w:pPr>
            <w:r>
              <w:t>Dynamics 365 Unified Plan au titre de la SA</w:t>
            </w:r>
          </w:p>
        </w:tc>
      </w:tr>
      <w:tr w:rsidR="00D866FD" w14:paraId="32FD4306" w14:textId="77777777">
        <w:tc>
          <w:tcPr>
            <w:tcW w:w="6120" w:type="dxa"/>
            <w:tcBorders>
              <w:top w:val="none" w:sz="4" w:space="0" w:color="6E6E6E"/>
              <w:left w:val="single" w:sz="4" w:space="0" w:color="6E6E6E"/>
              <w:bottom w:val="single" w:sz="4" w:space="0" w:color="6E6E6E"/>
              <w:right w:val="single" w:sz="4" w:space="0" w:color="6E6E6E"/>
            </w:tcBorders>
          </w:tcPr>
          <w:p w14:paraId="1BD9C5A7"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059AF" w14:textId="77777777" w:rsidR="00D866FD" w:rsidRDefault="009721A9">
            <w:pPr>
              <w:pStyle w:val="ProductList-TableBody"/>
            </w:pPr>
            <w:r>
              <w:t>Dynamics 365 Plan</w:t>
            </w:r>
          </w:p>
        </w:tc>
      </w:tr>
      <w:tr w:rsidR="00D866FD" w14:paraId="6850C07D" w14:textId="77777777">
        <w:tc>
          <w:tcPr>
            <w:tcW w:w="6120" w:type="dxa"/>
            <w:tcBorders>
              <w:top w:val="single" w:sz="4" w:space="0" w:color="6E6E6E"/>
              <w:left w:val="single" w:sz="4" w:space="0" w:color="6E6E6E"/>
              <w:bottom w:val="none" w:sz="4" w:space="0" w:color="6E6E6E"/>
              <w:right w:val="single" w:sz="4" w:space="0" w:color="6E6E6E"/>
            </w:tcBorders>
          </w:tcPr>
          <w:p w14:paraId="39011CB7" w14:textId="77777777" w:rsidR="00D866FD" w:rsidRDefault="009721A9">
            <w:pPr>
              <w:pStyle w:val="ProductList-TableBody"/>
            </w:pPr>
            <w:r>
              <w:t>Dynamics 365 Commerce au Titre de la SA</w:t>
            </w:r>
          </w:p>
        </w:tc>
        <w:tc>
          <w:tcPr>
            <w:tcW w:w="6120" w:type="dxa"/>
            <w:tcBorders>
              <w:top w:val="single" w:sz="4" w:space="0" w:color="6E6E6E"/>
              <w:left w:val="single" w:sz="4" w:space="0" w:color="6E6E6E"/>
              <w:bottom w:val="single" w:sz="4" w:space="0" w:color="6E6E6E"/>
              <w:right w:val="single" w:sz="4" w:space="0" w:color="6E6E6E"/>
            </w:tcBorders>
          </w:tcPr>
          <w:p w14:paraId="7AB762A8" w14:textId="77777777" w:rsidR="00D866FD" w:rsidRDefault="009721A9">
            <w:pPr>
              <w:pStyle w:val="ProductList-TableBody"/>
            </w:pPr>
            <w:r>
              <w:t>CAL Dynamics AX</w:t>
            </w:r>
          </w:p>
        </w:tc>
      </w:tr>
      <w:tr w:rsidR="00D866FD" w14:paraId="474E376A" w14:textId="77777777">
        <w:tc>
          <w:tcPr>
            <w:tcW w:w="6120" w:type="dxa"/>
            <w:tcBorders>
              <w:top w:val="none" w:sz="4" w:space="0" w:color="6E6E6E"/>
              <w:left w:val="single" w:sz="4" w:space="0" w:color="6E6E6E"/>
              <w:bottom w:val="none" w:sz="4" w:space="0" w:color="6E6E6E"/>
              <w:right w:val="single" w:sz="4" w:space="0" w:color="6E6E6E"/>
            </w:tcBorders>
          </w:tcPr>
          <w:p w14:paraId="7CF5662E"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DECB1" w14:textId="77777777" w:rsidR="00D866FD" w:rsidRDefault="009721A9">
            <w:pPr>
              <w:pStyle w:val="ProductList-TableBody"/>
            </w:pPr>
            <w:r>
              <w:t>CAL Dynamics GP</w:t>
            </w:r>
          </w:p>
        </w:tc>
      </w:tr>
      <w:tr w:rsidR="00D866FD" w14:paraId="41245C00" w14:textId="77777777">
        <w:tc>
          <w:tcPr>
            <w:tcW w:w="6120" w:type="dxa"/>
            <w:tcBorders>
              <w:top w:val="none" w:sz="4" w:space="0" w:color="6E6E6E"/>
              <w:left w:val="single" w:sz="4" w:space="0" w:color="6E6E6E"/>
              <w:bottom w:val="none" w:sz="4" w:space="0" w:color="6E6E6E"/>
              <w:right w:val="single" w:sz="4" w:space="0" w:color="6E6E6E"/>
            </w:tcBorders>
          </w:tcPr>
          <w:p w14:paraId="1EB0B3C1"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ECA935" w14:textId="77777777" w:rsidR="00D866FD" w:rsidRDefault="009721A9">
            <w:pPr>
              <w:pStyle w:val="ProductList-TableBody"/>
            </w:pPr>
            <w:r>
              <w:t>CAL Dynamics NAV</w:t>
            </w:r>
          </w:p>
        </w:tc>
      </w:tr>
      <w:tr w:rsidR="00D866FD" w14:paraId="2032ECC8" w14:textId="77777777">
        <w:tc>
          <w:tcPr>
            <w:tcW w:w="6120" w:type="dxa"/>
            <w:tcBorders>
              <w:top w:val="none" w:sz="4" w:space="0" w:color="6E6E6E"/>
              <w:left w:val="single" w:sz="4" w:space="0" w:color="6E6E6E"/>
              <w:bottom w:val="none" w:sz="4" w:space="0" w:color="6E6E6E"/>
              <w:right w:val="single" w:sz="4" w:space="0" w:color="6E6E6E"/>
            </w:tcBorders>
          </w:tcPr>
          <w:p w14:paraId="2AEA4EAF"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94B83" w14:textId="77777777" w:rsidR="00D866FD" w:rsidRDefault="009721A9">
            <w:pPr>
              <w:pStyle w:val="ProductList-TableBody"/>
            </w:pPr>
            <w:r>
              <w:t>CAL Dynamics SL</w:t>
            </w:r>
          </w:p>
        </w:tc>
      </w:tr>
      <w:tr w:rsidR="00D866FD" w14:paraId="0013C1E7" w14:textId="77777777">
        <w:tc>
          <w:tcPr>
            <w:tcW w:w="6120" w:type="dxa"/>
            <w:tcBorders>
              <w:top w:val="none" w:sz="4" w:space="0" w:color="6E6E6E"/>
              <w:left w:val="single" w:sz="4" w:space="0" w:color="6E6E6E"/>
              <w:bottom w:val="none" w:sz="4" w:space="0" w:color="6E6E6E"/>
              <w:right w:val="single" w:sz="4" w:space="0" w:color="6E6E6E"/>
            </w:tcBorders>
          </w:tcPr>
          <w:p w14:paraId="5CB288CD"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6F9A3" w14:textId="77777777" w:rsidR="00D866FD" w:rsidRDefault="009721A9">
            <w:pPr>
              <w:pStyle w:val="ProductList-TableBody"/>
            </w:pPr>
            <w:r>
              <w:t>Microsoft XAL CAL</w:t>
            </w:r>
          </w:p>
        </w:tc>
      </w:tr>
      <w:tr w:rsidR="00D866FD" w14:paraId="6A455558" w14:textId="77777777">
        <w:tc>
          <w:tcPr>
            <w:tcW w:w="6120" w:type="dxa"/>
            <w:tcBorders>
              <w:top w:val="none" w:sz="4" w:space="0" w:color="6E6E6E"/>
              <w:left w:val="single" w:sz="4" w:space="0" w:color="6E6E6E"/>
              <w:bottom w:val="none" w:sz="4" w:space="0" w:color="6E6E6E"/>
              <w:right w:val="single" w:sz="4" w:space="0" w:color="6E6E6E"/>
            </w:tcBorders>
          </w:tcPr>
          <w:p w14:paraId="11026CAC"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FCD57" w14:textId="77777777" w:rsidR="00D866FD" w:rsidRDefault="009721A9">
            <w:pPr>
              <w:pStyle w:val="ProductList-TableBody"/>
            </w:pPr>
            <w:r>
              <w:t>Dynamics POS lanes</w:t>
            </w:r>
          </w:p>
        </w:tc>
      </w:tr>
      <w:tr w:rsidR="00D866FD" w14:paraId="6FA6D024" w14:textId="77777777">
        <w:tc>
          <w:tcPr>
            <w:tcW w:w="6120" w:type="dxa"/>
            <w:tcBorders>
              <w:top w:val="none" w:sz="4" w:space="0" w:color="6E6E6E"/>
              <w:left w:val="single" w:sz="4" w:space="0" w:color="6E6E6E"/>
              <w:bottom w:val="none" w:sz="4" w:space="0" w:color="6E6E6E"/>
              <w:right w:val="single" w:sz="4" w:space="0" w:color="6E6E6E"/>
            </w:tcBorders>
          </w:tcPr>
          <w:p w14:paraId="00E7F753"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7E346" w14:textId="77777777" w:rsidR="00D866FD" w:rsidRDefault="009721A9">
            <w:pPr>
              <w:pStyle w:val="ProductList-TableBody"/>
            </w:pPr>
            <w:r>
              <w:t>Dynamics RMS lanes</w:t>
            </w:r>
          </w:p>
        </w:tc>
      </w:tr>
      <w:tr w:rsidR="00D866FD" w14:paraId="4EFD495D" w14:textId="77777777">
        <w:tc>
          <w:tcPr>
            <w:tcW w:w="6120" w:type="dxa"/>
            <w:tcBorders>
              <w:top w:val="none" w:sz="4" w:space="0" w:color="6E6E6E"/>
              <w:left w:val="single" w:sz="4" w:space="0" w:color="6E6E6E"/>
              <w:bottom w:val="none" w:sz="4" w:space="0" w:color="6E6E6E"/>
              <w:right w:val="single" w:sz="4" w:space="0" w:color="6E6E6E"/>
            </w:tcBorders>
          </w:tcPr>
          <w:p w14:paraId="6D8BE6F7"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89588" w14:textId="77777777" w:rsidR="00D866FD" w:rsidRDefault="009721A9">
            <w:pPr>
              <w:pStyle w:val="ProductList-TableBody"/>
            </w:pPr>
            <w:r>
              <w:t>CAL Dynamics C5</w:t>
            </w:r>
          </w:p>
        </w:tc>
      </w:tr>
      <w:tr w:rsidR="00D866FD" w14:paraId="0DFF4DBD" w14:textId="77777777">
        <w:tc>
          <w:tcPr>
            <w:tcW w:w="6120" w:type="dxa"/>
            <w:tcBorders>
              <w:top w:val="none" w:sz="4" w:space="0" w:color="6E6E6E"/>
              <w:left w:val="single" w:sz="4" w:space="0" w:color="6E6E6E"/>
              <w:bottom w:val="none" w:sz="4" w:space="0" w:color="6E6E6E"/>
              <w:right w:val="single" w:sz="4" w:space="0" w:color="6E6E6E"/>
            </w:tcBorders>
          </w:tcPr>
          <w:p w14:paraId="65F44F26"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D40E4" w14:textId="77777777" w:rsidR="00D866FD" w:rsidRDefault="009721A9">
            <w:pPr>
              <w:pStyle w:val="ProductList-TableBody"/>
            </w:pPr>
            <w:r>
              <w:t>CAL Utilisateur sur site Dynamics 365 Operations</w:t>
            </w:r>
          </w:p>
        </w:tc>
      </w:tr>
      <w:tr w:rsidR="00D866FD" w14:paraId="35D2137A" w14:textId="77777777">
        <w:tc>
          <w:tcPr>
            <w:tcW w:w="6120" w:type="dxa"/>
            <w:tcBorders>
              <w:top w:val="none" w:sz="4" w:space="0" w:color="6E6E6E"/>
              <w:left w:val="single" w:sz="4" w:space="0" w:color="6E6E6E"/>
              <w:bottom w:val="none" w:sz="4" w:space="0" w:color="6E6E6E"/>
              <w:right w:val="single" w:sz="4" w:space="0" w:color="6E6E6E"/>
            </w:tcBorders>
          </w:tcPr>
          <w:p w14:paraId="1655F626"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0C2E7" w14:textId="77777777" w:rsidR="00D866FD" w:rsidRDefault="009721A9">
            <w:pPr>
              <w:pStyle w:val="ProductList-TableBody"/>
            </w:pPr>
            <w:r>
              <w:t>Dynamics 365 Unified Plan au titre de la SA</w:t>
            </w:r>
          </w:p>
        </w:tc>
      </w:tr>
      <w:tr w:rsidR="00D866FD" w14:paraId="7D77E985" w14:textId="77777777">
        <w:tc>
          <w:tcPr>
            <w:tcW w:w="6120" w:type="dxa"/>
            <w:tcBorders>
              <w:top w:val="none" w:sz="4" w:space="0" w:color="6E6E6E"/>
              <w:left w:val="single" w:sz="4" w:space="0" w:color="6E6E6E"/>
              <w:bottom w:val="single" w:sz="4" w:space="0" w:color="6E6E6E"/>
              <w:right w:val="single" w:sz="4" w:space="0" w:color="6E6E6E"/>
            </w:tcBorders>
          </w:tcPr>
          <w:p w14:paraId="5741F707"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E9ADE" w14:textId="77777777" w:rsidR="00D866FD" w:rsidRDefault="009721A9">
            <w:pPr>
              <w:pStyle w:val="ProductList-TableBody"/>
            </w:pPr>
            <w:r>
              <w:t>Dynamics 365 Plan</w:t>
            </w:r>
          </w:p>
        </w:tc>
      </w:tr>
      <w:tr w:rsidR="00D866FD" w14:paraId="56710C6B" w14:textId="77777777">
        <w:tc>
          <w:tcPr>
            <w:tcW w:w="6120" w:type="dxa"/>
            <w:tcBorders>
              <w:top w:val="single" w:sz="4" w:space="0" w:color="6E6E6E"/>
              <w:left w:val="single" w:sz="4" w:space="0" w:color="6E6E6E"/>
              <w:bottom w:val="none" w:sz="4" w:space="0" w:color="6E6E6E"/>
              <w:right w:val="single" w:sz="4" w:space="0" w:color="6E6E6E"/>
            </w:tcBorders>
          </w:tcPr>
          <w:p w14:paraId="7C46A054" w14:textId="77777777" w:rsidR="00D866FD" w:rsidRDefault="009721A9">
            <w:pPr>
              <w:pStyle w:val="ProductList-TableBody"/>
            </w:pPr>
            <w:r>
              <w:t>Dynamics 365 Human Resources Au Titre de la SA</w:t>
            </w:r>
          </w:p>
        </w:tc>
        <w:tc>
          <w:tcPr>
            <w:tcW w:w="6120" w:type="dxa"/>
            <w:tcBorders>
              <w:top w:val="single" w:sz="4" w:space="0" w:color="6E6E6E"/>
              <w:left w:val="single" w:sz="4" w:space="0" w:color="6E6E6E"/>
              <w:bottom w:val="single" w:sz="4" w:space="0" w:color="6E6E6E"/>
              <w:right w:val="single" w:sz="4" w:space="0" w:color="6E6E6E"/>
            </w:tcBorders>
          </w:tcPr>
          <w:p w14:paraId="3C81B106" w14:textId="77777777" w:rsidR="00D866FD" w:rsidRDefault="009721A9">
            <w:pPr>
              <w:pStyle w:val="ProductList-TableBody"/>
            </w:pPr>
            <w:r>
              <w:t>CAL Dynamics AX</w:t>
            </w:r>
          </w:p>
        </w:tc>
      </w:tr>
      <w:tr w:rsidR="00D866FD" w14:paraId="354AE314" w14:textId="77777777">
        <w:tc>
          <w:tcPr>
            <w:tcW w:w="6120" w:type="dxa"/>
            <w:tcBorders>
              <w:top w:val="none" w:sz="4" w:space="0" w:color="6E6E6E"/>
              <w:left w:val="single" w:sz="4" w:space="0" w:color="6E6E6E"/>
              <w:bottom w:val="none" w:sz="4" w:space="0" w:color="6E6E6E"/>
              <w:right w:val="single" w:sz="4" w:space="0" w:color="6E6E6E"/>
            </w:tcBorders>
          </w:tcPr>
          <w:p w14:paraId="49F64B86"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C27AE" w14:textId="77777777" w:rsidR="00D866FD" w:rsidRDefault="009721A9">
            <w:pPr>
              <w:pStyle w:val="ProductList-TableBody"/>
            </w:pPr>
            <w:r>
              <w:t>CAL Dynamics GP</w:t>
            </w:r>
          </w:p>
        </w:tc>
      </w:tr>
      <w:tr w:rsidR="00D866FD" w14:paraId="5E645C7F" w14:textId="77777777">
        <w:tc>
          <w:tcPr>
            <w:tcW w:w="6120" w:type="dxa"/>
            <w:tcBorders>
              <w:top w:val="none" w:sz="4" w:space="0" w:color="6E6E6E"/>
              <w:left w:val="single" w:sz="4" w:space="0" w:color="6E6E6E"/>
              <w:bottom w:val="none" w:sz="4" w:space="0" w:color="6E6E6E"/>
              <w:right w:val="single" w:sz="4" w:space="0" w:color="6E6E6E"/>
            </w:tcBorders>
          </w:tcPr>
          <w:p w14:paraId="14F637D5"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89762" w14:textId="77777777" w:rsidR="00D866FD" w:rsidRDefault="009721A9">
            <w:pPr>
              <w:pStyle w:val="ProductList-TableBody"/>
            </w:pPr>
            <w:r>
              <w:t>CAL Dynamics NAV</w:t>
            </w:r>
          </w:p>
        </w:tc>
      </w:tr>
      <w:tr w:rsidR="00D866FD" w14:paraId="54254450" w14:textId="77777777">
        <w:tc>
          <w:tcPr>
            <w:tcW w:w="6120" w:type="dxa"/>
            <w:tcBorders>
              <w:top w:val="none" w:sz="4" w:space="0" w:color="6E6E6E"/>
              <w:left w:val="single" w:sz="4" w:space="0" w:color="6E6E6E"/>
              <w:bottom w:val="none" w:sz="4" w:space="0" w:color="6E6E6E"/>
              <w:right w:val="single" w:sz="4" w:space="0" w:color="6E6E6E"/>
            </w:tcBorders>
          </w:tcPr>
          <w:p w14:paraId="4B3D626E"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5FE31" w14:textId="77777777" w:rsidR="00D866FD" w:rsidRDefault="009721A9">
            <w:pPr>
              <w:pStyle w:val="ProductList-TableBody"/>
            </w:pPr>
            <w:r>
              <w:t>CAL Dynamics SL</w:t>
            </w:r>
          </w:p>
        </w:tc>
      </w:tr>
      <w:tr w:rsidR="00D866FD" w14:paraId="395A16E9" w14:textId="77777777">
        <w:tc>
          <w:tcPr>
            <w:tcW w:w="6120" w:type="dxa"/>
            <w:tcBorders>
              <w:top w:val="none" w:sz="4" w:space="0" w:color="6E6E6E"/>
              <w:left w:val="single" w:sz="4" w:space="0" w:color="6E6E6E"/>
              <w:bottom w:val="none" w:sz="4" w:space="0" w:color="6E6E6E"/>
              <w:right w:val="single" w:sz="4" w:space="0" w:color="6E6E6E"/>
            </w:tcBorders>
          </w:tcPr>
          <w:p w14:paraId="34BA98D7"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63988" w14:textId="77777777" w:rsidR="00D866FD" w:rsidRDefault="009721A9">
            <w:pPr>
              <w:pStyle w:val="ProductList-TableBody"/>
            </w:pPr>
            <w:r>
              <w:t>Microsoft XAL CAL</w:t>
            </w:r>
          </w:p>
        </w:tc>
      </w:tr>
      <w:tr w:rsidR="00D866FD" w14:paraId="44A53759" w14:textId="77777777">
        <w:tc>
          <w:tcPr>
            <w:tcW w:w="6120" w:type="dxa"/>
            <w:tcBorders>
              <w:top w:val="none" w:sz="4" w:space="0" w:color="6E6E6E"/>
              <w:left w:val="single" w:sz="4" w:space="0" w:color="6E6E6E"/>
              <w:bottom w:val="none" w:sz="4" w:space="0" w:color="6E6E6E"/>
              <w:right w:val="single" w:sz="4" w:space="0" w:color="6E6E6E"/>
            </w:tcBorders>
          </w:tcPr>
          <w:p w14:paraId="502DAFE7"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200CC" w14:textId="77777777" w:rsidR="00D866FD" w:rsidRDefault="009721A9">
            <w:pPr>
              <w:pStyle w:val="ProductList-TableBody"/>
            </w:pPr>
            <w:r>
              <w:t>Dynamics POS lanes</w:t>
            </w:r>
          </w:p>
        </w:tc>
      </w:tr>
      <w:tr w:rsidR="00D866FD" w14:paraId="3BC34101" w14:textId="77777777">
        <w:tc>
          <w:tcPr>
            <w:tcW w:w="6120" w:type="dxa"/>
            <w:tcBorders>
              <w:top w:val="none" w:sz="4" w:space="0" w:color="6E6E6E"/>
              <w:left w:val="single" w:sz="4" w:space="0" w:color="6E6E6E"/>
              <w:bottom w:val="none" w:sz="4" w:space="0" w:color="6E6E6E"/>
              <w:right w:val="single" w:sz="4" w:space="0" w:color="6E6E6E"/>
            </w:tcBorders>
          </w:tcPr>
          <w:p w14:paraId="114935BD"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F566C" w14:textId="77777777" w:rsidR="00D866FD" w:rsidRDefault="009721A9">
            <w:pPr>
              <w:pStyle w:val="ProductList-TableBody"/>
            </w:pPr>
            <w:r>
              <w:t>Dynamics RMS lanes</w:t>
            </w:r>
          </w:p>
        </w:tc>
      </w:tr>
      <w:tr w:rsidR="00D866FD" w14:paraId="7E08168B" w14:textId="77777777">
        <w:tc>
          <w:tcPr>
            <w:tcW w:w="6120" w:type="dxa"/>
            <w:tcBorders>
              <w:top w:val="none" w:sz="4" w:space="0" w:color="6E6E6E"/>
              <w:left w:val="single" w:sz="4" w:space="0" w:color="6E6E6E"/>
              <w:bottom w:val="none" w:sz="4" w:space="0" w:color="6E6E6E"/>
              <w:right w:val="single" w:sz="4" w:space="0" w:color="6E6E6E"/>
            </w:tcBorders>
          </w:tcPr>
          <w:p w14:paraId="4CA1A00D"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5E0A5" w14:textId="77777777" w:rsidR="00D866FD" w:rsidRDefault="009721A9">
            <w:pPr>
              <w:pStyle w:val="ProductList-TableBody"/>
            </w:pPr>
            <w:r>
              <w:t>CAL Dynamics C5</w:t>
            </w:r>
          </w:p>
        </w:tc>
      </w:tr>
      <w:tr w:rsidR="00D866FD" w14:paraId="393BE65A" w14:textId="77777777">
        <w:tc>
          <w:tcPr>
            <w:tcW w:w="6120" w:type="dxa"/>
            <w:tcBorders>
              <w:top w:val="none" w:sz="4" w:space="0" w:color="6E6E6E"/>
              <w:left w:val="single" w:sz="4" w:space="0" w:color="6E6E6E"/>
              <w:bottom w:val="none" w:sz="4" w:space="0" w:color="6E6E6E"/>
              <w:right w:val="single" w:sz="4" w:space="0" w:color="6E6E6E"/>
            </w:tcBorders>
          </w:tcPr>
          <w:p w14:paraId="1755D566"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86A1E" w14:textId="77777777" w:rsidR="00D866FD" w:rsidRDefault="009721A9">
            <w:pPr>
              <w:pStyle w:val="ProductList-TableBody"/>
            </w:pPr>
            <w:r>
              <w:t>CAL Utilisateur sur site Dynamics 365 Operations</w:t>
            </w:r>
          </w:p>
        </w:tc>
      </w:tr>
      <w:tr w:rsidR="00D866FD" w14:paraId="5C37B8B8" w14:textId="77777777">
        <w:tc>
          <w:tcPr>
            <w:tcW w:w="6120" w:type="dxa"/>
            <w:tcBorders>
              <w:top w:val="none" w:sz="4" w:space="0" w:color="6E6E6E"/>
              <w:left w:val="single" w:sz="4" w:space="0" w:color="6E6E6E"/>
              <w:bottom w:val="none" w:sz="4" w:space="0" w:color="6E6E6E"/>
              <w:right w:val="single" w:sz="4" w:space="0" w:color="6E6E6E"/>
            </w:tcBorders>
          </w:tcPr>
          <w:p w14:paraId="4A00E249"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5F153" w14:textId="77777777" w:rsidR="00D866FD" w:rsidRDefault="009721A9">
            <w:pPr>
              <w:pStyle w:val="ProductList-TableBody"/>
            </w:pPr>
            <w:r>
              <w:t>Dynamics 365 Unified Plan au titre de la SA</w:t>
            </w:r>
          </w:p>
        </w:tc>
      </w:tr>
      <w:tr w:rsidR="00D866FD" w14:paraId="2A264CA5" w14:textId="77777777">
        <w:tc>
          <w:tcPr>
            <w:tcW w:w="6120" w:type="dxa"/>
            <w:tcBorders>
              <w:top w:val="none" w:sz="4" w:space="0" w:color="6E6E6E"/>
              <w:left w:val="single" w:sz="4" w:space="0" w:color="6E6E6E"/>
              <w:bottom w:val="single" w:sz="4" w:space="0" w:color="6E6E6E"/>
              <w:right w:val="single" w:sz="4" w:space="0" w:color="6E6E6E"/>
            </w:tcBorders>
          </w:tcPr>
          <w:p w14:paraId="60B65431"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8C47A" w14:textId="77777777" w:rsidR="00D866FD" w:rsidRDefault="009721A9">
            <w:pPr>
              <w:pStyle w:val="ProductList-TableBody"/>
            </w:pPr>
            <w:r>
              <w:t>Dynamics 365 Plan</w:t>
            </w:r>
          </w:p>
        </w:tc>
      </w:tr>
      <w:tr w:rsidR="00D866FD" w14:paraId="692C28A6" w14:textId="77777777">
        <w:tc>
          <w:tcPr>
            <w:tcW w:w="6120" w:type="dxa"/>
            <w:tcBorders>
              <w:top w:val="single" w:sz="4" w:space="0" w:color="6E6E6E"/>
              <w:left w:val="single" w:sz="4" w:space="0" w:color="6E6E6E"/>
              <w:bottom w:val="none" w:sz="4" w:space="0" w:color="6E6E6E"/>
              <w:right w:val="single" w:sz="4" w:space="0" w:color="6E6E6E"/>
            </w:tcBorders>
          </w:tcPr>
          <w:p w14:paraId="1A5724FE" w14:textId="77777777" w:rsidR="00D866FD" w:rsidRDefault="009721A9">
            <w:pPr>
              <w:pStyle w:val="ProductList-TableBody"/>
            </w:pPr>
            <w:r>
              <w:t>Dynamics 365 Sales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1C32EFF4" w14:textId="77777777" w:rsidR="00D866FD" w:rsidRDefault="009721A9">
            <w:pPr>
              <w:pStyle w:val="ProductList-TableBody"/>
            </w:pPr>
            <w:r>
              <w:t>CAL Dynamics CRM</w:t>
            </w:r>
          </w:p>
        </w:tc>
      </w:tr>
      <w:tr w:rsidR="00D866FD" w14:paraId="4F946EA2" w14:textId="77777777">
        <w:tc>
          <w:tcPr>
            <w:tcW w:w="6120" w:type="dxa"/>
            <w:tcBorders>
              <w:top w:val="none" w:sz="4" w:space="0" w:color="6E6E6E"/>
              <w:left w:val="single" w:sz="4" w:space="0" w:color="6E6E6E"/>
              <w:bottom w:val="none" w:sz="4" w:space="0" w:color="6E6E6E"/>
              <w:right w:val="single" w:sz="4" w:space="0" w:color="6E6E6E"/>
            </w:tcBorders>
          </w:tcPr>
          <w:p w14:paraId="5E204D4E"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2A3D9" w14:textId="77777777" w:rsidR="00D866FD" w:rsidRDefault="009721A9">
            <w:pPr>
              <w:pStyle w:val="ProductList-TableBody"/>
            </w:pPr>
            <w:r>
              <w:t>CAL Dynamics 365 Sales</w:t>
            </w:r>
          </w:p>
        </w:tc>
      </w:tr>
      <w:tr w:rsidR="00D866FD" w14:paraId="2F774E52" w14:textId="77777777">
        <w:tc>
          <w:tcPr>
            <w:tcW w:w="6120" w:type="dxa"/>
            <w:tcBorders>
              <w:top w:val="none" w:sz="4" w:space="0" w:color="6E6E6E"/>
              <w:left w:val="single" w:sz="4" w:space="0" w:color="6E6E6E"/>
              <w:bottom w:val="none" w:sz="4" w:space="0" w:color="6E6E6E"/>
              <w:right w:val="single" w:sz="4" w:space="0" w:color="6E6E6E"/>
            </w:tcBorders>
          </w:tcPr>
          <w:p w14:paraId="0C651C8A"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48BE3" w14:textId="77777777" w:rsidR="00D866FD" w:rsidRDefault="009721A9">
            <w:pPr>
              <w:pStyle w:val="ProductList-TableBody"/>
            </w:pPr>
            <w:r>
              <w:t>Dynamics 365 Customer Engagement Plan au titre de la SA</w:t>
            </w:r>
          </w:p>
        </w:tc>
      </w:tr>
      <w:tr w:rsidR="00D866FD" w14:paraId="00125593" w14:textId="77777777">
        <w:tc>
          <w:tcPr>
            <w:tcW w:w="6120" w:type="dxa"/>
            <w:tcBorders>
              <w:top w:val="none" w:sz="4" w:space="0" w:color="6E6E6E"/>
              <w:left w:val="single" w:sz="4" w:space="0" w:color="6E6E6E"/>
              <w:bottom w:val="single" w:sz="4" w:space="0" w:color="6E6E6E"/>
              <w:right w:val="single" w:sz="4" w:space="0" w:color="6E6E6E"/>
            </w:tcBorders>
          </w:tcPr>
          <w:p w14:paraId="0F0464E0"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EAAFC" w14:textId="77777777" w:rsidR="00D866FD" w:rsidRDefault="009721A9">
            <w:pPr>
              <w:pStyle w:val="ProductList-TableBody"/>
            </w:pPr>
            <w:r>
              <w:t>Dynamics 365 Plan</w:t>
            </w:r>
          </w:p>
        </w:tc>
      </w:tr>
      <w:tr w:rsidR="00D866FD" w14:paraId="439A739C" w14:textId="77777777">
        <w:tc>
          <w:tcPr>
            <w:tcW w:w="6120" w:type="dxa"/>
            <w:tcBorders>
              <w:top w:val="single" w:sz="4" w:space="0" w:color="6E6E6E"/>
              <w:left w:val="single" w:sz="4" w:space="0" w:color="6E6E6E"/>
              <w:bottom w:val="none" w:sz="4" w:space="0" w:color="6E6E6E"/>
              <w:right w:val="single" w:sz="4" w:space="0" w:color="6E6E6E"/>
            </w:tcBorders>
          </w:tcPr>
          <w:p w14:paraId="5A699B94" w14:textId="77777777" w:rsidR="00D866FD" w:rsidRDefault="009721A9">
            <w:pPr>
              <w:pStyle w:val="ProductList-TableBody"/>
            </w:pPr>
            <w:r>
              <w:t>Dynamics 365 Sales, Enterprise à partir de la SA</w:t>
            </w:r>
          </w:p>
        </w:tc>
        <w:tc>
          <w:tcPr>
            <w:tcW w:w="6120" w:type="dxa"/>
            <w:tcBorders>
              <w:top w:val="single" w:sz="4" w:space="0" w:color="6E6E6E"/>
              <w:left w:val="single" w:sz="4" w:space="0" w:color="6E6E6E"/>
              <w:bottom w:val="single" w:sz="4" w:space="0" w:color="6E6E6E"/>
              <w:right w:val="single" w:sz="4" w:space="0" w:color="6E6E6E"/>
            </w:tcBorders>
          </w:tcPr>
          <w:p w14:paraId="208258EE" w14:textId="77777777" w:rsidR="00D866FD" w:rsidRDefault="009721A9">
            <w:pPr>
              <w:pStyle w:val="ProductList-TableBody"/>
            </w:pPr>
            <w:r>
              <w:t>CAL Dynamics 365 Sales</w:t>
            </w:r>
          </w:p>
        </w:tc>
      </w:tr>
      <w:tr w:rsidR="00D866FD" w14:paraId="6A307995" w14:textId="77777777">
        <w:tc>
          <w:tcPr>
            <w:tcW w:w="6120" w:type="dxa"/>
            <w:tcBorders>
              <w:top w:val="none" w:sz="4" w:space="0" w:color="6E6E6E"/>
              <w:left w:val="single" w:sz="4" w:space="0" w:color="6E6E6E"/>
              <w:bottom w:val="none" w:sz="4" w:space="0" w:color="6E6E6E"/>
              <w:right w:val="single" w:sz="4" w:space="0" w:color="6E6E6E"/>
            </w:tcBorders>
          </w:tcPr>
          <w:p w14:paraId="1751F6A6"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00304" w14:textId="77777777" w:rsidR="00D866FD" w:rsidRDefault="009721A9">
            <w:pPr>
              <w:pStyle w:val="ProductList-TableBody"/>
            </w:pPr>
            <w:r>
              <w:t>CAL Dynamics CRM</w:t>
            </w:r>
          </w:p>
        </w:tc>
      </w:tr>
      <w:tr w:rsidR="00D866FD" w14:paraId="7581A9D8" w14:textId="77777777">
        <w:tc>
          <w:tcPr>
            <w:tcW w:w="6120" w:type="dxa"/>
            <w:tcBorders>
              <w:top w:val="none" w:sz="4" w:space="0" w:color="6E6E6E"/>
              <w:left w:val="single" w:sz="4" w:space="0" w:color="6E6E6E"/>
              <w:bottom w:val="none" w:sz="4" w:space="0" w:color="6E6E6E"/>
              <w:right w:val="single" w:sz="4" w:space="0" w:color="6E6E6E"/>
            </w:tcBorders>
          </w:tcPr>
          <w:p w14:paraId="60B52DC2"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94325" w14:textId="77777777" w:rsidR="00D866FD" w:rsidRDefault="009721A9">
            <w:pPr>
              <w:pStyle w:val="ProductList-TableBody"/>
            </w:pPr>
            <w:r>
              <w:t>Dynamics 365 Customer Engagement Plan au titre de la SA</w:t>
            </w:r>
          </w:p>
        </w:tc>
      </w:tr>
      <w:tr w:rsidR="00D866FD" w14:paraId="60D11720" w14:textId="77777777">
        <w:tc>
          <w:tcPr>
            <w:tcW w:w="6120" w:type="dxa"/>
            <w:tcBorders>
              <w:top w:val="none" w:sz="4" w:space="0" w:color="6E6E6E"/>
              <w:left w:val="single" w:sz="4" w:space="0" w:color="6E6E6E"/>
              <w:bottom w:val="single" w:sz="4" w:space="0" w:color="6E6E6E"/>
              <w:right w:val="single" w:sz="4" w:space="0" w:color="6E6E6E"/>
            </w:tcBorders>
          </w:tcPr>
          <w:p w14:paraId="0A5DC7A5"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0C84D" w14:textId="77777777" w:rsidR="00D866FD" w:rsidRDefault="009721A9">
            <w:pPr>
              <w:pStyle w:val="ProductList-TableBody"/>
            </w:pPr>
            <w:r>
              <w:t>Dynamics 365 Plan</w:t>
            </w:r>
          </w:p>
        </w:tc>
      </w:tr>
      <w:tr w:rsidR="00D866FD" w14:paraId="79F04547" w14:textId="77777777">
        <w:tc>
          <w:tcPr>
            <w:tcW w:w="6120" w:type="dxa"/>
            <w:tcBorders>
              <w:top w:val="single" w:sz="4" w:space="0" w:color="6E6E6E"/>
              <w:left w:val="single" w:sz="4" w:space="0" w:color="6E6E6E"/>
              <w:bottom w:val="none" w:sz="4" w:space="0" w:color="6E6E6E"/>
              <w:right w:val="single" w:sz="4" w:space="0" w:color="6E6E6E"/>
            </w:tcBorders>
          </w:tcPr>
          <w:p w14:paraId="507108B5" w14:textId="77777777" w:rsidR="00D866FD" w:rsidRDefault="009721A9">
            <w:pPr>
              <w:pStyle w:val="ProductList-TableBody"/>
            </w:pPr>
            <w:r>
              <w:t>Dynamics 365 Customer Service Professional au titre de la SA</w:t>
            </w:r>
          </w:p>
        </w:tc>
        <w:tc>
          <w:tcPr>
            <w:tcW w:w="6120" w:type="dxa"/>
            <w:tcBorders>
              <w:top w:val="single" w:sz="4" w:space="0" w:color="6E6E6E"/>
              <w:left w:val="single" w:sz="4" w:space="0" w:color="6E6E6E"/>
              <w:bottom w:val="single" w:sz="4" w:space="0" w:color="6E6E6E"/>
              <w:right w:val="single" w:sz="4" w:space="0" w:color="6E6E6E"/>
            </w:tcBorders>
          </w:tcPr>
          <w:p w14:paraId="1B67D8AE" w14:textId="77777777" w:rsidR="00D866FD" w:rsidRDefault="009721A9">
            <w:pPr>
              <w:pStyle w:val="ProductList-TableBody"/>
            </w:pPr>
            <w:r>
              <w:t>CAL Dynamics CRM</w:t>
            </w:r>
          </w:p>
        </w:tc>
      </w:tr>
      <w:tr w:rsidR="00D866FD" w14:paraId="7629469F" w14:textId="77777777">
        <w:tc>
          <w:tcPr>
            <w:tcW w:w="6120" w:type="dxa"/>
            <w:tcBorders>
              <w:top w:val="none" w:sz="4" w:space="0" w:color="6E6E6E"/>
              <w:left w:val="single" w:sz="4" w:space="0" w:color="6E6E6E"/>
              <w:bottom w:val="none" w:sz="4" w:space="0" w:color="6E6E6E"/>
              <w:right w:val="single" w:sz="4" w:space="0" w:color="6E6E6E"/>
            </w:tcBorders>
          </w:tcPr>
          <w:p w14:paraId="119EAC3B"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21B98" w14:textId="77777777" w:rsidR="00D866FD" w:rsidRDefault="009721A9">
            <w:pPr>
              <w:pStyle w:val="ProductList-TableBody"/>
            </w:pPr>
            <w:r>
              <w:t>CAL Dynamics 365 Customer Service</w:t>
            </w:r>
          </w:p>
        </w:tc>
      </w:tr>
      <w:tr w:rsidR="00D866FD" w14:paraId="750EC3A2" w14:textId="77777777">
        <w:tc>
          <w:tcPr>
            <w:tcW w:w="6120" w:type="dxa"/>
            <w:tcBorders>
              <w:top w:val="none" w:sz="4" w:space="0" w:color="6E6E6E"/>
              <w:left w:val="single" w:sz="4" w:space="0" w:color="6E6E6E"/>
              <w:bottom w:val="none" w:sz="4" w:space="0" w:color="6E6E6E"/>
              <w:right w:val="single" w:sz="4" w:space="0" w:color="6E6E6E"/>
            </w:tcBorders>
          </w:tcPr>
          <w:p w14:paraId="288728A4"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EDE30" w14:textId="77777777" w:rsidR="00D866FD" w:rsidRDefault="009721A9">
            <w:pPr>
              <w:pStyle w:val="ProductList-TableBody"/>
            </w:pPr>
            <w:r>
              <w:t>Dynamics 365 Customer Engagement Plan au titre de la SA</w:t>
            </w:r>
          </w:p>
        </w:tc>
      </w:tr>
      <w:tr w:rsidR="00D866FD" w14:paraId="3386CB89" w14:textId="77777777">
        <w:tc>
          <w:tcPr>
            <w:tcW w:w="6120" w:type="dxa"/>
            <w:tcBorders>
              <w:top w:val="none" w:sz="4" w:space="0" w:color="6E6E6E"/>
              <w:left w:val="single" w:sz="4" w:space="0" w:color="6E6E6E"/>
              <w:bottom w:val="single" w:sz="4" w:space="0" w:color="6E6E6E"/>
              <w:right w:val="single" w:sz="4" w:space="0" w:color="6E6E6E"/>
            </w:tcBorders>
          </w:tcPr>
          <w:p w14:paraId="527402C7"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B7FE8" w14:textId="77777777" w:rsidR="00D866FD" w:rsidRDefault="009721A9">
            <w:pPr>
              <w:pStyle w:val="ProductList-TableBody"/>
            </w:pPr>
            <w:r>
              <w:t>Dynamics 365 Plan</w:t>
            </w:r>
          </w:p>
        </w:tc>
      </w:tr>
      <w:tr w:rsidR="00D866FD" w14:paraId="09ABC565" w14:textId="77777777">
        <w:tc>
          <w:tcPr>
            <w:tcW w:w="6120" w:type="dxa"/>
            <w:tcBorders>
              <w:top w:val="single" w:sz="4" w:space="0" w:color="6E6E6E"/>
              <w:left w:val="single" w:sz="4" w:space="0" w:color="6E6E6E"/>
              <w:bottom w:val="none" w:sz="4" w:space="0" w:color="6E6E6E"/>
              <w:right w:val="single" w:sz="4" w:space="0" w:color="6E6E6E"/>
            </w:tcBorders>
          </w:tcPr>
          <w:p w14:paraId="553B21F5" w14:textId="77777777" w:rsidR="00D866FD" w:rsidRDefault="009721A9">
            <w:pPr>
              <w:pStyle w:val="ProductList-TableBody"/>
            </w:pPr>
            <w:r>
              <w:t>Dynamics 365 Customer Service Enterprise au titre de la SA</w:t>
            </w:r>
          </w:p>
        </w:tc>
        <w:tc>
          <w:tcPr>
            <w:tcW w:w="6120" w:type="dxa"/>
            <w:tcBorders>
              <w:top w:val="single" w:sz="4" w:space="0" w:color="6E6E6E"/>
              <w:left w:val="single" w:sz="4" w:space="0" w:color="6E6E6E"/>
              <w:bottom w:val="single" w:sz="4" w:space="0" w:color="6E6E6E"/>
              <w:right w:val="single" w:sz="4" w:space="0" w:color="6E6E6E"/>
            </w:tcBorders>
          </w:tcPr>
          <w:p w14:paraId="58929004" w14:textId="77777777" w:rsidR="00D866FD" w:rsidRDefault="009721A9">
            <w:pPr>
              <w:pStyle w:val="ProductList-TableBody"/>
            </w:pPr>
            <w:r>
              <w:t>CAL Dynamics 365 Customer Service</w:t>
            </w:r>
          </w:p>
        </w:tc>
      </w:tr>
      <w:tr w:rsidR="00D866FD" w14:paraId="0E4469BF" w14:textId="77777777">
        <w:tc>
          <w:tcPr>
            <w:tcW w:w="6120" w:type="dxa"/>
            <w:tcBorders>
              <w:top w:val="none" w:sz="4" w:space="0" w:color="6E6E6E"/>
              <w:left w:val="single" w:sz="4" w:space="0" w:color="6E6E6E"/>
              <w:bottom w:val="none" w:sz="4" w:space="0" w:color="6E6E6E"/>
              <w:right w:val="single" w:sz="4" w:space="0" w:color="6E6E6E"/>
            </w:tcBorders>
          </w:tcPr>
          <w:p w14:paraId="1DC0624D"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7D6B2" w14:textId="77777777" w:rsidR="00D866FD" w:rsidRDefault="009721A9">
            <w:pPr>
              <w:pStyle w:val="ProductList-TableBody"/>
            </w:pPr>
            <w:r>
              <w:t>CAL Dynamics CRM</w:t>
            </w:r>
          </w:p>
        </w:tc>
      </w:tr>
      <w:tr w:rsidR="00D866FD" w14:paraId="5C820F0B" w14:textId="77777777">
        <w:tc>
          <w:tcPr>
            <w:tcW w:w="6120" w:type="dxa"/>
            <w:tcBorders>
              <w:top w:val="none" w:sz="4" w:space="0" w:color="6E6E6E"/>
              <w:left w:val="single" w:sz="4" w:space="0" w:color="6E6E6E"/>
              <w:bottom w:val="none" w:sz="4" w:space="0" w:color="6E6E6E"/>
              <w:right w:val="single" w:sz="4" w:space="0" w:color="6E6E6E"/>
            </w:tcBorders>
          </w:tcPr>
          <w:p w14:paraId="71997A42"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426D2" w14:textId="77777777" w:rsidR="00D866FD" w:rsidRDefault="009721A9">
            <w:pPr>
              <w:pStyle w:val="ProductList-TableBody"/>
            </w:pPr>
            <w:r>
              <w:t>Dynamics 365 Customer Engagement Plan au titre de la SA</w:t>
            </w:r>
          </w:p>
        </w:tc>
      </w:tr>
      <w:tr w:rsidR="00D866FD" w14:paraId="650D3603" w14:textId="77777777">
        <w:tc>
          <w:tcPr>
            <w:tcW w:w="6120" w:type="dxa"/>
            <w:tcBorders>
              <w:top w:val="none" w:sz="4" w:space="0" w:color="6E6E6E"/>
              <w:left w:val="single" w:sz="4" w:space="0" w:color="6E6E6E"/>
              <w:bottom w:val="single" w:sz="4" w:space="0" w:color="6E6E6E"/>
              <w:right w:val="single" w:sz="4" w:space="0" w:color="6E6E6E"/>
            </w:tcBorders>
          </w:tcPr>
          <w:p w14:paraId="04880126"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0D4B6" w14:textId="77777777" w:rsidR="00D866FD" w:rsidRDefault="009721A9">
            <w:pPr>
              <w:pStyle w:val="ProductList-TableBody"/>
            </w:pPr>
            <w:r>
              <w:t>Dynamics 365 Plan</w:t>
            </w:r>
          </w:p>
        </w:tc>
      </w:tr>
      <w:tr w:rsidR="00D866FD" w14:paraId="4D4CD840" w14:textId="77777777">
        <w:tc>
          <w:tcPr>
            <w:tcW w:w="6120" w:type="dxa"/>
            <w:tcBorders>
              <w:top w:val="single" w:sz="4" w:space="0" w:color="6E6E6E"/>
              <w:left w:val="single" w:sz="4" w:space="0" w:color="6E6E6E"/>
              <w:bottom w:val="none" w:sz="4" w:space="0" w:color="6E6E6E"/>
              <w:right w:val="single" w:sz="4" w:space="0" w:color="6E6E6E"/>
            </w:tcBorders>
          </w:tcPr>
          <w:p w14:paraId="46DE0082" w14:textId="77777777" w:rsidR="00D866FD" w:rsidRDefault="009721A9">
            <w:pPr>
              <w:pStyle w:val="ProductList-TableBody"/>
            </w:pPr>
            <w:r>
              <w:t>Dynamics 365 Case Management GOVCON au titre de la SA</w:t>
            </w:r>
          </w:p>
        </w:tc>
        <w:tc>
          <w:tcPr>
            <w:tcW w:w="6120" w:type="dxa"/>
            <w:tcBorders>
              <w:top w:val="single" w:sz="4" w:space="0" w:color="6E6E6E"/>
              <w:left w:val="single" w:sz="4" w:space="0" w:color="6E6E6E"/>
              <w:bottom w:val="single" w:sz="4" w:space="0" w:color="6E6E6E"/>
              <w:right w:val="single" w:sz="4" w:space="0" w:color="6E6E6E"/>
            </w:tcBorders>
          </w:tcPr>
          <w:p w14:paraId="4DC658E3" w14:textId="77777777" w:rsidR="00D866FD" w:rsidRDefault="009721A9">
            <w:pPr>
              <w:pStyle w:val="ProductList-TableBody"/>
            </w:pPr>
            <w:r>
              <w:t>CAL Dynamics CRM</w:t>
            </w:r>
          </w:p>
        </w:tc>
      </w:tr>
      <w:tr w:rsidR="00D866FD" w14:paraId="00248066" w14:textId="77777777">
        <w:tc>
          <w:tcPr>
            <w:tcW w:w="6120" w:type="dxa"/>
            <w:tcBorders>
              <w:top w:val="none" w:sz="4" w:space="0" w:color="6E6E6E"/>
              <w:left w:val="single" w:sz="4" w:space="0" w:color="6E6E6E"/>
              <w:bottom w:val="single" w:sz="4" w:space="0" w:color="6E6E6E"/>
              <w:right w:val="single" w:sz="4" w:space="0" w:color="6E6E6E"/>
            </w:tcBorders>
          </w:tcPr>
          <w:p w14:paraId="1810FCA6"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92746" w14:textId="77777777" w:rsidR="00D866FD" w:rsidRDefault="009721A9">
            <w:pPr>
              <w:pStyle w:val="ProductList-TableBody"/>
            </w:pPr>
            <w:r>
              <w:t>CAL Dynamics 365 Customer Service</w:t>
            </w:r>
          </w:p>
        </w:tc>
      </w:tr>
      <w:tr w:rsidR="00D866FD" w14:paraId="2514E840" w14:textId="77777777">
        <w:tc>
          <w:tcPr>
            <w:tcW w:w="6120" w:type="dxa"/>
            <w:tcBorders>
              <w:top w:val="single" w:sz="4" w:space="0" w:color="6E6E6E"/>
              <w:left w:val="single" w:sz="4" w:space="0" w:color="6E6E6E"/>
              <w:bottom w:val="none" w:sz="4" w:space="0" w:color="6E6E6E"/>
              <w:right w:val="single" w:sz="4" w:space="0" w:color="6E6E6E"/>
            </w:tcBorders>
          </w:tcPr>
          <w:p w14:paraId="135E85F9" w14:textId="77777777" w:rsidR="00D866FD" w:rsidRDefault="009721A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C466EC9" w14:textId="77777777" w:rsidR="00D866FD" w:rsidRDefault="009721A9">
            <w:pPr>
              <w:pStyle w:val="ProductList-TableBody"/>
            </w:pPr>
            <w:r>
              <w:t>Édition Dynamics 365 Business</w:t>
            </w:r>
          </w:p>
        </w:tc>
      </w:tr>
      <w:tr w:rsidR="00D866FD" w14:paraId="7208BA79" w14:textId="77777777">
        <w:tc>
          <w:tcPr>
            <w:tcW w:w="6120" w:type="dxa"/>
            <w:tcBorders>
              <w:top w:val="none" w:sz="4" w:space="0" w:color="6E6E6E"/>
              <w:left w:val="single" w:sz="4" w:space="0" w:color="6E6E6E"/>
              <w:bottom w:val="none" w:sz="4" w:space="0" w:color="6E6E6E"/>
              <w:right w:val="single" w:sz="4" w:space="0" w:color="6E6E6E"/>
            </w:tcBorders>
          </w:tcPr>
          <w:p w14:paraId="2E1E9307"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B3AB9" w14:textId="77777777" w:rsidR="00D866FD" w:rsidRDefault="009721A9">
            <w:pPr>
              <w:pStyle w:val="ProductList-TableBody"/>
            </w:pPr>
            <w:r>
              <w:t>CAL Dynamics AX</w:t>
            </w:r>
          </w:p>
        </w:tc>
      </w:tr>
      <w:tr w:rsidR="00D866FD" w14:paraId="196F6ED4" w14:textId="77777777">
        <w:tc>
          <w:tcPr>
            <w:tcW w:w="6120" w:type="dxa"/>
            <w:tcBorders>
              <w:top w:val="none" w:sz="4" w:space="0" w:color="6E6E6E"/>
              <w:left w:val="single" w:sz="4" w:space="0" w:color="6E6E6E"/>
              <w:bottom w:val="none" w:sz="4" w:space="0" w:color="6E6E6E"/>
              <w:right w:val="single" w:sz="4" w:space="0" w:color="6E6E6E"/>
            </w:tcBorders>
          </w:tcPr>
          <w:p w14:paraId="53E6AA0B"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64C06" w14:textId="77777777" w:rsidR="00D866FD" w:rsidRDefault="009721A9">
            <w:pPr>
              <w:pStyle w:val="ProductList-TableBody"/>
            </w:pPr>
            <w:r>
              <w:t>CAL Dynamics GP</w:t>
            </w:r>
          </w:p>
        </w:tc>
      </w:tr>
      <w:tr w:rsidR="00D866FD" w14:paraId="252F9298" w14:textId="77777777">
        <w:tc>
          <w:tcPr>
            <w:tcW w:w="6120" w:type="dxa"/>
            <w:tcBorders>
              <w:top w:val="none" w:sz="4" w:space="0" w:color="6E6E6E"/>
              <w:left w:val="single" w:sz="4" w:space="0" w:color="6E6E6E"/>
              <w:bottom w:val="none" w:sz="4" w:space="0" w:color="6E6E6E"/>
              <w:right w:val="single" w:sz="4" w:space="0" w:color="6E6E6E"/>
            </w:tcBorders>
          </w:tcPr>
          <w:p w14:paraId="62FB7D07"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8505B" w14:textId="77777777" w:rsidR="00D866FD" w:rsidRDefault="009721A9">
            <w:pPr>
              <w:pStyle w:val="ProductList-TableBody"/>
            </w:pPr>
            <w:r>
              <w:t>CAL Dynamics NAV</w:t>
            </w:r>
          </w:p>
        </w:tc>
      </w:tr>
      <w:tr w:rsidR="00D866FD" w14:paraId="1A687B81" w14:textId="77777777">
        <w:tc>
          <w:tcPr>
            <w:tcW w:w="6120" w:type="dxa"/>
            <w:tcBorders>
              <w:top w:val="none" w:sz="4" w:space="0" w:color="6E6E6E"/>
              <w:left w:val="single" w:sz="4" w:space="0" w:color="6E6E6E"/>
              <w:bottom w:val="none" w:sz="4" w:space="0" w:color="6E6E6E"/>
              <w:right w:val="single" w:sz="4" w:space="0" w:color="6E6E6E"/>
            </w:tcBorders>
          </w:tcPr>
          <w:p w14:paraId="2D179B66"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16B26" w14:textId="77777777" w:rsidR="00D866FD" w:rsidRDefault="009721A9">
            <w:pPr>
              <w:pStyle w:val="ProductList-TableBody"/>
            </w:pPr>
            <w:r>
              <w:t>CAL Dynamics SL</w:t>
            </w:r>
          </w:p>
        </w:tc>
      </w:tr>
      <w:tr w:rsidR="00D866FD" w14:paraId="7599B671" w14:textId="77777777">
        <w:tc>
          <w:tcPr>
            <w:tcW w:w="6120" w:type="dxa"/>
            <w:tcBorders>
              <w:top w:val="none" w:sz="4" w:space="0" w:color="6E6E6E"/>
              <w:left w:val="single" w:sz="4" w:space="0" w:color="6E6E6E"/>
              <w:bottom w:val="none" w:sz="4" w:space="0" w:color="6E6E6E"/>
              <w:right w:val="single" w:sz="4" w:space="0" w:color="6E6E6E"/>
            </w:tcBorders>
          </w:tcPr>
          <w:p w14:paraId="3556D084"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A2AD3" w14:textId="77777777" w:rsidR="00D866FD" w:rsidRDefault="009721A9">
            <w:pPr>
              <w:pStyle w:val="ProductList-TableBody"/>
            </w:pPr>
            <w:r>
              <w:t>Microsoft XAL CAL</w:t>
            </w:r>
          </w:p>
        </w:tc>
      </w:tr>
      <w:tr w:rsidR="00D866FD" w14:paraId="27A1651D" w14:textId="77777777">
        <w:tc>
          <w:tcPr>
            <w:tcW w:w="6120" w:type="dxa"/>
            <w:tcBorders>
              <w:top w:val="none" w:sz="4" w:space="0" w:color="6E6E6E"/>
              <w:left w:val="single" w:sz="4" w:space="0" w:color="6E6E6E"/>
              <w:bottom w:val="none" w:sz="4" w:space="0" w:color="6E6E6E"/>
              <w:right w:val="single" w:sz="4" w:space="0" w:color="6E6E6E"/>
            </w:tcBorders>
          </w:tcPr>
          <w:p w14:paraId="24F90C6E"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EA9B6" w14:textId="77777777" w:rsidR="00D866FD" w:rsidRDefault="009721A9">
            <w:pPr>
              <w:pStyle w:val="ProductList-TableBody"/>
            </w:pPr>
            <w:r>
              <w:t>Dynamics POS lanes</w:t>
            </w:r>
          </w:p>
        </w:tc>
      </w:tr>
      <w:tr w:rsidR="00D866FD" w14:paraId="662B5265" w14:textId="77777777">
        <w:tc>
          <w:tcPr>
            <w:tcW w:w="6120" w:type="dxa"/>
            <w:tcBorders>
              <w:top w:val="none" w:sz="4" w:space="0" w:color="6E6E6E"/>
              <w:left w:val="single" w:sz="4" w:space="0" w:color="6E6E6E"/>
              <w:bottom w:val="none" w:sz="4" w:space="0" w:color="6E6E6E"/>
              <w:right w:val="single" w:sz="4" w:space="0" w:color="6E6E6E"/>
            </w:tcBorders>
          </w:tcPr>
          <w:p w14:paraId="75B0D3A3"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41236" w14:textId="77777777" w:rsidR="00D866FD" w:rsidRDefault="009721A9">
            <w:pPr>
              <w:pStyle w:val="ProductList-TableBody"/>
            </w:pPr>
            <w:r>
              <w:t>Dynamics RMS lanes</w:t>
            </w:r>
          </w:p>
        </w:tc>
      </w:tr>
      <w:tr w:rsidR="00D866FD" w14:paraId="7B8D5DC4" w14:textId="77777777">
        <w:tc>
          <w:tcPr>
            <w:tcW w:w="6120" w:type="dxa"/>
            <w:tcBorders>
              <w:top w:val="none" w:sz="4" w:space="0" w:color="6E6E6E"/>
              <w:left w:val="single" w:sz="4" w:space="0" w:color="6E6E6E"/>
              <w:bottom w:val="single" w:sz="4" w:space="0" w:color="6E6E6E"/>
              <w:right w:val="single" w:sz="4" w:space="0" w:color="6E6E6E"/>
            </w:tcBorders>
          </w:tcPr>
          <w:p w14:paraId="2704D00C"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E30A6" w14:textId="77777777" w:rsidR="00D866FD" w:rsidRDefault="009721A9">
            <w:pPr>
              <w:pStyle w:val="ProductList-TableBody"/>
            </w:pPr>
            <w:r>
              <w:t>CAL Dynamics C5</w:t>
            </w:r>
          </w:p>
        </w:tc>
      </w:tr>
      <w:tr w:rsidR="00D866FD" w14:paraId="61C1B1F9" w14:textId="77777777">
        <w:tc>
          <w:tcPr>
            <w:tcW w:w="6120" w:type="dxa"/>
            <w:tcBorders>
              <w:top w:val="single" w:sz="4" w:space="0" w:color="6E6E6E"/>
              <w:left w:val="single" w:sz="4" w:space="0" w:color="6E6E6E"/>
              <w:bottom w:val="none" w:sz="4" w:space="0" w:color="6E6E6E"/>
              <w:right w:val="single" w:sz="4" w:space="0" w:color="6E6E6E"/>
            </w:tcBorders>
          </w:tcPr>
          <w:p w14:paraId="79532601" w14:textId="77777777" w:rsidR="00D866FD" w:rsidRDefault="009721A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5E5F3AC" w14:textId="77777777" w:rsidR="00D866FD" w:rsidRDefault="009721A9">
            <w:pPr>
              <w:pStyle w:val="ProductList-TableBody"/>
            </w:pPr>
            <w:r>
              <w:t>Édition Dynamics 365 Business</w:t>
            </w:r>
          </w:p>
        </w:tc>
      </w:tr>
      <w:tr w:rsidR="00D866FD" w14:paraId="1CD987DB" w14:textId="77777777">
        <w:tc>
          <w:tcPr>
            <w:tcW w:w="6120" w:type="dxa"/>
            <w:tcBorders>
              <w:top w:val="none" w:sz="4" w:space="0" w:color="6E6E6E"/>
              <w:left w:val="single" w:sz="4" w:space="0" w:color="6E6E6E"/>
              <w:bottom w:val="none" w:sz="4" w:space="0" w:color="6E6E6E"/>
              <w:right w:val="single" w:sz="4" w:space="0" w:color="6E6E6E"/>
            </w:tcBorders>
          </w:tcPr>
          <w:p w14:paraId="5ED588E7"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1F1E4" w14:textId="77777777" w:rsidR="00D866FD" w:rsidRDefault="009721A9">
            <w:pPr>
              <w:pStyle w:val="ProductList-TableBody"/>
            </w:pPr>
            <w:r>
              <w:t>CAL Dynamics AX</w:t>
            </w:r>
          </w:p>
        </w:tc>
      </w:tr>
      <w:tr w:rsidR="00D866FD" w14:paraId="441EA161" w14:textId="77777777">
        <w:tc>
          <w:tcPr>
            <w:tcW w:w="6120" w:type="dxa"/>
            <w:tcBorders>
              <w:top w:val="none" w:sz="4" w:space="0" w:color="6E6E6E"/>
              <w:left w:val="single" w:sz="4" w:space="0" w:color="6E6E6E"/>
              <w:bottom w:val="none" w:sz="4" w:space="0" w:color="6E6E6E"/>
              <w:right w:val="single" w:sz="4" w:space="0" w:color="6E6E6E"/>
            </w:tcBorders>
          </w:tcPr>
          <w:p w14:paraId="603D8FBC"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FFB76" w14:textId="77777777" w:rsidR="00D866FD" w:rsidRDefault="009721A9">
            <w:pPr>
              <w:pStyle w:val="ProductList-TableBody"/>
            </w:pPr>
            <w:r>
              <w:t>CAL Dynamics GP</w:t>
            </w:r>
          </w:p>
        </w:tc>
      </w:tr>
      <w:tr w:rsidR="00D866FD" w14:paraId="39A5DDB6" w14:textId="77777777">
        <w:tc>
          <w:tcPr>
            <w:tcW w:w="6120" w:type="dxa"/>
            <w:tcBorders>
              <w:top w:val="none" w:sz="4" w:space="0" w:color="6E6E6E"/>
              <w:left w:val="single" w:sz="4" w:space="0" w:color="6E6E6E"/>
              <w:bottom w:val="none" w:sz="4" w:space="0" w:color="6E6E6E"/>
              <w:right w:val="single" w:sz="4" w:space="0" w:color="6E6E6E"/>
            </w:tcBorders>
          </w:tcPr>
          <w:p w14:paraId="6621D2F6"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72792" w14:textId="77777777" w:rsidR="00D866FD" w:rsidRDefault="009721A9">
            <w:pPr>
              <w:pStyle w:val="ProductList-TableBody"/>
            </w:pPr>
            <w:r>
              <w:t>CAL Dynamics NAV</w:t>
            </w:r>
          </w:p>
        </w:tc>
      </w:tr>
      <w:tr w:rsidR="00D866FD" w14:paraId="2EF75AE5" w14:textId="77777777">
        <w:tc>
          <w:tcPr>
            <w:tcW w:w="6120" w:type="dxa"/>
            <w:tcBorders>
              <w:top w:val="none" w:sz="4" w:space="0" w:color="6E6E6E"/>
              <w:left w:val="single" w:sz="4" w:space="0" w:color="6E6E6E"/>
              <w:bottom w:val="none" w:sz="4" w:space="0" w:color="6E6E6E"/>
              <w:right w:val="single" w:sz="4" w:space="0" w:color="6E6E6E"/>
            </w:tcBorders>
          </w:tcPr>
          <w:p w14:paraId="2B376882"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11175" w14:textId="77777777" w:rsidR="00D866FD" w:rsidRDefault="009721A9">
            <w:pPr>
              <w:pStyle w:val="ProductList-TableBody"/>
            </w:pPr>
            <w:r>
              <w:t>CAL Dynamics SL</w:t>
            </w:r>
          </w:p>
        </w:tc>
      </w:tr>
      <w:tr w:rsidR="00D866FD" w14:paraId="69DC7A61" w14:textId="77777777">
        <w:tc>
          <w:tcPr>
            <w:tcW w:w="6120" w:type="dxa"/>
            <w:tcBorders>
              <w:top w:val="none" w:sz="4" w:space="0" w:color="6E6E6E"/>
              <w:left w:val="single" w:sz="4" w:space="0" w:color="6E6E6E"/>
              <w:bottom w:val="none" w:sz="4" w:space="0" w:color="6E6E6E"/>
              <w:right w:val="single" w:sz="4" w:space="0" w:color="6E6E6E"/>
            </w:tcBorders>
          </w:tcPr>
          <w:p w14:paraId="6266CF2B"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68581" w14:textId="77777777" w:rsidR="00D866FD" w:rsidRDefault="009721A9">
            <w:pPr>
              <w:pStyle w:val="ProductList-TableBody"/>
            </w:pPr>
            <w:r>
              <w:t>Microsoft XAL CAL</w:t>
            </w:r>
          </w:p>
        </w:tc>
      </w:tr>
      <w:tr w:rsidR="00D866FD" w14:paraId="72721BB7" w14:textId="77777777">
        <w:tc>
          <w:tcPr>
            <w:tcW w:w="6120" w:type="dxa"/>
            <w:tcBorders>
              <w:top w:val="none" w:sz="4" w:space="0" w:color="6E6E6E"/>
              <w:left w:val="single" w:sz="4" w:space="0" w:color="6E6E6E"/>
              <w:bottom w:val="none" w:sz="4" w:space="0" w:color="6E6E6E"/>
              <w:right w:val="single" w:sz="4" w:space="0" w:color="6E6E6E"/>
            </w:tcBorders>
          </w:tcPr>
          <w:p w14:paraId="4A4FD73F"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156F6" w14:textId="77777777" w:rsidR="00D866FD" w:rsidRDefault="009721A9">
            <w:pPr>
              <w:pStyle w:val="ProductList-TableBody"/>
            </w:pPr>
            <w:r>
              <w:t>Dynamics POS lanes</w:t>
            </w:r>
          </w:p>
        </w:tc>
      </w:tr>
      <w:tr w:rsidR="00D866FD" w14:paraId="3E29BF9E" w14:textId="77777777">
        <w:tc>
          <w:tcPr>
            <w:tcW w:w="6120" w:type="dxa"/>
            <w:tcBorders>
              <w:top w:val="none" w:sz="4" w:space="0" w:color="6E6E6E"/>
              <w:left w:val="single" w:sz="4" w:space="0" w:color="6E6E6E"/>
              <w:bottom w:val="none" w:sz="4" w:space="0" w:color="6E6E6E"/>
              <w:right w:val="single" w:sz="4" w:space="0" w:color="6E6E6E"/>
            </w:tcBorders>
          </w:tcPr>
          <w:p w14:paraId="1E9E4188"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4B03C" w14:textId="77777777" w:rsidR="00D866FD" w:rsidRDefault="009721A9">
            <w:pPr>
              <w:pStyle w:val="ProductList-TableBody"/>
            </w:pPr>
            <w:r>
              <w:t>Dynamics RMS lanes</w:t>
            </w:r>
          </w:p>
        </w:tc>
      </w:tr>
      <w:tr w:rsidR="00D866FD" w14:paraId="7F68F416" w14:textId="77777777">
        <w:tc>
          <w:tcPr>
            <w:tcW w:w="6120" w:type="dxa"/>
            <w:tcBorders>
              <w:top w:val="none" w:sz="4" w:space="0" w:color="6E6E6E"/>
              <w:left w:val="single" w:sz="4" w:space="0" w:color="6E6E6E"/>
              <w:bottom w:val="single" w:sz="4" w:space="0" w:color="6E6E6E"/>
              <w:right w:val="single" w:sz="4" w:space="0" w:color="6E6E6E"/>
            </w:tcBorders>
          </w:tcPr>
          <w:p w14:paraId="62A8F7B9"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4608F" w14:textId="77777777" w:rsidR="00D866FD" w:rsidRDefault="009721A9">
            <w:pPr>
              <w:pStyle w:val="ProductList-TableBody"/>
            </w:pPr>
            <w:r>
              <w:t>CAL Dynamics C5</w:t>
            </w:r>
          </w:p>
        </w:tc>
      </w:tr>
      <w:tr w:rsidR="00D866FD" w14:paraId="5A1EA6B6" w14:textId="77777777">
        <w:tc>
          <w:tcPr>
            <w:tcW w:w="6120" w:type="dxa"/>
            <w:tcBorders>
              <w:top w:val="single" w:sz="4" w:space="0" w:color="6E6E6E"/>
              <w:left w:val="single" w:sz="4" w:space="0" w:color="6E6E6E"/>
              <w:bottom w:val="none" w:sz="4" w:space="0" w:color="6E6E6E"/>
              <w:right w:val="single" w:sz="4" w:space="0" w:color="6E6E6E"/>
            </w:tcBorders>
          </w:tcPr>
          <w:p w14:paraId="7868DB49" w14:textId="77777777" w:rsidR="00D866FD" w:rsidRDefault="009721A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9B183EA" w14:textId="77777777" w:rsidR="00D866FD" w:rsidRDefault="009721A9">
            <w:pPr>
              <w:pStyle w:val="ProductList-TableBody"/>
            </w:pPr>
            <w:r>
              <w:t>Édition Dynamics 365 Business</w:t>
            </w:r>
          </w:p>
        </w:tc>
      </w:tr>
      <w:tr w:rsidR="00D866FD" w14:paraId="76BC7099" w14:textId="77777777">
        <w:tc>
          <w:tcPr>
            <w:tcW w:w="6120" w:type="dxa"/>
            <w:tcBorders>
              <w:top w:val="none" w:sz="4" w:space="0" w:color="6E6E6E"/>
              <w:left w:val="single" w:sz="4" w:space="0" w:color="6E6E6E"/>
              <w:bottom w:val="none" w:sz="4" w:space="0" w:color="6E6E6E"/>
              <w:right w:val="single" w:sz="4" w:space="0" w:color="6E6E6E"/>
            </w:tcBorders>
          </w:tcPr>
          <w:p w14:paraId="64EE73E0"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03776" w14:textId="77777777" w:rsidR="00D866FD" w:rsidRDefault="009721A9">
            <w:pPr>
              <w:pStyle w:val="ProductList-TableBody"/>
            </w:pPr>
            <w:r>
              <w:t>CAL Dynamics AX</w:t>
            </w:r>
          </w:p>
        </w:tc>
      </w:tr>
      <w:tr w:rsidR="00D866FD" w14:paraId="2FEF324D" w14:textId="77777777">
        <w:tc>
          <w:tcPr>
            <w:tcW w:w="6120" w:type="dxa"/>
            <w:tcBorders>
              <w:top w:val="none" w:sz="4" w:space="0" w:color="6E6E6E"/>
              <w:left w:val="single" w:sz="4" w:space="0" w:color="6E6E6E"/>
              <w:bottom w:val="none" w:sz="4" w:space="0" w:color="6E6E6E"/>
              <w:right w:val="single" w:sz="4" w:space="0" w:color="6E6E6E"/>
            </w:tcBorders>
          </w:tcPr>
          <w:p w14:paraId="36388968"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C1CF2" w14:textId="77777777" w:rsidR="00D866FD" w:rsidRDefault="009721A9">
            <w:pPr>
              <w:pStyle w:val="ProductList-TableBody"/>
            </w:pPr>
            <w:r>
              <w:t>CAL Dynamics GP</w:t>
            </w:r>
          </w:p>
        </w:tc>
      </w:tr>
      <w:tr w:rsidR="00D866FD" w14:paraId="053D64E8" w14:textId="77777777">
        <w:tc>
          <w:tcPr>
            <w:tcW w:w="6120" w:type="dxa"/>
            <w:tcBorders>
              <w:top w:val="none" w:sz="4" w:space="0" w:color="6E6E6E"/>
              <w:left w:val="single" w:sz="4" w:space="0" w:color="6E6E6E"/>
              <w:bottom w:val="none" w:sz="4" w:space="0" w:color="6E6E6E"/>
              <w:right w:val="single" w:sz="4" w:space="0" w:color="6E6E6E"/>
            </w:tcBorders>
          </w:tcPr>
          <w:p w14:paraId="06698B45"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07AA2" w14:textId="77777777" w:rsidR="00D866FD" w:rsidRDefault="009721A9">
            <w:pPr>
              <w:pStyle w:val="ProductList-TableBody"/>
            </w:pPr>
            <w:r>
              <w:t>CAL Dynamics NAV</w:t>
            </w:r>
          </w:p>
        </w:tc>
      </w:tr>
      <w:tr w:rsidR="00D866FD" w14:paraId="67041BBF" w14:textId="77777777">
        <w:tc>
          <w:tcPr>
            <w:tcW w:w="6120" w:type="dxa"/>
            <w:tcBorders>
              <w:top w:val="none" w:sz="4" w:space="0" w:color="6E6E6E"/>
              <w:left w:val="single" w:sz="4" w:space="0" w:color="6E6E6E"/>
              <w:bottom w:val="none" w:sz="4" w:space="0" w:color="6E6E6E"/>
              <w:right w:val="single" w:sz="4" w:space="0" w:color="6E6E6E"/>
            </w:tcBorders>
          </w:tcPr>
          <w:p w14:paraId="1F54D9C5"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32AF8" w14:textId="77777777" w:rsidR="00D866FD" w:rsidRDefault="009721A9">
            <w:pPr>
              <w:pStyle w:val="ProductList-TableBody"/>
            </w:pPr>
            <w:r>
              <w:t>CAL Dynamics SL</w:t>
            </w:r>
          </w:p>
        </w:tc>
      </w:tr>
      <w:tr w:rsidR="00D866FD" w14:paraId="470DEF1C" w14:textId="77777777">
        <w:tc>
          <w:tcPr>
            <w:tcW w:w="6120" w:type="dxa"/>
            <w:tcBorders>
              <w:top w:val="none" w:sz="4" w:space="0" w:color="6E6E6E"/>
              <w:left w:val="single" w:sz="4" w:space="0" w:color="6E6E6E"/>
              <w:bottom w:val="none" w:sz="4" w:space="0" w:color="6E6E6E"/>
              <w:right w:val="single" w:sz="4" w:space="0" w:color="6E6E6E"/>
            </w:tcBorders>
          </w:tcPr>
          <w:p w14:paraId="23A95C4F"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70815" w14:textId="77777777" w:rsidR="00D866FD" w:rsidRDefault="009721A9">
            <w:pPr>
              <w:pStyle w:val="ProductList-TableBody"/>
            </w:pPr>
            <w:r>
              <w:t>Microsoft XAL CAL</w:t>
            </w:r>
          </w:p>
        </w:tc>
      </w:tr>
      <w:tr w:rsidR="00D866FD" w14:paraId="4E9875B3" w14:textId="77777777">
        <w:tc>
          <w:tcPr>
            <w:tcW w:w="6120" w:type="dxa"/>
            <w:tcBorders>
              <w:top w:val="none" w:sz="4" w:space="0" w:color="6E6E6E"/>
              <w:left w:val="single" w:sz="4" w:space="0" w:color="6E6E6E"/>
              <w:bottom w:val="none" w:sz="4" w:space="0" w:color="6E6E6E"/>
              <w:right w:val="single" w:sz="4" w:space="0" w:color="6E6E6E"/>
            </w:tcBorders>
          </w:tcPr>
          <w:p w14:paraId="7C9AEB12"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912F0" w14:textId="77777777" w:rsidR="00D866FD" w:rsidRDefault="009721A9">
            <w:pPr>
              <w:pStyle w:val="ProductList-TableBody"/>
            </w:pPr>
            <w:r>
              <w:t>Dynamics POS lanes</w:t>
            </w:r>
          </w:p>
        </w:tc>
      </w:tr>
      <w:tr w:rsidR="00D866FD" w14:paraId="572902EC" w14:textId="77777777">
        <w:tc>
          <w:tcPr>
            <w:tcW w:w="6120" w:type="dxa"/>
            <w:tcBorders>
              <w:top w:val="none" w:sz="4" w:space="0" w:color="6E6E6E"/>
              <w:left w:val="single" w:sz="4" w:space="0" w:color="6E6E6E"/>
              <w:bottom w:val="none" w:sz="4" w:space="0" w:color="6E6E6E"/>
              <w:right w:val="single" w:sz="4" w:space="0" w:color="6E6E6E"/>
            </w:tcBorders>
          </w:tcPr>
          <w:p w14:paraId="49E83F2D"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C7172" w14:textId="77777777" w:rsidR="00D866FD" w:rsidRDefault="009721A9">
            <w:pPr>
              <w:pStyle w:val="ProductList-TableBody"/>
            </w:pPr>
            <w:r>
              <w:t>Dynamics RMS lanes</w:t>
            </w:r>
          </w:p>
        </w:tc>
      </w:tr>
      <w:tr w:rsidR="00D866FD" w14:paraId="2A27D2EB" w14:textId="77777777">
        <w:tc>
          <w:tcPr>
            <w:tcW w:w="6120" w:type="dxa"/>
            <w:tcBorders>
              <w:top w:val="none" w:sz="4" w:space="0" w:color="6E6E6E"/>
              <w:left w:val="single" w:sz="4" w:space="0" w:color="6E6E6E"/>
              <w:bottom w:val="single" w:sz="4" w:space="0" w:color="6E6E6E"/>
              <w:right w:val="single" w:sz="4" w:space="0" w:color="6E6E6E"/>
            </w:tcBorders>
          </w:tcPr>
          <w:p w14:paraId="5B61EFC6" w14:textId="77777777" w:rsidR="00D866FD" w:rsidRDefault="00D866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8692D" w14:textId="77777777" w:rsidR="00D866FD" w:rsidRDefault="009721A9">
            <w:pPr>
              <w:pStyle w:val="ProductList-TableBody"/>
            </w:pPr>
            <w:r>
              <w:t>CAL Dynamics C5</w:t>
            </w:r>
          </w:p>
        </w:tc>
      </w:tr>
    </w:tbl>
    <w:p w14:paraId="54D3469B" w14:textId="77777777" w:rsidR="00D866FD" w:rsidRDefault="00D866FD">
      <w:pPr>
        <w:pStyle w:val="ProductList-Body"/>
      </w:pPr>
    </w:p>
    <w:p w14:paraId="48487BDA" w14:textId="77777777" w:rsidR="00D866FD" w:rsidRDefault="009721A9">
      <w:pPr>
        <w:pStyle w:val="ProductList-Offering2HeadingNoBorder"/>
        <w:outlineLvl w:val="2"/>
      </w:pPr>
      <w:r>
        <w:t>Microsoft 365 Applications</w:t>
      </w:r>
      <w:r>
        <w:fldChar w:fldCharType="begin"/>
      </w:r>
      <w:r>
        <w:instrText xml:space="preserve"> TC "</w:instrText>
      </w:r>
      <w:bookmarkStart w:id="395" w:name="_Toc49458038"/>
      <w:r>
        <w:instrText>Microsoft 365 Applications</w:instrText>
      </w:r>
      <w:bookmarkEnd w:id="395"/>
      <w:r>
        <w:instrText>" \l 3</w:instrText>
      </w:r>
      <w:r>
        <w:fldChar w:fldCharType="end"/>
      </w:r>
    </w:p>
    <w:p w14:paraId="1FC44858" w14:textId="77777777" w:rsidR="00D866FD" w:rsidRDefault="00D866FD">
      <w:pPr>
        <w:pStyle w:val="ProductList-Body"/>
      </w:pPr>
    </w:p>
    <w:tbl>
      <w:tblPr>
        <w:tblStyle w:val="PURTable"/>
        <w:tblW w:w="0" w:type="dxa"/>
        <w:tblLook w:val="04A0" w:firstRow="1" w:lastRow="0" w:firstColumn="1" w:lastColumn="0" w:noHBand="0" w:noVBand="1"/>
      </w:tblPr>
      <w:tblGrid>
        <w:gridCol w:w="5609"/>
        <w:gridCol w:w="5307"/>
      </w:tblGrid>
      <w:tr w:rsidR="00D866FD" w14:paraId="0ADD2EB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180BE5" w14:textId="77777777" w:rsidR="00D866FD" w:rsidRDefault="009721A9">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5D8D254F" w14:textId="77777777" w:rsidR="00D866FD" w:rsidRDefault="009721A9">
            <w:pPr>
              <w:pStyle w:val="ProductList-TableBody"/>
            </w:pPr>
            <w:r>
              <w:rPr>
                <w:color w:val="FFFFFF"/>
              </w:rPr>
              <w:t>Licence(s) Éligible(s)</w:t>
            </w:r>
          </w:p>
        </w:tc>
      </w:tr>
      <w:tr w:rsidR="00D866FD" w14:paraId="2FE7D6FC" w14:textId="77777777">
        <w:tc>
          <w:tcPr>
            <w:tcW w:w="6240" w:type="dxa"/>
            <w:tcBorders>
              <w:top w:val="single" w:sz="4" w:space="0" w:color="6E6E6E"/>
              <w:left w:val="single" w:sz="4" w:space="0" w:color="6E6E6E"/>
              <w:bottom w:val="single" w:sz="4" w:space="0" w:color="6E6E6E"/>
              <w:right w:val="single" w:sz="4" w:space="0" w:color="6E6E6E"/>
            </w:tcBorders>
          </w:tcPr>
          <w:p w14:paraId="6256660B" w14:textId="77777777" w:rsidR="00D866FD" w:rsidRDefault="009721A9">
            <w:pPr>
              <w:pStyle w:val="ProductList-TableBody"/>
            </w:pPr>
            <w:r>
              <w:t>Apps Microsoft 365 pour les entreprises au titre de la SA</w:t>
            </w:r>
          </w:p>
        </w:tc>
        <w:tc>
          <w:tcPr>
            <w:tcW w:w="5880" w:type="dxa"/>
            <w:tcBorders>
              <w:top w:val="single" w:sz="4" w:space="0" w:color="6E6E6E"/>
              <w:left w:val="single" w:sz="4" w:space="0" w:color="6E6E6E"/>
              <w:bottom w:val="single" w:sz="4" w:space="0" w:color="6E6E6E"/>
              <w:right w:val="single" w:sz="4" w:space="0" w:color="6E6E6E"/>
            </w:tcBorders>
          </w:tcPr>
          <w:p w14:paraId="279590FC" w14:textId="77777777" w:rsidR="00D866FD" w:rsidRDefault="009721A9">
            <w:pPr>
              <w:pStyle w:val="ProductList-TableBody"/>
            </w:pPr>
            <w:r>
              <w:t>Office Professionnel Plus</w:t>
            </w:r>
          </w:p>
        </w:tc>
      </w:tr>
    </w:tbl>
    <w:p w14:paraId="6C2F474E" w14:textId="77777777" w:rsidR="00D866FD" w:rsidRDefault="00D866FD">
      <w:pPr>
        <w:pStyle w:val="ProductList-Body"/>
      </w:pPr>
    </w:p>
    <w:p w14:paraId="6CCF594B" w14:textId="77777777" w:rsidR="00D866FD" w:rsidRDefault="009721A9">
      <w:pPr>
        <w:pStyle w:val="ProductList-Offering2HeadingNoBorder"/>
        <w:outlineLvl w:val="2"/>
      </w:pPr>
      <w:r>
        <w:t>Suites Office 365</w:t>
      </w:r>
      <w:r>
        <w:fldChar w:fldCharType="begin"/>
      </w:r>
      <w:r>
        <w:instrText xml:space="preserve"> TC "</w:instrText>
      </w:r>
      <w:bookmarkStart w:id="396" w:name="_Toc49458039"/>
      <w:r>
        <w:instrText>Suites Office 365</w:instrText>
      </w:r>
      <w:bookmarkEnd w:id="396"/>
      <w:r>
        <w:instrText>" \l 3</w:instrText>
      </w:r>
      <w:r>
        <w:fldChar w:fldCharType="end"/>
      </w:r>
    </w:p>
    <w:p w14:paraId="69A18A0E" w14:textId="77777777" w:rsidR="00D866FD" w:rsidRDefault="00D866FD">
      <w:pPr>
        <w:pStyle w:val="ProductList-Body"/>
      </w:pPr>
    </w:p>
    <w:p w14:paraId="753A2601" w14:textId="77777777" w:rsidR="00D866FD" w:rsidRDefault="009721A9">
      <w:pPr>
        <w:pStyle w:val="ProductList-Body"/>
      </w:pPr>
      <w:r>
        <w:t>Les SL Utilisateur Office 365 (E1, E3, E4, E5) au titre de la SA permettent de bénéficier des mêmes Avantages de la SA que ceux des Licences Éligibles.</w:t>
      </w:r>
    </w:p>
    <w:p w14:paraId="52D0FC48" w14:textId="77777777" w:rsidR="00D866FD" w:rsidRDefault="00D866FD">
      <w:pPr>
        <w:pStyle w:val="ProductList-Body"/>
      </w:pPr>
    </w:p>
    <w:p w14:paraId="366B432E" w14:textId="77777777" w:rsidR="00D866FD" w:rsidRDefault="009721A9">
      <w:pPr>
        <w:pStyle w:val="ProductList-Body"/>
      </w:pPr>
      <w:r>
        <w:t>Les SL Utilisateur au titre de la SA nécessitent les CAL Suite Bridge ou les SL Utilisateur répertoriés ci-après :</w:t>
      </w:r>
    </w:p>
    <w:p w14:paraId="4BFCFA33" w14:textId="77777777" w:rsidR="00D866FD" w:rsidRDefault="00D866FD">
      <w:pPr>
        <w:pStyle w:val="ProductList-Body"/>
      </w:pPr>
    </w:p>
    <w:tbl>
      <w:tblPr>
        <w:tblStyle w:val="PURTable"/>
        <w:tblW w:w="0" w:type="dxa"/>
        <w:tblLook w:val="04A0" w:firstRow="1" w:lastRow="0" w:firstColumn="1" w:lastColumn="0" w:noHBand="0" w:noVBand="1"/>
      </w:tblPr>
      <w:tblGrid>
        <w:gridCol w:w="3735"/>
        <w:gridCol w:w="3446"/>
        <w:gridCol w:w="3735"/>
      </w:tblGrid>
      <w:tr w:rsidR="00D866FD" w14:paraId="3A6B90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3176319" w14:textId="77777777" w:rsidR="00D866FD" w:rsidRDefault="009721A9">
            <w:pPr>
              <w:pStyle w:val="ProductList-TableBody"/>
            </w:pPr>
            <w:r>
              <w:rPr>
                <w:color w:val="FFFFFF"/>
              </w:rPr>
              <w:t>SL Utilisateur au titre de la SA</w:t>
            </w:r>
          </w:p>
        </w:tc>
        <w:tc>
          <w:tcPr>
            <w:tcW w:w="3800" w:type="dxa"/>
            <w:tcBorders>
              <w:top w:val="single" w:sz="4" w:space="0" w:color="0070C0"/>
            </w:tcBorders>
            <w:shd w:val="clear" w:color="auto" w:fill="0070C0"/>
          </w:tcPr>
          <w:p w14:paraId="7341977C" w14:textId="77777777" w:rsidR="00D866FD" w:rsidRDefault="009721A9">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365D7558" w14:textId="77777777" w:rsidR="00D866FD" w:rsidRDefault="009721A9">
            <w:pPr>
              <w:pStyle w:val="ProductList-TableBody"/>
            </w:pPr>
            <w:r>
              <w:rPr>
                <w:color w:val="FFFFFF"/>
              </w:rPr>
              <w:t>CAL Suite Bridge requise ou SL Utilisateur</w:t>
            </w:r>
          </w:p>
        </w:tc>
      </w:tr>
      <w:tr w:rsidR="00D866FD" w14:paraId="31504BE8" w14:textId="77777777">
        <w:tc>
          <w:tcPr>
            <w:tcW w:w="4160" w:type="dxa"/>
            <w:tcBorders>
              <w:top w:val="single" w:sz="4" w:space="0" w:color="6E6E6E"/>
              <w:left w:val="single" w:sz="4" w:space="0" w:color="6E6E6E"/>
              <w:bottom w:val="single" w:sz="4" w:space="0" w:color="6E6E6E"/>
            </w:tcBorders>
          </w:tcPr>
          <w:p w14:paraId="4B87EF8F" w14:textId="77777777" w:rsidR="00D866FD" w:rsidRDefault="009721A9">
            <w:pPr>
              <w:pStyle w:val="ProductList-TableBody"/>
            </w:pPr>
            <w:r>
              <w:t>Office 365 E1 au titre de la SA</w:t>
            </w:r>
          </w:p>
        </w:tc>
        <w:tc>
          <w:tcPr>
            <w:tcW w:w="3800" w:type="dxa"/>
          </w:tcPr>
          <w:p w14:paraId="38FE2488" w14:textId="77777777" w:rsidR="00D866FD" w:rsidRDefault="009721A9">
            <w:pPr>
              <w:pStyle w:val="ProductList-TableBody"/>
            </w:pPr>
            <w:r>
              <w:t>CAL Core Suite</w:t>
            </w:r>
          </w:p>
        </w:tc>
        <w:tc>
          <w:tcPr>
            <w:tcW w:w="4160" w:type="dxa"/>
            <w:tcBorders>
              <w:top w:val="single" w:sz="4" w:space="0" w:color="6E6E6E"/>
              <w:bottom w:val="none" w:sz="4" w:space="0" w:color="6E6E6E"/>
              <w:right w:val="single" w:sz="4" w:space="0" w:color="6E6E6E"/>
            </w:tcBorders>
          </w:tcPr>
          <w:p w14:paraId="08CC383F" w14:textId="77777777" w:rsidR="00D866FD" w:rsidRDefault="009721A9">
            <w:pPr>
              <w:pStyle w:val="ProductList-TableBody"/>
            </w:pPr>
            <w:r>
              <w:t>CAL Core Bridge pour Office 365 ou</w:t>
            </w:r>
          </w:p>
          <w:p w14:paraId="1D967D44" w14:textId="77777777" w:rsidR="00D866FD" w:rsidRDefault="009721A9">
            <w:pPr>
              <w:pStyle w:val="ProductList-TableBody"/>
            </w:pPr>
            <w:r>
              <w:t>Enterprise Mobility + Security</w:t>
            </w:r>
          </w:p>
        </w:tc>
      </w:tr>
      <w:tr w:rsidR="00D866FD" w14:paraId="4E02860E" w14:textId="77777777">
        <w:tc>
          <w:tcPr>
            <w:tcW w:w="4160" w:type="dxa"/>
            <w:tcBorders>
              <w:top w:val="single" w:sz="4" w:space="0" w:color="6E6E6E"/>
              <w:left w:val="single" w:sz="4" w:space="0" w:color="6E6E6E"/>
              <w:bottom w:val="single" w:sz="4" w:space="0" w:color="6E6E6E"/>
            </w:tcBorders>
          </w:tcPr>
          <w:p w14:paraId="707CD194" w14:textId="77777777" w:rsidR="00D866FD" w:rsidRDefault="009721A9">
            <w:pPr>
              <w:pStyle w:val="ProductList-TableBody"/>
            </w:pPr>
            <w:r>
              <w:t>Office 365 (E3, E4, E5) au titre de la SA</w:t>
            </w:r>
          </w:p>
        </w:tc>
        <w:tc>
          <w:tcPr>
            <w:tcW w:w="3800" w:type="dxa"/>
          </w:tcPr>
          <w:p w14:paraId="7F8113D9" w14:textId="77777777" w:rsidR="00D866FD" w:rsidRDefault="009721A9">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15E35A0E" w14:textId="77777777" w:rsidR="00D866FD" w:rsidRDefault="00D866FD">
            <w:pPr>
              <w:pStyle w:val="ProductList-TableBody"/>
            </w:pPr>
          </w:p>
        </w:tc>
      </w:tr>
      <w:tr w:rsidR="00D866FD" w14:paraId="486F02F6" w14:textId="77777777">
        <w:tc>
          <w:tcPr>
            <w:tcW w:w="4160" w:type="dxa"/>
            <w:tcBorders>
              <w:top w:val="single" w:sz="4" w:space="0" w:color="6E6E6E"/>
              <w:left w:val="single" w:sz="4" w:space="0" w:color="6E6E6E"/>
              <w:bottom w:val="single" w:sz="4" w:space="0" w:color="6E6E6E"/>
            </w:tcBorders>
          </w:tcPr>
          <w:p w14:paraId="51DD9F0D" w14:textId="77777777" w:rsidR="00D866FD" w:rsidRDefault="009721A9">
            <w:pPr>
              <w:pStyle w:val="ProductList-TableBody"/>
            </w:pPr>
            <w:r>
              <w:t>Office 365 (E3, E4, E5) au titre de la SA</w:t>
            </w:r>
          </w:p>
        </w:tc>
        <w:tc>
          <w:tcPr>
            <w:tcW w:w="3800" w:type="dxa"/>
          </w:tcPr>
          <w:p w14:paraId="3E2B9901" w14:textId="77777777" w:rsidR="00D866FD" w:rsidRDefault="009721A9">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299988B1" w14:textId="77777777" w:rsidR="00D866FD" w:rsidRDefault="009721A9">
            <w:pPr>
              <w:pStyle w:val="ProductList-TableBody"/>
            </w:pPr>
            <w:r>
              <w:t>CAL Entreprise Bridge pour Office 365 ou</w:t>
            </w:r>
          </w:p>
          <w:p w14:paraId="021DB32A" w14:textId="77777777" w:rsidR="00D866FD" w:rsidRDefault="009721A9">
            <w:pPr>
              <w:pStyle w:val="ProductList-TableBody"/>
            </w:pPr>
            <w:r>
              <w:t>Enterprise Mobility + Security</w:t>
            </w:r>
          </w:p>
        </w:tc>
      </w:tr>
    </w:tbl>
    <w:p w14:paraId="65D173C1" w14:textId="77777777" w:rsidR="00D866FD" w:rsidRDefault="00D866FD">
      <w:pPr>
        <w:pStyle w:val="ProductList-Body"/>
      </w:pPr>
    </w:p>
    <w:p w14:paraId="2F52A288" w14:textId="77777777" w:rsidR="00D866FD" w:rsidRDefault="009721A9">
      <w:pPr>
        <w:pStyle w:val="ProductList-Offering2HeadingNoBorder"/>
        <w:outlineLvl w:val="2"/>
      </w:pPr>
      <w:r>
        <w:t>Système Téléphonique</w:t>
      </w:r>
      <w:r>
        <w:fldChar w:fldCharType="begin"/>
      </w:r>
      <w:r>
        <w:instrText xml:space="preserve"> TC "</w:instrText>
      </w:r>
      <w:bookmarkStart w:id="397" w:name="_Toc49458040"/>
      <w:r>
        <w:instrText>Système Téléphonique</w:instrText>
      </w:r>
      <w:bookmarkEnd w:id="397"/>
      <w:r>
        <w:instrText>" \l 3</w:instrText>
      </w:r>
      <w:r>
        <w:fldChar w:fldCharType="end"/>
      </w:r>
    </w:p>
    <w:p w14:paraId="10321912" w14:textId="77777777" w:rsidR="00D866FD" w:rsidRDefault="00D866FD">
      <w:pPr>
        <w:pStyle w:val="ProductList-Body"/>
      </w:pPr>
    </w:p>
    <w:tbl>
      <w:tblPr>
        <w:tblStyle w:val="PURTable"/>
        <w:tblW w:w="0" w:type="dxa"/>
        <w:tblLook w:val="04A0" w:firstRow="1" w:lastRow="0" w:firstColumn="1" w:lastColumn="0" w:noHBand="0" w:noVBand="1"/>
      </w:tblPr>
      <w:tblGrid>
        <w:gridCol w:w="5521"/>
        <w:gridCol w:w="5395"/>
      </w:tblGrid>
      <w:tr w:rsidR="00D866FD" w14:paraId="66E1D8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CF87CF6" w14:textId="77777777" w:rsidR="00D866FD" w:rsidRDefault="009721A9">
            <w:pPr>
              <w:pStyle w:val="ProductList-TableBody"/>
            </w:pPr>
            <w:r>
              <w:rPr>
                <w:color w:val="FFFFFF"/>
              </w:rPr>
              <w:t>SL Utilisateur au titre de la SA</w:t>
            </w:r>
          </w:p>
        </w:tc>
        <w:tc>
          <w:tcPr>
            <w:tcW w:w="6000" w:type="dxa"/>
            <w:tcBorders>
              <w:left w:val="single" w:sz="4" w:space="0" w:color="0070C0"/>
            </w:tcBorders>
            <w:shd w:val="clear" w:color="auto" w:fill="0070C0"/>
          </w:tcPr>
          <w:p w14:paraId="13DED6C4" w14:textId="77777777" w:rsidR="00D866FD" w:rsidRDefault="009721A9">
            <w:pPr>
              <w:pStyle w:val="ProductList-TableBody"/>
            </w:pPr>
            <w:r>
              <w:rPr>
                <w:color w:val="FFFFFF"/>
              </w:rPr>
              <w:t>Licence(s) Éligible(s)</w:t>
            </w:r>
          </w:p>
        </w:tc>
      </w:tr>
      <w:tr w:rsidR="00D866FD" w14:paraId="34D79347" w14:textId="77777777">
        <w:tc>
          <w:tcPr>
            <w:tcW w:w="6120" w:type="dxa"/>
            <w:tcBorders>
              <w:top w:val="single" w:sz="4" w:space="0" w:color="6E6E6E"/>
              <w:left w:val="single" w:sz="4" w:space="0" w:color="6E6E6E"/>
              <w:bottom w:val="none" w:sz="4" w:space="0" w:color="6E6E6E"/>
            </w:tcBorders>
          </w:tcPr>
          <w:p w14:paraId="012EE7F4" w14:textId="77777777" w:rsidR="00D866FD" w:rsidRDefault="009721A9">
            <w:pPr>
              <w:pStyle w:val="ProductList-TableBody"/>
            </w:pPr>
            <w:r>
              <w:t>Système Téléphonique au titre de la SA</w:t>
            </w:r>
          </w:p>
        </w:tc>
        <w:tc>
          <w:tcPr>
            <w:tcW w:w="6000" w:type="dxa"/>
          </w:tcPr>
          <w:p w14:paraId="7F85388E" w14:textId="77777777" w:rsidR="00D866FD" w:rsidRDefault="009721A9">
            <w:pPr>
              <w:pStyle w:val="ProductList-TableBody"/>
            </w:pPr>
            <w:r>
              <w:t>CAL Plus Skype Entreprise Server (Dispositif et Utilisateur)</w:t>
            </w:r>
          </w:p>
        </w:tc>
      </w:tr>
      <w:tr w:rsidR="00D866FD" w14:paraId="2E4A8BD9" w14:textId="77777777">
        <w:tc>
          <w:tcPr>
            <w:tcW w:w="6120" w:type="dxa"/>
            <w:tcBorders>
              <w:top w:val="none" w:sz="4" w:space="0" w:color="6E6E6E"/>
              <w:left w:val="single" w:sz="4" w:space="0" w:color="6E6E6E"/>
              <w:bottom w:val="single" w:sz="4" w:space="0" w:color="6E6E6E"/>
            </w:tcBorders>
          </w:tcPr>
          <w:p w14:paraId="4D39DB31" w14:textId="77777777" w:rsidR="00D866FD" w:rsidRDefault="00D866FD">
            <w:pPr>
              <w:pStyle w:val="ProductList-TableBody"/>
            </w:pPr>
          </w:p>
        </w:tc>
        <w:tc>
          <w:tcPr>
            <w:tcW w:w="6000" w:type="dxa"/>
          </w:tcPr>
          <w:p w14:paraId="3F9ABCD2" w14:textId="77777777" w:rsidR="00D866FD" w:rsidRDefault="009721A9">
            <w:pPr>
              <w:pStyle w:val="ProductList-TableBody"/>
            </w:pPr>
            <w:r>
              <w:t xml:space="preserve"> CAL Plus Skype Entreprise (SL Utilisateur)</w:t>
            </w:r>
          </w:p>
        </w:tc>
      </w:tr>
    </w:tbl>
    <w:p w14:paraId="7CE3C936" w14:textId="77777777" w:rsidR="00D866FD" w:rsidRDefault="00D866FD">
      <w:pPr>
        <w:pStyle w:val="ProductList-Body"/>
      </w:pPr>
    </w:p>
    <w:p w14:paraId="49AB2476" w14:textId="77777777" w:rsidR="00D866FD" w:rsidRDefault="009721A9">
      <w:pPr>
        <w:pStyle w:val="ProductList-Offering2HeadingNoBorder"/>
        <w:outlineLvl w:val="2"/>
      </w:pPr>
      <w:r>
        <w:t>Project</w:t>
      </w:r>
      <w:r>
        <w:fldChar w:fldCharType="begin"/>
      </w:r>
      <w:r>
        <w:instrText xml:space="preserve"> TC "</w:instrText>
      </w:r>
      <w:bookmarkStart w:id="398" w:name="_Toc49458041"/>
      <w:r>
        <w:instrText>Project</w:instrText>
      </w:r>
      <w:bookmarkEnd w:id="398"/>
      <w:r>
        <w:instrText>" \l 3</w:instrText>
      </w:r>
      <w:r>
        <w:fldChar w:fldCharType="end"/>
      </w:r>
    </w:p>
    <w:p w14:paraId="45A2A8D8" w14:textId="77777777" w:rsidR="00D866FD" w:rsidRDefault="00D866FD">
      <w:pPr>
        <w:pStyle w:val="ProductList-Body"/>
      </w:pPr>
    </w:p>
    <w:tbl>
      <w:tblPr>
        <w:tblStyle w:val="PURTable"/>
        <w:tblW w:w="0" w:type="dxa"/>
        <w:tblLook w:val="04A0" w:firstRow="1" w:lastRow="0" w:firstColumn="1" w:lastColumn="0" w:noHBand="0" w:noVBand="1"/>
      </w:tblPr>
      <w:tblGrid>
        <w:gridCol w:w="5504"/>
        <w:gridCol w:w="5412"/>
      </w:tblGrid>
      <w:tr w:rsidR="00D866FD" w14:paraId="784173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34487A" w14:textId="77777777" w:rsidR="00D866FD" w:rsidRDefault="009721A9">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4CCD3A46" w14:textId="77777777" w:rsidR="00D866FD" w:rsidRDefault="009721A9">
            <w:pPr>
              <w:pStyle w:val="ProductList-TableBody"/>
            </w:pPr>
            <w:r>
              <w:rPr>
                <w:color w:val="FFFFFF"/>
              </w:rPr>
              <w:t>Licence(s) Éligible(s)</w:t>
            </w:r>
          </w:p>
        </w:tc>
      </w:tr>
      <w:tr w:rsidR="00D866FD" w14:paraId="2134DED2" w14:textId="77777777">
        <w:tc>
          <w:tcPr>
            <w:tcW w:w="6120" w:type="dxa"/>
            <w:tcBorders>
              <w:top w:val="single" w:sz="4" w:space="0" w:color="6E6E6E"/>
              <w:left w:val="single" w:sz="4" w:space="0" w:color="6E6E6E"/>
              <w:bottom w:val="none" w:sz="4" w:space="0" w:color="6E6E6E"/>
              <w:right w:val="single" w:sz="4" w:space="0" w:color="6E6E6E"/>
            </w:tcBorders>
          </w:tcPr>
          <w:p w14:paraId="020B5B40" w14:textId="77777777" w:rsidR="00D866FD" w:rsidRDefault="009721A9">
            <w:pPr>
              <w:pStyle w:val="ProductList-TableBody"/>
            </w:pPr>
            <w:r>
              <w:t>Project Plan 1 au titre de la SA</w:t>
            </w:r>
          </w:p>
        </w:tc>
        <w:tc>
          <w:tcPr>
            <w:tcW w:w="6000" w:type="dxa"/>
            <w:tcBorders>
              <w:top w:val="single" w:sz="4" w:space="0" w:color="6E6E6E"/>
              <w:left w:val="single" w:sz="4" w:space="0" w:color="6E6E6E"/>
              <w:bottom w:val="single" w:sz="4" w:space="0" w:color="6E6E6E"/>
              <w:right w:val="single" w:sz="4" w:space="0" w:color="6E6E6E"/>
            </w:tcBorders>
          </w:tcPr>
          <w:p w14:paraId="08B84B7E" w14:textId="77777777" w:rsidR="00D866FD" w:rsidRDefault="009721A9">
            <w:pPr>
              <w:pStyle w:val="ProductList-TableBody"/>
            </w:pPr>
            <w:r>
              <w:t xml:space="preserve">Project Standard </w:t>
            </w:r>
          </w:p>
        </w:tc>
      </w:tr>
      <w:tr w:rsidR="00D866FD" w14:paraId="3478189F" w14:textId="77777777">
        <w:tc>
          <w:tcPr>
            <w:tcW w:w="6120" w:type="dxa"/>
            <w:tcBorders>
              <w:top w:val="none" w:sz="4" w:space="0" w:color="6E6E6E"/>
              <w:left w:val="single" w:sz="4" w:space="0" w:color="6E6E6E"/>
              <w:bottom w:val="single" w:sz="4" w:space="0" w:color="6E6E6E"/>
              <w:right w:val="single" w:sz="4" w:space="0" w:color="6E6E6E"/>
            </w:tcBorders>
          </w:tcPr>
          <w:p w14:paraId="0454D1AF" w14:textId="77777777" w:rsidR="00D866FD" w:rsidRDefault="00D866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FCE208" w14:textId="77777777" w:rsidR="00D866FD" w:rsidRDefault="009721A9">
            <w:pPr>
              <w:pStyle w:val="ProductList-TableBody"/>
            </w:pPr>
            <w:r>
              <w:t xml:space="preserve">Project Server CAL </w:t>
            </w:r>
          </w:p>
        </w:tc>
      </w:tr>
      <w:tr w:rsidR="00D866FD" w14:paraId="27AA5C22" w14:textId="77777777">
        <w:tc>
          <w:tcPr>
            <w:tcW w:w="6120" w:type="dxa"/>
            <w:tcBorders>
              <w:top w:val="single" w:sz="4" w:space="0" w:color="6E6E6E"/>
              <w:left w:val="single" w:sz="4" w:space="0" w:color="6E6E6E"/>
              <w:bottom w:val="none" w:sz="4" w:space="0" w:color="6E6E6E"/>
              <w:right w:val="single" w:sz="4" w:space="0" w:color="6E6E6E"/>
            </w:tcBorders>
          </w:tcPr>
          <w:p w14:paraId="7E556778" w14:textId="77777777" w:rsidR="00D866FD" w:rsidRDefault="009721A9">
            <w:pPr>
              <w:pStyle w:val="ProductList-TableBody"/>
            </w:pPr>
            <w:r>
              <w:t>Project Plan 3 au titre de la SA</w:t>
            </w:r>
          </w:p>
        </w:tc>
        <w:tc>
          <w:tcPr>
            <w:tcW w:w="6000" w:type="dxa"/>
            <w:tcBorders>
              <w:top w:val="single" w:sz="4" w:space="0" w:color="6E6E6E"/>
              <w:left w:val="single" w:sz="4" w:space="0" w:color="6E6E6E"/>
              <w:bottom w:val="single" w:sz="4" w:space="0" w:color="6E6E6E"/>
              <w:right w:val="single" w:sz="4" w:space="0" w:color="6E6E6E"/>
            </w:tcBorders>
          </w:tcPr>
          <w:p w14:paraId="2D6F7363" w14:textId="77777777" w:rsidR="00D866FD" w:rsidRDefault="009721A9">
            <w:pPr>
              <w:pStyle w:val="ProductList-TableBody"/>
            </w:pPr>
            <w:r>
              <w:t>Project Professional</w:t>
            </w:r>
          </w:p>
        </w:tc>
      </w:tr>
      <w:tr w:rsidR="00D866FD" w14:paraId="46FCF570" w14:textId="77777777">
        <w:tc>
          <w:tcPr>
            <w:tcW w:w="6120" w:type="dxa"/>
            <w:tcBorders>
              <w:top w:val="none" w:sz="4" w:space="0" w:color="6E6E6E"/>
              <w:left w:val="single" w:sz="4" w:space="0" w:color="6E6E6E"/>
              <w:bottom w:val="single" w:sz="4" w:space="0" w:color="6E6E6E"/>
              <w:right w:val="single" w:sz="4" w:space="0" w:color="6E6E6E"/>
            </w:tcBorders>
          </w:tcPr>
          <w:p w14:paraId="4D9D3C8C" w14:textId="77777777" w:rsidR="00D866FD" w:rsidRDefault="00D866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28A98B" w14:textId="77777777" w:rsidR="00D866FD" w:rsidRDefault="009721A9">
            <w:pPr>
              <w:pStyle w:val="ProductList-TableBody"/>
            </w:pPr>
            <w:r>
              <w:t>Project Server CAL</w:t>
            </w:r>
          </w:p>
        </w:tc>
      </w:tr>
      <w:tr w:rsidR="00D866FD" w14:paraId="442ACB87" w14:textId="77777777">
        <w:tc>
          <w:tcPr>
            <w:tcW w:w="6120" w:type="dxa"/>
            <w:tcBorders>
              <w:top w:val="single" w:sz="4" w:space="0" w:color="6E6E6E"/>
              <w:left w:val="single" w:sz="4" w:space="0" w:color="6E6E6E"/>
              <w:bottom w:val="none" w:sz="4" w:space="0" w:color="6E6E6E"/>
              <w:right w:val="single" w:sz="4" w:space="0" w:color="6E6E6E"/>
            </w:tcBorders>
          </w:tcPr>
          <w:p w14:paraId="7160AF83" w14:textId="77777777" w:rsidR="00D866FD" w:rsidRDefault="009721A9">
            <w:pPr>
              <w:pStyle w:val="ProductList-TableBody"/>
            </w:pPr>
            <w:r>
              <w:t>Project Plan 5 au titre de la SA</w:t>
            </w:r>
          </w:p>
        </w:tc>
        <w:tc>
          <w:tcPr>
            <w:tcW w:w="6000" w:type="dxa"/>
            <w:tcBorders>
              <w:top w:val="single" w:sz="4" w:space="0" w:color="6E6E6E"/>
              <w:left w:val="single" w:sz="4" w:space="0" w:color="6E6E6E"/>
              <w:bottom w:val="single" w:sz="4" w:space="0" w:color="6E6E6E"/>
              <w:right w:val="single" w:sz="4" w:space="0" w:color="6E6E6E"/>
            </w:tcBorders>
          </w:tcPr>
          <w:p w14:paraId="253A2F06" w14:textId="77777777" w:rsidR="00D866FD" w:rsidRDefault="009721A9">
            <w:pPr>
              <w:pStyle w:val="ProductList-TableBody"/>
            </w:pPr>
            <w:r>
              <w:t>Project Professional</w:t>
            </w:r>
          </w:p>
        </w:tc>
      </w:tr>
      <w:tr w:rsidR="00D866FD" w14:paraId="7F2EEE6B" w14:textId="77777777">
        <w:tc>
          <w:tcPr>
            <w:tcW w:w="6120" w:type="dxa"/>
            <w:tcBorders>
              <w:top w:val="none" w:sz="4" w:space="0" w:color="6E6E6E"/>
              <w:left w:val="single" w:sz="4" w:space="0" w:color="6E6E6E"/>
              <w:bottom w:val="single" w:sz="4" w:space="0" w:color="6E6E6E"/>
              <w:right w:val="single" w:sz="4" w:space="0" w:color="6E6E6E"/>
            </w:tcBorders>
          </w:tcPr>
          <w:p w14:paraId="38CEC56C" w14:textId="77777777" w:rsidR="00D866FD" w:rsidRDefault="00D866F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788FBB" w14:textId="77777777" w:rsidR="00D866FD" w:rsidRDefault="009721A9">
            <w:pPr>
              <w:pStyle w:val="ProductList-TableBody"/>
            </w:pPr>
            <w:r>
              <w:t>Project Server CAL</w:t>
            </w:r>
          </w:p>
        </w:tc>
      </w:tr>
    </w:tbl>
    <w:p w14:paraId="467D77E1" w14:textId="77777777" w:rsidR="00D866FD" w:rsidRDefault="00D866FD">
      <w:pPr>
        <w:pStyle w:val="ProductList-Body"/>
      </w:pPr>
    </w:p>
    <w:p w14:paraId="566CDA10" w14:textId="77777777" w:rsidR="00D866FD" w:rsidRDefault="009721A9">
      <w:pPr>
        <w:pStyle w:val="ProductList-Offering2HeadingNoBorder"/>
        <w:outlineLvl w:val="2"/>
      </w:pPr>
      <w:r>
        <w:t>Visio</w:t>
      </w:r>
      <w:r>
        <w:fldChar w:fldCharType="begin"/>
      </w:r>
      <w:r>
        <w:instrText xml:space="preserve"> TC "</w:instrText>
      </w:r>
      <w:bookmarkStart w:id="399" w:name="_Toc49458042"/>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5"/>
        <w:gridCol w:w="5311"/>
      </w:tblGrid>
      <w:tr w:rsidR="00D866FD" w14:paraId="65C53EF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8F68429" w14:textId="77777777" w:rsidR="00D866FD" w:rsidRDefault="009721A9">
            <w:pPr>
              <w:pStyle w:val="ProductList-TableBody"/>
            </w:pPr>
            <w:r>
              <w:rPr>
                <w:color w:val="FFFFFF"/>
              </w:rPr>
              <w:t>SL Utilisateur au Titre de la SA</w:t>
            </w:r>
          </w:p>
        </w:tc>
        <w:tc>
          <w:tcPr>
            <w:tcW w:w="5880" w:type="dxa"/>
            <w:tcBorders>
              <w:left w:val="none" w:sz="4" w:space="0" w:color="6E6E6E"/>
              <w:bottom w:val="single" w:sz="4" w:space="0" w:color="6E6E6E"/>
              <w:right w:val="single" w:sz="4" w:space="0" w:color="6E6E6E"/>
            </w:tcBorders>
            <w:shd w:val="clear" w:color="auto" w:fill="0070C0"/>
          </w:tcPr>
          <w:p w14:paraId="1438E566" w14:textId="77777777" w:rsidR="00D866FD" w:rsidRDefault="009721A9">
            <w:pPr>
              <w:pStyle w:val="ProductList-TableBody"/>
            </w:pPr>
            <w:r>
              <w:rPr>
                <w:color w:val="FFFFFF"/>
              </w:rPr>
              <w:t>Licence(s) Éligible(s)</w:t>
            </w:r>
          </w:p>
        </w:tc>
      </w:tr>
      <w:tr w:rsidR="00D866FD" w14:paraId="46265E80" w14:textId="77777777">
        <w:tc>
          <w:tcPr>
            <w:tcW w:w="6240" w:type="dxa"/>
            <w:tcBorders>
              <w:top w:val="single" w:sz="4" w:space="0" w:color="6E6E6E"/>
              <w:left w:val="single" w:sz="4" w:space="0" w:color="6E6E6E"/>
              <w:bottom w:val="single" w:sz="4" w:space="0" w:color="6E6E6E"/>
              <w:right w:val="single" w:sz="4" w:space="0" w:color="6E6E6E"/>
            </w:tcBorders>
          </w:tcPr>
          <w:p w14:paraId="5B0E4DF2" w14:textId="77777777" w:rsidR="00D866FD" w:rsidRDefault="009721A9">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4ED1152E" w14:textId="77777777" w:rsidR="00D866FD" w:rsidRDefault="009721A9">
            <w:pPr>
              <w:pStyle w:val="ProductList-TableBody"/>
            </w:pPr>
            <w:r>
              <w:t>Visio Professionnel</w:t>
            </w:r>
          </w:p>
        </w:tc>
      </w:tr>
      <w:tr w:rsidR="00D866FD" w14:paraId="5E9DDE84" w14:textId="77777777">
        <w:tc>
          <w:tcPr>
            <w:tcW w:w="6240" w:type="dxa"/>
            <w:tcBorders>
              <w:top w:val="single" w:sz="4" w:space="0" w:color="6E6E6E"/>
              <w:left w:val="single" w:sz="4" w:space="0" w:color="6E6E6E"/>
              <w:right w:val="single" w:sz="4" w:space="0" w:color="6E6E6E"/>
            </w:tcBorders>
          </w:tcPr>
          <w:p w14:paraId="490437B4" w14:textId="77777777" w:rsidR="00D866FD" w:rsidRDefault="009721A9">
            <w:pPr>
              <w:pStyle w:val="ProductList-TableBody"/>
            </w:pPr>
            <w:r>
              <w:t>Visio Online Plan 1 au titre de la SA</w:t>
            </w:r>
          </w:p>
        </w:tc>
        <w:tc>
          <w:tcPr>
            <w:tcW w:w="5880" w:type="dxa"/>
            <w:tcBorders>
              <w:top w:val="single" w:sz="4" w:space="0" w:color="6E6E6E"/>
              <w:left w:val="single" w:sz="4" w:space="0" w:color="6E6E6E"/>
              <w:right w:val="single" w:sz="4" w:space="0" w:color="6E6E6E"/>
            </w:tcBorders>
          </w:tcPr>
          <w:p w14:paraId="41D9E11D" w14:textId="77777777" w:rsidR="00D866FD" w:rsidRDefault="009721A9">
            <w:pPr>
              <w:pStyle w:val="ProductList-TableBody"/>
            </w:pPr>
            <w:r>
              <w:t>Visio Standard</w:t>
            </w:r>
          </w:p>
        </w:tc>
      </w:tr>
    </w:tbl>
    <w:p w14:paraId="696E44A5" w14:textId="77777777" w:rsidR="00D866FD" w:rsidRDefault="009721A9">
      <w:pPr>
        <w:pStyle w:val="ProductList-SectionHeading"/>
        <w:pageBreakBefore/>
        <w:outlineLvl w:val="0"/>
      </w:pPr>
      <w:bookmarkStart w:id="400" w:name="_Sec562"/>
      <w:bookmarkEnd w:id="373"/>
      <w:r>
        <w:t>Annexe D – Services Professionnels</w:t>
      </w:r>
      <w:r>
        <w:fldChar w:fldCharType="begin"/>
      </w:r>
      <w:r>
        <w:instrText xml:space="preserve"> TC "</w:instrText>
      </w:r>
      <w:bookmarkStart w:id="401" w:name="_Toc49458043"/>
      <w:r>
        <w:instrText>Annexe D – Services Professionnels</w:instrText>
      </w:r>
      <w:bookmarkEnd w:id="401"/>
      <w:r>
        <w:instrText>" \l 1</w:instrText>
      </w:r>
      <w:r>
        <w:fldChar w:fldCharType="end"/>
      </w:r>
    </w:p>
    <w:p w14:paraId="464C4DD9" w14:textId="77777777" w:rsidR="00D866FD" w:rsidRDefault="009721A9">
      <w:pPr>
        <w:pStyle w:val="ProductList-Body"/>
      </w:pPr>
      <w:r>
        <w:t>Les Services Professionnels disponibles par l’intermédiaire des programmes de Licence en Volume Microsoft sont décrits ci-dessous.</w:t>
      </w:r>
    </w:p>
    <w:p w14:paraId="78536AD9" w14:textId="77777777" w:rsidR="00D866FD" w:rsidRDefault="009721A9">
      <w:pPr>
        <w:pStyle w:val="ProductList-Offering1Heading"/>
        <w:outlineLvl w:val="1"/>
      </w:pPr>
      <w:bookmarkStart w:id="402" w:name="_Sec565"/>
      <w:r>
        <w:t>Offres Support Premier de Microsoft</w:t>
      </w:r>
      <w:bookmarkEnd w:id="402"/>
      <w:r>
        <w:fldChar w:fldCharType="begin"/>
      </w:r>
      <w:r>
        <w:instrText xml:space="preserve"> TC "</w:instrText>
      </w:r>
      <w:bookmarkStart w:id="403" w:name="_Toc49458044"/>
      <w:r>
        <w:instrText>Offres Support Premier de Microsoft</w:instrText>
      </w:r>
      <w:bookmarkEnd w:id="403"/>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D866FD" w14:paraId="61930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37120D" w14:textId="77777777" w:rsidR="00D866FD" w:rsidRDefault="009721A9">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BC4314" w14:textId="77777777" w:rsidR="00D866FD" w:rsidRDefault="009721A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66459B" w14:textId="77777777" w:rsidR="00D866FD" w:rsidRDefault="009721A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89485D" w14:textId="77777777" w:rsidR="00D866FD" w:rsidRDefault="009721A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A9F7C5" w14:textId="77777777" w:rsidR="00D866FD" w:rsidRDefault="009721A9">
            <w:pPr>
              <w:pStyle w:val="ProductList-TableBody"/>
              <w:jc w:val="center"/>
            </w:pPr>
            <w:r>
              <w:rPr>
                <w:color w:val="FFFFFF"/>
              </w:rPr>
              <w:t>Premier Plus</w:t>
            </w:r>
          </w:p>
        </w:tc>
      </w:tr>
      <w:tr w:rsidR="00D866FD" w14:paraId="7276C339" w14:textId="77777777">
        <w:tc>
          <w:tcPr>
            <w:tcW w:w="4040" w:type="dxa"/>
            <w:tcBorders>
              <w:top w:val="single" w:sz="4" w:space="0" w:color="000000"/>
              <w:left w:val="single" w:sz="4" w:space="0" w:color="000000"/>
              <w:bottom w:val="single" w:sz="4" w:space="0" w:color="000000"/>
              <w:right w:val="single" w:sz="4" w:space="0" w:color="000000"/>
            </w:tcBorders>
          </w:tcPr>
          <w:p w14:paraId="61944E88" w14:textId="77777777" w:rsidR="00D866FD" w:rsidRDefault="009721A9">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1195A45B"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CEEE95"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39476"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832D88" w14:textId="77777777" w:rsidR="00D866FD" w:rsidRDefault="009721A9">
            <w:pPr>
              <w:pStyle w:val="ProductList-TableBody"/>
              <w:jc w:val="center"/>
            </w:pPr>
            <w:r>
              <w:t>X</w:t>
            </w:r>
          </w:p>
        </w:tc>
      </w:tr>
      <w:tr w:rsidR="00D866FD" w14:paraId="728D6A33" w14:textId="77777777">
        <w:tc>
          <w:tcPr>
            <w:tcW w:w="4040" w:type="dxa"/>
            <w:tcBorders>
              <w:top w:val="single" w:sz="4" w:space="0" w:color="000000"/>
              <w:left w:val="single" w:sz="4" w:space="0" w:color="000000"/>
              <w:bottom w:val="single" w:sz="4" w:space="0" w:color="000000"/>
              <w:right w:val="single" w:sz="4" w:space="0" w:color="000000"/>
            </w:tcBorders>
          </w:tcPr>
          <w:p w14:paraId="512C6102" w14:textId="77777777" w:rsidR="00D866FD" w:rsidRDefault="009721A9">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2E927AF2" w14:textId="77777777" w:rsidR="00D866FD" w:rsidRDefault="009721A9">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44835AFF" w14:textId="77777777" w:rsidR="00D866FD" w:rsidRDefault="009721A9">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7E46D49B" w14:textId="77777777" w:rsidR="00D866FD" w:rsidRDefault="009721A9">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7E5734B1" w14:textId="77777777" w:rsidR="00D866FD" w:rsidRDefault="009721A9">
            <w:pPr>
              <w:pStyle w:val="ProductList-TableBody"/>
            </w:pPr>
            <w:r>
              <w:t>Mensuel</w:t>
            </w:r>
          </w:p>
        </w:tc>
      </w:tr>
      <w:tr w:rsidR="00D866FD" w14:paraId="62A31C2D" w14:textId="77777777">
        <w:tc>
          <w:tcPr>
            <w:tcW w:w="4040" w:type="dxa"/>
            <w:tcBorders>
              <w:top w:val="single" w:sz="4" w:space="0" w:color="000000"/>
              <w:left w:val="single" w:sz="4" w:space="0" w:color="000000"/>
              <w:bottom w:val="single" w:sz="4" w:space="0" w:color="000000"/>
              <w:right w:val="single" w:sz="4" w:space="0" w:color="000000"/>
            </w:tcBorders>
          </w:tcPr>
          <w:p w14:paraId="36302921" w14:textId="77777777" w:rsidR="00D866FD" w:rsidRDefault="009721A9">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70A6A18A" w14:textId="77777777" w:rsidR="00D866FD" w:rsidRDefault="009721A9">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43902112" w14:textId="77777777" w:rsidR="00D866FD" w:rsidRDefault="009721A9">
            <w:pPr>
              <w:pStyle w:val="ProductList-TableBody"/>
            </w:pPr>
            <w:r>
              <w:t>Jusqu’à 10 heures</w:t>
            </w:r>
          </w:p>
          <w:p w14:paraId="0B5185C9" w14:textId="77777777" w:rsidR="00D866FD" w:rsidRDefault="009721A9">
            <w:pPr>
              <w:pStyle w:val="ProductList-TableBody"/>
            </w:pPr>
            <w:r>
              <w:t>+ 1 Contrôle de l’Intégrité</w:t>
            </w:r>
          </w:p>
          <w:p w14:paraId="5186261E" w14:textId="77777777" w:rsidR="00D866FD" w:rsidRDefault="009721A9">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22712C49" w14:textId="77777777" w:rsidR="00D866FD" w:rsidRDefault="009721A9">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6ABCA8C2" w14:textId="77777777" w:rsidR="00D866FD" w:rsidRDefault="009721A9">
            <w:pPr>
              <w:pStyle w:val="ProductList-TableBody"/>
            </w:pPr>
            <w:r>
              <w:t>Jusqu’à 160 heures</w:t>
            </w:r>
          </w:p>
        </w:tc>
      </w:tr>
      <w:tr w:rsidR="00D866FD" w14:paraId="75730653" w14:textId="77777777">
        <w:tc>
          <w:tcPr>
            <w:tcW w:w="4040" w:type="dxa"/>
            <w:tcBorders>
              <w:top w:val="single" w:sz="4" w:space="0" w:color="000000"/>
              <w:left w:val="single" w:sz="4" w:space="0" w:color="000000"/>
              <w:bottom w:val="single" w:sz="4" w:space="0" w:color="000000"/>
              <w:right w:val="single" w:sz="4" w:space="0" w:color="000000"/>
            </w:tcBorders>
          </w:tcPr>
          <w:p w14:paraId="267CD44C" w14:textId="77777777" w:rsidR="00D866FD" w:rsidRDefault="009721A9">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1DE93B4F" w14:textId="77777777" w:rsidR="00D866FD" w:rsidRDefault="009721A9">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1794F50F" w14:textId="77777777" w:rsidR="00D866FD" w:rsidRDefault="009721A9">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4889EC22" w14:textId="77777777" w:rsidR="00D866FD" w:rsidRDefault="009721A9">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6E34AA38" w14:textId="77777777" w:rsidR="00D866FD" w:rsidRDefault="009721A9">
            <w:pPr>
              <w:pStyle w:val="ProductList-TableBody"/>
            </w:pPr>
            <w:r>
              <w:t>Jusqu’à 140 heures</w:t>
            </w:r>
          </w:p>
        </w:tc>
      </w:tr>
      <w:tr w:rsidR="00D866FD" w14:paraId="5C4BE3C6" w14:textId="77777777">
        <w:tc>
          <w:tcPr>
            <w:tcW w:w="4040" w:type="dxa"/>
            <w:tcBorders>
              <w:top w:val="single" w:sz="4" w:space="0" w:color="000000"/>
              <w:left w:val="single" w:sz="4" w:space="0" w:color="000000"/>
              <w:bottom w:val="single" w:sz="4" w:space="0" w:color="000000"/>
              <w:right w:val="single" w:sz="4" w:space="0" w:color="000000"/>
            </w:tcBorders>
          </w:tcPr>
          <w:p w14:paraId="58C69237" w14:textId="77777777" w:rsidR="00D866FD" w:rsidRDefault="009721A9">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54E42FC1"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08EEE8"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C2146B"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963A6A" w14:textId="77777777" w:rsidR="00D866FD" w:rsidRDefault="009721A9">
            <w:pPr>
              <w:pStyle w:val="ProductList-TableBody"/>
              <w:jc w:val="center"/>
            </w:pPr>
            <w:r>
              <w:t>X</w:t>
            </w:r>
          </w:p>
        </w:tc>
      </w:tr>
      <w:tr w:rsidR="00D866FD" w14:paraId="684E2B1C" w14:textId="77777777">
        <w:tc>
          <w:tcPr>
            <w:tcW w:w="4040" w:type="dxa"/>
            <w:tcBorders>
              <w:top w:val="single" w:sz="4" w:space="0" w:color="000000"/>
              <w:left w:val="single" w:sz="4" w:space="0" w:color="000000"/>
              <w:bottom w:val="single" w:sz="4" w:space="0" w:color="000000"/>
              <w:right w:val="single" w:sz="4" w:space="0" w:color="000000"/>
            </w:tcBorders>
          </w:tcPr>
          <w:p w14:paraId="666E1904" w14:textId="77777777" w:rsidR="00D866FD" w:rsidRDefault="009721A9">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28C2927C"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7A6554"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8E2FE4"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D018A4" w14:textId="77777777" w:rsidR="00D866FD" w:rsidRDefault="009721A9">
            <w:pPr>
              <w:pStyle w:val="ProductList-TableBody"/>
              <w:jc w:val="center"/>
            </w:pPr>
            <w:r>
              <w:t>X</w:t>
            </w:r>
          </w:p>
        </w:tc>
      </w:tr>
      <w:tr w:rsidR="00D866FD" w14:paraId="189BAB70" w14:textId="77777777">
        <w:tc>
          <w:tcPr>
            <w:tcW w:w="4040" w:type="dxa"/>
            <w:tcBorders>
              <w:top w:val="single" w:sz="4" w:space="0" w:color="000000"/>
              <w:left w:val="single" w:sz="4" w:space="0" w:color="000000"/>
              <w:bottom w:val="single" w:sz="4" w:space="0" w:color="000000"/>
              <w:right w:val="single" w:sz="4" w:space="0" w:color="000000"/>
            </w:tcBorders>
          </w:tcPr>
          <w:p w14:paraId="19D8C1B8" w14:textId="77777777" w:rsidR="00D866FD" w:rsidRDefault="009721A9">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2B8C5C94"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C85E1A"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ED819"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509F3" w14:textId="77777777" w:rsidR="00D866FD" w:rsidRDefault="009721A9">
            <w:pPr>
              <w:pStyle w:val="ProductList-TableBody"/>
              <w:jc w:val="center"/>
            </w:pPr>
            <w:r>
              <w:t>X</w:t>
            </w:r>
          </w:p>
        </w:tc>
      </w:tr>
      <w:tr w:rsidR="00D866FD" w14:paraId="4A2192EB" w14:textId="77777777">
        <w:tc>
          <w:tcPr>
            <w:tcW w:w="4040" w:type="dxa"/>
            <w:tcBorders>
              <w:top w:val="single" w:sz="4" w:space="0" w:color="000000"/>
              <w:left w:val="single" w:sz="4" w:space="0" w:color="000000"/>
              <w:bottom w:val="single" w:sz="4" w:space="0" w:color="000000"/>
              <w:right w:val="single" w:sz="4" w:space="0" w:color="000000"/>
            </w:tcBorders>
          </w:tcPr>
          <w:p w14:paraId="270C9A57" w14:textId="77777777" w:rsidR="00D866FD" w:rsidRDefault="009721A9">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2989CD5B"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97D60E"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FBA131" w14:textId="77777777" w:rsidR="00D866FD" w:rsidRDefault="009721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63A0EE" w14:textId="77777777" w:rsidR="00D866FD" w:rsidRDefault="009721A9">
            <w:pPr>
              <w:pStyle w:val="ProductList-TableBody"/>
              <w:jc w:val="center"/>
            </w:pPr>
            <w:r>
              <w:t>X</w:t>
            </w:r>
          </w:p>
        </w:tc>
      </w:tr>
      <w:tr w:rsidR="00D866FD" w14:paraId="6BCD7FEE" w14:textId="77777777">
        <w:tc>
          <w:tcPr>
            <w:tcW w:w="4040" w:type="dxa"/>
            <w:tcBorders>
              <w:top w:val="single" w:sz="4" w:space="0" w:color="000000"/>
              <w:left w:val="single" w:sz="4" w:space="0" w:color="000000"/>
              <w:bottom w:val="single" w:sz="4" w:space="0" w:color="000000"/>
              <w:right w:val="single" w:sz="4" w:space="0" w:color="000000"/>
            </w:tcBorders>
          </w:tcPr>
          <w:p w14:paraId="050E0DA7" w14:textId="77777777" w:rsidR="00D866FD" w:rsidRDefault="009721A9">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072E6FB3" w14:textId="77777777" w:rsidR="00D866FD" w:rsidRDefault="009721A9">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1B7FEA11" w14:textId="77777777" w:rsidR="00D866FD" w:rsidRDefault="009721A9">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15433EF5" w14:textId="77777777" w:rsidR="00D866FD" w:rsidRDefault="009721A9">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4FD2F9FF" w14:textId="77777777" w:rsidR="00D866FD" w:rsidRDefault="009721A9">
            <w:pPr>
              <w:pStyle w:val="ProductList-TableBody"/>
            </w:pPr>
            <w:r>
              <w:t>Packs de 20</w:t>
            </w:r>
          </w:p>
        </w:tc>
      </w:tr>
    </w:tbl>
    <w:p w14:paraId="45B1B490" w14:textId="77777777" w:rsidR="00D866FD" w:rsidRDefault="009721A9">
      <w:pPr>
        <w:pStyle w:val="ProductList-Body"/>
      </w:pPr>
      <w:r>
        <w:rPr>
          <w:vertAlign w:val="superscript"/>
        </w:rPr>
        <w:t xml:space="preserve">1 </w:t>
      </w:r>
      <w:r>
        <w:rPr>
          <w:i/>
        </w:rPr>
        <w:t>Les Heures Ouvrées varient selon le pays.</w:t>
      </w:r>
    </w:p>
    <w:p w14:paraId="4D68CFC1" w14:textId="77777777" w:rsidR="00D866FD" w:rsidRDefault="00D866FD">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D866FD" w14:paraId="3274CA1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F6F7FA" w14:textId="77777777" w:rsidR="00D866FD" w:rsidRDefault="009721A9">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941BFE" w14:textId="77777777" w:rsidR="00D866FD" w:rsidRDefault="009721A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02C7DF" w14:textId="77777777" w:rsidR="00D866FD" w:rsidRDefault="009721A9">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BAA5BB" w14:textId="77777777" w:rsidR="00D866FD" w:rsidRDefault="009721A9">
            <w:pPr>
              <w:pStyle w:val="ProductList-TableBody"/>
            </w:pPr>
            <w:r>
              <w:rPr>
                <w:color w:val="FFFFFF"/>
              </w:rPr>
              <w:t>Réponse attendue du Client</w:t>
            </w:r>
          </w:p>
        </w:tc>
      </w:tr>
      <w:tr w:rsidR="00D866FD" w14:paraId="50411069" w14:textId="77777777">
        <w:tc>
          <w:tcPr>
            <w:tcW w:w="3060" w:type="dxa"/>
            <w:tcBorders>
              <w:top w:val="single" w:sz="4" w:space="0" w:color="000000"/>
              <w:left w:val="single" w:sz="4" w:space="0" w:color="000000"/>
              <w:bottom w:val="single" w:sz="4" w:space="0" w:color="000000"/>
              <w:right w:val="single" w:sz="4" w:space="0" w:color="000000"/>
            </w:tcBorders>
          </w:tcPr>
          <w:p w14:paraId="457A391D" w14:textId="77777777" w:rsidR="00D866FD" w:rsidRDefault="009721A9">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7CEDD610" w14:textId="77777777" w:rsidR="00D866FD" w:rsidRDefault="009721A9">
            <w:pPr>
              <w:pStyle w:val="ProductList-TableBody"/>
            </w:pPr>
            <w:r>
              <w:t xml:space="preserve">Impact catastrophique sur l’activité : </w:t>
            </w:r>
          </w:p>
          <w:p w14:paraId="4B3A1D6C" w14:textId="77777777" w:rsidR="00D866FD" w:rsidRDefault="009721A9">
            <w:pPr>
              <w:pStyle w:val="ProductList-TableBody"/>
            </w:pPr>
            <w:r>
              <w:t>Le client subit la perte totale d’un procédé commercial essentiel (vital pour l’entreprise) et il n’est pas raisonnable de poursuivre l’activité.</w:t>
            </w:r>
          </w:p>
          <w:p w14:paraId="0F878A95" w14:textId="77777777" w:rsidR="00D866FD" w:rsidRDefault="009721A9">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5DDC4181" w14:textId="77777777" w:rsidR="00D866FD" w:rsidRDefault="009721A9">
            <w:pPr>
              <w:pStyle w:val="ProductList-TableBody"/>
            </w:pPr>
            <w:r>
              <w:t>Première réponse par téléphone en une (1) heure ou moins</w:t>
            </w:r>
          </w:p>
          <w:p w14:paraId="65C9E7B9" w14:textId="77777777" w:rsidR="00D866FD" w:rsidRDefault="009721A9">
            <w:pPr>
              <w:pStyle w:val="ProductList-TableBody"/>
            </w:pPr>
            <w:r>
              <w:t>Ressources Microsoft sur le site du Client dans les meilleurs délais.</w:t>
            </w:r>
          </w:p>
          <w:p w14:paraId="0DCB99B3" w14:textId="77777777" w:rsidR="00D866FD" w:rsidRDefault="009721A9">
            <w:pPr>
              <w:pStyle w:val="ProductList-TableBody"/>
            </w:pPr>
            <w:r>
              <w:t>Effort continu 24 h/24, 7 j/7</w:t>
            </w:r>
          </w:p>
          <w:p w14:paraId="56D4144F" w14:textId="77777777" w:rsidR="00D866FD" w:rsidRDefault="009721A9">
            <w:pPr>
              <w:pStyle w:val="ProductList-TableBody"/>
            </w:pPr>
            <w:r>
              <w:t>Escalade Rapide aux équipes Produit Microsoft</w:t>
            </w:r>
          </w:p>
          <w:p w14:paraId="211C01F4" w14:textId="77777777" w:rsidR="00D866FD" w:rsidRDefault="009721A9">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4A83ACA8" w14:textId="77777777" w:rsidR="00D866FD" w:rsidRDefault="009721A9">
            <w:pPr>
              <w:pStyle w:val="ProductList-TableBody"/>
            </w:pPr>
            <w:r>
              <w:t xml:space="preserve">Notification des cadres supérieurs du Client </w:t>
            </w:r>
          </w:p>
          <w:p w14:paraId="388379A8" w14:textId="77777777" w:rsidR="00D866FD" w:rsidRDefault="009721A9">
            <w:pPr>
              <w:pStyle w:val="ProductList-TableBody"/>
            </w:pPr>
            <w:r>
              <w:t>Allocation des ressources appropriées pour une intervention continue 24h/24, 7j/7</w:t>
            </w:r>
            <w:r>
              <w:rPr>
                <w:vertAlign w:val="superscript"/>
              </w:rPr>
              <w:t>2</w:t>
            </w:r>
          </w:p>
          <w:p w14:paraId="26DEE698" w14:textId="77777777" w:rsidR="00D866FD" w:rsidRDefault="009721A9">
            <w:pPr>
              <w:pStyle w:val="ProductList-TableBody"/>
            </w:pPr>
            <w:r>
              <w:t>Disponibilité et réponse rapide de la part de l’autorité chargée de valider les modifications</w:t>
            </w:r>
          </w:p>
        </w:tc>
      </w:tr>
      <w:tr w:rsidR="00D866FD" w14:paraId="4E44B35C" w14:textId="77777777">
        <w:tc>
          <w:tcPr>
            <w:tcW w:w="3060" w:type="dxa"/>
            <w:tcBorders>
              <w:top w:val="single" w:sz="4" w:space="0" w:color="000000"/>
              <w:left w:val="single" w:sz="4" w:space="0" w:color="000000"/>
              <w:bottom w:val="single" w:sz="4" w:space="0" w:color="000000"/>
              <w:right w:val="single" w:sz="4" w:space="0" w:color="000000"/>
            </w:tcBorders>
          </w:tcPr>
          <w:p w14:paraId="6B1F7903" w14:textId="77777777" w:rsidR="00D866FD" w:rsidRDefault="009721A9">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3172655F" w14:textId="77777777" w:rsidR="00D866FD" w:rsidRDefault="009721A9">
            <w:pPr>
              <w:pStyle w:val="ProductList-TableBody"/>
            </w:pPr>
            <w:r>
              <w:t xml:space="preserve">Impact critique sur l’activité : </w:t>
            </w:r>
          </w:p>
          <w:p w14:paraId="0CA7BBF7" w14:textId="77777777" w:rsidR="00D866FD" w:rsidRDefault="009721A9">
            <w:pPr>
              <w:pStyle w:val="ProductList-TableBody"/>
            </w:pPr>
            <w:r>
              <w:t>Pertes ou dégradations des services importantes</w:t>
            </w:r>
          </w:p>
          <w:p w14:paraId="19E2AD07" w14:textId="77777777" w:rsidR="00D866FD" w:rsidRDefault="009721A9">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2814A529" w14:textId="77777777" w:rsidR="00D866FD" w:rsidRDefault="009721A9">
            <w:pPr>
              <w:pStyle w:val="ProductList-TableBody"/>
            </w:pPr>
            <w:r>
              <w:t>Première réponse par téléphone en une (1) heure ou moins</w:t>
            </w:r>
          </w:p>
          <w:p w14:paraId="3B10D18A" w14:textId="77777777" w:rsidR="00D866FD" w:rsidRDefault="009721A9">
            <w:pPr>
              <w:pStyle w:val="ProductList-TableBody"/>
            </w:pPr>
            <w:r>
              <w:t>Ressources Microsoft sur le site du Client si requises.</w:t>
            </w:r>
          </w:p>
          <w:p w14:paraId="0F436517" w14:textId="77777777" w:rsidR="00D866FD" w:rsidRDefault="009721A9">
            <w:pPr>
              <w:pStyle w:val="ProductList-TableBody"/>
            </w:pPr>
            <w:r>
              <w:t>Effort continu 24 h/24, 7 j/7</w:t>
            </w:r>
          </w:p>
          <w:p w14:paraId="2789E18C" w14:textId="77777777" w:rsidR="00D866FD" w:rsidRDefault="009721A9">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6F9E888E" w14:textId="77777777" w:rsidR="00D866FD" w:rsidRDefault="009721A9">
            <w:pPr>
              <w:pStyle w:val="ProductList-TableBody"/>
            </w:pPr>
            <w:r>
              <w:t>Allocation des ressources appropriées pour une intervention continue 24h/24, 7j/7</w:t>
            </w:r>
            <w:r>
              <w:rPr>
                <w:vertAlign w:val="superscript"/>
              </w:rPr>
              <w:t>2</w:t>
            </w:r>
          </w:p>
          <w:p w14:paraId="2FE9A17A" w14:textId="77777777" w:rsidR="00D866FD" w:rsidRDefault="009721A9">
            <w:pPr>
              <w:pStyle w:val="ProductList-TableBody"/>
            </w:pPr>
            <w:r>
              <w:t>Disponibilité et réponse rapide de la part de l’autorité chargée de valider les modifications</w:t>
            </w:r>
          </w:p>
          <w:p w14:paraId="30E4A2C2" w14:textId="77777777" w:rsidR="00D866FD" w:rsidRDefault="009721A9">
            <w:pPr>
              <w:pStyle w:val="ProductList-TableBody"/>
            </w:pPr>
            <w:r>
              <w:t>Notification des cadres</w:t>
            </w:r>
          </w:p>
        </w:tc>
      </w:tr>
      <w:tr w:rsidR="00D866FD" w14:paraId="16752E1A" w14:textId="77777777">
        <w:tc>
          <w:tcPr>
            <w:tcW w:w="3060" w:type="dxa"/>
            <w:tcBorders>
              <w:top w:val="single" w:sz="4" w:space="0" w:color="000000"/>
              <w:left w:val="single" w:sz="4" w:space="0" w:color="000000"/>
              <w:bottom w:val="single" w:sz="4" w:space="0" w:color="000000"/>
              <w:right w:val="single" w:sz="4" w:space="0" w:color="000000"/>
            </w:tcBorders>
          </w:tcPr>
          <w:p w14:paraId="3CA1A3D1" w14:textId="77777777" w:rsidR="00D866FD" w:rsidRDefault="009721A9">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20166923" w14:textId="77777777" w:rsidR="00D866FD" w:rsidRDefault="009721A9">
            <w:pPr>
              <w:pStyle w:val="ProductList-TableBody"/>
            </w:pPr>
            <w:r>
              <w:t xml:space="preserve">Impact modéré sur l’activité : </w:t>
            </w:r>
          </w:p>
          <w:p w14:paraId="16CC1FE3" w14:textId="77777777" w:rsidR="00D866FD" w:rsidRDefault="009721A9">
            <w:pPr>
              <w:pStyle w:val="ProductList-TableBody"/>
            </w:pPr>
            <w:r>
              <w:t>L’activité du client subit une perte modérée ou la dégradation des services mais l’activité peut se poursuivre même si elle est perturbée.</w:t>
            </w:r>
          </w:p>
          <w:p w14:paraId="2FEFF579" w14:textId="77777777" w:rsidR="00D866FD" w:rsidRDefault="009721A9">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3A8EAAA" w14:textId="77777777" w:rsidR="00D866FD" w:rsidRDefault="009721A9">
            <w:pPr>
              <w:pStyle w:val="ProductList-TableBody"/>
            </w:pPr>
            <w:r>
              <w:t>Première réponse par téléphone en deux (2) heures ou moins</w:t>
            </w:r>
          </w:p>
          <w:p w14:paraId="223F4F15" w14:textId="77777777" w:rsidR="00D866FD" w:rsidRDefault="009721A9">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71C98B81" w14:textId="77777777" w:rsidR="00D866FD" w:rsidRDefault="009721A9">
            <w:pPr>
              <w:pStyle w:val="ProductList-TableBody"/>
            </w:pPr>
            <w:r>
              <w:t>Allocation des ressources appropriées pour un effort continu pendant les Heures Ouvrées</w:t>
            </w:r>
            <w:r>
              <w:rPr>
                <w:vertAlign w:val="superscript"/>
              </w:rPr>
              <w:t>1</w:t>
            </w:r>
          </w:p>
          <w:p w14:paraId="5BF9BA84" w14:textId="77777777" w:rsidR="00D866FD" w:rsidRDefault="009721A9">
            <w:pPr>
              <w:pStyle w:val="ProductList-TableBody"/>
            </w:pPr>
            <w:r>
              <w:t>Disponibilité et réponse de la part de l’autorité chargée de valider les modifications dans les quatre (4) Heures Ouvrées</w:t>
            </w:r>
            <w:r>
              <w:rPr>
                <w:vertAlign w:val="superscript"/>
              </w:rPr>
              <w:t>1</w:t>
            </w:r>
          </w:p>
        </w:tc>
      </w:tr>
      <w:tr w:rsidR="00D866FD" w14:paraId="4A17DC8E" w14:textId="77777777">
        <w:tc>
          <w:tcPr>
            <w:tcW w:w="3060" w:type="dxa"/>
            <w:tcBorders>
              <w:top w:val="single" w:sz="4" w:space="0" w:color="000000"/>
              <w:left w:val="single" w:sz="4" w:space="0" w:color="000000"/>
              <w:bottom w:val="single" w:sz="4" w:space="0" w:color="000000"/>
              <w:right w:val="single" w:sz="4" w:space="0" w:color="000000"/>
            </w:tcBorders>
          </w:tcPr>
          <w:p w14:paraId="28764E40" w14:textId="77777777" w:rsidR="00D866FD" w:rsidRDefault="009721A9">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5DA4A692" w14:textId="77777777" w:rsidR="00D866FD" w:rsidRDefault="009721A9">
            <w:pPr>
              <w:pStyle w:val="ProductList-TableBody"/>
            </w:pPr>
            <w:r>
              <w:t xml:space="preserve">Impact minimum sur l’activité : </w:t>
            </w:r>
          </w:p>
          <w:p w14:paraId="10970728" w14:textId="77777777" w:rsidR="00D866FD" w:rsidRDefault="009721A9">
            <w:pPr>
              <w:pStyle w:val="ProductList-TableBody"/>
            </w:pPr>
            <w:r>
              <w:t>L’activité se poursuit pour l’essentiel malgré des gênes minimes ou inexistantes pour les services.</w:t>
            </w:r>
          </w:p>
          <w:p w14:paraId="0CFA5463" w14:textId="77777777" w:rsidR="00D866FD" w:rsidRDefault="009721A9">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841F0C" w14:textId="77777777" w:rsidR="00D866FD" w:rsidRDefault="009721A9">
            <w:pPr>
              <w:pStyle w:val="ProductList-TableBody"/>
            </w:pPr>
            <w:r>
              <w:t>Première réponse par téléphone en quatre (4) heures ou moins</w:t>
            </w:r>
          </w:p>
          <w:p w14:paraId="39A7FB55" w14:textId="77777777" w:rsidR="00D866FD" w:rsidRDefault="009721A9">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7C61BBF9" w14:textId="77777777" w:rsidR="00D866FD" w:rsidRDefault="009721A9">
            <w:pPr>
              <w:pStyle w:val="ProductList-TableBody"/>
            </w:pPr>
            <w:r>
              <w:t>Coordonnées exactes de l’interlocuteur chargé du cas</w:t>
            </w:r>
          </w:p>
          <w:p w14:paraId="4C754654" w14:textId="77777777" w:rsidR="00D866FD" w:rsidRDefault="009721A9">
            <w:pPr>
              <w:pStyle w:val="ProductList-TableBody"/>
            </w:pPr>
            <w:r>
              <w:t>Réponse dans un délai de vingt-quatre (24) heures</w:t>
            </w:r>
          </w:p>
        </w:tc>
      </w:tr>
    </w:tbl>
    <w:p w14:paraId="10751DD6" w14:textId="77777777" w:rsidR="00D866FD" w:rsidRDefault="009721A9">
      <w:pPr>
        <w:pStyle w:val="ProductList-Body"/>
      </w:pPr>
      <w:r>
        <w:rPr>
          <w:vertAlign w:val="superscript"/>
        </w:rPr>
        <w:t>1</w:t>
      </w:r>
      <w:r>
        <w:rPr>
          <w:i/>
        </w:rPr>
        <w:t>Les Heures Ouvrées varient selon le pays.</w:t>
      </w:r>
    </w:p>
    <w:p w14:paraId="780663F2" w14:textId="77777777" w:rsidR="00D866FD" w:rsidRDefault="009721A9">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28352683" w14:textId="77777777" w:rsidR="00D866FD" w:rsidRDefault="00D866FD">
      <w:pPr>
        <w:pStyle w:val="ProductList-Body"/>
      </w:pPr>
    </w:p>
    <w:p w14:paraId="1A134323" w14:textId="77777777" w:rsidR="00D866FD" w:rsidRDefault="009721A9">
      <w:pPr>
        <w:pStyle w:val="ProductList-ClauseHeading"/>
        <w:outlineLvl w:val="2"/>
      </w:pPr>
      <w:r>
        <w:t>Règles Métier associées</w:t>
      </w:r>
    </w:p>
    <w:p w14:paraId="70035D7E" w14:textId="77777777" w:rsidR="00D866FD" w:rsidRDefault="009721A9">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4C26AB6D" w14:textId="77777777" w:rsidR="00D866FD" w:rsidRDefault="009721A9">
      <w:pPr>
        <w:pStyle w:val="ProductList-Offering1Heading"/>
        <w:outlineLvl w:val="1"/>
      </w:pPr>
      <w:bookmarkStart w:id="404" w:name="_Sec566"/>
      <w:r>
        <w:t>Offres Microsoft Digital Advisory Services</w:t>
      </w:r>
      <w:bookmarkEnd w:id="404"/>
      <w:r>
        <w:fldChar w:fldCharType="begin"/>
      </w:r>
      <w:r>
        <w:instrText xml:space="preserve"> TC "</w:instrText>
      </w:r>
      <w:bookmarkStart w:id="405" w:name="_Toc49458045"/>
      <w:r>
        <w:instrText>Offres Microsoft Digital Advisory Services</w:instrText>
      </w:r>
      <w:bookmarkEnd w:id="405"/>
      <w:r>
        <w:instrText>" \l 2</w:instrText>
      </w:r>
      <w:r>
        <w:fldChar w:fldCharType="end"/>
      </w:r>
    </w:p>
    <w:p w14:paraId="028B49CC" w14:textId="77777777" w:rsidR="00D866FD" w:rsidRDefault="009721A9">
      <w:pPr>
        <w:pStyle w:val="ProductList-Body"/>
      </w:pPr>
      <w:r>
        <w:t>Le tableau suivant décrit les services inclus dans les offres Digital Advisory Services, disponibles chaque année pendant toute la durée du Contrat Licence en volume du Client :</w:t>
      </w:r>
    </w:p>
    <w:tbl>
      <w:tblPr>
        <w:tblStyle w:val="PURTable"/>
        <w:tblW w:w="0" w:type="dxa"/>
        <w:tblLook w:val="04A0" w:firstRow="1" w:lastRow="0" w:firstColumn="1" w:lastColumn="0" w:noHBand="0" w:noVBand="1"/>
      </w:tblPr>
      <w:tblGrid>
        <w:gridCol w:w="2714"/>
        <w:gridCol w:w="2734"/>
        <w:gridCol w:w="2734"/>
        <w:gridCol w:w="2734"/>
      </w:tblGrid>
      <w:tr w:rsidR="00D866FD" w14:paraId="7BBA9AE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9AB861" w14:textId="77777777" w:rsidR="00D866FD" w:rsidRDefault="009721A9">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A02D98" w14:textId="77777777" w:rsidR="00D866FD" w:rsidRDefault="009721A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01EE38" w14:textId="77777777" w:rsidR="00D866FD" w:rsidRDefault="009721A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1CB78E" w14:textId="77777777" w:rsidR="00D866FD" w:rsidRDefault="009721A9">
            <w:pPr>
              <w:pStyle w:val="ProductList-TableBody"/>
            </w:pPr>
            <w:r>
              <w:rPr>
                <w:color w:val="FFFFFF"/>
              </w:rPr>
              <w:t>Digital Advisory Portfolio</w:t>
            </w:r>
          </w:p>
        </w:tc>
      </w:tr>
      <w:tr w:rsidR="00D866FD" w14:paraId="51B5F7EF" w14:textId="77777777">
        <w:tc>
          <w:tcPr>
            <w:tcW w:w="3060" w:type="dxa"/>
            <w:tcBorders>
              <w:top w:val="single" w:sz="4" w:space="0" w:color="000000"/>
              <w:left w:val="single" w:sz="4" w:space="0" w:color="000000"/>
              <w:bottom w:val="single" w:sz="4" w:space="0" w:color="000000"/>
              <w:right w:val="single" w:sz="4" w:space="0" w:color="000000"/>
            </w:tcBorders>
          </w:tcPr>
          <w:p w14:paraId="40D655DB" w14:textId="77777777" w:rsidR="00D866FD" w:rsidRDefault="009721A9">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79A891CA" w14:textId="77777777" w:rsidR="00D866FD" w:rsidRDefault="009721A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2EDED6A" w14:textId="77777777" w:rsidR="00D866FD" w:rsidRDefault="009721A9">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CB9DF3E" w14:textId="77777777" w:rsidR="00D866FD" w:rsidRDefault="009721A9">
            <w:pPr>
              <w:pStyle w:val="ProductList-TableBody"/>
            </w:pPr>
            <w:r>
              <w:t>9RO-xxxx</w:t>
            </w:r>
          </w:p>
        </w:tc>
      </w:tr>
      <w:tr w:rsidR="00D866FD" w14:paraId="21442233" w14:textId="77777777">
        <w:tc>
          <w:tcPr>
            <w:tcW w:w="3060" w:type="dxa"/>
            <w:tcBorders>
              <w:top w:val="single" w:sz="4" w:space="0" w:color="000000"/>
              <w:left w:val="single" w:sz="4" w:space="0" w:color="000000"/>
              <w:bottom w:val="single" w:sz="4" w:space="0" w:color="000000"/>
              <w:right w:val="single" w:sz="4" w:space="0" w:color="000000"/>
            </w:tcBorders>
          </w:tcPr>
          <w:p w14:paraId="4CF55E52" w14:textId="77777777" w:rsidR="00D866FD" w:rsidRDefault="009721A9">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7C30491A" w14:textId="77777777" w:rsidR="00D866FD" w:rsidRDefault="009721A9">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63715810" w14:textId="77777777" w:rsidR="00D866FD" w:rsidRDefault="009721A9">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0E4C5421" w14:textId="77777777" w:rsidR="00D866FD" w:rsidRDefault="009721A9">
            <w:pPr>
              <w:pStyle w:val="ProductList-TableBody"/>
            </w:pPr>
            <w:r>
              <w:t>Jusqu’à 1 600 heures au total de prestation de services par un Conseiller Numérique Microsoft et l’équipe de Prestataires de Services Professionnels</w:t>
            </w:r>
          </w:p>
        </w:tc>
      </w:tr>
      <w:tr w:rsidR="00D866FD" w14:paraId="2F0C6240" w14:textId="77777777">
        <w:tc>
          <w:tcPr>
            <w:tcW w:w="3060" w:type="dxa"/>
            <w:tcBorders>
              <w:top w:val="single" w:sz="4" w:space="0" w:color="000000"/>
              <w:left w:val="single" w:sz="4" w:space="0" w:color="000000"/>
              <w:bottom w:val="single" w:sz="4" w:space="0" w:color="000000"/>
              <w:right w:val="single" w:sz="4" w:space="0" w:color="000000"/>
            </w:tcBorders>
          </w:tcPr>
          <w:p w14:paraId="4DE0B872" w14:textId="77777777" w:rsidR="00D866FD" w:rsidRDefault="009721A9">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4110D6EA" w14:textId="77777777" w:rsidR="00D866FD" w:rsidRDefault="00D866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119F42" w14:textId="77777777" w:rsidR="00D866FD" w:rsidRDefault="00D866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176F0F" w14:textId="77777777" w:rsidR="00D866FD" w:rsidRDefault="00D866FD">
            <w:pPr>
              <w:pStyle w:val="ProductList-TableBody"/>
            </w:pPr>
          </w:p>
        </w:tc>
      </w:tr>
      <w:tr w:rsidR="00D866FD" w14:paraId="0A2D47DF" w14:textId="77777777">
        <w:tc>
          <w:tcPr>
            <w:tcW w:w="3060" w:type="dxa"/>
            <w:tcBorders>
              <w:top w:val="single" w:sz="4" w:space="0" w:color="000000"/>
              <w:left w:val="single" w:sz="4" w:space="0" w:color="000000"/>
              <w:bottom w:val="single" w:sz="4" w:space="0" w:color="000000"/>
              <w:right w:val="single" w:sz="4" w:space="0" w:color="000000"/>
            </w:tcBorders>
          </w:tcPr>
          <w:p w14:paraId="0921F5E3" w14:textId="77777777" w:rsidR="00D866FD" w:rsidRDefault="009721A9">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76E2C7A0" w14:textId="77777777" w:rsidR="00D866FD" w:rsidRDefault="00D866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112DDF" w14:textId="77777777" w:rsidR="00D866FD" w:rsidRDefault="00D866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19C1D1" w14:textId="77777777" w:rsidR="00D866FD" w:rsidRDefault="00D866FD">
            <w:pPr>
              <w:pStyle w:val="ProductList-TableBody"/>
            </w:pPr>
          </w:p>
        </w:tc>
      </w:tr>
      <w:tr w:rsidR="00D866FD" w14:paraId="5F251FA7" w14:textId="77777777">
        <w:tc>
          <w:tcPr>
            <w:tcW w:w="3060" w:type="dxa"/>
            <w:tcBorders>
              <w:top w:val="single" w:sz="4" w:space="0" w:color="000000"/>
              <w:left w:val="single" w:sz="4" w:space="0" w:color="000000"/>
              <w:bottom w:val="single" w:sz="4" w:space="0" w:color="000000"/>
              <w:right w:val="single" w:sz="4" w:space="0" w:color="000000"/>
            </w:tcBorders>
          </w:tcPr>
          <w:p w14:paraId="062ADA6E" w14:textId="77777777" w:rsidR="00D866FD" w:rsidRDefault="009721A9">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350A6C14" w14:textId="77777777" w:rsidR="00D866FD" w:rsidRDefault="00D866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E104FE" w14:textId="77777777" w:rsidR="00D866FD" w:rsidRDefault="00D866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897A49" w14:textId="77777777" w:rsidR="00D866FD" w:rsidRDefault="00D866FD">
            <w:pPr>
              <w:pStyle w:val="ProductList-TableBody"/>
            </w:pPr>
          </w:p>
        </w:tc>
      </w:tr>
      <w:tr w:rsidR="00D866FD" w14:paraId="392E7E0B" w14:textId="77777777">
        <w:tc>
          <w:tcPr>
            <w:tcW w:w="3060" w:type="dxa"/>
            <w:tcBorders>
              <w:top w:val="single" w:sz="4" w:space="0" w:color="000000"/>
              <w:left w:val="single" w:sz="4" w:space="0" w:color="000000"/>
              <w:bottom w:val="single" w:sz="4" w:space="0" w:color="000000"/>
              <w:right w:val="single" w:sz="4" w:space="0" w:color="000000"/>
            </w:tcBorders>
          </w:tcPr>
          <w:p w14:paraId="2E3C4168" w14:textId="77777777" w:rsidR="00D866FD" w:rsidRDefault="009721A9">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8A5F04C" w14:textId="77777777" w:rsidR="00D866FD" w:rsidRDefault="009721A9">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71007251" w14:textId="77777777" w:rsidR="00D866FD" w:rsidRDefault="00D866FD">
            <w:pPr>
              <w:pStyle w:val="ProductList-TableBody"/>
            </w:pPr>
          </w:p>
        </w:tc>
      </w:tr>
    </w:tbl>
    <w:p w14:paraId="47A64622" w14:textId="77777777" w:rsidR="00D866FD" w:rsidRDefault="00D866FD">
      <w:pPr>
        <w:pStyle w:val="ProductList-Body"/>
      </w:pPr>
    </w:p>
    <w:p w14:paraId="50DD73E5" w14:textId="77777777" w:rsidR="00D866FD" w:rsidRDefault="009721A9">
      <w:pPr>
        <w:pStyle w:val="ProductList-ClauseHeading"/>
        <w:outlineLvl w:val="2"/>
      </w:pPr>
      <w:r>
        <w:t>Modules Digital Advisory Service</w:t>
      </w:r>
    </w:p>
    <w:p w14:paraId="5AB40775" w14:textId="77777777" w:rsidR="00D866FD" w:rsidRDefault="009721A9">
      <w:pPr>
        <w:pStyle w:val="ProductList-Body"/>
      </w:pPr>
      <w:r>
        <w:t>Le programme Digital Advisory comprend au moins un module de services Digital Advisory, comme documenté dans le Plan de Prestation de Services.</w:t>
      </w:r>
    </w:p>
    <w:p w14:paraId="478F0997" w14:textId="77777777" w:rsidR="00D866FD" w:rsidRDefault="00D866FD">
      <w:pPr>
        <w:pStyle w:val="ProductList-Body"/>
      </w:pPr>
    </w:p>
    <w:p w14:paraId="556FC9E2" w14:textId="77777777" w:rsidR="00D866FD" w:rsidRDefault="009721A9">
      <w:pPr>
        <w:pStyle w:val="ProductList-ClauseHeading"/>
        <w:outlineLvl w:val="2"/>
      </w:pPr>
      <w:r>
        <w:t>Prestations n’entrant pas dans le champ d’application</w:t>
      </w:r>
    </w:p>
    <w:p w14:paraId="3CA0CFC0" w14:textId="77777777" w:rsidR="00D866FD" w:rsidRDefault="009721A9">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004EBAC4" w14:textId="77777777" w:rsidR="00D866FD" w:rsidRDefault="00D866FD">
      <w:pPr>
        <w:pStyle w:val="ProductList-Body"/>
      </w:pPr>
    </w:p>
    <w:p w14:paraId="675FA5A7" w14:textId="77777777" w:rsidR="00D866FD" w:rsidRDefault="009721A9">
      <w:pPr>
        <w:pStyle w:val="ProductList-ClauseHeading"/>
        <w:outlineLvl w:val="2"/>
      </w:pPr>
      <w:r>
        <w:t>Responsabilités du Client</w:t>
      </w:r>
    </w:p>
    <w:p w14:paraId="5B62D734" w14:textId="77777777" w:rsidR="00D866FD" w:rsidRDefault="009721A9">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Les visites sur site des ressources Microsoft doivent faire l’objet d’un accord mutuel et le Client est tenu de prendre en charge les frais de déplacement et de séjour raisonnables, comme défini par le Conseiller Numérique.</w:t>
      </w:r>
    </w:p>
    <w:p w14:paraId="79E6BE74" w14:textId="77777777" w:rsidR="00D866FD" w:rsidRDefault="009721A9">
      <w:pPr>
        <w:pStyle w:val="ProductList-Offering1Heading"/>
        <w:outlineLvl w:val="1"/>
      </w:pPr>
      <w:bookmarkStart w:id="406" w:name="_Sec567"/>
      <w:r>
        <w:t>Offres Sales Productivity Accelerator</w:t>
      </w:r>
      <w:bookmarkEnd w:id="406"/>
      <w:r>
        <w:fldChar w:fldCharType="begin"/>
      </w:r>
      <w:r>
        <w:instrText xml:space="preserve"> TC "</w:instrText>
      </w:r>
      <w:bookmarkStart w:id="407" w:name="_Toc49458046"/>
      <w:r>
        <w:instrText>Offres Sales Productivity Accelerator</w:instrText>
      </w:r>
      <w:bookmarkEnd w:id="407"/>
      <w:r>
        <w:instrText>" \l 2</w:instrText>
      </w:r>
      <w:r>
        <w:fldChar w:fldCharType="end"/>
      </w:r>
    </w:p>
    <w:p w14:paraId="24255CCE" w14:textId="77777777" w:rsidR="00D866FD" w:rsidRDefault="009721A9">
      <w:pPr>
        <w:pStyle w:val="ProductList-ClauseHeading"/>
        <w:outlineLvl w:val="2"/>
      </w:pPr>
      <w:r>
        <w:t>Présentation de Sales Productivity Accelerator</w:t>
      </w:r>
    </w:p>
    <w:p w14:paraId="48661DA2" w14:textId="77777777" w:rsidR="00D866FD" w:rsidRDefault="009721A9">
      <w:pPr>
        <w:pStyle w:val="ProductList-Body"/>
      </w:pPr>
      <w:r>
        <w:t>Sales Productivity Accelerator est un service fourni par Microsoft Services sur quatre (4) semaines destiné à implémenter Microsoft Dynamics 365 dans un cadre défini.</w:t>
      </w:r>
    </w:p>
    <w:p w14:paraId="108B9EAE" w14:textId="77777777" w:rsidR="00D866FD" w:rsidRDefault="00D866FD">
      <w:pPr>
        <w:pStyle w:val="ProductList-Body"/>
      </w:pPr>
    </w:p>
    <w:p w14:paraId="57532FFC" w14:textId="77777777" w:rsidR="00D866FD" w:rsidRDefault="009721A9">
      <w:pPr>
        <w:pStyle w:val="ProductList-Body"/>
      </w:pPr>
      <w:r>
        <w:t>L’offre Sales Productivity Accelerator inclut les livrables suivants :</w:t>
      </w:r>
    </w:p>
    <w:p w14:paraId="2D64A7EC" w14:textId="77777777" w:rsidR="00D866FD" w:rsidRDefault="009721A9" w:rsidP="009721A9">
      <w:pPr>
        <w:pStyle w:val="ProductList-Bullet"/>
        <w:numPr>
          <w:ilvl w:val="0"/>
          <w:numId w:val="73"/>
        </w:numPr>
      </w:pPr>
      <w:r>
        <w:rPr>
          <w:b/>
          <w:color w:val="00188F"/>
        </w:rPr>
        <w:t>Plan de Prestation de Services</w:t>
      </w:r>
      <w:r>
        <w:rPr>
          <w:b/>
        </w:rPr>
        <w:t xml:space="preserve"> </w:t>
      </w:r>
      <w:r>
        <w:t>: créé par un Consultant Microsoft pour répondre aux objectifs commerciaux du client.</w:t>
      </w:r>
    </w:p>
    <w:p w14:paraId="098AC641" w14:textId="77777777" w:rsidR="00D866FD" w:rsidRDefault="009721A9" w:rsidP="009721A9">
      <w:pPr>
        <w:pStyle w:val="ProductList-Bullet"/>
        <w:numPr>
          <w:ilvl w:val="0"/>
          <w:numId w:val="73"/>
        </w:numPr>
      </w:pPr>
      <w:r>
        <w:rPr>
          <w:b/>
          <w:color w:val="00188F"/>
        </w:rPr>
        <w:t>Ateliers</w:t>
      </w:r>
      <w:r>
        <w:rPr>
          <w:b/>
        </w:rPr>
        <w:t xml:space="preserve"> </w:t>
      </w:r>
      <w:r>
        <w:t>: un total maximal de seize (16) heures sera consacré à des ateliers :</w:t>
      </w:r>
    </w:p>
    <w:p w14:paraId="2BE463F6" w14:textId="77777777" w:rsidR="00D866FD" w:rsidRDefault="009721A9" w:rsidP="009721A9">
      <w:pPr>
        <w:pStyle w:val="ProductList-Bullet"/>
        <w:numPr>
          <w:ilvl w:val="1"/>
          <w:numId w:val="73"/>
        </w:numPr>
      </w:pPr>
      <w:r>
        <w:t>Un maximum de deux (2) ateliers découverte pour explorer et définir les principaux cas d’utilisation et besoins commerciaux, tels que fournis par le Client, jusqu’aux paramètres de configuration ;</w:t>
      </w:r>
    </w:p>
    <w:p w14:paraId="73DB9E9E" w14:textId="77777777" w:rsidR="00D866FD" w:rsidRDefault="009721A9" w:rsidP="009721A9">
      <w:pPr>
        <w:pStyle w:val="ProductList-Bullet"/>
        <w:numPr>
          <w:ilvl w:val="1"/>
          <w:numId w:val="73"/>
        </w:numPr>
      </w:pPr>
      <w:r>
        <w:t>Un maximum de quatre (4) ateliers de validation pendant la phase de Création.</w:t>
      </w:r>
    </w:p>
    <w:p w14:paraId="4B6113D3" w14:textId="77777777" w:rsidR="00D866FD" w:rsidRDefault="009721A9" w:rsidP="009721A9">
      <w:pPr>
        <w:pStyle w:val="ProductList-Bullet"/>
        <w:numPr>
          <w:ilvl w:val="0"/>
          <w:numId w:val="73"/>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66426C61" w14:textId="77777777" w:rsidR="00D866FD" w:rsidRDefault="009721A9" w:rsidP="009721A9">
      <w:pPr>
        <w:pStyle w:val="ProductList-Bullet"/>
        <w:numPr>
          <w:ilvl w:val="0"/>
          <w:numId w:val="73"/>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1D44A034" w14:textId="77777777" w:rsidR="00D866FD" w:rsidRDefault="009721A9" w:rsidP="009721A9">
      <w:pPr>
        <w:pStyle w:val="ProductList-Bullet"/>
        <w:numPr>
          <w:ilvl w:val="0"/>
          <w:numId w:val="73"/>
        </w:numPr>
      </w:pPr>
      <w:r>
        <w:rPr>
          <w:b/>
          <w:color w:val="00188F"/>
        </w:rPr>
        <w:t>Test</w:t>
      </w:r>
      <w:r>
        <w:rPr>
          <w:b/>
        </w:rPr>
        <w:t xml:space="preserve"> </w:t>
      </w:r>
      <w:r>
        <w:t>: un maximum de vingt-six (26) heures sera consacré à un maximum de deux (2) tests (ex., System Test et UAT).</w:t>
      </w:r>
    </w:p>
    <w:p w14:paraId="6CC2B1FF" w14:textId="77777777" w:rsidR="00D866FD" w:rsidRDefault="009721A9" w:rsidP="009721A9">
      <w:pPr>
        <w:pStyle w:val="ProductList-Bullet"/>
        <w:numPr>
          <w:ilvl w:val="0"/>
          <w:numId w:val="73"/>
        </w:numPr>
      </w:pPr>
      <w:r>
        <w:rPr>
          <w:b/>
          <w:color w:val="00188F"/>
        </w:rPr>
        <w:t>Formation et Transfert des Connaissances</w:t>
      </w:r>
      <w:r>
        <w:rPr>
          <w:b/>
        </w:rPr>
        <w:t xml:space="preserve"> </w:t>
      </w:r>
      <w:r>
        <w:t>: assurer une (1) formation orientée produit pour les utilisateurs du client, pour un total maximum de quatre (4) heures.</w:t>
      </w:r>
    </w:p>
    <w:p w14:paraId="04336BF1" w14:textId="77777777" w:rsidR="00D866FD" w:rsidRDefault="009721A9" w:rsidP="009721A9">
      <w:pPr>
        <w:pStyle w:val="ProductList-Bullet"/>
        <w:numPr>
          <w:ilvl w:val="0"/>
          <w:numId w:val="73"/>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43C0AA08" w14:textId="77777777" w:rsidR="00D866FD" w:rsidRDefault="00D866FD">
      <w:pPr>
        <w:pStyle w:val="ProductList-Body"/>
      </w:pPr>
    </w:p>
    <w:p w14:paraId="5147D88F" w14:textId="77777777" w:rsidR="00D866FD" w:rsidRDefault="009721A9">
      <w:pPr>
        <w:pStyle w:val="ProductList-ClauseHeading"/>
        <w:outlineLvl w:val="2"/>
      </w:pPr>
      <w:r>
        <w:t>Responsabilités du Client</w:t>
      </w:r>
    </w:p>
    <w:p w14:paraId="4C4BD61E" w14:textId="77777777" w:rsidR="00D866FD" w:rsidRDefault="009721A9">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14621385"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63D126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387E5"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69D0DC92" w14:textId="77777777" w:rsidR="00D866FD" w:rsidRDefault="00D866FD">
      <w:pPr>
        <w:pStyle w:val="ProductList-Body"/>
      </w:pPr>
    </w:p>
    <w:p w14:paraId="0CAABD23" w14:textId="77777777" w:rsidR="00D866FD" w:rsidRDefault="009721A9">
      <w:pPr>
        <w:pStyle w:val="ProductList-SectionHeading"/>
        <w:pageBreakBefore/>
        <w:outlineLvl w:val="0"/>
      </w:pPr>
      <w:bookmarkStart w:id="408" w:name="_Sec563"/>
      <w:bookmarkEnd w:id="400"/>
      <w:r>
        <w:t>Annexe E – Conditions Supplémentaires du Programme</w:t>
      </w:r>
      <w:r>
        <w:fldChar w:fldCharType="begin"/>
      </w:r>
      <w:r>
        <w:instrText xml:space="preserve"> TC "</w:instrText>
      </w:r>
      <w:bookmarkStart w:id="409" w:name="_Toc49458047"/>
      <w:r>
        <w:instrText>Annexe E – Conditions Supplémentaires du Programme</w:instrText>
      </w:r>
      <w:bookmarkEnd w:id="409"/>
      <w:r>
        <w:instrText>" \l 1</w:instrText>
      </w:r>
      <w:r>
        <w:fldChar w:fldCharType="end"/>
      </w:r>
    </w:p>
    <w:p w14:paraId="0D269101" w14:textId="77777777" w:rsidR="00D866FD" w:rsidRDefault="009721A9">
      <w:pPr>
        <w:pStyle w:val="ProductList-Body"/>
      </w:pPr>
      <w:r>
        <w:t>Les conditions générales ci-dessous s’appliquent au contrat de licence en volume du Client, comme indiqué.</w:t>
      </w:r>
    </w:p>
    <w:p w14:paraId="1B958A10" w14:textId="77777777" w:rsidR="00D866FD" w:rsidRDefault="009721A9">
      <w:pPr>
        <w:pStyle w:val="ProductList-Offering1Heading"/>
        <w:outlineLvl w:val="1"/>
      </w:pPr>
      <w:bookmarkStart w:id="410" w:name="_Sec568"/>
      <w:r>
        <w:t>Conditions Supplémentaires du Programme Select Plus</w:t>
      </w:r>
      <w:bookmarkEnd w:id="410"/>
      <w:r>
        <w:fldChar w:fldCharType="begin"/>
      </w:r>
      <w:r>
        <w:instrText xml:space="preserve"> TC "</w:instrText>
      </w:r>
      <w:bookmarkStart w:id="411" w:name="_Toc49458048"/>
      <w:r>
        <w:instrText>Conditions Supplémentaires du Programme Select Plus</w:instrText>
      </w:r>
      <w:bookmarkEnd w:id="411"/>
      <w:r>
        <w:instrText>" \l 2</w:instrText>
      </w:r>
      <w:r>
        <w:fldChar w:fldCharType="end"/>
      </w:r>
    </w:p>
    <w:p w14:paraId="52DE5237" w14:textId="77777777" w:rsidR="00D866FD" w:rsidRDefault="009721A9">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3604EFFB" w14:textId="77777777" w:rsidR="00D866FD" w:rsidRDefault="00D866FD">
      <w:pPr>
        <w:pStyle w:val="ProductList-Body"/>
      </w:pPr>
    </w:p>
    <w:p w14:paraId="76774E84" w14:textId="77777777" w:rsidR="00D866FD" w:rsidRDefault="009721A9">
      <w:pPr>
        <w:pStyle w:val="ProductList-ClauseHeading"/>
        <w:outlineLvl w:val="2"/>
      </w:pPr>
      <w:r>
        <w:t>Niveaux de prix Select Plus</w:t>
      </w:r>
    </w:p>
    <w:p w14:paraId="5A0C1217" w14:textId="77777777" w:rsidR="00D866FD" w:rsidRDefault="009721A9">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D866FD" w14:paraId="147F75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1EEB2D" w14:textId="77777777" w:rsidR="00D866FD" w:rsidRDefault="009721A9">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30E99F" w14:textId="77777777" w:rsidR="00D866FD" w:rsidRDefault="009721A9">
            <w:pPr>
              <w:pStyle w:val="ProductList-TableBody"/>
            </w:pPr>
            <w:r>
              <w:rPr>
                <w:color w:val="FFFFFF"/>
              </w:rPr>
              <w:t>Points Annuels Minimum par Groupe</w:t>
            </w:r>
          </w:p>
        </w:tc>
      </w:tr>
      <w:tr w:rsidR="00D866FD" w14:paraId="030A272D" w14:textId="77777777">
        <w:tc>
          <w:tcPr>
            <w:tcW w:w="6120" w:type="dxa"/>
            <w:tcBorders>
              <w:top w:val="single" w:sz="4" w:space="0" w:color="000000"/>
              <w:left w:val="single" w:sz="4" w:space="0" w:color="000000"/>
              <w:bottom w:val="single" w:sz="4" w:space="0" w:color="000000"/>
              <w:right w:val="single" w:sz="4" w:space="0" w:color="000000"/>
            </w:tcBorders>
          </w:tcPr>
          <w:p w14:paraId="78CC3359" w14:textId="77777777" w:rsidR="00D866FD" w:rsidRDefault="009721A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CDADAD6" w14:textId="77777777" w:rsidR="00D866FD" w:rsidRDefault="009721A9">
            <w:pPr>
              <w:pStyle w:val="ProductList-TableBody"/>
            </w:pPr>
            <w:r>
              <w:t>500</w:t>
            </w:r>
          </w:p>
        </w:tc>
      </w:tr>
      <w:tr w:rsidR="00D866FD" w14:paraId="50736877" w14:textId="77777777">
        <w:tc>
          <w:tcPr>
            <w:tcW w:w="6120" w:type="dxa"/>
            <w:tcBorders>
              <w:top w:val="single" w:sz="4" w:space="0" w:color="000000"/>
              <w:left w:val="single" w:sz="4" w:space="0" w:color="000000"/>
              <w:bottom w:val="single" w:sz="4" w:space="0" w:color="000000"/>
              <w:right w:val="single" w:sz="4" w:space="0" w:color="000000"/>
            </w:tcBorders>
          </w:tcPr>
          <w:p w14:paraId="378D9E3F" w14:textId="77777777" w:rsidR="00D866FD" w:rsidRDefault="009721A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EFCB9DE" w14:textId="77777777" w:rsidR="00D866FD" w:rsidRDefault="009721A9">
            <w:pPr>
              <w:pStyle w:val="ProductList-TableBody"/>
            </w:pPr>
            <w:r>
              <w:t>4,000</w:t>
            </w:r>
          </w:p>
        </w:tc>
      </w:tr>
      <w:tr w:rsidR="00D866FD" w14:paraId="49263DE4" w14:textId="77777777">
        <w:tc>
          <w:tcPr>
            <w:tcW w:w="6120" w:type="dxa"/>
            <w:tcBorders>
              <w:top w:val="single" w:sz="4" w:space="0" w:color="000000"/>
              <w:left w:val="single" w:sz="4" w:space="0" w:color="000000"/>
              <w:bottom w:val="single" w:sz="4" w:space="0" w:color="000000"/>
              <w:right w:val="single" w:sz="4" w:space="0" w:color="000000"/>
            </w:tcBorders>
          </w:tcPr>
          <w:p w14:paraId="767B8FDE" w14:textId="77777777" w:rsidR="00D866FD" w:rsidRDefault="009721A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D4B3467" w14:textId="77777777" w:rsidR="00D866FD" w:rsidRDefault="009721A9">
            <w:pPr>
              <w:pStyle w:val="ProductList-TableBody"/>
            </w:pPr>
            <w:r>
              <w:t>10,000</w:t>
            </w:r>
          </w:p>
        </w:tc>
      </w:tr>
      <w:tr w:rsidR="00D866FD" w14:paraId="4721A4CB" w14:textId="77777777">
        <w:tc>
          <w:tcPr>
            <w:tcW w:w="6120" w:type="dxa"/>
            <w:tcBorders>
              <w:top w:val="single" w:sz="4" w:space="0" w:color="000000"/>
              <w:left w:val="single" w:sz="4" w:space="0" w:color="000000"/>
              <w:bottom w:val="single" w:sz="4" w:space="0" w:color="000000"/>
              <w:right w:val="single" w:sz="4" w:space="0" w:color="000000"/>
            </w:tcBorders>
          </w:tcPr>
          <w:p w14:paraId="5B213203" w14:textId="77777777" w:rsidR="00D866FD" w:rsidRDefault="009721A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388834B" w14:textId="77777777" w:rsidR="00D866FD" w:rsidRDefault="009721A9">
            <w:pPr>
              <w:pStyle w:val="ProductList-TableBody"/>
            </w:pPr>
            <w:r>
              <w:t>25,000</w:t>
            </w:r>
          </w:p>
        </w:tc>
      </w:tr>
    </w:tbl>
    <w:p w14:paraId="70BBE3B3" w14:textId="77777777" w:rsidR="00D866FD" w:rsidRDefault="009721A9">
      <w:pPr>
        <w:pStyle w:val="ProductList-Offering1Heading"/>
        <w:outlineLvl w:val="1"/>
      </w:pPr>
      <w:bookmarkStart w:id="412" w:name="_Sec569"/>
      <w:r>
        <w:t>Définition de la notion de Gestion pour les Dispositifs Éligibles</w:t>
      </w:r>
      <w:bookmarkEnd w:id="412"/>
      <w:r>
        <w:fldChar w:fldCharType="begin"/>
      </w:r>
      <w:r>
        <w:instrText xml:space="preserve"> TC "</w:instrText>
      </w:r>
      <w:bookmarkStart w:id="413" w:name="_Toc49458049"/>
      <w:r>
        <w:instrText>Définition de la notion de Gestion pour les Dispositifs Éligibles</w:instrText>
      </w:r>
      <w:bookmarkEnd w:id="413"/>
      <w:r>
        <w:instrText>" \l 2</w:instrText>
      </w:r>
      <w:r>
        <w:fldChar w:fldCharType="end"/>
      </w:r>
    </w:p>
    <w:p w14:paraId="731B2FB4" w14:textId="77777777" w:rsidR="00D866FD" w:rsidRDefault="009721A9">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7501F8F5" w14:textId="77777777" w:rsidR="00D866FD" w:rsidRDefault="009721A9" w:rsidP="009721A9">
      <w:pPr>
        <w:pStyle w:val="ProductList-Bullet"/>
        <w:numPr>
          <w:ilvl w:val="0"/>
          <w:numId w:val="74"/>
        </w:numPr>
      </w:pPr>
      <w:r>
        <w:t>auquel ils permettent de rejoindre leur domaine, ou</w:t>
      </w:r>
    </w:p>
    <w:p w14:paraId="67B8D6D9" w14:textId="77777777" w:rsidR="00D866FD" w:rsidRDefault="009721A9" w:rsidP="009721A9">
      <w:pPr>
        <w:pStyle w:val="ProductList-Bullet"/>
        <w:numPr>
          <w:ilvl w:val="0"/>
          <w:numId w:val="74"/>
        </w:numPr>
      </w:pPr>
      <w:r>
        <w:t>qu’ils jugent nécessaire à l’utilisation d’applications au sein de leurs locaux, ou</w:t>
      </w:r>
    </w:p>
    <w:p w14:paraId="391728CF" w14:textId="77777777" w:rsidR="00D866FD" w:rsidRDefault="009721A9" w:rsidP="009721A9">
      <w:pPr>
        <w:pStyle w:val="ProductList-Bullet"/>
        <w:numPr>
          <w:ilvl w:val="0"/>
          <w:numId w:val="74"/>
        </w:numPr>
      </w:pPr>
      <w:r>
        <w:t>sur lequel ils installent des agents (ex., antivirus, anti logiciels malveillants ou autres agents stipulés dans leur politique interne), ou</w:t>
      </w:r>
    </w:p>
    <w:p w14:paraId="48856F35" w14:textId="77777777" w:rsidR="00D866FD" w:rsidRDefault="009721A9" w:rsidP="009721A9">
      <w:pPr>
        <w:pStyle w:val="ProductList-Bullet"/>
        <w:numPr>
          <w:ilvl w:val="0"/>
          <w:numId w:val="74"/>
        </w:numPr>
      </w:pPr>
      <w:r>
        <w:t>qu’ils soumettent et contraignent, de manière directe ou indirecte, à des stratégies de groupe, ou</w:t>
      </w:r>
    </w:p>
    <w:p w14:paraId="42080E35" w14:textId="77777777" w:rsidR="00D866FD" w:rsidRDefault="009721A9" w:rsidP="009721A9">
      <w:pPr>
        <w:pStyle w:val="ProductList-Bullet"/>
        <w:numPr>
          <w:ilvl w:val="0"/>
          <w:numId w:val="74"/>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4A15EBCF" w14:textId="77777777" w:rsidR="00D866FD" w:rsidRDefault="009721A9" w:rsidP="009721A9">
      <w:pPr>
        <w:pStyle w:val="ProductList-Bullet"/>
        <w:numPr>
          <w:ilvl w:val="0"/>
          <w:numId w:val="74"/>
        </w:numPr>
      </w:pPr>
      <w:r>
        <w:t>auquel ils permettent d’accéder à une infrastructure de bureau virtuel sans Droits d’Itinérance pour la SA Windows, Microsoft Intune (par Dispositif) ou Windows Virtual Desktop Access.</w:t>
      </w:r>
    </w:p>
    <w:p w14:paraId="460434E6" w14:textId="77777777" w:rsidR="00D866FD" w:rsidRDefault="00D866FD">
      <w:pPr>
        <w:pStyle w:val="ProductList-Body"/>
      </w:pPr>
    </w:p>
    <w:p w14:paraId="2A6E2716" w14:textId="77777777" w:rsidR="00D866FD" w:rsidRDefault="009721A9">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5EDE2E10" w14:textId="77777777" w:rsidR="00D866FD" w:rsidRDefault="009721A9">
      <w:pPr>
        <w:pStyle w:val="ProductList-Offering1Heading"/>
        <w:outlineLvl w:val="1"/>
      </w:pPr>
      <w:bookmarkStart w:id="414" w:name="_Sec570"/>
      <w:r>
        <w:t>Services en Ligne des programmes Open</w:t>
      </w:r>
      <w:bookmarkEnd w:id="414"/>
      <w:r>
        <w:fldChar w:fldCharType="begin"/>
      </w:r>
      <w:r>
        <w:instrText xml:space="preserve"> TC "</w:instrText>
      </w:r>
      <w:bookmarkStart w:id="415" w:name="_Toc49458050"/>
      <w:r>
        <w:instrText>Services en Ligne des programmes Open</w:instrText>
      </w:r>
      <w:bookmarkEnd w:id="415"/>
      <w:r>
        <w:instrText>" \l 2</w:instrText>
      </w:r>
      <w:r>
        <w:fldChar w:fldCharType="end"/>
      </w:r>
    </w:p>
    <w:p w14:paraId="0C9A0910" w14:textId="77777777" w:rsidR="00D866FD" w:rsidRDefault="009721A9">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0C5A57D9" w14:textId="77777777" w:rsidR="00D866FD" w:rsidRDefault="00D866FD">
      <w:pPr>
        <w:pStyle w:val="ProductList-Body"/>
      </w:pPr>
    </w:p>
    <w:p w14:paraId="00E8D9AE" w14:textId="77777777" w:rsidR="00D866FD" w:rsidRDefault="009721A9">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7FF3A460" w14:textId="77777777" w:rsidR="00D866FD" w:rsidRDefault="009721A9">
      <w:pPr>
        <w:pStyle w:val="ProductList-Offering1Heading"/>
        <w:outlineLvl w:val="1"/>
      </w:pPr>
      <w:bookmarkStart w:id="416" w:name="_Sec571"/>
      <w:r>
        <w:t>Conditions supplémentaires pour les Services Professionnels – Contrats existants</w:t>
      </w:r>
      <w:bookmarkEnd w:id="416"/>
      <w:r>
        <w:fldChar w:fldCharType="begin"/>
      </w:r>
      <w:r>
        <w:instrText xml:space="preserve"> TC "</w:instrText>
      </w:r>
      <w:bookmarkStart w:id="417" w:name="_Toc49458051"/>
      <w:r>
        <w:instrText>Conditions supplémentaires pour les Services Professionnels – Contrats existants</w:instrText>
      </w:r>
      <w:bookmarkEnd w:id="417"/>
      <w:r>
        <w:instrText>" \l 2</w:instrText>
      </w:r>
      <w:r>
        <w:fldChar w:fldCharType="end"/>
      </w:r>
    </w:p>
    <w:p w14:paraId="40F5F19C" w14:textId="77777777" w:rsidR="00D866FD" w:rsidRDefault="009721A9">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3642C0EB" w14:textId="77777777" w:rsidR="00D866FD" w:rsidRDefault="00D866FD">
      <w:pPr>
        <w:pStyle w:val="ProductList-Body"/>
      </w:pPr>
    </w:p>
    <w:p w14:paraId="39EFC9A5" w14:textId="77777777" w:rsidR="00D866FD" w:rsidRDefault="009721A9">
      <w:pPr>
        <w:pStyle w:val="ProductList-ClauseHeading"/>
        <w:outlineLvl w:val="2"/>
      </w:pPr>
      <w:r>
        <w:t>Droits d’Utilisation, de propriété et de licence</w:t>
      </w:r>
    </w:p>
    <w:p w14:paraId="3F17835A" w14:textId="77777777" w:rsidR="00D866FD" w:rsidRDefault="009721A9">
      <w:pPr>
        <w:pStyle w:val="ProductList-SubClauseHeading"/>
        <w:outlineLvl w:val="3"/>
      </w:pPr>
      <w:r>
        <w:t>Correctifs</w:t>
      </w:r>
    </w:p>
    <w:p w14:paraId="0416E752" w14:textId="77777777" w:rsidR="00D866FD" w:rsidRDefault="009721A9">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14:paraId="7DB4DD2C" w14:textId="77777777" w:rsidR="00D866FD" w:rsidRDefault="00D866FD">
      <w:pPr>
        <w:pStyle w:val="ProductList-BodyIndented"/>
      </w:pPr>
    </w:p>
    <w:p w14:paraId="1E95DD84" w14:textId="77777777" w:rsidR="00D866FD" w:rsidRDefault="009721A9">
      <w:pPr>
        <w:pStyle w:val="ProductList-SubClauseHeading"/>
        <w:outlineLvl w:val="3"/>
      </w:pPr>
      <w:r>
        <w:t>Œuvres Préexistantes</w:t>
      </w:r>
    </w:p>
    <w:p w14:paraId="765FE698" w14:textId="77777777" w:rsidR="00D866FD" w:rsidRDefault="009721A9">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581E46A9" w14:textId="77777777" w:rsidR="00D866FD" w:rsidRDefault="009721A9">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1C899B89" w14:textId="77777777" w:rsidR="00D866FD" w:rsidRDefault="00D866FD">
      <w:pPr>
        <w:pStyle w:val="ProductList-BodyIndented"/>
      </w:pPr>
    </w:p>
    <w:p w14:paraId="66209DF3" w14:textId="77777777" w:rsidR="00D866FD" w:rsidRDefault="009721A9">
      <w:pPr>
        <w:pStyle w:val="ProductList-SubClauseHeading"/>
        <w:outlineLvl w:val="3"/>
      </w:pPr>
      <w:r>
        <w:t>Livrables</w:t>
      </w:r>
    </w:p>
    <w:p w14:paraId="0C58628D" w14:textId="77777777" w:rsidR="00D866FD" w:rsidRDefault="009721A9">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35C96496" w14:textId="77777777" w:rsidR="00D866FD" w:rsidRDefault="00D866FD">
      <w:pPr>
        <w:pStyle w:val="ProductList-BodyIndented"/>
      </w:pPr>
    </w:p>
    <w:p w14:paraId="0A248C29" w14:textId="77777777" w:rsidR="00D866FD" w:rsidRDefault="009721A9">
      <w:pPr>
        <w:pStyle w:val="ProductList-SubClauseHeading"/>
        <w:outlineLvl w:val="3"/>
      </w:pPr>
      <w:r>
        <w:t>Utilisation des informations techniques issues des Services Professionnels</w:t>
      </w:r>
    </w:p>
    <w:p w14:paraId="3721C72E" w14:textId="77777777" w:rsidR="00D866FD" w:rsidRDefault="009721A9">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25E2F1BA" w14:textId="77777777" w:rsidR="00D866FD" w:rsidRDefault="00D866FD">
      <w:pPr>
        <w:pStyle w:val="ProductList-BodyIndented"/>
      </w:pPr>
    </w:p>
    <w:p w14:paraId="0E602106" w14:textId="77777777" w:rsidR="00D866FD" w:rsidRDefault="009721A9">
      <w:pPr>
        <w:pStyle w:val="ProductList-SubClauseHeading"/>
        <w:outlineLvl w:val="3"/>
      </w:pPr>
      <w:r>
        <w:t>Restrictions relatives aux licences Open Source</w:t>
      </w:r>
    </w:p>
    <w:p w14:paraId="18DF9C5A" w14:textId="77777777" w:rsidR="00D866FD" w:rsidRDefault="009721A9">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557DF2E0" w14:textId="77777777" w:rsidR="00D866FD" w:rsidRDefault="00D866FD">
      <w:pPr>
        <w:pStyle w:val="ProductList-BodyIndented"/>
      </w:pPr>
    </w:p>
    <w:p w14:paraId="5BDB4E78" w14:textId="77777777" w:rsidR="00D866FD" w:rsidRDefault="009721A9">
      <w:pPr>
        <w:pStyle w:val="ProductList-SubClauseHeading"/>
        <w:outlineLvl w:val="3"/>
      </w:pPr>
      <w:r>
        <w:t>Droits des Affiliés</w:t>
      </w:r>
    </w:p>
    <w:p w14:paraId="075E3C4C" w14:textId="77777777" w:rsidR="00D866FD" w:rsidRDefault="009721A9">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453BD5E6" w14:textId="77777777" w:rsidR="00D866FD" w:rsidRDefault="00D866FD">
      <w:pPr>
        <w:pStyle w:val="ProductList-BodyIndented"/>
      </w:pPr>
    </w:p>
    <w:p w14:paraId="2389AB6D" w14:textId="77777777" w:rsidR="00D866FD" w:rsidRDefault="009721A9">
      <w:pPr>
        <w:pStyle w:val="ProductList-ClauseHeading"/>
        <w:outlineLvl w:val="2"/>
      </w:pPr>
      <w:r>
        <w:t>Garanties et Limitations de Responsabilité</w:t>
      </w:r>
    </w:p>
    <w:p w14:paraId="73824A63" w14:textId="77777777" w:rsidR="00D866FD" w:rsidRDefault="009721A9">
      <w:pPr>
        <w:pStyle w:val="ProductList-SubClauseHeading"/>
        <w:outlineLvl w:val="3"/>
      </w:pPr>
      <w:r>
        <w:t>Garantie relative aux Services Professionnels</w:t>
      </w:r>
    </w:p>
    <w:p w14:paraId="686CB757" w14:textId="77777777" w:rsidR="00D866FD" w:rsidRDefault="009721A9">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2DC27CB8" w14:textId="77777777" w:rsidR="00D866FD" w:rsidRDefault="00D866FD">
      <w:pPr>
        <w:pStyle w:val="ProductList-BodyIndented"/>
      </w:pPr>
    </w:p>
    <w:p w14:paraId="193758D7" w14:textId="77777777" w:rsidR="00D866FD" w:rsidRDefault="009721A9">
      <w:pPr>
        <w:pStyle w:val="ProductList-SubClauseHeading"/>
        <w:outlineLvl w:val="3"/>
      </w:pPr>
      <w:r>
        <w:t>Limitation de responsabilité</w:t>
      </w:r>
    </w:p>
    <w:p w14:paraId="7B57FA35" w14:textId="77777777" w:rsidR="00D866FD" w:rsidRDefault="009721A9">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7926B5BE" w14:textId="77777777" w:rsidR="00D866FD" w:rsidRDefault="00D866FD">
      <w:pPr>
        <w:pStyle w:val="ProductList-BodyIndented"/>
        <w:jc w:val="right"/>
      </w:pPr>
    </w:p>
    <w:tbl>
      <w:tblPr>
        <w:tblStyle w:val="PURTable0"/>
        <w:tblW w:w="0" w:type="dxa"/>
        <w:tblLook w:val="04A0" w:firstRow="1" w:lastRow="0" w:firstColumn="1" w:lastColumn="0" w:noHBand="0" w:noVBand="1"/>
      </w:tblPr>
      <w:tblGrid>
        <w:gridCol w:w="10556"/>
      </w:tblGrid>
      <w:tr w:rsidR="00D866FD" w14:paraId="5C86B2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728D7"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3686FFA7" w14:textId="77777777" w:rsidR="00D866FD" w:rsidRDefault="00D866FD">
      <w:pPr>
        <w:pStyle w:val="ProductList-BodyIndented"/>
      </w:pPr>
    </w:p>
    <w:p w14:paraId="740A6994" w14:textId="77777777" w:rsidR="00D866FD" w:rsidRDefault="009721A9">
      <w:pPr>
        <w:pStyle w:val="ProductList-SectionHeading"/>
        <w:pageBreakBefore/>
        <w:outlineLvl w:val="0"/>
      </w:pPr>
      <w:bookmarkStart w:id="418" w:name="_Sec572"/>
      <w:bookmarkEnd w:id="408"/>
      <w:r>
        <w:t>Annexe F – Promotions</w:t>
      </w:r>
      <w:r>
        <w:fldChar w:fldCharType="begin"/>
      </w:r>
      <w:r>
        <w:instrText xml:space="preserve"> TC "</w:instrText>
      </w:r>
      <w:bookmarkStart w:id="419" w:name="_Toc49458052"/>
      <w:r>
        <w:instrText>Annexe F – Promotions</w:instrText>
      </w:r>
      <w:bookmarkEnd w:id="419"/>
      <w:r>
        <w:instrText>" \l 1</w:instrText>
      </w:r>
      <w:r>
        <w:fldChar w:fldCharType="end"/>
      </w:r>
    </w:p>
    <w:p w14:paraId="4E8150A5" w14:textId="77777777" w:rsidR="00D866FD" w:rsidRDefault="00D866FD">
      <w:pPr>
        <w:pStyle w:val="ProductList-Body"/>
      </w:pPr>
    </w:p>
    <w:p w14:paraId="51FFA9C6" w14:textId="77777777" w:rsidR="00D866FD" w:rsidRDefault="009721A9">
      <w:pPr>
        <w:pStyle w:val="ProductList-OfferingGroupHeading"/>
        <w:outlineLvl w:val="1"/>
      </w:pPr>
      <w:bookmarkStart w:id="420" w:name="_Sec1291"/>
      <w:r>
        <w:t>Promotion Sécurité et conformité pour Microsoft 365 F3</w:t>
      </w:r>
      <w:bookmarkEnd w:id="420"/>
      <w:r>
        <w:fldChar w:fldCharType="begin"/>
      </w:r>
      <w:r>
        <w:instrText xml:space="preserve"> TC "</w:instrText>
      </w:r>
      <w:bookmarkStart w:id="421" w:name="_Toc49458053"/>
      <w:r>
        <w:instrText>Promotion Sécurité et conformité pour Microsoft 365 F3</w:instrText>
      </w:r>
      <w:bookmarkEnd w:id="421"/>
      <w:r>
        <w:instrText>" \l 2</w:instrText>
      </w:r>
      <w:r>
        <w:fldChar w:fldCharType="end"/>
      </w:r>
    </w:p>
    <w:p w14:paraId="5820F6FB" w14:textId="77777777" w:rsidR="00D866FD" w:rsidRDefault="009721A9">
      <w:pPr>
        <w:pStyle w:val="ProductList-Body"/>
      </w:pPr>
      <w:r>
        <w:t>Les Clients peuvent acquérir la promotion Sécurité et Conformité pour Microsoft 365 F3 pour ses utilisateurs titulaires d’une licence Microsoft 365 F3, à condition que tous les utilisateurs du Client possédant des Dispositifs Dédiés possèdent soit des licences Microsoft 365 E5, soit à la fois les licences Microsoft 365 E5 Security et Microsoft 365 E5 Compliance. Un Dispositif Dédié est un appareil informatique utilisé pour travailler avec un écran de 10,1 pouces ou plus, utilisé par les utilisateurs plus de soixante (60) % du temps de travail total de l'utilisateur pendant toute période de quatre-vingt-dix (90) jours. La promotion Sécurité et Conformité pour Microsoft 365 F3 inclut Microsoft 365 E5 Security, Microsoft 365 E5 Compliance, Office 365 Data Loss Prevention, Exchange Online Archiving et eDiscovery Hold and Export pour SharePoint Online (y compris les fichiers OneDrive Entreprise).</w:t>
      </w:r>
    </w:p>
    <w:p w14:paraId="03AFE42A" w14:textId="77777777" w:rsidR="00D866FD" w:rsidRDefault="009721A9">
      <w:pPr>
        <w:pStyle w:val="ProductList-OfferingGroupHeading"/>
        <w:outlineLvl w:val="1"/>
      </w:pPr>
      <w:bookmarkStart w:id="422" w:name="_Sec1290"/>
      <w:r>
        <w:t>Promotion Windows 7 ESU pour les Utilisateurs de Sécurité Windows E5, M365 E5 et M365 E5</w:t>
      </w:r>
      <w:bookmarkEnd w:id="422"/>
      <w:r>
        <w:fldChar w:fldCharType="begin"/>
      </w:r>
      <w:r>
        <w:instrText xml:space="preserve"> TC "</w:instrText>
      </w:r>
      <w:bookmarkStart w:id="423" w:name="_Toc49458054"/>
      <w:r>
        <w:instrText>Promotion Windows 7 ESU pour les Utilisateurs de Sécurité Windows E5, M365 E5 et M365 E5</w:instrText>
      </w:r>
      <w:bookmarkEnd w:id="423"/>
      <w:r>
        <w:instrText>" \l 2</w:instrText>
      </w:r>
      <w:r>
        <w:fldChar w:fldCharType="end"/>
      </w:r>
    </w:p>
    <w:p w14:paraId="0DD0BEBB" w14:textId="77777777" w:rsidR="00D866FD" w:rsidRDefault="009721A9">
      <w:pPr>
        <w:pStyle w:val="ProductList-Body"/>
      </w:pPr>
      <w:r>
        <w:t>Les utilisateurs titulaires d'une licence avec des SL Windows E5, Microsoft 365 E5 ou Microsoft 365 E5 Security dans le cadre d'un Contrat Entreprise ou d'un Contrat Souscription Entreprise au 14 janvier 2020 (« Utilisateurs Éligibles ») sont autorisés à utiliser jusqu'à cinq (5) dispositifs simultanément pour exécuter un système d'exploitation local couvert par Windows 7 ESU pour 2020 ou accéder à des OSE virtuels couverts par Windows 7 ESU pour 2020 sans avoir besoin d'une licence Windows 7 ESU. Le Client peut acquérir les licences Windows 7 ESU 2021 &amp; 2022 et Windows 7 ESU 2021 &amp; 2022 pour Microsoft 365 pour ces dispositifs sans avoir à acquérir la licence 2020 ESU si les dispositifs ont été utilisés uniquement par des Utilisateurs Éligibles pendant la période de couverture de l'ESU 2020. Des licences ESU doivent être attribuées à ces dispositifs pour toutes les années respectives si elles sont utilisées par des utilisateurs ne disposant pas actuellement de licences avec des SL Windows E5, Microsoft 365 E5 ou Microsoft 365 E5 Security.</w:t>
      </w:r>
    </w:p>
    <w:p w14:paraId="1C31CA80" w14:textId="77777777" w:rsidR="00D866FD" w:rsidRDefault="009721A9">
      <w:pPr>
        <w:pStyle w:val="ProductList-SectionHeading"/>
        <w:pageBreakBefore/>
        <w:outlineLvl w:val="0"/>
      </w:pPr>
      <w:bookmarkStart w:id="424" w:name="_Sec899"/>
      <w:bookmarkEnd w:id="418"/>
      <w:r>
        <w:t>Annexe G - Storage Array, et Azure Data Box, Azure Stack Edge, et Azure Stack Hub Ruggedized des Conditions Matérielles applicables à Microsoft</w:t>
      </w:r>
      <w:r>
        <w:fldChar w:fldCharType="begin"/>
      </w:r>
      <w:r>
        <w:instrText xml:space="preserve"> TC "</w:instrText>
      </w:r>
      <w:bookmarkStart w:id="425" w:name="_Toc49458055"/>
      <w:r>
        <w:instrText>Annexe G - Storage Array, et Azure Data Box, Azure Stack Edge, et Azure Stack Hub Ruggedized des Conditions Matérielles applicables à Microsoft</w:instrText>
      </w:r>
      <w:bookmarkEnd w:id="425"/>
      <w:r>
        <w:instrText>" \l 1</w:instrText>
      </w:r>
      <w:r>
        <w:fldChar w:fldCharType="end"/>
      </w:r>
    </w:p>
    <w:p w14:paraId="3D325DAD" w14:textId="77777777" w:rsidR="00D866FD" w:rsidRDefault="009721A9">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50409322" w14:textId="77777777" w:rsidR="00D866FD" w:rsidRDefault="009721A9">
      <w:pPr>
        <w:pStyle w:val="ProductList-Offering1Heading"/>
        <w:outlineLvl w:val="1"/>
      </w:pPr>
      <w:bookmarkStart w:id="426" w:name="_Sec900"/>
      <w:r>
        <w:t>Conditions applicables au Système de Stockage</w:t>
      </w:r>
      <w:bookmarkEnd w:id="426"/>
      <w:r>
        <w:fldChar w:fldCharType="begin"/>
      </w:r>
      <w:r>
        <w:instrText xml:space="preserve"> TC "</w:instrText>
      </w:r>
      <w:bookmarkStart w:id="427" w:name="_Toc49458056"/>
      <w:r>
        <w:instrText>Conditions applicables au Système de Stockage</w:instrText>
      </w:r>
      <w:bookmarkEnd w:id="427"/>
      <w:r>
        <w:instrText>" \l 2</w:instrText>
      </w:r>
      <w:r>
        <w:fldChar w:fldCharType="end"/>
      </w:r>
    </w:p>
    <w:p w14:paraId="58595EA9" w14:textId="77777777" w:rsidR="00D866FD" w:rsidRDefault="009721A9">
      <w:pPr>
        <w:pStyle w:val="ProductList-ClauseHeading"/>
        <w:outlineLvl w:val="2"/>
      </w:pPr>
      <w:r>
        <w:t>Disponibilité</w:t>
      </w:r>
    </w:p>
    <w:p w14:paraId="77915507" w14:textId="77777777" w:rsidR="00D866FD" w:rsidRDefault="009721A9">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1D77F35E" w14:textId="77777777" w:rsidR="00D866FD" w:rsidRDefault="00D866FD">
      <w:pPr>
        <w:pStyle w:val="ProductList-Body"/>
      </w:pPr>
    </w:p>
    <w:p w14:paraId="1DC02083" w14:textId="77777777" w:rsidR="00D866FD" w:rsidRDefault="009721A9">
      <w:pPr>
        <w:pStyle w:val="ProductList-ClauseHeading"/>
        <w:outlineLvl w:val="2"/>
      </w:pPr>
      <w:r>
        <w:t>Livraison et propriété</w:t>
      </w:r>
    </w:p>
    <w:p w14:paraId="6EAC0061" w14:textId="77777777" w:rsidR="00D866FD" w:rsidRDefault="009721A9">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57976B51" w14:textId="77777777" w:rsidR="00D866FD" w:rsidRDefault="00D866FD">
      <w:pPr>
        <w:pStyle w:val="ProductList-Body"/>
      </w:pPr>
    </w:p>
    <w:p w14:paraId="66FCF9C9" w14:textId="77777777" w:rsidR="00D866FD" w:rsidRDefault="009721A9">
      <w:pPr>
        <w:pStyle w:val="ProductList-ClauseHeading"/>
        <w:outlineLvl w:val="2"/>
      </w:pPr>
      <w:r>
        <w:t>Logiciel du Système de Stockage</w:t>
      </w:r>
    </w:p>
    <w:p w14:paraId="12077B6C" w14:textId="77777777" w:rsidR="00D866FD" w:rsidRDefault="009721A9">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4416AB30" w14:textId="77777777" w:rsidR="00D866FD" w:rsidRDefault="00D866FD">
      <w:pPr>
        <w:pStyle w:val="ProductList-Body"/>
      </w:pPr>
    </w:p>
    <w:p w14:paraId="34B218D2" w14:textId="77777777" w:rsidR="00D866FD" w:rsidRDefault="009721A9">
      <w:pPr>
        <w:pStyle w:val="ProductList-SubClauseHeading"/>
        <w:outlineLvl w:val="3"/>
      </w:pPr>
      <w:r>
        <w:t>Restrictions</w:t>
      </w:r>
    </w:p>
    <w:p w14:paraId="2F6EF599" w14:textId="77777777" w:rsidR="00D866FD" w:rsidRDefault="009721A9">
      <w:pPr>
        <w:pStyle w:val="ProductList-BodyIndented"/>
      </w:pPr>
      <w:r>
        <w:t>Le Client n’est pas autorisé à utiliser le Logiciel du Système de Stockage à des fins de comparaison ou d’évaluation, sauf à des fins internes, ni à publier ou communiquer les résultats obtenus.</w:t>
      </w:r>
    </w:p>
    <w:p w14:paraId="4ED0C918" w14:textId="77777777" w:rsidR="00D866FD" w:rsidRDefault="00D866FD">
      <w:pPr>
        <w:pStyle w:val="ProductList-BodyIndented"/>
      </w:pPr>
    </w:p>
    <w:p w14:paraId="3ABF87BE" w14:textId="77777777" w:rsidR="00D866FD" w:rsidRDefault="009721A9">
      <w:pPr>
        <w:pStyle w:val="ProductList-SubClauseHeading"/>
        <w:outlineLvl w:val="3"/>
      </w:pPr>
      <w:r>
        <w:t>Logiciels Open Source Tiers</w:t>
      </w:r>
    </w:p>
    <w:p w14:paraId="60C75EAF" w14:textId="77777777" w:rsidR="00D866FD" w:rsidRDefault="009721A9">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5B885788" w14:textId="77777777" w:rsidR="00D866FD" w:rsidRDefault="00D866FD">
      <w:pPr>
        <w:pStyle w:val="ProductList-BodyIndented"/>
      </w:pPr>
    </w:p>
    <w:p w14:paraId="1892F532" w14:textId="77777777" w:rsidR="00D866FD" w:rsidRDefault="009721A9">
      <w:pPr>
        <w:pStyle w:val="ProductList-SubClauseHeading"/>
        <w:outlineLvl w:val="3"/>
      </w:pPr>
      <w:r>
        <w:t>Activation/consentement pour les services Internet</w:t>
      </w:r>
    </w:p>
    <w:p w14:paraId="58D52B25" w14:textId="77777777" w:rsidR="00D866FD" w:rsidRDefault="009721A9">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04E51C30" w14:textId="77777777" w:rsidR="00D866FD" w:rsidRDefault="00D866FD">
      <w:pPr>
        <w:pStyle w:val="ProductList-BodyIndented"/>
      </w:pPr>
    </w:p>
    <w:p w14:paraId="64770692" w14:textId="77777777" w:rsidR="00D866FD" w:rsidRDefault="009721A9">
      <w:pPr>
        <w:pStyle w:val="ProductList-SubClauseHeading"/>
        <w:outlineLvl w:val="3"/>
      </w:pPr>
      <w:r>
        <w:t>Mises à Jour du Logiciel du Système de Stockage</w:t>
      </w:r>
    </w:p>
    <w:p w14:paraId="45440487" w14:textId="77777777" w:rsidR="00D866FD" w:rsidRDefault="009721A9">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5D6E81B0" w14:textId="77777777" w:rsidR="00D866FD" w:rsidRDefault="00D866FD">
      <w:pPr>
        <w:pStyle w:val="ProductList-BodyIndented"/>
      </w:pPr>
    </w:p>
    <w:p w14:paraId="73722430" w14:textId="77777777" w:rsidR="00D866FD" w:rsidRDefault="009721A9">
      <w:pPr>
        <w:pStyle w:val="ProductList-ClauseHeading"/>
        <w:outlineLvl w:val="2"/>
      </w:pPr>
      <w:r>
        <w:t>Garantie limitée relative au matériel</w:t>
      </w:r>
    </w:p>
    <w:p w14:paraId="7CE32AD0" w14:textId="77777777" w:rsidR="00D866FD" w:rsidRDefault="009721A9">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31EE64A0" w14:textId="77777777" w:rsidR="00D866FD" w:rsidRDefault="00D866FD">
      <w:pPr>
        <w:pStyle w:val="ProductList-Body"/>
      </w:pPr>
    </w:p>
    <w:p w14:paraId="219719BB" w14:textId="77777777" w:rsidR="00D866FD" w:rsidRDefault="009721A9">
      <w:pPr>
        <w:pStyle w:val="ProductList-ClauseHeading"/>
        <w:outlineLvl w:val="2"/>
      </w:pPr>
      <w:r>
        <w:t>Indemnisation. Défense en cas de réclamation de tiers</w:t>
      </w:r>
    </w:p>
    <w:p w14:paraId="3CC2D8FA" w14:textId="77777777" w:rsidR="00D866FD" w:rsidRDefault="009721A9">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1A0AB196" w14:textId="77777777" w:rsidR="00D866FD" w:rsidRDefault="00D866FD">
      <w:pPr>
        <w:pStyle w:val="ProductList-Body"/>
      </w:pPr>
    </w:p>
    <w:p w14:paraId="274B74E7" w14:textId="77777777" w:rsidR="00D866FD" w:rsidRDefault="009721A9">
      <w:pPr>
        <w:pStyle w:val="ProductList-ClauseHeading"/>
        <w:outlineLvl w:val="2"/>
      </w:pPr>
      <w:r>
        <w:t>Limitation de Responsabilité</w:t>
      </w:r>
    </w:p>
    <w:p w14:paraId="14D0783E" w14:textId="77777777" w:rsidR="00D866FD" w:rsidRDefault="009721A9">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1CA1B074" w14:textId="77777777" w:rsidR="00D866FD" w:rsidRDefault="00D866FD">
      <w:pPr>
        <w:pStyle w:val="ProductList-Body"/>
      </w:pPr>
    </w:p>
    <w:p w14:paraId="01FB0206" w14:textId="77777777" w:rsidR="00D866FD" w:rsidRDefault="009721A9">
      <w:pPr>
        <w:pStyle w:val="ProductList-ClauseHeading"/>
        <w:outlineLvl w:val="2"/>
      </w:pPr>
      <w:r>
        <w:t>Réglementation américaine en matière de contrôle des exportations</w:t>
      </w:r>
    </w:p>
    <w:p w14:paraId="15895648" w14:textId="77777777" w:rsidR="00D866FD" w:rsidRDefault="009721A9">
      <w:pPr>
        <w:pStyle w:val="ProductList-Body"/>
      </w:pPr>
      <w:r>
        <w:t>Le Système de Stockage est régi par les dispositions du contrat de licence en volume du Client concernant la réglementation américaine en matière d’exportation.</w:t>
      </w:r>
    </w:p>
    <w:p w14:paraId="50BFC12E" w14:textId="77777777" w:rsidR="00D866FD" w:rsidRDefault="00D866FD">
      <w:pPr>
        <w:pStyle w:val="ProductList-Body"/>
      </w:pPr>
    </w:p>
    <w:p w14:paraId="6762D4F4" w14:textId="77777777" w:rsidR="00D866FD" w:rsidRDefault="009721A9">
      <w:pPr>
        <w:pStyle w:val="ProductList-ClauseHeading"/>
        <w:outlineLvl w:val="2"/>
      </w:pPr>
      <w:r>
        <w:t>Collecte d’Informations de Diagnostic</w:t>
      </w:r>
    </w:p>
    <w:p w14:paraId="55908D46" w14:textId="77777777" w:rsidR="00D866FD" w:rsidRDefault="009721A9">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62">
        <w:r>
          <w:rPr>
            <w:color w:val="00467F"/>
            <w:u w:val="single"/>
          </w:rPr>
          <w:t>https://www.microsoft.com/en-us/privacystatement</w:t>
        </w:r>
      </w:hyperlink>
      <w:r>
        <w:t>.</w:t>
      </w:r>
    </w:p>
    <w:p w14:paraId="2588A134" w14:textId="77777777" w:rsidR="00D866FD" w:rsidRDefault="00D866FD">
      <w:pPr>
        <w:pStyle w:val="ProductList-Body"/>
      </w:pPr>
    </w:p>
    <w:p w14:paraId="059D1B84" w14:textId="77777777" w:rsidR="00D866FD" w:rsidRDefault="009721A9">
      <w:pPr>
        <w:pStyle w:val="ProductList-ClauseHeading"/>
        <w:outlineLvl w:val="2"/>
      </w:pPr>
      <w:r>
        <w:t>Utilisation dans le Secteur Public</w:t>
      </w:r>
    </w:p>
    <w:p w14:paraId="77353F56" w14:textId="77777777" w:rsidR="00D866FD" w:rsidRDefault="009721A9">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50CBC2C6" w14:textId="77777777" w:rsidR="00D866FD" w:rsidRDefault="00D866FD">
      <w:pPr>
        <w:pStyle w:val="ProductList-Body"/>
      </w:pPr>
    </w:p>
    <w:p w14:paraId="33FBFB93" w14:textId="77777777" w:rsidR="00D866FD" w:rsidRDefault="00D866FD">
      <w:pPr>
        <w:pStyle w:val="ProductList-Body"/>
      </w:pPr>
    </w:p>
    <w:p w14:paraId="64EF017B" w14:textId="77777777" w:rsidR="00D866FD" w:rsidRDefault="009721A9">
      <w:pPr>
        <w:pStyle w:val="ProductList-Offering1Heading"/>
        <w:outlineLvl w:val="1"/>
      </w:pPr>
      <w:bookmarkStart w:id="428" w:name="_Sec901"/>
      <w:r>
        <w:t>Conditions Matérielles applicables à Azure Data Box</w:t>
      </w:r>
      <w:bookmarkEnd w:id="428"/>
      <w:r>
        <w:fldChar w:fldCharType="begin"/>
      </w:r>
      <w:r>
        <w:instrText xml:space="preserve"> TC "</w:instrText>
      </w:r>
      <w:bookmarkStart w:id="429" w:name="_Toc49458057"/>
      <w:r>
        <w:instrText>Conditions Matérielles applicables à Azure Data Box</w:instrText>
      </w:r>
      <w:bookmarkEnd w:id="429"/>
      <w:r>
        <w:instrText>" \l 2</w:instrText>
      </w:r>
      <w:r>
        <w:fldChar w:fldCharType="end"/>
      </w:r>
    </w:p>
    <w:p w14:paraId="4018A5AC" w14:textId="77777777" w:rsidR="00D866FD" w:rsidRDefault="009721A9">
      <w:pPr>
        <w:pStyle w:val="ProductList-ClauseHeading"/>
        <w:outlineLvl w:val="2"/>
      </w:pPr>
      <w:r>
        <w:t>Définitions</w:t>
      </w:r>
    </w:p>
    <w:p w14:paraId="0C989719" w14:textId="77777777" w:rsidR="00D866FD" w:rsidRDefault="009721A9">
      <w:pPr>
        <w:pStyle w:val="ProductList-Body"/>
      </w:pPr>
      <w:r>
        <w:rPr>
          <w:b/>
          <w:color w:val="00188F"/>
        </w:rPr>
        <w:t>Azure Storage</w:t>
      </w:r>
      <w:r>
        <w:t xml:space="preserve"> désigne le service de cloud géré par Microsoft qui fournit un stockage hautement disponible et sécurisé.  </w:t>
      </w:r>
    </w:p>
    <w:p w14:paraId="54E944DD" w14:textId="77777777" w:rsidR="00D866FD" w:rsidRDefault="009721A9">
      <w:pPr>
        <w:pStyle w:val="ProductList-Body"/>
      </w:pPr>
      <w:r>
        <w:rPr>
          <w:b/>
          <w:color w:val="00188F"/>
        </w:rPr>
        <w:t>Compte de Stockage Azure</w:t>
      </w:r>
      <w:r>
        <w:t xml:space="preserve"> désigne un compte sécurisé qui permet au Client d'accéder et de stocker ses informations à l'aide du service de Stockage Azure.</w:t>
      </w:r>
    </w:p>
    <w:p w14:paraId="1403C7A0" w14:textId="77777777" w:rsidR="00D866FD" w:rsidRDefault="009721A9">
      <w:pPr>
        <w:pStyle w:val="ProductList-Body"/>
      </w:pPr>
      <w:r>
        <w:rPr>
          <w:b/>
          <w:color w:val="00188F"/>
        </w:rPr>
        <w:t>Dispositif Data Box</w:t>
      </w:r>
      <w:r>
        <w:t xml:space="preserve"> désigne un ou plusieurs dispositifs matériels, y compris le Logiciel Data Box, que Microsoft peut fournir au Client pour une utilisation temporaire dans le cadre du stockage et du transport ou du transfert de données de ses locaux vers un centre de données Azure afin que celles-ci puissent être téléchargées dans le Compte de Stockage Azure du Client.  </w:t>
      </w:r>
    </w:p>
    <w:p w14:paraId="700E09D5" w14:textId="77777777" w:rsidR="00D866FD" w:rsidRDefault="009721A9">
      <w:pPr>
        <w:pStyle w:val="ProductList-Body"/>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659C1FDF" w14:textId="77777777" w:rsidR="00D866FD" w:rsidRDefault="009721A9">
      <w:pPr>
        <w:pStyle w:val="ProductList-Body"/>
      </w:pPr>
      <w:r>
        <w:rPr>
          <w:b/>
          <w:color w:val="00188F"/>
        </w:rPr>
        <w:t>Centre de Données Azure Désigné</w:t>
      </w:r>
      <w:r>
        <w:t xml:space="preserve"> désigne le Centre de Données Microsoft Azure désigné par Microsoft comme le centre de données auquel le Client renverra le Dispositif Data Box et qui peut être différent du centre de données où le Client préfère stocker ses données et/ou de l'emplacement du Compte de Stockage Azure du Client. </w:t>
      </w:r>
    </w:p>
    <w:p w14:paraId="317F92A4" w14:textId="77777777" w:rsidR="00D866FD" w:rsidRDefault="009721A9">
      <w:pPr>
        <w:pStyle w:val="ProductList-Body"/>
      </w:pPr>
      <w:r>
        <w:rPr>
          <w:b/>
          <w:color w:val="00188F"/>
        </w:rPr>
        <w:t>Service Microsoft Azure Data Box</w:t>
      </w:r>
      <w:r>
        <w:t xml:space="preserve"> ou </w:t>
      </w:r>
      <w:r>
        <w:rPr>
          <w:b/>
        </w:rPr>
        <w:t>Service</w:t>
      </w:r>
      <w:r>
        <w:t xml:space="preserve"> désigne le service Microsoft Azure qui permet aux clients de stocker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06297540" w14:textId="77777777" w:rsidR="00D866FD" w:rsidRDefault="00D866FD">
      <w:pPr>
        <w:pStyle w:val="ProductList-Body"/>
      </w:pPr>
    </w:p>
    <w:p w14:paraId="7F83B94A" w14:textId="77777777" w:rsidR="00D866FD" w:rsidRDefault="009721A9">
      <w:pPr>
        <w:pStyle w:val="ProductList-ClauseHeading"/>
        <w:outlineLvl w:val="2"/>
      </w:pPr>
      <w:r>
        <w:t>Logiciel Data Box</w:t>
      </w:r>
    </w:p>
    <w:p w14:paraId="7B68500E" w14:textId="77777777" w:rsidR="00D866FD" w:rsidRDefault="009721A9">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ou du pré-traitement (le cas échéant)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6BD412CF" w14:textId="77777777" w:rsidR="00D866FD" w:rsidRDefault="00D866FD">
      <w:pPr>
        <w:pStyle w:val="ProductList-Body"/>
      </w:pPr>
    </w:p>
    <w:p w14:paraId="41E2746D" w14:textId="77777777" w:rsidR="00D866FD" w:rsidRDefault="009721A9">
      <w:pPr>
        <w:pStyle w:val="ProductList-SubClauseHeading"/>
        <w:outlineLvl w:val="3"/>
      </w:pPr>
      <w:r>
        <w:t>Restrictions</w:t>
      </w:r>
    </w:p>
    <w:p w14:paraId="279962B9" w14:textId="77777777" w:rsidR="00D866FD" w:rsidRDefault="009721A9">
      <w:pPr>
        <w:pStyle w:val="ProductList-BodyIndented"/>
      </w:pPr>
      <w:r>
        <w:t xml:space="preserve">Le Client n’est pas autorisé à utiliser le Logiciel Data Box à des fins de comparaison ou d’évaluation, sauf à des fins internes, ni à publier ou communiquer les résultats obtenus. </w:t>
      </w:r>
    </w:p>
    <w:p w14:paraId="426D26FA" w14:textId="77777777" w:rsidR="00D866FD" w:rsidRDefault="00D866FD">
      <w:pPr>
        <w:pStyle w:val="ProductList-BodyIndented"/>
      </w:pPr>
    </w:p>
    <w:p w14:paraId="707D2181" w14:textId="77777777" w:rsidR="00D866FD" w:rsidRDefault="009721A9">
      <w:pPr>
        <w:pStyle w:val="ProductList-SubClauseHeading"/>
        <w:outlineLvl w:val="3"/>
      </w:pPr>
      <w:r>
        <w:t>Activation/consentement pour les services Internet</w:t>
      </w:r>
    </w:p>
    <w:p w14:paraId="0B7B4628" w14:textId="77777777" w:rsidR="00D866FD" w:rsidRDefault="009721A9">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133F1C6A" w14:textId="77777777" w:rsidR="00D866FD" w:rsidRDefault="00D866FD">
      <w:pPr>
        <w:pStyle w:val="ProductList-BodyIndented"/>
      </w:pPr>
    </w:p>
    <w:p w14:paraId="7731C49A" w14:textId="77777777" w:rsidR="00D866FD" w:rsidRDefault="009721A9">
      <w:pPr>
        <w:pStyle w:val="ProductList-SubClauseHeading"/>
        <w:outlineLvl w:val="3"/>
      </w:pPr>
      <w:r>
        <w:t>Mises à jour logicielles</w:t>
      </w:r>
    </w:p>
    <w:p w14:paraId="4B504DB1" w14:textId="77777777" w:rsidR="00D866FD" w:rsidRDefault="009721A9">
      <w:pPr>
        <w:pStyle w:val="ProductList-BodyIndented"/>
      </w:pPr>
      <w:r>
        <w:t>Le Dispositif Data Box peut permettre au Client de télécharger manuellement les mises à jour disponibles. Si des mises à jour sont disponibles, les mises à jour disponibles auprès de Microsoft seront concédées sous licence par Microsoft et les mises à jour tierces seront concédées sous licence par le tiers concerné. Afin de continuer à bénéficier de l'assistance du Dispositif Data Box, le client accepte de rester à jour vis-à-vis des mises à jour applicables en téléchargeant et en appliquant les mises à jour les plus récentes.</w:t>
      </w:r>
    </w:p>
    <w:p w14:paraId="62C161FB" w14:textId="77777777" w:rsidR="00D866FD" w:rsidRDefault="00D866FD">
      <w:pPr>
        <w:pStyle w:val="ProductList-BodyIndented"/>
      </w:pPr>
    </w:p>
    <w:p w14:paraId="2FD8BC7E" w14:textId="77777777" w:rsidR="00D866FD" w:rsidRDefault="009721A9">
      <w:pPr>
        <w:pStyle w:val="ProductList-ClauseHeading"/>
        <w:outlineLvl w:val="2"/>
      </w:pPr>
      <w:r>
        <w:t>Restrictions</w:t>
      </w:r>
    </w:p>
    <w:p w14:paraId="28C3ED3D" w14:textId="77777777" w:rsidR="00D866FD" w:rsidRDefault="009721A9">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Data Box correspondant à toute personne à sa seule discrétion et appréciation. Microsoft peut suspendre le Service à sa discrétion, conformément aux exigences de Microsoft Azure Services au titre des Conditions des Services en Ligne Microsoft.</w:t>
      </w:r>
    </w:p>
    <w:p w14:paraId="7F71113A" w14:textId="77777777" w:rsidR="00D866FD" w:rsidRDefault="00D866FD">
      <w:pPr>
        <w:pStyle w:val="ProductList-Body"/>
      </w:pPr>
    </w:p>
    <w:p w14:paraId="2FAED6A2" w14:textId="77777777" w:rsidR="00D866FD" w:rsidRDefault="009721A9">
      <w:pPr>
        <w:pStyle w:val="ProductList-ClauseHeading"/>
        <w:outlineLvl w:val="2"/>
      </w:pPr>
      <w:r>
        <w:t>Conditions d’Utilisation des Services Azure</w:t>
      </w:r>
    </w:p>
    <w:p w14:paraId="616CC25E" w14:textId="77777777" w:rsidR="00D866FD" w:rsidRDefault="009721A9">
      <w:pPr>
        <w:pStyle w:val="ProductList-Body"/>
      </w:pPr>
      <w:r>
        <w:t xml:space="preserve">Les présentes Conditions Matérielles applicables à Azure Data Box (« Conditions supplémentaires ») s'appliquent à la réception et à l'utilisation du Dispositif Data Box par le Client dans le cadre du Service global. L'utilisation, par le Client, du Service est également soumise aux Conditions d’Utilisation des Services Azure situées à l'adresse </w:t>
      </w:r>
      <w:hyperlink r:id="rId163">
        <w:r>
          <w:rPr>
            <w:color w:val="00467F"/>
            <w:u w:val="single"/>
          </w:rPr>
          <w:t>https://azure.microsoft.com/en-us/support/legal/</w:t>
        </w:r>
      </w:hyperlink>
      <w:r>
        <w:t>. Ces Conditions Supplémentaires complètent mais ne modifient pas les conditions existantes dans les Conditions d’Utilisation des Services Azure. Comme indiqué dans les présentes Conditions Supplémentaires, Microsoft peut facturer des frais spécifiés par le Client concernant son utilisation du Dispositif Data Box dans le cadre du Service.</w:t>
      </w:r>
    </w:p>
    <w:p w14:paraId="24696EDC" w14:textId="77777777" w:rsidR="00D866FD" w:rsidRDefault="00D866FD">
      <w:pPr>
        <w:pStyle w:val="ProductList-Body"/>
      </w:pPr>
    </w:p>
    <w:p w14:paraId="7BCEB82C" w14:textId="77777777" w:rsidR="00D866FD" w:rsidRDefault="009721A9">
      <w:pPr>
        <w:pStyle w:val="ProductList-ClauseHeading"/>
        <w:outlineLvl w:val="2"/>
      </w:pPr>
      <w:r>
        <w:t>Droits d’Utilisation de Logiciels</w:t>
      </w:r>
    </w:p>
    <w:p w14:paraId="447C7069" w14:textId="77777777" w:rsidR="00D866FD" w:rsidRDefault="009721A9">
      <w:pPr>
        <w:pStyle w:val="ProductList-Body"/>
      </w:pPr>
      <w:r>
        <w:t xml:space="preserve">Sous réserve du paiement des frais applicables, Microsoft autorise le Client à utiliser le Dispositif Data Box pour transporter, transférer (et le cas échéant, pré-traiter) ces données, à condition que le Client prenne certaines précautions : </w:t>
      </w:r>
    </w:p>
    <w:p w14:paraId="74F152DE" w14:textId="77777777" w:rsidR="00D866FD" w:rsidRDefault="009721A9" w:rsidP="009721A9">
      <w:pPr>
        <w:pStyle w:val="ProductList-Bullet"/>
        <w:numPr>
          <w:ilvl w:val="0"/>
          <w:numId w:val="75"/>
        </w:numPr>
      </w:pPr>
      <w:r>
        <w:t>Sauvegarder et protéger les données avant le transfert des données dans le Dispositif Data Box et avant de les envoyer vers Azure Storage ;</w:t>
      </w:r>
    </w:p>
    <w:p w14:paraId="69050FF9" w14:textId="77777777" w:rsidR="00D866FD" w:rsidRDefault="009721A9" w:rsidP="009721A9">
      <w:pPr>
        <w:pStyle w:val="ProductList-Bullet"/>
        <w:numPr>
          <w:ilvl w:val="0"/>
          <w:numId w:val="75"/>
        </w:numPr>
      </w:pPr>
      <w:r>
        <w:t>Ne pas supprimer les données des locaux et de l'équipement du Client avant que le Client n'ait réussi à transférer ces données du Dispositif Data Box vers un Centre de Données Azure Désigné.</w:t>
      </w:r>
    </w:p>
    <w:p w14:paraId="0242B115" w14:textId="77777777" w:rsidR="00D866FD" w:rsidRDefault="009721A9" w:rsidP="009721A9">
      <w:pPr>
        <w:pStyle w:val="ProductList-Bullet"/>
        <w:numPr>
          <w:ilvl w:val="0"/>
          <w:numId w:val="75"/>
        </w:numPr>
      </w:pPr>
      <w:r>
        <w:t>Cesser d'utiliser le Dispositif Data Box pour transférer des données immédiatement sur notification de Microsoft.</w:t>
      </w:r>
    </w:p>
    <w:p w14:paraId="53901C23" w14:textId="77777777" w:rsidR="00D866FD" w:rsidRDefault="00D866FD">
      <w:pPr>
        <w:pStyle w:val="ProductList-Body"/>
      </w:pPr>
    </w:p>
    <w:p w14:paraId="5A945CAF" w14:textId="77777777" w:rsidR="00D866FD" w:rsidRDefault="009721A9">
      <w:pPr>
        <w:pStyle w:val="ProductList-Body"/>
      </w:pPr>
      <w:r>
        <w:t xml:space="preserve">Le Client convient (i) qu'il est seul responsable de déterminer l'utilisation appropriée du Dispositif Data Box comme indiqué dans les présentes Conditions Supplémentaires et (ii) que Microsoft ne sera pas responsable envers le Client ou tout autre tiers pour toute perte de données ou autres dommages.  </w:t>
      </w:r>
    </w:p>
    <w:p w14:paraId="08B47A9F" w14:textId="77777777" w:rsidR="00D866FD" w:rsidRDefault="00D866FD">
      <w:pPr>
        <w:pStyle w:val="ProductList-Body"/>
      </w:pPr>
    </w:p>
    <w:p w14:paraId="0ED0DF76" w14:textId="77777777" w:rsidR="00D866FD" w:rsidRDefault="00D866FD">
      <w:pPr>
        <w:pStyle w:val="ProductList-Body"/>
      </w:pPr>
    </w:p>
    <w:p w14:paraId="7E196018" w14:textId="77777777" w:rsidR="00D866FD" w:rsidRDefault="00D866FD">
      <w:pPr>
        <w:pStyle w:val="ProductList-Body"/>
      </w:pPr>
    </w:p>
    <w:p w14:paraId="2E887BB2" w14:textId="77777777" w:rsidR="00D866FD" w:rsidRDefault="009721A9">
      <w:pPr>
        <w:pStyle w:val="ProductList-ClauseHeading"/>
        <w:outlineLvl w:val="2"/>
      </w:pPr>
      <w:r>
        <w:t>Possession et retour du Dispositif Data Box</w:t>
      </w:r>
    </w:p>
    <w:p w14:paraId="44FE229F" w14:textId="77777777" w:rsidR="00D866FD" w:rsidRDefault="009721A9">
      <w:pPr>
        <w:pStyle w:val="ProductList-Body"/>
      </w:pPr>
      <w:r>
        <w:t xml:space="preserve">Dans le cadre du Service, Microsoft permet au Client de posséder le Dispositif Data Box pendant une période spécifiée en fonction du type de Dispositif Data Box. Pour les Dispositifs Data Box dont la période de possession est spécifiée, Microsoft peut facturer au Client des frais journaliers supplémentaires pour la possession du Dispositif Data Box au-delà de cette période spécifiée.  </w:t>
      </w:r>
    </w:p>
    <w:p w14:paraId="64830820" w14:textId="77777777" w:rsidR="00D866FD" w:rsidRDefault="00D866FD">
      <w:pPr>
        <w:pStyle w:val="ProductList-Body"/>
      </w:pPr>
    </w:p>
    <w:p w14:paraId="11DB8FB7" w14:textId="77777777" w:rsidR="00D866FD" w:rsidRDefault="009721A9">
      <w:pPr>
        <w:pStyle w:val="ProductList-ClauseHeading"/>
        <w:outlineLvl w:val="2"/>
      </w:pPr>
      <w:r>
        <w:t>Livraison et Propriété ; Frais</w:t>
      </w:r>
    </w:p>
    <w:p w14:paraId="2F251C06" w14:textId="77777777" w:rsidR="00D866FD" w:rsidRDefault="009721A9" w:rsidP="009721A9">
      <w:pPr>
        <w:pStyle w:val="ProductList-Bullet"/>
        <w:numPr>
          <w:ilvl w:val="0"/>
          <w:numId w:val="76"/>
        </w:numPr>
      </w:pPr>
      <w:r>
        <w:rPr>
          <w:b/>
        </w:rPr>
        <w:t>Propriété et Risque de Perte</w:t>
      </w:r>
      <w:r>
        <w:t xml:space="preserve">. Tous les droits, titres et intérêts dans chaque Dispositif Data Box sont et doivent rester la propriété de Microsoft, et sauf disposition expresse dans les Conditions Supplémentaires, aucun droit n'est concédé à un Dispositif Data Box (notamment par le biais d'un brevet, de droits d'auteur, d'un secret de fabrication, d'une marque de fabrique ou d'autres droits de propriété. Le Client indemnisera Microsoft pour toute perte, tout dommage matériel ou destruction d'un Dispositif Data Box alors qu'il se trouve dans l'un des emplacements du Client comme indiqué dans Livraison et Propriété ; Tarifs, Tableau 1.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3DB0E307" w14:textId="77777777" w:rsidR="00D866FD" w:rsidRDefault="00D866FD">
      <w:pPr>
        <w:pStyle w:val="ProductList-Body"/>
      </w:pPr>
    </w:p>
    <w:p w14:paraId="46025D02" w14:textId="77777777" w:rsidR="00D866FD" w:rsidRDefault="009721A9" w:rsidP="009721A9">
      <w:pPr>
        <w:pStyle w:val="ProductList-Bullet"/>
        <w:numPr>
          <w:ilvl w:val="0"/>
          <w:numId w:val="77"/>
        </w:numPr>
      </w:pPr>
      <w:r>
        <w:rPr>
          <w:b/>
        </w:rPr>
        <w:t>Frais</w:t>
      </w:r>
      <w:r>
        <w:t xml:space="preserve">. Comme indiqué dans les présentes conditions, Microsoft peut facturer des frais spécifiés par le Client concernant son utilisation du Dispositif Data Box dans le cadre du Service, le barème des frais actuel étant défini comme suit : </w:t>
      </w:r>
      <w:hyperlink r:id="rId164">
        <w:r>
          <w:rPr>
            <w:color w:val="00467F"/>
            <w:u w:val="single"/>
          </w:rPr>
          <w:t>https://go.microsoft.com/fwlink/?linkid=2052173</w:t>
        </w:r>
      </w:hyperlink>
      <w:r>
        <w:t xml:space="preserve">. Pour plus de clarté, Azure Storage et Azure IoT Hub sont des Services Azure distincts et, s'ils sont utilisés (même dans le cadre de l'utilisation du Service), des frais distincts liés à Azure s'appliquent. Pour plus de clarté, tous les services Azure utilisés par le Client après avoir transféré des données à l'aide du Service Azure Data Box sont soumis à des frais d'utilisation distincts. Pour les Dispositifs Data Box, Microsoft peut facturer au Client des frais de perte de dispositif, comme indiqué dans le tableau 1 ci-dessous, si (i) le Dispositif Data Box est perdu ou substantiellement endommagé alors qu'il est sous la responsabilité du Client (ii) le Client ne fournit pas le Dispositif Data Box au transporteur désigné par Microsoft pour retour dans la période suivant la date de livraison au Client,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63B6EAEB" w14:textId="77777777" w:rsidR="00D866FD" w:rsidRDefault="00D866FD">
      <w:pPr>
        <w:pStyle w:val="ProductList-Body"/>
      </w:pPr>
    </w:p>
    <w:tbl>
      <w:tblPr>
        <w:tblStyle w:val="PURTable"/>
        <w:tblW w:w="0" w:type="dxa"/>
        <w:tblLook w:val="04A0" w:firstRow="1" w:lastRow="0" w:firstColumn="1" w:lastColumn="0" w:noHBand="0" w:noVBand="1"/>
      </w:tblPr>
      <w:tblGrid>
        <w:gridCol w:w="3447"/>
        <w:gridCol w:w="7469"/>
      </w:tblGrid>
      <w:tr w:rsidR="00D866FD" w14:paraId="27F0C4F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B5F275D" w14:textId="77777777" w:rsidR="00D866FD" w:rsidRDefault="009721A9">
            <w:pPr>
              <w:pStyle w:val="ProductList-TableBody"/>
            </w:pPr>
            <w:r>
              <w:rPr>
                <w:b/>
                <w:color w:val="FFFFFF"/>
              </w:rPr>
              <w:t>Tableau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C760D81" w14:textId="77777777" w:rsidR="00D866FD" w:rsidRDefault="00D866FD">
            <w:pPr>
              <w:pStyle w:val="ProductList-TableBody"/>
              <w:jc w:val="center"/>
            </w:pPr>
          </w:p>
        </w:tc>
      </w:tr>
      <w:tr w:rsidR="00D866FD" w14:paraId="41F10408" w14:textId="77777777">
        <w:tc>
          <w:tcPr>
            <w:tcW w:w="3800" w:type="dxa"/>
            <w:tcBorders>
              <w:top w:val="single" w:sz="4" w:space="0" w:color="6E6E6E"/>
              <w:left w:val="single" w:sz="4" w:space="0" w:color="6E6E6E"/>
              <w:bottom w:val="single" w:sz="4" w:space="0" w:color="6E6E6E"/>
              <w:right w:val="single" w:sz="4" w:space="0" w:color="6E6E6E"/>
            </w:tcBorders>
          </w:tcPr>
          <w:p w14:paraId="5ABFF212" w14:textId="77777777" w:rsidR="00D866FD" w:rsidRDefault="009721A9">
            <w:pPr>
              <w:pStyle w:val="ProductList-TableBody"/>
              <w:jc w:val="center"/>
            </w:pPr>
            <w:r>
              <w:rPr>
                <w:b/>
              </w:rPr>
              <w:t>Type de Dispositif Data Box</w:t>
            </w:r>
          </w:p>
        </w:tc>
        <w:tc>
          <w:tcPr>
            <w:tcW w:w="8320" w:type="dxa"/>
            <w:tcBorders>
              <w:top w:val="single" w:sz="4" w:space="0" w:color="6E6E6E"/>
              <w:left w:val="single" w:sz="4" w:space="0" w:color="6E6E6E"/>
              <w:bottom w:val="single" w:sz="4" w:space="0" w:color="6E6E6E"/>
              <w:right w:val="single" w:sz="4" w:space="0" w:color="6E6E6E"/>
            </w:tcBorders>
          </w:tcPr>
          <w:p w14:paraId="10B66FF0" w14:textId="77777777" w:rsidR="00D866FD" w:rsidRDefault="009721A9">
            <w:pPr>
              <w:pStyle w:val="ProductList-TableBody"/>
              <w:jc w:val="center"/>
            </w:pPr>
            <w:r>
              <w:rPr>
                <w:b/>
              </w:rPr>
              <w:t>Période et Montants de Perte et de Dommages substantiels</w:t>
            </w:r>
          </w:p>
        </w:tc>
      </w:tr>
      <w:tr w:rsidR="00D866FD" w14:paraId="19CA4EDB" w14:textId="77777777">
        <w:tc>
          <w:tcPr>
            <w:tcW w:w="3800" w:type="dxa"/>
            <w:tcBorders>
              <w:top w:val="single" w:sz="4" w:space="0" w:color="6E6E6E"/>
              <w:left w:val="single" w:sz="4" w:space="0" w:color="6E6E6E"/>
              <w:bottom w:val="single" w:sz="4" w:space="0" w:color="6E6E6E"/>
              <w:right w:val="single" w:sz="4" w:space="0" w:color="6E6E6E"/>
            </w:tcBorders>
          </w:tcPr>
          <w:p w14:paraId="56348970" w14:textId="77777777" w:rsidR="00D866FD" w:rsidRDefault="009721A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889620F" w14:textId="77777777" w:rsidR="00D866FD" w:rsidRDefault="009721A9">
            <w:pPr>
              <w:pStyle w:val="ProductList-TableBody"/>
            </w:pPr>
            <w:r>
              <w:t>Période : Après 90 Jours</w:t>
            </w:r>
          </w:p>
          <w:p w14:paraId="0983A129" w14:textId="77777777" w:rsidR="00D866FD" w:rsidRDefault="009721A9">
            <w:pPr>
              <w:pStyle w:val="ProductList-TableBody"/>
            </w:pPr>
            <w:r>
              <w:t>Montant : 40 000,00 USD</w:t>
            </w:r>
          </w:p>
        </w:tc>
      </w:tr>
      <w:tr w:rsidR="00D866FD" w14:paraId="199414A8" w14:textId="77777777">
        <w:tc>
          <w:tcPr>
            <w:tcW w:w="3800" w:type="dxa"/>
            <w:tcBorders>
              <w:top w:val="single" w:sz="4" w:space="0" w:color="6E6E6E"/>
              <w:left w:val="single" w:sz="4" w:space="0" w:color="6E6E6E"/>
              <w:bottom w:val="single" w:sz="4" w:space="0" w:color="6E6E6E"/>
              <w:right w:val="single" w:sz="4" w:space="0" w:color="6E6E6E"/>
            </w:tcBorders>
          </w:tcPr>
          <w:p w14:paraId="013FDA70" w14:textId="77777777" w:rsidR="00D866FD" w:rsidRDefault="009721A9">
            <w:pPr>
              <w:pStyle w:val="ProductList-TableBody"/>
            </w:pPr>
            <w:r>
              <w:t>Disque Data Box</w:t>
            </w:r>
          </w:p>
        </w:tc>
        <w:tc>
          <w:tcPr>
            <w:tcW w:w="8320" w:type="dxa"/>
            <w:tcBorders>
              <w:top w:val="single" w:sz="4" w:space="0" w:color="6E6E6E"/>
              <w:left w:val="single" w:sz="4" w:space="0" w:color="6E6E6E"/>
              <w:bottom w:val="single" w:sz="4" w:space="0" w:color="6E6E6E"/>
              <w:right w:val="single" w:sz="4" w:space="0" w:color="6E6E6E"/>
            </w:tcBorders>
          </w:tcPr>
          <w:p w14:paraId="09ABBAFB" w14:textId="77777777" w:rsidR="00D866FD" w:rsidRDefault="009721A9">
            <w:pPr>
              <w:pStyle w:val="ProductList-TableBody"/>
            </w:pPr>
            <w:r>
              <w:t>Période : Après 90 Jours</w:t>
            </w:r>
          </w:p>
          <w:p w14:paraId="1C30DCD2" w14:textId="77777777" w:rsidR="00D866FD" w:rsidRDefault="009721A9">
            <w:pPr>
              <w:pStyle w:val="ProductList-TableBody"/>
            </w:pPr>
            <w:r>
              <w:t>Montant : 2 500,00 USD par Disque</w:t>
            </w:r>
          </w:p>
        </w:tc>
      </w:tr>
      <w:tr w:rsidR="00D866FD" w14:paraId="3F3737F7" w14:textId="77777777">
        <w:tc>
          <w:tcPr>
            <w:tcW w:w="3800" w:type="dxa"/>
            <w:tcBorders>
              <w:top w:val="single" w:sz="4" w:space="0" w:color="6E6E6E"/>
              <w:left w:val="single" w:sz="4" w:space="0" w:color="6E6E6E"/>
              <w:bottom w:val="single" w:sz="4" w:space="0" w:color="6E6E6E"/>
              <w:right w:val="single" w:sz="4" w:space="0" w:color="6E6E6E"/>
            </w:tcBorders>
          </w:tcPr>
          <w:p w14:paraId="60E9413E" w14:textId="77777777" w:rsidR="00D866FD" w:rsidRDefault="009721A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F78BF4D" w14:textId="77777777" w:rsidR="00D866FD" w:rsidRDefault="009721A9">
            <w:pPr>
              <w:pStyle w:val="ProductList-TableBody"/>
            </w:pPr>
            <w:r>
              <w:t>Période : Après 90 Jours</w:t>
            </w:r>
          </w:p>
          <w:p w14:paraId="064FD1FB" w14:textId="77777777" w:rsidR="00D866FD" w:rsidRDefault="009721A9">
            <w:pPr>
              <w:pStyle w:val="ProductList-TableBody"/>
            </w:pPr>
            <w:r>
              <w:t>Montant : 250 000,00 USD</w:t>
            </w:r>
          </w:p>
        </w:tc>
      </w:tr>
      <w:tr w:rsidR="00D866FD" w14:paraId="601CB4A0" w14:textId="77777777">
        <w:tc>
          <w:tcPr>
            <w:tcW w:w="3800" w:type="dxa"/>
            <w:tcBorders>
              <w:top w:val="single" w:sz="4" w:space="0" w:color="6E6E6E"/>
              <w:left w:val="single" w:sz="4" w:space="0" w:color="6E6E6E"/>
              <w:bottom w:val="single" w:sz="4" w:space="0" w:color="6E6E6E"/>
              <w:right w:val="single" w:sz="4" w:space="0" w:color="6E6E6E"/>
            </w:tcBorders>
          </w:tcPr>
          <w:p w14:paraId="446AD7E5" w14:textId="77777777" w:rsidR="00D866FD" w:rsidRDefault="009721A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1E94BE0" w14:textId="77777777" w:rsidR="00D866FD" w:rsidRDefault="009721A9">
            <w:pPr>
              <w:pStyle w:val="ProductList-TableBody"/>
            </w:pPr>
            <w:r>
              <w:t>Période : Si non retourné un délai de 30 jours après la résiliation du Service</w:t>
            </w:r>
          </w:p>
          <w:p w14:paraId="7E10A87D" w14:textId="77777777" w:rsidR="00D866FD" w:rsidRDefault="009721A9">
            <w:pPr>
              <w:pStyle w:val="ProductList-TableBody"/>
            </w:pPr>
            <w:r>
              <w:t>Montant : 40 000,00 USD</w:t>
            </w:r>
          </w:p>
        </w:tc>
      </w:tr>
      <w:tr w:rsidR="00D866FD" w14:paraId="209E7702" w14:textId="77777777">
        <w:tc>
          <w:tcPr>
            <w:tcW w:w="3800" w:type="dxa"/>
            <w:tcBorders>
              <w:top w:val="single" w:sz="4" w:space="0" w:color="6E6E6E"/>
              <w:left w:val="single" w:sz="4" w:space="0" w:color="6E6E6E"/>
              <w:bottom w:val="single" w:sz="4" w:space="0" w:color="6E6E6E"/>
              <w:right w:val="single" w:sz="4" w:space="0" w:color="6E6E6E"/>
            </w:tcBorders>
          </w:tcPr>
          <w:p w14:paraId="484A49A6" w14:textId="77777777" w:rsidR="00D866FD" w:rsidRDefault="009721A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4F831E1" w14:textId="77777777" w:rsidR="00D866FD" w:rsidRDefault="009721A9">
            <w:pPr>
              <w:pStyle w:val="ProductList-TableBody"/>
            </w:pPr>
            <w:r>
              <w:t>N/A</w:t>
            </w:r>
          </w:p>
        </w:tc>
      </w:tr>
    </w:tbl>
    <w:p w14:paraId="7A483B46" w14:textId="77777777" w:rsidR="00D866FD" w:rsidRDefault="00D866FD">
      <w:pPr>
        <w:pStyle w:val="ProductList-Body"/>
      </w:pPr>
    </w:p>
    <w:p w14:paraId="4016EB6F" w14:textId="77777777" w:rsidR="00D866FD" w:rsidRDefault="009721A9" w:rsidP="009721A9">
      <w:pPr>
        <w:pStyle w:val="ProductList-Bullet"/>
        <w:numPr>
          <w:ilvl w:val="0"/>
          <w:numId w:val="78"/>
        </w:numPr>
      </w:pPr>
      <w:r>
        <w:rPr>
          <w:b/>
        </w:rPr>
        <w:t>Livraison et Retour du Dispositif Data Box</w:t>
      </w:r>
      <w:r>
        <w:t>. Pour les Dispositifs Data Box qui sont transportés ou livrés entre le Client et un Centre de Données Azure Désigné ou une entité Microsoft, Microsoft fournira l'accès à un transporteur désigné pour ladite expédition et livraison. Le Client sera responsable des frais d'expédition d'un Dispositif Data Box de Microsoft ou d'un Centre de Données Azure Désigné au Client et de l'expédition de retour de ce dernier, y compris tout montant lié aux frais de transport, toutes taxes ou frais de douane applicables.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4A52D6AB" w14:textId="77777777" w:rsidR="00D866FD" w:rsidRDefault="00D866FD">
      <w:pPr>
        <w:pStyle w:val="ProductList-Body"/>
      </w:pPr>
    </w:p>
    <w:p w14:paraId="670233B0" w14:textId="77777777" w:rsidR="00D866FD" w:rsidRDefault="009721A9" w:rsidP="009721A9">
      <w:pPr>
        <w:pStyle w:val="ProductList-Bullet"/>
        <w:numPr>
          <w:ilvl w:val="0"/>
          <w:numId w:val="79"/>
        </w:numPr>
      </w:pPr>
      <w:r>
        <w:rPr>
          <w:b/>
        </w:rPr>
        <w:t>Risques liés au transit</w:t>
      </w:r>
      <w:r>
        <w:t>. Bien que les données sur un Dispositif Data Box soient cryptées,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w:t>
      </w:r>
    </w:p>
    <w:p w14:paraId="5A85D169" w14:textId="77777777" w:rsidR="00D866FD" w:rsidRDefault="00D866FD">
      <w:pPr>
        <w:pStyle w:val="ProductList-Body"/>
      </w:pPr>
    </w:p>
    <w:p w14:paraId="5ABF8741" w14:textId="77777777" w:rsidR="00D866FD" w:rsidRDefault="009721A9" w:rsidP="009721A9">
      <w:pPr>
        <w:pStyle w:val="ProductList-Bullet"/>
        <w:numPr>
          <w:ilvl w:val="0"/>
          <w:numId w:val="80"/>
        </w:numPr>
      </w:pPr>
      <w:r>
        <w:rPr>
          <w:b/>
        </w:rPr>
        <w:t>Livraison Autogérée</w:t>
      </w:r>
      <w:r>
        <w:t>. Nonobstant ce qui précède, le Client peut décider d'utiliser le transporteur désigné du Client ou assurer lui-même l'expédition et le retour d'un Dispositif Data Box en sélectionnant cette option dans le portail du Service. Une fois cette option sélectionnée, (i) Microsoft informera le Client de la disponibilité du Dispositif Data Box ; Microsoft préparera le Dispositif Data Box pour enlèvement par le transporteur désigné du Client ou par le Client lui-même ; et (iii) le Client collaborera avec Microsoft et le personnel du Centre de Données Azure Désigné pour l'enlèvement et le retour du Dispositif Data Box par le transporteur désigné du Client ou par le Client directement. Le choix de la livraison autogérée par un client est soumis aux conditions suivantes : (i) Le Client se conforme à toutes les autres conditions générales applicables relatives au Service et au Dispositif Data Box, notamment les Conditions des Services en Ligne et les Conditions Matérielles applicables à Azure Data Box ; (ii) Le Client est responsable de l'ensemble des risques de perte du Dispositif Data Box ou de tout dommage sur celui-ci (comme l'indique la section « Livraison et Propriété ; Frais », paragraphe (a) « Propriété et Risque de Perte ») dès que Microsoft met à disposition le Dispositif Data Box pour enlèvement par le transporteur désigné du Client ou par le Client et jusqu'à ce que Microsoft ait réceptionné le Dispositif Data Box du transporteur désigné du Client ou du Client lui-même au Centre de Données Azure Désigné ; (iii) le Client est entièrement responsable des frais d'expédition d'un Dispositif Data Box de Microsoft ou d'un Centre de Données Azure Désigné au Client et de l'expédition de retour de ce dernier, y compris tout montant lié aux frais de transport, toutes taxes ou frais de douane applicables ; (iv) lors du retour d'un Dispositif Data Box à Microsoft ou à un Centre de Données Azure Désigné, le Client emballera et expédiera le Dispositif Data Box conformément aux instructions de Microsoft et utilisera les matériaux d'emballage fournis par Microsoft ; (v) le Client se verra facturer les frais applicables (comme l'indique la section « Livraison et Propriété ; Frais », paragraphe (b) « Frais ») à compter du moment où le Dispositif Data Box est prêt pour enlèvement à l'heure et à l'endroit convenus et jusqu'à ce que le Dispositif Data Box Device ait été livré à Microsoft ou au Centre de Données Azure Désigné ; et (vi) le Client reconnaît qu'il existe des risques inhérents à l'envoi de données sur et en lien avec le Dispositif Data Box, et que Microsoft n'assume aucune responsabilité envers le Client concernant tout dommage, vol ou perte survenant sur un Dispositif Data Box ou toute donnée stockée sur celui-ci, y compris, notamment, pendant le transport lorsqu'il est expédié par le transporteur désigné du Client.</w:t>
      </w:r>
    </w:p>
    <w:p w14:paraId="00B4A7DA" w14:textId="77777777" w:rsidR="00D866FD" w:rsidRDefault="00D866FD">
      <w:pPr>
        <w:pStyle w:val="ProductList-Body"/>
      </w:pPr>
    </w:p>
    <w:p w14:paraId="2D980481" w14:textId="77777777" w:rsidR="00D866FD" w:rsidRDefault="009721A9">
      <w:pPr>
        <w:pStyle w:val="ProductList-ClauseHeading"/>
        <w:outlineLvl w:val="2"/>
      </w:pPr>
      <w:r>
        <w:t>Responsabilités si le Client Déplace un Dispositif Data Box d'un emplacement à l'autre</w:t>
      </w:r>
    </w:p>
    <w:p w14:paraId="3BF18615" w14:textId="77777777" w:rsidR="00D866FD" w:rsidRDefault="009721A9">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que ce soit une entité Microsoft spécifiée ou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3BB1A1F8" w14:textId="77777777" w:rsidR="00D866FD" w:rsidRDefault="00D866FD">
      <w:pPr>
        <w:pStyle w:val="ProductList-Body"/>
      </w:pPr>
    </w:p>
    <w:p w14:paraId="289F6A15" w14:textId="77777777" w:rsidR="00D866FD" w:rsidRDefault="009721A9">
      <w:pPr>
        <w:pStyle w:val="ProductList-ClauseHeading"/>
        <w:outlineLvl w:val="2"/>
      </w:pPr>
      <w:r>
        <w:t>Exclusions de Garantie</w:t>
      </w:r>
    </w:p>
    <w:p w14:paraId="06B569F2" w14:textId="77777777" w:rsidR="00D866FD" w:rsidRDefault="009721A9">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78AE12DF" w14:textId="77777777" w:rsidR="00D866FD" w:rsidRDefault="00D866FD">
      <w:pPr>
        <w:pStyle w:val="ProductList-Body"/>
      </w:pPr>
    </w:p>
    <w:p w14:paraId="4916EA6D" w14:textId="77777777" w:rsidR="00D866FD" w:rsidRDefault="009721A9">
      <w:pPr>
        <w:pStyle w:val="ProductList-ClauseHeading"/>
        <w:outlineLvl w:val="2"/>
      </w:pPr>
      <w:r>
        <w:t>Réglementation américaine en matière de contrôle des exportations</w:t>
      </w:r>
    </w:p>
    <w:p w14:paraId="0F2C235A" w14:textId="77777777" w:rsidR="00D866FD" w:rsidRDefault="009721A9">
      <w:pPr>
        <w:pStyle w:val="ProductList-Body"/>
      </w:pPr>
      <w:r>
        <w:t>Les Dispositifs Data Box sont régis par les dispositions du contrat de licence en volume du Client, du Contrat d’Abonnement Azure ou de tout autre contrat client concernant la réglementation américaine en matière d’exportation.</w:t>
      </w:r>
    </w:p>
    <w:p w14:paraId="2B54FFAD" w14:textId="77777777" w:rsidR="00D866FD" w:rsidRDefault="00D866FD">
      <w:pPr>
        <w:pStyle w:val="ProductList-Body"/>
      </w:pPr>
    </w:p>
    <w:p w14:paraId="76E14A5D" w14:textId="77777777" w:rsidR="00D866FD" w:rsidRDefault="009721A9">
      <w:pPr>
        <w:pStyle w:val="ProductList-ClauseHeading"/>
        <w:outlineLvl w:val="2"/>
      </w:pPr>
      <w:r>
        <w:t>Protection des données Personnelles ; Traitement des Données à Caractère Personnel</w:t>
      </w:r>
    </w:p>
    <w:p w14:paraId="3BEECCAB" w14:textId="77777777" w:rsidR="00D866FD" w:rsidRDefault="009721A9" w:rsidP="009721A9">
      <w:pPr>
        <w:pStyle w:val="ProductList-Bullet"/>
        <w:numPr>
          <w:ilvl w:val="0"/>
          <w:numId w:val="81"/>
        </w:numPr>
      </w:pPr>
      <w:r>
        <w:rPr>
          <w:b/>
        </w:rPr>
        <w:t>Protection des Données Personnelles</w:t>
      </w:r>
      <w:r>
        <w:t xml:space="preserve">. La Déclaration de Confidentialité Microsoft s'applique au Service et au Dispositif Data Box en vertu des présentes Conditions supplémentaires.   </w:t>
      </w:r>
    </w:p>
    <w:p w14:paraId="532E91C3" w14:textId="77777777" w:rsidR="00D866FD" w:rsidRDefault="009721A9" w:rsidP="009721A9">
      <w:pPr>
        <w:pStyle w:val="ProductList-Bullet"/>
        <w:numPr>
          <w:ilvl w:val="0"/>
          <w:numId w:val="81"/>
        </w:numPr>
      </w:pPr>
      <w:r>
        <w:rPr>
          <w:b/>
        </w:rPr>
        <w:t>Conditions</w:t>
      </w:r>
      <w:r>
        <w:t xml:space="preserve">. Le Client accepte de respecter toutes les lois de protection des données qui s'appliquent à son utilisation du Service, à son traitement des données avec le Dispositif Data Box ou dans Azure Storage, ou à son déplacement du Dispositif Data Box, tel que décrit dans la section Responsabilités si le Client Déplace un Dispositif Data Box d'un emplacement à l'autre ci-dessus. </w:t>
      </w:r>
    </w:p>
    <w:p w14:paraId="3C9AD748" w14:textId="77777777" w:rsidR="00D866FD" w:rsidRDefault="009721A9" w:rsidP="009721A9">
      <w:pPr>
        <w:pStyle w:val="ProductList-Bullet"/>
        <w:numPr>
          <w:ilvl w:val="0"/>
          <w:numId w:val="81"/>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65">
        <w:r>
          <w:rPr>
            <w:color w:val="00467F"/>
            <w:u w:val="single"/>
          </w:rPr>
          <w:t>http://go.microsoft.com/?linkid=9840733</w:t>
        </w:r>
      </w:hyperlink>
      <w:r>
        <w:t>.</w:t>
      </w:r>
    </w:p>
    <w:p w14:paraId="1B41BF26" w14:textId="77777777" w:rsidR="00D866FD" w:rsidRDefault="00D866FD">
      <w:pPr>
        <w:pStyle w:val="ProductList-Body"/>
        <w:jc w:val="right"/>
      </w:pPr>
    </w:p>
    <w:tbl>
      <w:tblPr>
        <w:tblStyle w:val="PURTable"/>
        <w:tblW w:w="0" w:type="dxa"/>
        <w:tblLook w:val="04A0" w:firstRow="1" w:lastRow="0" w:firstColumn="1" w:lastColumn="0" w:noHBand="0" w:noVBand="1"/>
      </w:tblPr>
      <w:tblGrid>
        <w:gridCol w:w="10916"/>
      </w:tblGrid>
      <w:tr w:rsidR="00D866FD" w14:paraId="1E4399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ECE0D"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2272CEFD" w14:textId="77777777" w:rsidR="00D866FD" w:rsidRDefault="00D866FD">
      <w:pPr>
        <w:pStyle w:val="ProductList-Body"/>
      </w:pPr>
    </w:p>
    <w:p w14:paraId="297B849F" w14:textId="77777777" w:rsidR="00D866FD" w:rsidRDefault="009721A9">
      <w:pPr>
        <w:pStyle w:val="ProductList-Offering1Heading"/>
        <w:outlineLvl w:val="1"/>
      </w:pPr>
      <w:bookmarkStart w:id="430" w:name="_Sec1301"/>
      <w:r>
        <w:t>Conditions Matérielles applicables à Azure Stack Edge</w:t>
      </w:r>
      <w:bookmarkEnd w:id="430"/>
      <w:r>
        <w:fldChar w:fldCharType="begin"/>
      </w:r>
      <w:r>
        <w:instrText xml:space="preserve"> TC "</w:instrText>
      </w:r>
      <w:bookmarkStart w:id="431" w:name="_Toc49458058"/>
      <w:r>
        <w:instrText>Conditions Matérielles applicables à Azure Stack Edge</w:instrText>
      </w:r>
      <w:bookmarkEnd w:id="431"/>
      <w:r>
        <w:instrText>" \l 2</w:instrText>
      </w:r>
      <w:r>
        <w:fldChar w:fldCharType="end"/>
      </w:r>
    </w:p>
    <w:p w14:paraId="029B90E5" w14:textId="77777777" w:rsidR="00D866FD" w:rsidRDefault="009721A9">
      <w:pPr>
        <w:pStyle w:val="ProductList-ClauseHeading"/>
        <w:outlineLvl w:val="2"/>
      </w:pPr>
      <w:r>
        <w:t>Définitions</w:t>
      </w:r>
    </w:p>
    <w:p w14:paraId="25125F75" w14:textId="77777777" w:rsidR="00D866FD" w:rsidRDefault="009721A9">
      <w:pPr>
        <w:pStyle w:val="ProductList-Body"/>
      </w:pPr>
      <w:r>
        <w:rPr>
          <w:b/>
          <w:color w:val="00188F"/>
        </w:rPr>
        <w:t>« Azure Stack Edge Device »</w:t>
      </w:r>
      <w:r>
        <w:t xml:space="preserve"> désigne les dispositifs matériels, y compris les logiciels, qui sont proposés dans le cadre de la famille de dispositifs Azure Stack Edge telle que décrite à l'adresse </w:t>
      </w:r>
      <w:hyperlink r:id="rId166">
        <w:r>
          <w:rPr>
            <w:color w:val="00467F"/>
            <w:u w:val="single"/>
          </w:rPr>
          <w:t>https://azure.microsoft.com/en-us/products/azure-stack/edge/</w:t>
        </w:r>
      </w:hyperlink>
      <w:r>
        <w:t xml:space="preserve">. </w:t>
      </w:r>
    </w:p>
    <w:p w14:paraId="4CE4E32C" w14:textId="77777777" w:rsidR="00D866FD" w:rsidRDefault="009721A9">
      <w:pPr>
        <w:pStyle w:val="ProductList-Body"/>
      </w:pPr>
      <w:r>
        <w:rPr>
          <w:b/>
          <w:color w:val="00188F"/>
        </w:rPr>
        <w:t>Service Azure Stack Edge ou « Service »</w:t>
      </w:r>
      <w:r>
        <w:t xml:space="preserve"> désigne le service Azure qui permet aux clients de recevoir, de fournir, d'utiliser et de gérer un dispositif Azure Stack Edge. Pour plus de clarté, le Service inclut, notamment, toutes les technologies ou les fonctionnalités (par exemple, la création d'un partage), les informations, les documents et les mises à jour du Service associés. </w:t>
      </w:r>
    </w:p>
    <w:p w14:paraId="03EBED66" w14:textId="77777777" w:rsidR="00D866FD" w:rsidRDefault="009721A9">
      <w:pPr>
        <w:pStyle w:val="ProductList-Body"/>
      </w:pPr>
      <w:r>
        <w:rPr>
          <w:b/>
          <w:color w:val="00188F"/>
        </w:rPr>
        <w:t>« Logiciel »</w:t>
      </w:r>
      <w:r>
        <w:t xml:space="preserve"> désigne tous les logiciels sous forme de code objet fournis sur ou en association avec un Dispositif Azure Stack Edge, y compris tous les outils, les mises à jour et la documentation associés.</w:t>
      </w:r>
    </w:p>
    <w:p w14:paraId="0CFF1070" w14:textId="77777777" w:rsidR="00D866FD" w:rsidRDefault="00D866FD">
      <w:pPr>
        <w:pStyle w:val="ProductList-Body"/>
      </w:pPr>
    </w:p>
    <w:p w14:paraId="30265CE0" w14:textId="77777777" w:rsidR="00D866FD" w:rsidRDefault="009721A9">
      <w:pPr>
        <w:pStyle w:val="ProductList-ClauseHeading"/>
        <w:outlineLvl w:val="2"/>
      </w:pPr>
      <w:r>
        <w:t>Azure Conditions d'utilisation des services ; Restrictions</w:t>
      </w:r>
    </w:p>
    <w:p w14:paraId="4AC5BC17" w14:textId="77777777" w:rsidR="00D866FD" w:rsidRDefault="009721A9">
      <w:pPr>
        <w:pStyle w:val="ProductList-SubClauseHeading"/>
        <w:outlineLvl w:val="3"/>
      </w:pPr>
      <w:r>
        <w:t>Conditions d’Utilisation des Services Azure</w:t>
      </w:r>
    </w:p>
    <w:p w14:paraId="1ECD9978" w14:textId="77777777" w:rsidR="00D866FD" w:rsidRDefault="009721A9">
      <w:pPr>
        <w:pStyle w:val="ProductList-BodyIndented"/>
      </w:pPr>
      <w:r>
        <w:t xml:space="preserve">Les présentes Conditions Matérielles applicables à Azure Stack Edge (« Conditions supplémentaires ») s'appliquent à la réception et à l'utilisation du Dispositif Azure Stack Edge par le Client dans le cadre du Service global. L'utilisation du Service par le Client est également soumise au Contrat de Service et aux Conditions d'Azure disponibles sur </w:t>
      </w:r>
      <w:hyperlink r:id="rId167">
        <w:r>
          <w:rPr>
            <w:color w:val="00467F"/>
            <w:u w:val="single"/>
          </w:rPr>
          <w:t>https://azure.microsoft.com/en-us/support/legal/</w:t>
        </w:r>
      </w:hyperlink>
      <w:r>
        <w:t>, qui comprennent sans limitation, le contrat du Client et les Conditions des Services en Ligne. Ces Conditions Supplémentaires complètent mais ne modifient pas les conditions existantes dans le Contrat et les Conditions d'utilisation du service Azure. En cas de conflit entre les présentes conditions supplémentaires et l'une des conditions composant le Contrat et les Conditions d'utilisation du service Azure, les conditions supplémentaires régiront et contrôleront aux fins de l'utilisation du dispositif Azure Stack Edge dans le cadre du Service.</w:t>
      </w:r>
    </w:p>
    <w:p w14:paraId="508565A3" w14:textId="77777777" w:rsidR="00D866FD" w:rsidRDefault="00D866FD">
      <w:pPr>
        <w:pStyle w:val="ProductList-BodyIndented"/>
      </w:pPr>
    </w:p>
    <w:p w14:paraId="2898FE46" w14:textId="77777777" w:rsidR="00D866FD" w:rsidRDefault="009721A9">
      <w:pPr>
        <w:pStyle w:val="ProductList-SubClauseHeading"/>
        <w:outlineLvl w:val="3"/>
      </w:pPr>
      <w:r>
        <w:t>Restrictions</w:t>
      </w:r>
    </w:p>
    <w:p w14:paraId="105F9807" w14:textId="77777777" w:rsidR="00D866FD" w:rsidRDefault="009721A9">
      <w:pPr>
        <w:pStyle w:val="ProductList-BodyIndented"/>
      </w:pPr>
      <w:r>
        <w:t>Le Client n'est pas tenu d’utiliser le Dispositif Azure Stack Edge pour transférer des données vers un service Azure ou pour exécuter toute autre fonctionnalité et Microsoft n'est pas non plus tenu de continuer à rendre le Dispositif Azure Stack Edge ou tout autre produit matériel disponible dans le cadre du Service. Le Dispositif Azure Stack Edge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le Dispositif Azure Stack Edge correspondant à toute personne à sa seule discrétion et appréciation. Microsoft peut suspendre le Service à sa discrétion, conformément aux conditions de Microsoft Azure services au titre des Conditions des Services en Ligne Microsoft.</w:t>
      </w:r>
    </w:p>
    <w:p w14:paraId="3E57FACB" w14:textId="77777777" w:rsidR="00D866FD" w:rsidRDefault="00D866FD">
      <w:pPr>
        <w:pStyle w:val="ProductList-BodyIndented"/>
      </w:pPr>
    </w:p>
    <w:p w14:paraId="503D04B4" w14:textId="77777777" w:rsidR="00D866FD" w:rsidRDefault="009721A9">
      <w:pPr>
        <w:pStyle w:val="ProductList-ClauseHeading"/>
        <w:outlineLvl w:val="2"/>
      </w:pPr>
      <w:r>
        <w:t>Utilisation du dispositif et du logiciel Azure Stack Edge</w:t>
      </w:r>
    </w:p>
    <w:p w14:paraId="4FEA47C1" w14:textId="77777777" w:rsidR="00D866FD" w:rsidRDefault="009721A9">
      <w:pPr>
        <w:pStyle w:val="ProductList-SubClauseHeading"/>
        <w:outlineLvl w:val="3"/>
      </w:pPr>
      <w:r>
        <w:t>Conditions d'utilisation de Azure Stack Edge</w:t>
      </w:r>
    </w:p>
    <w:p w14:paraId="69CF9333" w14:textId="77777777" w:rsidR="00D866FD" w:rsidRDefault="009721A9">
      <w:pPr>
        <w:pStyle w:val="ProductList-BodyIndented"/>
      </w:pPr>
      <w:r>
        <w:t>Sous réserve du paiement des frais applicables, Microsoft autorise le Client à utiliser le Dispositif Azure Stack Edge, à condition que le Client prenne les mesures suivantes :</w:t>
      </w:r>
    </w:p>
    <w:p w14:paraId="5B4EEE6E" w14:textId="77777777" w:rsidR="00D866FD" w:rsidRDefault="00D866FD">
      <w:pPr>
        <w:pStyle w:val="ProductList-BodyIndented"/>
      </w:pPr>
    </w:p>
    <w:p w14:paraId="7E1DE92B" w14:textId="77777777" w:rsidR="00D866FD" w:rsidRDefault="009721A9" w:rsidP="009721A9">
      <w:pPr>
        <w:pStyle w:val="ProductList-Bullet"/>
        <w:numPr>
          <w:ilvl w:val="1"/>
          <w:numId w:val="82"/>
        </w:numPr>
      </w:pPr>
      <w:r>
        <w:rPr>
          <w:b/>
        </w:rPr>
        <w:t>Protection des données</w:t>
      </w:r>
      <w:r>
        <w:t>. Le Client accepte de développer et de prendre des mesures de protection des données qui, entre autres, conservent et sauvegardent les données du client résidant et restant localement sur le dispositif Azure Stack Edge en cas de panne, de perte ou de destruction du dispositif.</w:t>
      </w:r>
    </w:p>
    <w:p w14:paraId="5C871673" w14:textId="77777777" w:rsidR="00D866FD" w:rsidRDefault="009721A9" w:rsidP="009721A9">
      <w:pPr>
        <w:pStyle w:val="ProductList-Bullet"/>
        <w:numPr>
          <w:ilvl w:val="1"/>
          <w:numId w:val="82"/>
        </w:numPr>
      </w:pPr>
      <w:r>
        <w:rPr>
          <w:b/>
        </w:rPr>
        <w:t>Détermination de la pertinence par le client</w:t>
      </w:r>
      <w:r>
        <w:t xml:space="preserve">. Le Client convient (i) qu'il est seul responsable de déterminer l'utilisation appropriée du Dispositif Azure Stack Edge comme indiqué dans les présentes Conditions Supplémentaires et (ii) que Microsoft ne sera pas responsable envers le Client ou tout autre tiers pour toute perte de données ou autres dommages.  Le Client doit évaluer les capacités et les caractéristiques de l'Azure Stack Edge Device en fonction des charges de travail et des applications prévues par le Client afin de déterminer si l'Azure Stack Edge Device est adapté aux besoins commerciaux du Client. Par exemple, le dispositif Azure Stack Edge a des objectifs de niveau de service (voir la section « Objectifs de niveau de service ») mais ne comporte aucun engagement de contrat de niveau de service (par exemple, pour le temps de fonctionnement, la résolution des problèmes de support, etc.) et possède les capacités décrites à </w:t>
      </w:r>
      <w:hyperlink r:id="rId168">
        <w:r>
          <w:rPr>
            <w:color w:val="00467F"/>
            <w:u w:val="single"/>
          </w:rPr>
          <w:t>https://aka.ms.AzureSrackEdgeDoc</w:t>
        </w:r>
      </w:hyperlink>
      <w:r>
        <w:t>.</w:t>
      </w:r>
    </w:p>
    <w:p w14:paraId="45750F1F" w14:textId="77777777" w:rsidR="00D866FD" w:rsidRDefault="009721A9" w:rsidP="009721A9">
      <w:pPr>
        <w:pStyle w:val="ProductList-Bullet"/>
        <w:numPr>
          <w:ilvl w:val="1"/>
          <w:numId w:val="82"/>
        </w:numPr>
      </w:pPr>
      <w:r>
        <w:rPr>
          <w:b/>
        </w:rPr>
        <w:t>Absence de transfert ou d'accès</w:t>
      </w:r>
      <w:r>
        <w:t>. Le Client s'engage à ne pas vendre, céder ou transférer le dispositif Azure Stack Edge, et à ne pas, directement ou indirectement (par l'intermédiaire d'un tiers), visualiser, ouvrir, modifier, désassembler ou altérer de toute autre manière le dispositif Azure Stack Edge (y compris le Logiciel).</w:t>
      </w:r>
    </w:p>
    <w:p w14:paraId="36D1EDD5" w14:textId="77777777" w:rsidR="00D866FD" w:rsidRDefault="009721A9" w:rsidP="009721A9">
      <w:pPr>
        <w:pStyle w:val="ProductList-Bullet"/>
        <w:numPr>
          <w:ilvl w:val="1"/>
          <w:numId w:val="82"/>
        </w:numPr>
      </w:pPr>
      <w:r>
        <w:rPr>
          <w:b/>
        </w:rPr>
        <w:t>Accréditation</w:t>
      </w:r>
      <w:r>
        <w:t>. Dans la mesure où le Client est une entité gouvernementale, Microsoft lui accorde également le droit de placer le Dispositif Azure Stack Edge dans le cadre de ses processus d'accréditation pour répondre à ses besoins, y compris, sans limitation, les obligations et processus d'accréditation pour une utilisation dans un domaine non répertorié, secret ou top secret.</w:t>
      </w:r>
    </w:p>
    <w:p w14:paraId="2E9DC87D" w14:textId="77777777" w:rsidR="00D866FD" w:rsidRDefault="00D866FD">
      <w:pPr>
        <w:pStyle w:val="ProductList-BodyIndented"/>
      </w:pPr>
    </w:p>
    <w:p w14:paraId="76214184" w14:textId="77777777" w:rsidR="00D866FD" w:rsidRDefault="009721A9">
      <w:pPr>
        <w:pStyle w:val="ProductList-ClauseHeading"/>
        <w:outlineLvl w:val="2"/>
      </w:pPr>
      <w:r>
        <w:t>Logiciel</w:t>
      </w:r>
    </w:p>
    <w:p w14:paraId="74DB6A8C" w14:textId="77777777" w:rsidR="00D866FD" w:rsidRDefault="009721A9">
      <w:pPr>
        <w:pStyle w:val="ProductList-Body"/>
      </w:pPr>
      <w:r>
        <w:t xml:space="preserve">Le Logiciel n’est pas vendu mais concédé sous licence. Microsoft concède au Client une licence limitée, non exclusive et non transférable pour l'utilisation du Logiciel avec le dispositif Azure Stack Edge, et pour aucune autre fin. Microsoft se réserve tous les autres droits. La présente licence ne concède au Client aucun droit et interdit au Client : (i) de virtualiser ou d’utiliser des fonctionnalités du Logiciel séparément du Dispositif Azure Stack Edge ; (ii) de publier, de copier, de louer ou de prêter le Logiciel Data Box ; (iii) de contourner les restrictions techniques intégrées au Logiciel Data Box ou les restrictions intégrées dans la documentation du Dispositif Azure Stack Edge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 En cas de conflit entre les présentes Conditions supplémentaires et toute condition de licence distincte pour tout module ou agent séparé utilisé en relation avec le Dispositif Azure Stack Edge, les conditions de licence distinctes pour ces modules ou agents régiront et contrôleront l'utilisation de ces modules ou agents. </w:t>
      </w:r>
    </w:p>
    <w:p w14:paraId="209377F8" w14:textId="77777777" w:rsidR="00D866FD" w:rsidRDefault="00D866FD">
      <w:pPr>
        <w:pStyle w:val="ProductList-Body"/>
      </w:pPr>
    </w:p>
    <w:p w14:paraId="546E295A" w14:textId="77777777" w:rsidR="00D866FD" w:rsidRDefault="009721A9">
      <w:pPr>
        <w:pStyle w:val="ProductList-SubClauseHeading"/>
        <w:outlineLvl w:val="3"/>
      </w:pPr>
      <w:r>
        <w:t>Restrictions</w:t>
      </w:r>
    </w:p>
    <w:p w14:paraId="21354DBE" w14:textId="77777777" w:rsidR="00D866FD" w:rsidRDefault="009721A9">
      <w:pPr>
        <w:pStyle w:val="ProductList-BodyIndented"/>
      </w:pPr>
      <w:r>
        <w:t xml:space="preserve">Le Client n’est pas autorisé à utiliser le Logiciel à des fins de comparaison ou « d’évaluation, » sauf à des fins internes, ni à publier ou communiquer les résultats obtenus.  </w:t>
      </w:r>
    </w:p>
    <w:p w14:paraId="14F44905" w14:textId="77777777" w:rsidR="00D866FD" w:rsidRDefault="00D866FD">
      <w:pPr>
        <w:pStyle w:val="ProductList-BodyIndented"/>
      </w:pPr>
    </w:p>
    <w:p w14:paraId="7AA1F3DE" w14:textId="77777777" w:rsidR="00D866FD" w:rsidRDefault="009721A9">
      <w:pPr>
        <w:pStyle w:val="ProductList-SubClauseHeading"/>
        <w:outlineLvl w:val="3"/>
      </w:pPr>
      <w:r>
        <w:t>Activation/consentement pour les services Internet</w:t>
      </w:r>
    </w:p>
    <w:p w14:paraId="32158E8D" w14:textId="77777777" w:rsidR="00D866FD" w:rsidRDefault="009721A9">
      <w:pPr>
        <w:pStyle w:val="ProductList-BodyIndented"/>
      </w:pPr>
      <w:r>
        <w:t xml:space="preserve">Si l'activation du Logiciel est nécessaire, l’activation associe l’utilisation du Logiciel à un dispositif spécifique. Lors de l'activation et de l'utilisation ultérieure du dispositif, le logiciel peut envoyer des informations sur le logiciel et le dispositif à Microsoft, y compris les propriétés du dispositif (par exemple, les numéros de nœud, de châssis et de composant, les versions du logiciel et du micrologiciel, les dates d'enregistrement, etc.) et les détails de l'environnement du Client (par exemple, les adresses de protocole Internet du dispositif, le nom du dispositif, l'heure et l'adresse IP du serveur de mise à jour). </w:t>
      </w:r>
    </w:p>
    <w:p w14:paraId="000A774A" w14:textId="77777777" w:rsidR="00D866FD" w:rsidRDefault="009721A9">
      <w:pPr>
        <w:pStyle w:val="ProductList-BodyIndented"/>
      </w:pPr>
      <w:r>
        <w:t xml:space="preserve">Microsoft utilise ces informations dans le but de mettre à la disposition du Client les services Internet. En utilisant le Dispositif Azure Stack Edge et le Logiciel, le Client consent à la transmission desdites informations à Microsoft.  </w:t>
      </w:r>
    </w:p>
    <w:p w14:paraId="2C8F10F9" w14:textId="77777777" w:rsidR="00D866FD" w:rsidRDefault="00D866FD">
      <w:pPr>
        <w:pStyle w:val="ProductList-BodyIndented"/>
      </w:pPr>
    </w:p>
    <w:p w14:paraId="078AF80E" w14:textId="77777777" w:rsidR="00D866FD" w:rsidRDefault="009721A9">
      <w:pPr>
        <w:pStyle w:val="ProductList-SubClauseHeading"/>
        <w:outlineLvl w:val="3"/>
      </w:pPr>
      <w:r>
        <w:t>Mises à jour logicielles</w:t>
      </w:r>
    </w:p>
    <w:p w14:paraId="795AD8CB" w14:textId="77777777" w:rsidR="00D866FD" w:rsidRDefault="009721A9">
      <w:pPr>
        <w:pStyle w:val="ProductList-BodyIndented"/>
      </w:pPr>
      <w:r>
        <w:t>Microsoft peut mettre à disposition des mises à jour pour le Dispositif Azure Stack Edge. Si des mises à jour sont disponibles, les mises à jour disponibles auprès de Microsoft seront concédées sous licence par Microsoft et les mises à jour tierces seront concédées sous licence par le tiers concerné.  Afin de continuer à bénéficier de l'assistance de Azure Stack Edge, le client accepte de rester à jour vis-à-vis des mises à jour applicables en téléchargeant et en appliquant les mises à jour les plus récentes.</w:t>
      </w:r>
    </w:p>
    <w:p w14:paraId="2D3BEE4A" w14:textId="77777777" w:rsidR="00D866FD" w:rsidRDefault="00D866FD">
      <w:pPr>
        <w:pStyle w:val="ProductList-BodyIndented"/>
      </w:pPr>
    </w:p>
    <w:p w14:paraId="6F31612D" w14:textId="77777777" w:rsidR="00D866FD" w:rsidRDefault="009721A9">
      <w:pPr>
        <w:pStyle w:val="ProductList-ClauseHeading"/>
        <w:outlineLvl w:val="2"/>
      </w:pPr>
      <w:r>
        <w:t>Utilisation du Dispositif Azure Stack Edge</w:t>
      </w:r>
    </w:p>
    <w:p w14:paraId="5469E273" w14:textId="77777777" w:rsidR="00D866FD" w:rsidRDefault="009721A9">
      <w:pPr>
        <w:pStyle w:val="ProductList-Body"/>
      </w:pPr>
      <w:r>
        <w:t>Dans le cadre du Service, Microsoft permet au Client d'utiliser le Dispositif Azure Stack Edge aussi longtemps que le Client a un abonnement actif au Service. Si le Client n'a plus d'abonnement actif et ne retourne pas le dispositif Azure Stack Edge, Microsoft peut considérer le dispositif Azure Stack Edge comme perdu, comme indiqué dans la section « Propriété et risque de perte ; responsabilités de livraison et de retour ».</w:t>
      </w:r>
    </w:p>
    <w:p w14:paraId="7D212D37" w14:textId="77777777" w:rsidR="00D866FD" w:rsidRDefault="00D866FD">
      <w:pPr>
        <w:pStyle w:val="ProductList-Body"/>
      </w:pPr>
    </w:p>
    <w:p w14:paraId="7CD09635" w14:textId="77777777" w:rsidR="00D866FD" w:rsidRDefault="009721A9">
      <w:pPr>
        <w:pStyle w:val="ProductList-ClauseHeading"/>
        <w:outlineLvl w:val="2"/>
      </w:pPr>
      <w:r>
        <w:t>Propriété et Risque de Perte ; Responsabilités en matière de Livraison et de Retour</w:t>
      </w:r>
    </w:p>
    <w:p w14:paraId="691F5993" w14:textId="77777777" w:rsidR="00D866FD" w:rsidRDefault="009721A9">
      <w:pPr>
        <w:pStyle w:val="ProductList-SubClauseHeading"/>
        <w:outlineLvl w:val="3"/>
      </w:pPr>
      <w:r>
        <w:t>Propriété et Risque de Perte</w:t>
      </w:r>
    </w:p>
    <w:p w14:paraId="72BC5303" w14:textId="77777777" w:rsidR="00D866FD" w:rsidRDefault="009721A9">
      <w:pPr>
        <w:pStyle w:val="ProductList-BodyIndented"/>
      </w:pPr>
      <w:r>
        <w:t xml:space="preserve">Tous les droits, titres et intérêts dans chaque Dispositif Azure Stack Edge sont et doivent rester la propriété de Microsoft, et sauf disposition expresse dans les présentes Conditions Supplémentaires, aucun droit n'est concédé à un Dispositif Azure Stack Edge (notamment par le biais d'un brevet, de droits d'auteur, d'un secret de fabrication, d'une marque de fabrique ou d'autres droits de propriété). Le Client indemnisera Microsoft pour toute perte, tout dommage ou destruction d'un Dispositif Azure Stack Edge alors qu'il se trouve dans l'un des emplacements du Client ou dans les circonstances décrites dans la section « Responsabilités si le Client déplace un dispositif Azure Stack Edge entre les emplacements ». Le Client est tenu d'inspecter le Dispositif Azure Stack Edge dès réception du transporteur et de signaler rapidement tout dommage au Support technique de Microsoft à l'adresse adbeops@microsoft.com. Le Client est responsable de l'ensemble des risques de perte du Dispositif Azure Stack Edge ou de tout dommage sur celui-ci une fois qu'il a été livré par le transporteur à l'adresse désignée du Client jusqu'à ce que le transporteur désigné par Microsoft accepte le Dispositif Azure Stack Edge pour la livraison de retour. Si le Client préfère assurer lui-même l'enlèvement et/ou le retour du dispositif Azure Stack Edge conformément à la section « Livraison et retour du dispositif Azure Stack Edge » ci-dessous, le Client est responsable de l'intégralité du risque de perte ou de tout dommage subi par le dispositif Azure Stack Edge jusqu'à ce qu'il soit retourné à Microsoft et accepté par celle-ci. </w:t>
      </w:r>
    </w:p>
    <w:p w14:paraId="3DC98889" w14:textId="77777777" w:rsidR="00D866FD" w:rsidRDefault="00D866FD">
      <w:pPr>
        <w:pStyle w:val="ProductList-BodyIndented"/>
      </w:pPr>
    </w:p>
    <w:p w14:paraId="7787BFB7" w14:textId="77777777" w:rsidR="00D866FD" w:rsidRDefault="009721A9">
      <w:pPr>
        <w:pStyle w:val="ProductList-BodyIndented"/>
      </w:pPr>
      <w:r>
        <w:t xml:space="preserve">Microsoft peut facturer au Client des frais liés à la perte du Dispositif Azure Stack Edge (ou équivalent), comme indiqué dans le tableau situé à l'adresse </w:t>
      </w:r>
      <w:hyperlink r:id="rId169">
        <w:r>
          <w:rPr>
            <w:color w:val="00467F"/>
            <w:u w:val="single"/>
          </w:rPr>
          <w:t>https://azure.microsoft. com/fr-us/pricing/details/azure-stack/edge/</w:t>
        </w:r>
      </w:hyperlink>
      <w:r>
        <w:t xml:space="preserve"> (i) si le dispositif Azure Stack Edge est perdu ou matériellement endommagé alors qu'il est sous la responsabilité du Client comme décrit dans la phrase précédente, ou (ii) si le Client ne fournit pas le dispositif Azure Stack Edge au transporteur désigné par Microsoft pour le retour ou la restitution du dispositif Azure Stack Edge conformément à la section « Livraison et retour du dispositif Azure Stack Edge » ci-dessous dans les 30 jours suivant la fin de l'utilisation du Service par le Client. Microsoft se réserve le droit de modifier les frais facturés pour les dispositifs perdus ou endommagés, y compris, mais sans s'y limiter, en facturant des montants différents pour différents facteurs de forme du dispositif. </w:t>
      </w:r>
    </w:p>
    <w:p w14:paraId="2DD2C86B" w14:textId="77777777" w:rsidR="00D866FD" w:rsidRDefault="00D866FD">
      <w:pPr>
        <w:pStyle w:val="ProductList-BodyIndented"/>
      </w:pPr>
    </w:p>
    <w:p w14:paraId="0A5F6AF2" w14:textId="77777777" w:rsidR="00D866FD" w:rsidRDefault="009721A9">
      <w:pPr>
        <w:pStyle w:val="ProductList-SubClauseHeading"/>
        <w:outlineLvl w:val="3"/>
      </w:pPr>
      <w:r>
        <w:t>Livraison et retour Dispositif Azure Stack Edge</w:t>
      </w:r>
    </w:p>
    <w:p w14:paraId="099670A0" w14:textId="77777777" w:rsidR="00D866FD" w:rsidRDefault="009721A9">
      <w:pPr>
        <w:pStyle w:val="ProductList-BodyIndented"/>
      </w:pPr>
      <w:r>
        <w:t>Le Client sera tenu de payer des frais de livraison uniques pour l'envoi du Dispositif Azure Stack Edge de Microsoft au Client et pour son retour, en plus de tous les montants mesurés pour les frais de transport, les taxes ou les frais de douane applicables.  Lors du retour d'un dispositif Azure Stack Edge à Microsoft, le client doit l'emballer et l'expédier conformément aux instructions de Microsoft, notamment en utilisant un transporteur désigné par Microsoft et les matériaux d'emballage fournis par Microsoft.  Si le client préfère assurer lui-même l'enlèvement et/ou le retour du dispositif, il est responsable des frais d'expédition du dispositif Azure Stack Edge, y compris les protections adéquates contre toute perte ou dommage du dispositif Azure Stack Edge (par exemple, la police d'assurance) pendant le transport. Le Client doit emballer et expédier le dispositif Azure Stack Edge conformément aux instructions d'emballage de Microsoft. De plus, le Client est tenu de s'assurer qu'il retire toutes ses données du Dispositif Azure Stack Edge avant de le retourner à Microsoft, y compris, mais sans s'y limiter, en suivant tout processus émis par Microsoft pour essuyer ou nettoyer le Dispositif Azure Stack Edge.</w:t>
      </w:r>
    </w:p>
    <w:p w14:paraId="6B6B7221" w14:textId="77777777" w:rsidR="00D866FD" w:rsidRDefault="00D866FD">
      <w:pPr>
        <w:pStyle w:val="ProductList-BodyIndented"/>
      </w:pPr>
    </w:p>
    <w:p w14:paraId="14064B2F" w14:textId="77777777" w:rsidR="00D866FD" w:rsidRDefault="009721A9">
      <w:pPr>
        <w:pStyle w:val="ProductList-ClauseHeading"/>
        <w:outlineLvl w:val="2"/>
      </w:pPr>
      <w:r>
        <w:t>Responsabilités si le Client Déplace un Dispositif Azure Stack Edge d'un emplacement à l'autre</w:t>
      </w:r>
    </w:p>
    <w:p w14:paraId="507F12D4" w14:textId="77777777" w:rsidR="00D866FD" w:rsidRDefault="009721A9">
      <w:pPr>
        <w:pStyle w:val="ProductList-Body"/>
      </w:pPr>
      <w:r>
        <w:t xml:space="preserve">Pendant que le Client est en possession d'un Dispositif Azure Stack Edge, le Client peut, à ses frais, risques et périls, transporter le Dispositif Azure Stack Edge à ses différents emplacements pour télécharger ses données conformément au présent Article et aux exigences des Conditions supplémentaires. Le Client est responsable de l'obtention, à ses frais, risques et périls, de toute licence d'exportation, licence d'importation et autre autorisation officielle pour l'exportation et l'importation du Dispositif Azure Stack Edge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Azure Stack Edge au-delà de la frontière du pays dans lequel le Client reçoit le Dispositif Azure Stack Edge. Nonobstant ce qui précède, si le Client transporte le Dispositif Azure Stack Edge vers un emplacement différent, comme indiqué dans le présent article, le Client accepte que le Dispositif Azure Stack Edge retourne dans le pays où le Client a initialement reçu ce dispositif, avant de renvoyer le Dispositif Azure Stack Edge à Microsoft. le Client reconnaît qu'il existe des risques inhérents à l'envoi de données sur et en lien avec le Dispositif Azure Stack Edge, et que Microsoft n'assume aucune responsabilité envers le Client concernant tout dommage, vol ou perte survenant sur un Dispositif Azure Stack Edge ou toute donnée stockée sur celui-ci, y compris, notamment, pendant le transport. Il incombe au Client d'obtenir de Microsoft le contrat d'assistance approprié afin d'atteindre les objectifs de fonctionnement du Client pour le dispositif Azure Stack Edge ; cependant, selon l'emplacement vers lequel le Client a l'intention de déplacer le dispositif Azure Stack Edge, la capacité de Microsoft à fournir un service et une assistance pour le matériel peut être retardée, ou peut ne pas être disponible. </w:t>
      </w:r>
    </w:p>
    <w:p w14:paraId="3602372B" w14:textId="77777777" w:rsidR="00D866FD" w:rsidRDefault="00D866FD">
      <w:pPr>
        <w:pStyle w:val="ProductList-Body"/>
      </w:pPr>
    </w:p>
    <w:p w14:paraId="0E0B3288" w14:textId="77777777" w:rsidR="00D866FD" w:rsidRDefault="009721A9">
      <w:pPr>
        <w:pStyle w:val="ProductList-ClauseHeading"/>
        <w:outlineLvl w:val="2"/>
      </w:pPr>
      <w:r>
        <w:t>Frais</w:t>
      </w:r>
    </w:p>
    <w:p w14:paraId="5E9E50F0" w14:textId="77777777" w:rsidR="00D866FD" w:rsidRDefault="009721A9">
      <w:pPr>
        <w:pStyle w:val="ProductList-Body"/>
      </w:pPr>
      <w:r>
        <w:t>Microsoft facturera des frais spécifiés par le Client concernant son utilisation du Dispositif Azure Stack Edge dans le cadre du Service, le barème des frais actuel étant défini comme suit : https://azure.microsoft.com/en-us/pricing/details/azure-stack/edge/. Pour plus de précision, le Client peut utiliser d'autres services Azure en relation avec l'utilisation du Service par le Client, et Microsoft considère ces services comme des services distincts qui peuvent faire l'objet de frais et de coûts mesurés séparément. À titre d'exemple uniquement, Azure Storage, Azure Compute et Azure IoT Hub sont des services Azure distincts, et s'ils sont utilisés (même dans le cadre de l'utilisation du service), des services Azure mesurés distincts s'appliqueront.</w:t>
      </w:r>
    </w:p>
    <w:p w14:paraId="7A93F69A" w14:textId="77777777" w:rsidR="00D866FD" w:rsidRDefault="00D866FD">
      <w:pPr>
        <w:pStyle w:val="ProductList-Body"/>
      </w:pPr>
    </w:p>
    <w:p w14:paraId="196875F9" w14:textId="77777777" w:rsidR="00D866FD" w:rsidRDefault="009721A9">
      <w:pPr>
        <w:pStyle w:val="ProductList-ClauseHeading"/>
        <w:outlineLvl w:val="2"/>
      </w:pPr>
      <w:r>
        <w:t>Maintien en vigueur de certaines clauses.</w:t>
      </w:r>
    </w:p>
    <w:p w14:paraId="57828708" w14:textId="77777777" w:rsidR="00D866FD" w:rsidRDefault="009721A9">
      <w:pPr>
        <w:pStyle w:val="ProductList-Body"/>
      </w:pPr>
      <w:r>
        <w:t xml:space="preserve">Les Conditions d'utilisation des Services Azure, le Logiciel, le maintien en vigueur, l'Exclusion de garantie, la Confidentialité et la Section des législations sur le contrôle des exportations survivront à l'expiration ou à la résiliation de ces Conditions supplémentaires. </w:t>
      </w:r>
    </w:p>
    <w:p w14:paraId="458312E0" w14:textId="77777777" w:rsidR="00D866FD" w:rsidRDefault="00D866FD">
      <w:pPr>
        <w:pStyle w:val="ProductList-Body"/>
      </w:pPr>
    </w:p>
    <w:p w14:paraId="5077F477" w14:textId="77777777" w:rsidR="00D866FD" w:rsidRDefault="009721A9">
      <w:pPr>
        <w:pStyle w:val="ProductList-ClauseHeading"/>
        <w:outlineLvl w:val="2"/>
      </w:pPr>
      <w:r>
        <w:t>Exclusions de Garantie</w:t>
      </w:r>
    </w:p>
    <w:p w14:paraId="24EA51F3" w14:textId="77777777" w:rsidR="00D866FD" w:rsidRDefault="009721A9">
      <w:pPr>
        <w:pStyle w:val="ProductList-Body"/>
      </w:pPr>
      <w:r>
        <w:rPr>
          <w:b/>
        </w:rPr>
        <w:t>LE DISPOSITIF AZURE STACK EDGE ET TOUTE ASSISTANCE FOURNIE PAR MICROSOFT CONFORMÉMENT À CES CONDITIONS SUPPLÉMENTAIRES SONT FOURNIS « EN L'ÉTAT ». LE CLIENT SUPPORTE LE RISQUE DE LEUR UTILISATION. MICROSOFT N'ACCORDE AUCUNE GARANTIE OU CONDITION EXPRESSE. LE CLIENT PEUT BÉNÉFICIER DE DROITS RELATIFS AUX CONSOMMATEURS OU DE GARANTIES STATUTAIRES SUPPLÉMENTAIRES EN VERTU DES DROITS LOCAUX, QUE CES CONDITIONS SUPPLÉMENTAIRES NE PEUVENT PAS MODIFIER. DANS LA MESURE OÙ CELA EST AUTORISÉ PAR LES LOIS LOCALES DU CLIENT, MICROSOFT EXCLUT TOUTES LES GARANTIES STATUTAIRES OU IMPLICITES, Y COMPRIS, SANS LIMITATION, LA QUALITÉ MARCHANDE, L'ADÉQUATION À UN USAGE PARTICULIER ET L'ABSENCE DE CONTREFAÇON.</w:t>
      </w:r>
    </w:p>
    <w:p w14:paraId="4C568D26" w14:textId="77777777" w:rsidR="00D866FD" w:rsidRDefault="00D866FD">
      <w:pPr>
        <w:pStyle w:val="ProductList-Body"/>
      </w:pPr>
    </w:p>
    <w:p w14:paraId="2F71DBA6" w14:textId="77777777" w:rsidR="00D866FD" w:rsidRDefault="009721A9">
      <w:pPr>
        <w:pStyle w:val="ProductList-ClauseHeading"/>
        <w:outlineLvl w:val="2"/>
      </w:pPr>
      <w:r>
        <w:t>Protection des données Personnelles ; Traitement des Données à Caractère Personnel</w:t>
      </w:r>
    </w:p>
    <w:p w14:paraId="3E0437E9" w14:textId="77777777" w:rsidR="00D866FD" w:rsidRDefault="009721A9" w:rsidP="009721A9">
      <w:pPr>
        <w:pStyle w:val="ProductList-Bullet"/>
        <w:numPr>
          <w:ilvl w:val="0"/>
          <w:numId w:val="83"/>
        </w:numPr>
      </w:pPr>
      <w:r>
        <w:rPr>
          <w:b/>
        </w:rPr>
        <w:t>Protection des Données Personnelles</w:t>
      </w:r>
      <w:r>
        <w:t xml:space="preserve">. La Déclaration de Confidentialité Microsoft s'applique au Service et au Dispositif Data Box en vertu des présentes Conditions supplémentaires.  </w:t>
      </w:r>
    </w:p>
    <w:p w14:paraId="42E1BFDC" w14:textId="77777777" w:rsidR="00D866FD" w:rsidRDefault="009721A9" w:rsidP="009721A9">
      <w:pPr>
        <w:pStyle w:val="ProductList-Bullet"/>
        <w:numPr>
          <w:ilvl w:val="0"/>
          <w:numId w:val="83"/>
        </w:numPr>
      </w:pPr>
      <w:r>
        <w:rPr>
          <w:b/>
        </w:rPr>
        <w:t>Conditions</w:t>
      </w:r>
      <w:r>
        <w:t>. Le Client accepte de respecter toutes les lois de protection des données qui s'appliquent à son utilisation du Service, à son traitement des données avec le Dispositif Azure Stack Edge ou dans Azure Storage, ou à son déplacement du Dispositif Azure Stack Edge, tel que décrit dans la section Responsabilités si le Client Déplace un Dispositif Azure Stack Edge d'un emplacement à l'autre ci-dessus.</w:t>
      </w:r>
    </w:p>
    <w:p w14:paraId="698A2912" w14:textId="77777777" w:rsidR="00D866FD" w:rsidRDefault="009721A9" w:rsidP="009721A9">
      <w:pPr>
        <w:pStyle w:val="ProductList-Bullet"/>
        <w:numPr>
          <w:ilvl w:val="0"/>
          <w:numId w:val="83"/>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70">
        <w:r>
          <w:rPr>
            <w:color w:val="00467F"/>
            <w:u w:val="single"/>
          </w:rPr>
          <w:t>http://go.microsoft.com/?linkid=9840733</w:t>
        </w:r>
      </w:hyperlink>
      <w:r>
        <w:t>.</w:t>
      </w:r>
    </w:p>
    <w:p w14:paraId="745682AF" w14:textId="77777777" w:rsidR="00D866FD" w:rsidRDefault="00D866FD">
      <w:pPr>
        <w:pStyle w:val="ProductList-Body"/>
      </w:pPr>
    </w:p>
    <w:p w14:paraId="35E06A09" w14:textId="77777777" w:rsidR="00D866FD" w:rsidRDefault="009721A9">
      <w:pPr>
        <w:pStyle w:val="ProductList-ClauseHeading"/>
        <w:outlineLvl w:val="2"/>
      </w:pPr>
      <w:r>
        <w:t>Objectifs de Niveau de Service</w:t>
      </w:r>
    </w:p>
    <w:p w14:paraId="7D50BBD9" w14:textId="77777777" w:rsidR="00D866FD" w:rsidRDefault="009721A9">
      <w:pPr>
        <w:pStyle w:val="ProductList-Body"/>
      </w:pPr>
      <w:r>
        <w:t>Le Dispositif Azure Stack Edge a des objectifs de niveau de Service (SLO) pour (a) la livraison du Dispositif Azure Stack Edge ; et (b) le remplacement des unités remplaçables sur le terrain ou FRU. Les SLO ou le non-respect des SLO ne fournissent aucune base pour le recouvrement financier ou la réparation. À des fins de clarification, les SLO sont séparés et distincts des engagements du contrat de niveau de service (SLA) Azure, comme indiqué dans le contrat de niveau de service pour les Services en Ligne Microsoft. Pour plus de précision, le dispositif Azure Stack Edge n'a pas de SLA applicables à Azure.</w:t>
      </w:r>
    </w:p>
    <w:p w14:paraId="1D437935" w14:textId="77777777" w:rsidR="00D866FD" w:rsidRDefault="00D866FD">
      <w:pPr>
        <w:pStyle w:val="PURBreadcrumb"/>
      </w:pPr>
    </w:p>
    <w:tbl>
      <w:tblPr>
        <w:tblStyle w:val="PURTable"/>
        <w:tblW w:w="0" w:type="dxa"/>
        <w:tblLook w:val="04A0" w:firstRow="1" w:lastRow="0" w:firstColumn="1" w:lastColumn="0" w:noHBand="0" w:noVBand="1"/>
      </w:tblPr>
      <w:tblGrid>
        <w:gridCol w:w="10916"/>
      </w:tblGrid>
      <w:tr w:rsidR="00D866FD" w14:paraId="1526D7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DA605"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0E2225C5" w14:textId="77777777" w:rsidR="00D866FD" w:rsidRDefault="00D866FD">
      <w:pPr>
        <w:pStyle w:val="ProductList-Body"/>
      </w:pPr>
    </w:p>
    <w:p w14:paraId="4F0FB581" w14:textId="77777777" w:rsidR="00D866FD" w:rsidRDefault="009721A9">
      <w:pPr>
        <w:pStyle w:val="ProductList-Offering1Heading"/>
        <w:outlineLvl w:val="1"/>
      </w:pPr>
      <w:bookmarkStart w:id="432" w:name="_Sec1302"/>
      <w:r>
        <w:t>Azure Stack Hub Ruggedized des conditions matérielles applicables de Microsoft</w:t>
      </w:r>
      <w:bookmarkEnd w:id="432"/>
      <w:r>
        <w:fldChar w:fldCharType="begin"/>
      </w:r>
      <w:r>
        <w:instrText xml:space="preserve"> TC "</w:instrText>
      </w:r>
      <w:bookmarkStart w:id="433" w:name="_Toc49458059"/>
      <w:r>
        <w:instrText>Azure Stack Hub Ruggedized des conditions matérielles applicables de Microsoft</w:instrText>
      </w:r>
      <w:bookmarkEnd w:id="433"/>
      <w:r>
        <w:instrText>" \l 2</w:instrText>
      </w:r>
      <w:r>
        <w:fldChar w:fldCharType="end"/>
      </w:r>
    </w:p>
    <w:p w14:paraId="28B305E2" w14:textId="77777777" w:rsidR="00D866FD" w:rsidRDefault="009721A9">
      <w:pPr>
        <w:pStyle w:val="ProductList-ClauseHeading"/>
        <w:outlineLvl w:val="2"/>
      </w:pPr>
      <w:r>
        <w:t>Définitions</w:t>
      </w:r>
    </w:p>
    <w:p w14:paraId="76F577C7" w14:textId="77777777" w:rsidR="00D866FD" w:rsidRDefault="009721A9">
      <w:pPr>
        <w:pStyle w:val="ProductList-Body"/>
      </w:pPr>
      <w:r>
        <w:rPr>
          <w:b/>
          <w:color w:val="00188F"/>
        </w:rPr>
        <w:t>Documentation</w:t>
      </w:r>
      <w:r>
        <w:t xml:space="preserve"> désigne la documentation utilisateur du Ruggedized Azure Stack Hub figurant à </w:t>
      </w:r>
      <w:hyperlink r:id="rId171">
        <w:r>
          <w:rPr>
            <w:color w:val="00467F"/>
            <w:u w:val="single"/>
          </w:rPr>
          <w:t>https://aka.ms/azurestackhubrfm</w:t>
        </w:r>
      </w:hyperlink>
      <w:r>
        <w:t>.</w:t>
      </w:r>
    </w:p>
    <w:p w14:paraId="420114D7" w14:textId="77777777" w:rsidR="00D866FD" w:rsidRDefault="009721A9">
      <w:pPr>
        <w:pStyle w:val="ProductList-Body"/>
      </w:pPr>
      <w:r>
        <w:rPr>
          <w:b/>
        </w:rPr>
        <w:t>Azure Stack Hub Ruggedized de Microsoft</w:t>
      </w:r>
      <w:r>
        <w:t xml:space="preserve"> ou </w:t>
      </w:r>
      <w:r>
        <w:rPr>
          <w:b/>
          <w:color w:val="00188F"/>
        </w:rPr>
        <w:t>Appliance</w:t>
      </w:r>
      <w:r>
        <w:t xml:space="preserve"> désigne un système matériel intégré, y compris les logiciels, que Microsoft peut proposer dans le cadre de la famille d'Appliances Azure Stack telle que décrite à l'adresse </w:t>
      </w:r>
      <w:hyperlink r:id="rId172">
        <w:r>
          <w:rPr>
            <w:color w:val="00467F"/>
            <w:u w:val="single"/>
          </w:rPr>
          <w:t>https://azure.microsoft.com/en-us/overview/azure-stack/</w:t>
        </w:r>
      </w:hyperlink>
      <w:r>
        <w:t>, pour l'utilisation du client dans les locaux désignés par celui-ci.</w:t>
      </w:r>
    </w:p>
    <w:p w14:paraId="3E894636" w14:textId="77777777" w:rsidR="00D866FD" w:rsidRDefault="009721A9">
      <w:pPr>
        <w:pStyle w:val="ProductList-Body"/>
      </w:pPr>
      <w:r>
        <w:rPr>
          <w:b/>
          <w:color w:val="00188F"/>
        </w:rPr>
        <w:t>Service Azure Stack Hub Ruggedized</w:t>
      </w:r>
      <w:r>
        <w:t xml:space="preserve"> ou </w:t>
      </w:r>
      <w:r>
        <w:rPr>
          <w:b/>
          <w:color w:val="00188F"/>
        </w:rPr>
        <w:t>Service</w:t>
      </w:r>
      <w:r>
        <w:t xml:space="preserve"> désigne le service Azure qui permet aux Clients de recevoir, de fournir, d'utiliser et de gérer l'Appliance dans le cadre des services Azure. Pour plus de clarté, le Service inclut, notamment, toutes les technologies ou les fonctionnalités, les informations, les documents et les mises à jour du Service associés.</w:t>
      </w:r>
    </w:p>
    <w:p w14:paraId="335751BF" w14:textId="77777777" w:rsidR="00D866FD" w:rsidRDefault="009721A9">
      <w:pPr>
        <w:pStyle w:val="ProductList-Body"/>
      </w:pPr>
      <w:r>
        <w:rPr>
          <w:b/>
          <w:color w:val="00188F"/>
        </w:rPr>
        <w:t>Logiciel</w:t>
      </w:r>
      <w:r>
        <w:t xml:space="preserve"> désigne tous les logiciels sous forme de code objet fournis sur ou en association avec un Appliance, y compris tous les outils, les mises à jour et la documentation associés.</w:t>
      </w:r>
    </w:p>
    <w:p w14:paraId="37E7D4D8" w14:textId="77777777" w:rsidR="00D866FD" w:rsidRDefault="00D866FD">
      <w:pPr>
        <w:pStyle w:val="ProductList-Body"/>
      </w:pPr>
    </w:p>
    <w:p w14:paraId="53DD2EBF" w14:textId="77777777" w:rsidR="00D866FD" w:rsidRDefault="009721A9">
      <w:pPr>
        <w:pStyle w:val="ProductList-ClauseHeading"/>
        <w:outlineLvl w:val="2"/>
      </w:pPr>
      <w:r>
        <w:t>Azure Conditions d'utilisation de service ; Restrictions</w:t>
      </w:r>
    </w:p>
    <w:p w14:paraId="67572BC7" w14:textId="77777777" w:rsidR="00D866FD" w:rsidRDefault="009721A9">
      <w:pPr>
        <w:pStyle w:val="ProductList-SubClauseHeading"/>
        <w:outlineLvl w:val="3"/>
      </w:pPr>
      <w:r>
        <w:t>Conditions d’Utilisation des Services Azure</w:t>
      </w:r>
    </w:p>
    <w:p w14:paraId="16375BB2" w14:textId="77777777" w:rsidR="00D866FD" w:rsidRDefault="009721A9">
      <w:pPr>
        <w:pStyle w:val="ProductList-BodyIndented"/>
      </w:pPr>
      <w:r>
        <w:t xml:space="preserve">Les présentes Conditions Matérielles applicables à Ruggedized Azure Stack Hub Appliance (« Conditions supplémentaires ») s'appliquent à la réception et à l'utilisation de l'Appliance par le client dans le cadre du service global. L'utilisation du Service par le Client est également soumise au Contrat de Service et aux Conditions d'Azure disponibles sur </w:t>
      </w:r>
      <w:hyperlink r:id="rId173">
        <w:r>
          <w:rPr>
            <w:color w:val="00467F"/>
            <w:u w:val="single"/>
          </w:rPr>
          <w:t>https://azure.microsoft.com/en-us/support/legal/</w:t>
        </w:r>
      </w:hyperlink>
      <w:r>
        <w:t>, qui comprennent sans limitation, le contrat du Client ou autre et les Conditions des Services en Ligne. Ces Conditions Supplémentaires complètent mais ne modifient pas les conditions existantes dans le Contrat et les Conditions d'utilisation du service Azure. En cas de conflit entre les présentes conditions supplémentaires et l'une des conditions composant le Contrat et les Conditions d'utilisation du service Azure, les conditions supplémentaires régiront et contrôleront aux fins de l'utilisation de l'Appliance dans le cadre du Service.</w:t>
      </w:r>
    </w:p>
    <w:p w14:paraId="64C56C71" w14:textId="77777777" w:rsidR="00D866FD" w:rsidRDefault="00D866FD">
      <w:pPr>
        <w:pStyle w:val="ProductList-BodyIndented"/>
      </w:pPr>
    </w:p>
    <w:p w14:paraId="04DE0E69" w14:textId="77777777" w:rsidR="00D866FD" w:rsidRDefault="009721A9">
      <w:pPr>
        <w:pStyle w:val="ProductList-SubClauseHeading"/>
        <w:outlineLvl w:val="3"/>
      </w:pPr>
      <w:r>
        <w:t>Restrictions</w:t>
      </w:r>
    </w:p>
    <w:p w14:paraId="55DB8013" w14:textId="77777777" w:rsidR="00D866FD" w:rsidRDefault="009721A9">
      <w:pPr>
        <w:pStyle w:val="ProductList-BodyIndented"/>
      </w:pPr>
      <w:r>
        <w:t>Microsoft n'est pas tenu de continuer à rendre l'Appliance ou tout autre produit matériel disponible dans le cadre du Service. L'Appliance peut ne pas être disponible dans certaines régions ou juridictions, et même là où il l'est, il est soumis à disponibilité. Microsoft n’est pas responsables des retards liés au Service qui ne relèvent pas de son contrôle direct. Microsoft se réserve le droit de refuser d'offrir le Service et l'Appliance correspondant à toute personne à sa seule discrétion et appréciation. Microsoft peut suspendre le Service à sa discrétion, conformément aux conditions de Microsoft Azure services au titre des Conditions des Services en Ligne Microsoft.</w:t>
      </w:r>
    </w:p>
    <w:p w14:paraId="60CD4001" w14:textId="77777777" w:rsidR="00D866FD" w:rsidRDefault="00D866FD">
      <w:pPr>
        <w:pStyle w:val="ProductList-BodyIndented"/>
      </w:pPr>
    </w:p>
    <w:p w14:paraId="3D1D3DCE" w14:textId="77777777" w:rsidR="00D866FD" w:rsidRDefault="009721A9">
      <w:pPr>
        <w:pStyle w:val="ProductList-ClauseHeading"/>
        <w:outlineLvl w:val="2"/>
      </w:pPr>
      <w:r>
        <w:t>Utilisation de l'Appliance et du logiciel</w:t>
      </w:r>
    </w:p>
    <w:p w14:paraId="25D8E0B4" w14:textId="77777777" w:rsidR="00D866FD" w:rsidRDefault="009721A9">
      <w:pPr>
        <w:pStyle w:val="ProductList-SubClauseHeading"/>
        <w:outlineLvl w:val="3"/>
      </w:pPr>
      <w:r>
        <w:t>Conditions d'utilisation d'Appliance</w:t>
      </w:r>
    </w:p>
    <w:p w14:paraId="0C311D34" w14:textId="77777777" w:rsidR="00D866FD" w:rsidRDefault="009721A9">
      <w:pPr>
        <w:pStyle w:val="ProductList-BodyIndented"/>
      </w:pPr>
      <w:r>
        <w:t>Sous réserve du paiement des frais applicables, Microsoft autorise le Client à utiliser l'Appliance, à condition que le Client prenne les mesures suivantes :</w:t>
      </w:r>
    </w:p>
    <w:p w14:paraId="533A1620" w14:textId="77777777" w:rsidR="00D866FD" w:rsidRDefault="009721A9" w:rsidP="009721A9">
      <w:pPr>
        <w:pStyle w:val="ProductList-Bullet"/>
        <w:numPr>
          <w:ilvl w:val="1"/>
          <w:numId w:val="84"/>
        </w:numPr>
      </w:pPr>
      <w:r>
        <w:rPr>
          <w:b/>
        </w:rPr>
        <w:t>Protection des données</w:t>
      </w:r>
      <w:r>
        <w:t xml:space="preserve">. Le Client s'engage à prendre certaines précautions concernant ses propres données : (i) sauvegarder et protéger toutes les données avant de les copier et de les stocker sur l'Appliance ; (ii) ne pas supprimer les données des locaux et de l'équipement du client avant que celui-ci n'ait transféré avec succès ces données de l'Appliance à Microsoft ; et (iii) appliquer les mises à jour comme indiqué dans le présent document et effectuer une maintenance préventive comme recommandé par Microsoft. </w:t>
      </w:r>
    </w:p>
    <w:p w14:paraId="766FB957" w14:textId="77777777" w:rsidR="00D866FD" w:rsidRDefault="009721A9" w:rsidP="009721A9">
      <w:pPr>
        <w:pStyle w:val="ProductList-Bullet"/>
        <w:numPr>
          <w:ilvl w:val="1"/>
          <w:numId w:val="84"/>
        </w:numPr>
      </w:pPr>
      <w:r>
        <w:rPr>
          <w:b/>
        </w:rPr>
        <w:t>Détermination de la pertinence par le client</w:t>
      </w:r>
      <w:r>
        <w:t xml:space="preserve">. Le Client convient (i) qu'il est seul responsable de déterminer l'utilisation appropriée de l'Appliance comme indiqué dans les présentes Conditions supplémentaires et (ii) que Microsoft ne sera pas responsable envers le Client ou tout autre tiers pour toute perte de données ou autres dommages. </w:t>
      </w:r>
    </w:p>
    <w:p w14:paraId="37263824" w14:textId="77777777" w:rsidR="00D866FD" w:rsidRDefault="009721A9" w:rsidP="009721A9">
      <w:pPr>
        <w:pStyle w:val="ProductList-Bullet"/>
        <w:numPr>
          <w:ilvl w:val="1"/>
          <w:numId w:val="84"/>
        </w:numPr>
      </w:pPr>
      <w:r>
        <w:rPr>
          <w:b/>
        </w:rPr>
        <w:t>Conditions préalables au déploiement et évaluation des installations</w:t>
      </w:r>
      <w:r>
        <w:t xml:space="preserve">. Le Client s'engage à respecter les obligations de Microsoft nécessaires pour prendre en charge l'installation, l'utilisation, la maintenance et le retrait de l'Appliance. </w:t>
      </w:r>
    </w:p>
    <w:p w14:paraId="50448888" w14:textId="77777777" w:rsidR="00D866FD" w:rsidRDefault="009721A9" w:rsidP="009721A9">
      <w:pPr>
        <w:pStyle w:val="ProductList-Bullet"/>
        <w:numPr>
          <w:ilvl w:val="1"/>
          <w:numId w:val="84"/>
        </w:numPr>
      </w:pPr>
      <w:r>
        <w:rPr>
          <w:b/>
        </w:rPr>
        <w:t>Absence de transfert ou d'accès</w:t>
      </w:r>
      <w:r>
        <w:t>. Le Client s'engage à ne pas vendre, céder ou transférer l'Appliance, et à ne pas, directement ou indirectement (par l'intermédiaire d'un tiers), visualiser, ouvrir, modifier, désassembler ou altérer de toute autre manière l'Appliance (y compris le Logiciel).</w:t>
      </w:r>
    </w:p>
    <w:p w14:paraId="70369FDF" w14:textId="77777777" w:rsidR="00D866FD" w:rsidRDefault="00D866FD">
      <w:pPr>
        <w:pStyle w:val="ProductList-BodyIndented"/>
      </w:pPr>
    </w:p>
    <w:p w14:paraId="7AA01F60" w14:textId="77777777" w:rsidR="00D866FD" w:rsidRDefault="009721A9">
      <w:pPr>
        <w:pStyle w:val="ProductList-SubClauseHeading"/>
        <w:outlineLvl w:val="3"/>
      </w:pPr>
      <w:r>
        <w:t>Accréditation</w:t>
      </w:r>
    </w:p>
    <w:p w14:paraId="6BE09F55" w14:textId="77777777" w:rsidR="00D866FD" w:rsidRDefault="009721A9">
      <w:pPr>
        <w:pStyle w:val="ProductList-BodyIndented"/>
      </w:pPr>
      <w:r>
        <w:t>Dans la mesure où le Client est une entité gouvernementale, Microsoft lui accorde également le droit de placer l'Appliance dans le cadre de ses processus d'accréditation pour répondre à ses besoins, y compris, sans limitation, les obligations et processus d'accréditation pour une utilisation dans un domaine non répertorié, secret ou top secret.</w:t>
      </w:r>
    </w:p>
    <w:p w14:paraId="234D6AA7" w14:textId="77777777" w:rsidR="00D866FD" w:rsidRDefault="00D866FD">
      <w:pPr>
        <w:pStyle w:val="ProductList-BodyIndented"/>
      </w:pPr>
    </w:p>
    <w:p w14:paraId="6C015C5C" w14:textId="77777777" w:rsidR="00D866FD" w:rsidRDefault="009721A9">
      <w:pPr>
        <w:pStyle w:val="ProductList-SubClauseHeading"/>
        <w:outlineLvl w:val="3"/>
      </w:pPr>
      <w:r>
        <w:t>Logiciel</w:t>
      </w:r>
    </w:p>
    <w:p w14:paraId="0B413182" w14:textId="77777777" w:rsidR="00D866FD" w:rsidRDefault="009721A9">
      <w:pPr>
        <w:pStyle w:val="ProductList-BodyIndented"/>
      </w:pPr>
      <w:r>
        <w:t>Le Logiciel n’est pas vendu mais concédé sous licence. Microsoft concède au Client une licence limitée, non exclusive et non transférable pour l'utilisation du Logiciel avec l'Appliance, et pour aucune autre fin. Microsoft se réserve tous les autres droits. La présente licence ne concède au Client aucun droit et interdit au Client : (i) de virtualiser ou d’utiliser des fonctionnalités du Logiciel séparément de l'Appliance ; (ii) de publier, de copier, de louer ou de prêter le Logiciel Data Box ; (iii) de contourner les restrictions techniques intégrées au Logiciel Data Box ou les restrictions intégrées dans la documentation de l'Appliance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 Sous réserve des restrictions précédentes, l'utilisation du Logiciel par le Client est soumise aux conditions de licence du logiciel présentées au Client ou autrement mises à sa disposition en relation avec l'Appliance, et comprend également, sans limitation, toute condition de licence séparée pour tout module ou agent séparé permettant d'exécuter des services Azure supplémentaires sur ou en relation avec l'Appliance. En cas de conflit entre les présentes Conditions supplémentaires et toute condition de licence distincte pour tout module ou agent séparé utilisé en relation avec l'Appliance, les conditions de licence distinctes pour ces modules ou agents régiront et contrôleront l'utilisation de ces modules ou agents.</w:t>
      </w:r>
    </w:p>
    <w:p w14:paraId="5F14F3E8" w14:textId="77777777" w:rsidR="00D866FD" w:rsidRDefault="00D866FD">
      <w:pPr>
        <w:pStyle w:val="ProductList-BodyIndented"/>
      </w:pPr>
    </w:p>
    <w:p w14:paraId="41DE0783" w14:textId="77777777" w:rsidR="00D866FD" w:rsidRDefault="009721A9">
      <w:pPr>
        <w:pStyle w:val="ProductList-SubClauseHeading"/>
        <w:outlineLvl w:val="3"/>
      </w:pPr>
      <w:r>
        <w:t>Restrictions sur l'évaluation comparative</w:t>
      </w:r>
    </w:p>
    <w:p w14:paraId="7DD30C92" w14:textId="77777777" w:rsidR="00D866FD" w:rsidRDefault="009721A9">
      <w:pPr>
        <w:pStyle w:val="ProductList-BodyIndented"/>
      </w:pPr>
      <w:r>
        <w:t>Le Client n’est pas autorisé à utiliser le Logiciel à des fins de comparaison ou « d’évaluation, » sauf à des fins internes, ni à publier ou communiquer les résultats obtenus.</w:t>
      </w:r>
    </w:p>
    <w:p w14:paraId="24963108" w14:textId="77777777" w:rsidR="00D866FD" w:rsidRDefault="00D866FD">
      <w:pPr>
        <w:pStyle w:val="ProductList-BodyIndented"/>
      </w:pPr>
    </w:p>
    <w:p w14:paraId="30E3BA47" w14:textId="77777777" w:rsidR="00D866FD" w:rsidRDefault="009721A9">
      <w:pPr>
        <w:pStyle w:val="ProductList-SubClauseHeading"/>
        <w:outlineLvl w:val="3"/>
      </w:pPr>
      <w:r>
        <w:t>Activation/consentement pour les services Internet</w:t>
      </w:r>
    </w:p>
    <w:p w14:paraId="2B6DFC61" w14:textId="77777777" w:rsidR="00D866FD" w:rsidRDefault="009721A9">
      <w:pPr>
        <w:pStyle w:val="ProductList-BodyIndented"/>
      </w:pPr>
      <w:r>
        <w:t>Si l'activation du Logiciel est nécessaire, l’activation associe l’utilisation du Logiciel à un dispositif spécifique. Pendant l’activation ou après une utilisation du dispositif, le Logiciel peut envoyer à Microsoft des informations concernant le Logiciel, comme décrit dans la documentation. Microsoft utilise cette télémétrie dans le but de mettre à la disposition du Client les services Internet. En utilisant l'Appliance et le Logiciel, le Client consent à la transmission desdites informations à Microsoft.</w:t>
      </w:r>
    </w:p>
    <w:p w14:paraId="3577CCC3" w14:textId="77777777" w:rsidR="00D866FD" w:rsidRDefault="00D866FD">
      <w:pPr>
        <w:pStyle w:val="ProductList-BodyIndented"/>
      </w:pPr>
    </w:p>
    <w:p w14:paraId="4FF71F2B" w14:textId="77777777" w:rsidR="00D866FD" w:rsidRDefault="009721A9">
      <w:pPr>
        <w:pStyle w:val="ProductList-SubClauseHeading"/>
        <w:outlineLvl w:val="3"/>
      </w:pPr>
      <w:r>
        <w:t>Mises à jour logicielles</w:t>
      </w:r>
    </w:p>
    <w:p w14:paraId="567395A7" w14:textId="77777777" w:rsidR="00D866FD" w:rsidRDefault="009721A9">
      <w:pPr>
        <w:pStyle w:val="ProductList-BodyIndented"/>
      </w:pPr>
      <w:r>
        <w:t>Microsoft peut mettre à disposition des mises à jour logicielles pour l'Appliance. Si des mises à jour sont disponibles, les mises à jour disponibles auprès de Microsoft seront concédées sous licence par Microsoft et les mises à jour tierces seront concédées sous licence par le tiers concerné. Afin de continuer à bénéficier de l'assistance de l'Appliance, le client accepte de rester à jour vis-à-vis des mises à jour applicables en téléchargeant et en appliquant les mises à jour les plus récentes conformément à la politique publiée ou fournie par Microsoft.</w:t>
      </w:r>
    </w:p>
    <w:p w14:paraId="2B410A20" w14:textId="77777777" w:rsidR="00D866FD" w:rsidRDefault="00D866FD">
      <w:pPr>
        <w:pStyle w:val="ProductList-BodyIndented"/>
      </w:pPr>
    </w:p>
    <w:p w14:paraId="792E3B06" w14:textId="77777777" w:rsidR="00D866FD" w:rsidRDefault="009721A9">
      <w:pPr>
        <w:pStyle w:val="ProductList-ClauseHeading"/>
        <w:outlineLvl w:val="2"/>
      </w:pPr>
      <w:r>
        <w:t>Livraison, déploiement et utilisation de l'Appliance</w:t>
      </w:r>
    </w:p>
    <w:p w14:paraId="7D9B475E" w14:textId="77777777" w:rsidR="00D866FD" w:rsidRDefault="009721A9" w:rsidP="009721A9">
      <w:pPr>
        <w:pStyle w:val="ProductList-Bullet"/>
        <w:numPr>
          <w:ilvl w:val="0"/>
          <w:numId w:val="85"/>
        </w:numPr>
      </w:pPr>
      <w:r>
        <w:rPr>
          <w:b/>
        </w:rPr>
        <w:t>Livraison</w:t>
      </w:r>
      <w:r>
        <w:t xml:space="preserve">. Le Service et l'Appliance sont proposés en tant que service de première partie de Microsoft dans le cadre des présentes Conditions Supplémentaires et du Contrat et des Conditions d'utilisation du Service Azure, et par lequel Microsoft livrera l'Appliance à l'emplacement spécifié par le Client (« Emplacement spécifié par le Client »), sous réserve de la disponibilité du Service et de l'Appliance. </w:t>
      </w:r>
    </w:p>
    <w:p w14:paraId="490DDA75" w14:textId="77777777" w:rsidR="00D866FD" w:rsidRDefault="009721A9" w:rsidP="009721A9">
      <w:pPr>
        <w:pStyle w:val="ProductList-Bullet"/>
        <w:numPr>
          <w:ilvl w:val="0"/>
          <w:numId w:val="85"/>
        </w:numPr>
      </w:pPr>
      <w:r>
        <w:rPr>
          <w:b/>
        </w:rPr>
        <w:t>Déploiement</w:t>
      </w:r>
      <w:r>
        <w:t xml:space="preserve">. Microsoft lancera et achèvera le déploiement de l'Appliance à l'endroit indiqué par le client, ce qui peut généralement prendre jusqu'à quinze (15) jours. </w:t>
      </w:r>
    </w:p>
    <w:p w14:paraId="33829757" w14:textId="77777777" w:rsidR="00D866FD" w:rsidRDefault="009721A9" w:rsidP="009721A9">
      <w:pPr>
        <w:pStyle w:val="ProductList-Bullet"/>
        <w:numPr>
          <w:ilvl w:val="0"/>
          <w:numId w:val="85"/>
        </w:numPr>
      </w:pPr>
      <w:r>
        <w:rPr>
          <w:b/>
        </w:rPr>
        <w:t>Utilisation</w:t>
      </w:r>
      <w:r>
        <w:t xml:space="preserve">. Dans le cadre du Service, Microsoft permet au Client d'utiliser l'Appliance aussi longtemps qu'il dispose d'un abonnement actif au Service. Cette utilisation comprend, sans s'y limiter, l'utilisation du matériel, le support matériel et les services d'infrastructure logicielle de base (par exemple, le stockage, le calcul, y compris les machines virtuelles et les conteneurs). Dans le cadre du déploiement et de l'utilisation du Service et de l'Appliance, le Client s'engage à fournir des ressources affectées au niveau raisonnablement requis par Microsoft pour traiter les actions préalables, les informations, les éléments à déployer et la gestion courante. </w:t>
      </w:r>
    </w:p>
    <w:p w14:paraId="33F4C078" w14:textId="77777777" w:rsidR="00D866FD" w:rsidRDefault="009721A9" w:rsidP="009721A9">
      <w:pPr>
        <w:pStyle w:val="ProductList-Bullet"/>
        <w:numPr>
          <w:ilvl w:val="0"/>
          <w:numId w:val="85"/>
        </w:numPr>
      </w:pPr>
      <w:r>
        <w:rPr>
          <w:b/>
        </w:rPr>
        <w:t>Services facultatifs</w:t>
      </w:r>
      <w:r>
        <w:t>. Le Client peut utiliser et s'abonner à des services supplémentaires et optionnels en rapport avec le Service et l'Appareil qui feront l'objet d'une redevance ou d'un abonnement séparé.</w:t>
      </w:r>
    </w:p>
    <w:p w14:paraId="4F888998" w14:textId="77777777" w:rsidR="00D866FD" w:rsidRDefault="00D866FD">
      <w:pPr>
        <w:pStyle w:val="ProductList-Body"/>
      </w:pPr>
    </w:p>
    <w:p w14:paraId="4413696E" w14:textId="77777777" w:rsidR="00D866FD" w:rsidRDefault="009721A9">
      <w:pPr>
        <w:pStyle w:val="ProductList-ClauseHeading"/>
        <w:outlineLvl w:val="2"/>
      </w:pPr>
      <w:r>
        <w:t>Propriété et Risque de Perte ; Responsabilités en matière de Livraison et de Retour</w:t>
      </w:r>
    </w:p>
    <w:p w14:paraId="37C0794D" w14:textId="77777777" w:rsidR="00D866FD" w:rsidRDefault="009721A9">
      <w:pPr>
        <w:pStyle w:val="ProductList-SubClauseHeading"/>
        <w:outlineLvl w:val="3"/>
      </w:pPr>
      <w:r>
        <w:t>Propriété et Risque de Perte</w:t>
      </w:r>
    </w:p>
    <w:p w14:paraId="6DFA5EBB" w14:textId="77777777" w:rsidR="00D866FD" w:rsidRDefault="009721A9">
      <w:pPr>
        <w:pStyle w:val="ProductList-BodyIndented"/>
      </w:pPr>
      <w:r>
        <w:t xml:space="preserve">Tous les droits, titres et intérêts dans chaque Appliance sont et doivent rester la propriété de Microsoft, et sauf disposition expresse dans les présentes conditions supplémentaires, aucun droit n'est concédé à une Appliance (notamment par le biais d'un brevet, de droits d'auteur, d'un secret de fabrication, d'une marque de fabrique ou d'autres droits de propriété). Le Client indemnisera Microsoft pour toute perte, tout dommage ou destruction d'une Appliance alors qu'il se trouve dans l'un des emplacements du Client ou dans les circonstances décrites dans la section « Responsabilités si le client déplace l'appareil entre les sites du client ». Le Client est tenu d'inspecter l'Appliance dès réception du transporteur et de signaler rapidement tout dommage au Support technique de Microsoft à l'adresse madbeops@microsoft.com. Le Client est responsable de l'ensemble des risques de perte de l'Appliance ou de tout dommage sur celui-ci une fois qu'il a été livré par le transporteur à l'adresse désignée du Client jusqu'à ce que le transporteur désigné par Microsoft accepte l'Appliance pour la livraison de retour.  </w:t>
      </w:r>
    </w:p>
    <w:p w14:paraId="39110B05" w14:textId="77777777" w:rsidR="00D866FD" w:rsidRDefault="009721A9">
      <w:pPr>
        <w:pStyle w:val="ProductList-BodyIndented"/>
      </w:pPr>
      <w:r>
        <w:t>Microsoft peut facturer au Client des frais de perte de l'Appliance (i) si l'Appliance est perdu ou matériellement endommagé alors qu'il est sous la responsabilité du Client comme décrit dans la phrase précédente, ou (ii) si le Client ne retourne pas l'Appliance au transporteur désigné par Microsoft pour le retour ou à Microsoft conformément à la section « Livraison et retour de l'Appliance » ci-dessous, dans les 30 jours suivant la fin de l'utilisation du Service par le Client. Microsoft se réserve le droit de modifier les frais facturés pour les dispositifs perdus ou endommagés, y compris, mais sans s'y limiter, en facturant des montants différents pour différents facteurs de forme du dispositif.</w:t>
      </w:r>
    </w:p>
    <w:p w14:paraId="5DE0859F" w14:textId="77777777" w:rsidR="00D866FD" w:rsidRDefault="00D866FD">
      <w:pPr>
        <w:pStyle w:val="ProductList-BodyIndented"/>
      </w:pPr>
    </w:p>
    <w:p w14:paraId="0973178E" w14:textId="77777777" w:rsidR="00D866FD" w:rsidRDefault="009721A9">
      <w:pPr>
        <w:pStyle w:val="ProductList-SubClauseHeading"/>
        <w:outlineLvl w:val="3"/>
      </w:pPr>
      <w:r>
        <w:t>Livraison et Retour de l'Appliance</w:t>
      </w:r>
    </w:p>
    <w:p w14:paraId="1F5B608E" w14:textId="77777777" w:rsidR="00D866FD" w:rsidRDefault="009721A9">
      <w:pPr>
        <w:pStyle w:val="ProductList-BodyIndented"/>
      </w:pPr>
      <w:r>
        <w:t>Le client sera tenu de payer un montant unique, par Appliance, pour les frais d'expédition et de logistique de retour (« frais de logistique »), en plus de toutes les taxes ou frais de douane applicables. Les frais de logistique comprennent l'expédition, l'installation, la remise à neuf, la destruction des données et la couverture en cas de perte de l'Appliance en transit. Lors du retour d'une Appliance à Microsoft, le Client accepte d'emballer et expédier l'Appliance conformément aux instructions de Microsoft, y compris l'utilisation d'un transporteur désigné par Microsoft et les matériaux d'emballage fournis par Microsoft. Le client est tenu de retirer ses données de l'Appliance avant de le retourner à Microsoft, et de suivre les procédures émises par Microsoft pour essuyer ou nettoyer l'Appliance.</w:t>
      </w:r>
    </w:p>
    <w:p w14:paraId="0F93E362" w14:textId="77777777" w:rsidR="00D866FD" w:rsidRDefault="00D866FD">
      <w:pPr>
        <w:pStyle w:val="ProductList-BodyIndented"/>
      </w:pPr>
    </w:p>
    <w:p w14:paraId="3786D821" w14:textId="77777777" w:rsidR="00D866FD" w:rsidRDefault="009721A9">
      <w:pPr>
        <w:pStyle w:val="ProductList-ClauseHeading"/>
        <w:outlineLvl w:val="2"/>
      </w:pPr>
      <w:r>
        <w:t>Disposition en fin de vie</w:t>
      </w:r>
    </w:p>
    <w:p w14:paraId="4B1E464D" w14:textId="77777777" w:rsidR="00D866FD" w:rsidRDefault="009721A9">
      <w:pPr>
        <w:pStyle w:val="ProductList-Body"/>
      </w:pPr>
      <w:r>
        <w:t>Nonobstant ce qui précède, si Microsoft, à sa seule discrétion, détermine que l'Appliance dans le cadre du Service a atteint ou dépassé sa durée de vie utile alors qu'elle est en possession du Client, alors Microsoft a le droit et la possibilité de modifier l'Appliance ou tout composant de celle-ci. Le Client accepte de fournir à Microsoft un accès limité à l'emplacement spécifié par le Client et à l'Appliance à cette fin. Microsoft abordera avec le Client la logistique et le calendrier des actions liées à ce changement de l'appliance ou de ses composants.</w:t>
      </w:r>
    </w:p>
    <w:p w14:paraId="637BC96B" w14:textId="77777777" w:rsidR="00D866FD" w:rsidRDefault="00D866FD">
      <w:pPr>
        <w:pStyle w:val="ProductList-Body"/>
      </w:pPr>
    </w:p>
    <w:p w14:paraId="1EEAF8B9" w14:textId="77777777" w:rsidR="00D866FD" w:rsidRDefault="009721A9">
      <w:pPr>
        <w:pStyle w:val="ProductList-ClauseHeading"/>
        <w:outlineLvl w:val="2"/>
      </w:pPr>
      <w:r>
        <w:t>Option de conservation des composants matériels</w:t>
      </w:r>
    </w:p>
    <w:p w14:paraId="3754856F" w14:textId="77777777" w:rsidR="00D866FD" w:rsidRDefault="009721A9">
      <w:pPr>
        <w:pStyle w:val="ProductList-Body"/>
      </w:pPr>
      <w:r>
        <w:t>Microsoft peut proposer au Client des tarifs spéciaux pour conserver des composants spécifiques de l'appliance (par exemple, des disques durs) en vue de leur destruction par le Client ou demander à Microsoft de se débarrasser de ces composants à la fin de la durée du contrat ou de la mise hors service de l'appliance.</w:t>
      </w:r>
    </w:p>
    <w:p w14:paraId="408FBDF4" w14:textId="77777777" w:rsidR="00D866FD" w:rsidRDefault="00D866FD">
      <w:pPr>
        <w:pStyle w:val="ProductList-Body"/>
      </w:pPr>
    </w:p>
    <w:p w14:paraId="6577102E" w14:textId="77777777" w:rsidR="00D866FD" w:rsidRDefault="009721A9">
      <w:pPr>
        <w:pStyle w:val="ProductList-ClauseHeading"/>
        <w:outlineLvl w:val="2"/>
      </w:pPr>
      <w:r>
        <w:t>Responsabilités si le Client Déplace une Appliance d'un emplacement à l'autre</w:t>
      </w:r>
    </w:p>
    <w:p w14:paraId="23B4AD0C" w14:textId="77777777" w:rsidR="00D866FD" w:rsidRDefault="009721A9">
      <w:pPr>
        <w:pStyle w:val="ProductList-Body"/>
      </w:pPr>
      <w:r>
        <w:t>Pendant que le Client utilise une Appliance durant l'utilisation du Service par le Client, le Client peut, à ses propres risques et frais, transporter l'Appliance aux différents emplacements du Client pour télécharger les données du Client conformément à la Section « Utilisation de l'Appliance et du Logiciel » ci-dessus. Sous réserve de la section « Lois sur le contrôle des exportations », le client est responsable de l'obtention, à ses propres risques et frais, de toute licence d'exportation, licence d'importation et autre autorisation officielle pour l'exportation et l'importation de l'appareil et du logiciel associé ainsi que des données du client vers tout autre lieu du Client. Le Client est également seul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l'Appliance au-delà de la frontière du pays dans lequel le Client reçoit l'Appliance. Nonobstant ce qui précède, si le Client transporte l'Appliance vers un emplacement différent, comme indiqué dans le présent article, le Client accepte que l'Appliance retourne dans le pays où le Client a initialement reçu ce dispositif, avant de renvoyer l'Appliance à Microsoft ou à un emplacement spécifié par le client. le Client reconnaît qu'il existe des risques inhérents à l'envoi de données sur et en lien avec l'Appliance, et que Microsoft n'assume aucune responsabilité envers le Client concernant tout dommage, vol ou perte survenant sur une Appliance ou toute donnée stockée sur celui-ci, y compris, notamment, pendant le transport. Il incombe au Client d'obtenir de Microsoft le contrat d'assistance approprié afin d'atteindre les objectifs de fonctionnement du Client pour l'Appliance ; cependant, selon l'emplacement vers lequel le Client a l'intention de déplacer l'Appliance, la capacité de Microsoft à fournir un service et une assistance pour le matériel peut être retardée, ou peut ne pas être disponible.</w:t>
      </w:r>
    </w:p>
    <w:p w14:paraId="655F7442" w14:textId="77777777" w:rsidR="00D866FD" w:rsidRDefault="00D866FD">
      <w:pPr>
        <w:pStyle w:val="ProductList-Body"/>
      </w:pPr>
    </w:p>
    <w:p w14:paraId="19FBEC15" w14:textId="77777777" w:rsidR="00D866FD" w:rsidRDefault="009721A9">
      <w:pPr>
        <w:pStyle w:val="ProductList-ClauseHeading"/>
        <w:outlineLvl w:val="2"/>
      </w:pPr>
      <w:r>
        <w:t>Frais</w:t>
      </w:r>
    </w:p>
    <w:p w14:paraId="709CAEE1" w14:textId="77777777" w:rsidR="00D866FD" w:rsidRDefault="009721A9">
      <w:pPr>
        <w:pStyle w:val="ProductList-Body"/>
      </w:pPr>
      <w:r>
        <w:t>Microsoft facturera les frais spécifiés par le Client en rapport avec l'utilisation de l'Appliance par le Client dans le cadre du Service, avec le barème actuel des frais tel que fourni par Microsoft. Pour plus de précision, le Client peut utiliser d'autres services Azure en relation avec l'utilisation du Service par le Client, et Microsoft considère ces services comme des services distincts et supplémentaires soumis à des frais et coûts d'abonnement ou de comptage séparés, car ces services supplémentaires sont installés sur l'Appliance. À titre d'exemple uniquement, Azure Storage, Azure Compute et Azure IoT Hub sont des services Azure distincts, et s'ils sont utilisés (même dans le cadre de l'utilisation du service), des services Azure mesurés distincts s'appliqueront.</w:t>
      </w:r>
    </w:p>
    <w:p w14:paraId="45EDD1FE" w14:textId="77777777" w:rsidR="00D866FD" w:rsidRDefault="00D866FD">
      <w:pPr>
        <w:pStyle w:val="ProductList-Body"/>
      </w:pPr>
    </w:p>
    <w:p w14:paraId="4F9DD89C" w14:textId="77777777" w:rsidR="00D866FD" w:rsidRDefault="009721A9">
      <w:pPr>
        <w:pStyle w:val="ProductList-ClauseHeading"/>
        <w:outlineLvl w:val="2"/>
      </w:pPr>
      <w:r>
        <w:t>Maintien en vigueur de certaines clauses.</w:t>
      </w:r>
    </w:p>
    <w:p w14:paraId="758BC29E" w14:textId="77777777" w:rsidR="00D866FD" w:rsidRDefault="009721A9">
      <w:pPr>
        <w:pStyle w:val="ProductList-Body"/>
      </w:pPr>
      <w:r>
        <w:t>Les Sections Conditions d'utilisation des Services Azure, le Logiciel, le maintien en vigueur, l'Exclusion de garantie, la Confidentialité et la Section des législations sur le contrôle des exportations survivront à l'expiration ou à la résiliation de ces Conditions supplémentaires.</w:t>
      </w:r>
    </w:p>
    <w:p w14:paraId="0DB62176" w14:textId="77777777" w:rsidR="00D866FD" w:rsidRDefault="00D866FD">
      <w:pPr>
        <w:pStyle w:val="ProductList-Body"/>
      </w:pPr>
    </w:p>
    <w:p w14:paraId="1F2E5B4D" w14:textId="77777777" w:rsidR="00D866FD" w:rsidRDefault="009721A9">
      <w:pPr>
        <w:pStyle w:val="ProductList-ClauseHeading"/>
        <w:outlineLvl w:val="2"/>
      </w:pPr>
      <w:r>
        <w:t>Exclusions de Garantie</w:t>
      </w:r>
    </w:p>
    <w:p w14:paraId="50714BA0" w14:textId="77777777" w:rsidR="00D866FD" w:rsidRDefault="009721A9">
      <w:pPr>
        <w:pStyle w:val="ProductList-Body"/>
      </w:pPr>
      <w:r>
        <w:rPr>
          <w:b/>
        </w:rPr>
        <w:t>L'APPLIANCE ET TOUTE ASSISTANCE FOURNIE PAR MICROSOFT CONFORMÉMENT À CES CONDITIONS SUPPLÉMENTAIRES SONT FOURNIS « EN L'ÉTAT ». LE CLIENT SUPPORTE LE RISQUE DE LEUR UTILISATION. MICROSOFT N'ACCORDE AUCUNE GARANTIE OU CONDITION EXPRESSE. LE CLIENT PEUT BÉNÉFICIER DE DROITS RELATIFS AUX CONSOMMATEURS OU DE GARANTIES STATUTAIRES SUPPLÉMENTAIRES EN VERTU DES DROITS LOCAUX, QUE CES CONDITIONS SUPPLÉMENTAIRES NE PEUVENT PAS MODIFIER. DANS LA MESURE OÙ CELA EST AUTORISÉ PAR LES LOIS LOCALES DU CLIENT, MICROSOFT EXCLUT TOUTES LES GARANTIES STATUTAIRES OU IMPLICITES, Y COMPRIS, SANS LIMITATION, LA QUALITÉ MARCHANDE, L'ADÉQUATION À UN USAGE PARTICULIER ET L'ABSENCE DE CONTREFAÇON.</w:t>
      </w:r>
    </w:p>
    <w:p w14:paraId="256F0AE0" w14:textId="77777777" w:rsidR="00D866FD" w:rsidRDefault="00D866FD">
      <w:pPr>
        <w:pStyle w:val="ProductList-Body"/>
      </w:pPr>
    </w:p>
    <w:p w14:paraId="3000ED5F" w14:textId="77777777" w:rsidR="00D866FD" w:rsidRDefault="009721A9">
      <w:pPr>
        <w:pStyle w:val="ProductList-ClauseHeading"/>
        <w:outlineLvl w:val="2"/>
      </w:pPr>
      <w:r>
        <w:t>Mises à jour du matériel ; Assistance</w:t>
      </w:r>
    </w:p>
    <w:p w14:paraId="2E9F1F9E" w14:textId="77777777" w:rsidR="00D866FD" w:rsidRDefault="009721A9">
      <w:pPr>
        <w:pStyle w:val="ProductList-SubClauseHeading"/>
        <w:outlineLvl w:val="3"/>
      </w:pPr>
      <w:r>
        <w:t>Mises à jour du matériel</w:t>
      </w:r>
    </w:p>
    <w:p w14:paraId="298CBC87" w14:textId="77777777" w:rsidR="00D866FD" w:rsidRDefault="009721A9">
      <w:pPr>
        <w:pStyle w:val="ProductList-BodyIndented"/>
      </w:pPr>
      <w:r>
        <w:t>Microsoft n'est pas tenu de fournir au Client de nouvelles versions de l'Appliance, des améliorations ou des mises à jour pour l'Appliance. Dans le cas où Microsoft choisirait de le faire, ces nouvelles versions, améliorations ou mises à jour (« Mises à jour du matériel ») seront soumises aux conditions des présentes Conditions Supplémentaires. Le Client accepte de fournir un accès limité à l'emplacement spécifié par le Client afin d'appliquer de nouveaux composants matériels ou l'Appliance elle-même.</w:t>
      </w:r>
    </w:p>
    <w:p w14:paraId="17294F80" w14:textId="77777777" w:rsidR="00D866FD" w:rsidRDefault="00D866FD">
      <w:pPr>
        <w:pStyle w:val="ProductList-BodyIndented"/>
      </w:pPr>
    </w:p>
    <w:p w14:paraId="26DBADC7" w14:textId="77777777" w:rsidR="00D866FD" w:rsidRDefault="009721A9">
      <w:pPr>
        <w:pStyle w:val="ProductList-SubClauseHeading"/>
        <w:outlineLvl w:val="3"/>
      </w:pPr>
      <w:r>
        <w:t>Assistance technique</w:t>
      </w:r>
    </w:p>
    <w:p w14:paraId="54A681AF" w14:textId="77777777" w:rsidR="00D866FD" w:rsidRDefault="009721A9">
      <w:pPr>
        <w:pStyle w:val="ProductList-BodyIndented"/>
      </w:pPr>
      <w:r>
        <w:t>Dans le cadre de l'abonnement au service, Microsoft fournira une assistance de base pour le Service et l'Appliance. Le Client s'inscrira également au plan d'assistance Microsoft Premier Support.</w:t>
      </w:r>
    </w:p>
    <w:p w14:paraId="12CA00FA" w14:textId="77777777" w:rsidR="00D866FD" w:rsidRDefault="00D866FD">
      <w:pPr>
        <w:pStyle w:val="ProductList-BodyIndented"/>
      </w:pPr>
    </w:p>
    <w:p w14:paraId="6A942799" w14:textId="77777777" w:rsidR="00D866FD" w:rsidRDefault="009721A9">
      <w:pPr>
        <w:pStyle w:val="ProductList-ClauseHeading"/>
        <w:outlineLvl w:val="2"/>
      </w:pPr>
      <w:r>
        <w:t>Maintenance</w:t>
      </w:r>
    </w:p>
    <w:p w14:paraId="50BFFBF0" w14:textId="77777777" w:rsidR="00D866FD" w:rsidRDefault="009721A9">
      <w:pPr>
        <w:pStyle w:val="ProductList-Body"/>
      </w:pPr>
      <w:r>
        <w:t>Le Client s'engage à ne pas autoriser quiconque à accéder, réparer ou entretenir de toute autre manière l'Appliance à l'emplacement spécifié par le Client autre que Microsoft ou ses représentants sur demande, sauf en cas de situation d'urgence telle qu'un incendie ou une blessure corporelle imminente.</w:t>
      </w:r>
    </w:p>
    <w:p w14:paraId="7030FA7B" w14:textId="77777777" w:rsidR="00D866FD" w:rsidRDefault="00D866FD">
      <w:pPr>
        <w:pStyle w:val="ProductList-Body"/>
      </w:pPr>
    </w:p>
    <w:p w14:paraId="220627C9" w14:textId="77777777" w:rsidR="00D866FD" w:rsidRDefault="009721A9">
      <w:pPr>
        <w:pStyle w:val="ProductList-ClauseHeading"/>
        <w:outlineLvl w:val="2"/>
      </w:pPr>
      <w:r>
        <w:t>Conditions de Confidentialité</w:t>
      </w:r>
    </w:p>
    <w:p w14:paraId="61312176" w14:textId="77777777" w:rsidR="00D866FD" w:rsidRDefault="009721A9" w:rsidP="009721A9">
      <w:pPr>
        <w:pStyle w:val="ProductList-Bullet"/>
        <w:numPr>
          <w:ilvl w:val="0"/>
          <w:numId w:val="86"/>
        </w:numPr>
      </w:pPr>
      <w:r>
        <w:rPr>
          <w:b/>
        </w:rPr>
        <w:t>Protection des Données Personnelles</w:t>
      </w:r>
      <w:r>
        <w:t>. La Déclaration de Confidentialité de Microsoft (</w:t>
      </w:r>
      <w:hyperlink r:id="rId174">
        <w:r>
          <w:rPr>
            <w:color w:val="00467F"/>
            <w:u w:val="single"/>
          </w:rPr>
          <w:t>http://www.microsoft.com/privacystatement/OnlineServices/Default.aspx</w:t>
        </w:r>
      </w:hyperlink>
      <w:r>
        <w:t xml:space="preserve">) s'applique au Service et à l'Appliance dans le cadre de ces Conditions Supplémentaires. </w:t>
      </w:r>
    </w:p>
    <w:p w14:paraId="34DD84BC" w14:textId="77777777" w:rsidR="00D866FD" w:rsidRDefault="009721A9" w:rsidP="009721A9">
      <w:pPr>
        <w:pStyle w:val="ProductList-Bullet"/>
        <w:numPr>
          <w:ilvl w:val="0"/>
          <w:numId w:val="86"/>
        </w:numPr>
      </w:pPr>
      <w:r>
        <w:rPr>
          <w:b/>
        </w:rPr>
        <w:t>Conditions</w:t>
      </w:r>
      <w:r>
        <w:t>. Le Client accepte de se conformer à toutes les lois sur la protection des données qui s'appliquent à l'utilisation du Service par le Client, à son traitement des données avec l'Appliance ou en Azure, ou au déplacement de l'Appliance par le Client comme décrit dans la section ci-dessus « Responsabilités si le Client déplace une Appliance entre les emplacements ».</w:t>
      </w:r>
    </w:p>
    <w:p w14:paraId="3139E41C" w14:textId="77777777" w:rsidR="00D866FD" w:rsidRDefault="009721A9" w:rsidP="009721A9">
      <w:pPr>
        <w:pStyle w:val="ProductList-Bullet"/>
        <w:numPr>
          <w:ilvl w:val="0"/>
          <w:numId w:val="86"/>
        </w:numPr>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75">
        <w:r>
          <w:rPr>
            <w:color w:val="00467F"/>
            <w:u w:val="single"/>
          </w:rPr>
          <w:t>http://go.microsoft.com/?linkid=9840733</w:t>
        </w:r>
      </w:hyperlink>
      <w:r>
        <w:t>.</w:t>
      </w:r>
    </w:p>
    <w:p w14:paraId="14F0C869" w14:textId="77777777" w:rsidR="00D866FD" w:rsidRDefault="00D866FD">
      <w:pPr>
        <w:pStyle w:val="ProductList-Body"/>
      </w:pPr>
    </w:p>
    <w:p w14:paraId="74452D7F" w14:textId="77777777" w:rsidR="00D866FD" w:rsidRDefault="009721A9">
      <w:pPr>
        <w:pStyle w:val="ProductList-ClauseHeading"/>
        <w:outlineLvl w:val="2"/>
      </w:pPr>
      <w:r>
        <w:t>Applicabilité du Contrat de niveau de Service</w:t>
      </w:r>
    </w:p>
    <w:p w14:paraId="1CEF5AAC" w14:textId="77777777" w:rsidR="00D866FD" w:rsidRDefault="009721A9">
      <w:pPr>
        <w:pStyle w:val="ProductList-Body"/>
      </w:pPr>
      <w:r>
        <w:t>Les Contrats de niveau de Service qui s'appliquent aux services Azure spécifiques énumérés dans le Contrat de niveau de Service pour les Services en Ligne de Microsoft ne s'appliquent pas au Service ou à l'Appliance, puisque le Client exécute le Service et l'Appliance localement, où le Client contrôle et est responsable de l'environnement physique.</w:t>
      </w:r>
    </w:p>
    <w:p w14:paraId="257643F0" w14:textId="77777777" w:rsidR="00D866FD" w:rsidRDefault="00D866FD">
      <w:pPr>
        <w:pStyle w:val="PURBreadcrumb"/>
      </w:pPr>
    </w:p>
    <w:tbl>
      <w:tblPr>
        <w:tblStyle w:val="PURTable"/>
        <w:tblW w:w="0" w:type="dxa"/>
        <w:tblLook w:val="04A0" w:firstRow="1" w:lastRow="0" w:firstColumn="1" w:lastColumn="0" w:noHBand="0" w:noVBand="1"/>
      </w:tblPr>
      <w:tblGrid>
        <w:gridCol w:w="10916"/>
      </w:tblGrid>
      <w:tr w:rsidR="00D866FD" w14:paraId="70A00C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924A8"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46FA884A" w14:textId="77777777" w:rsidR="00D866FD" w:rsidRDefault="00D866FD">
      <w:pPr>
        <w:pStyle w:val="ProductList-Body"/>
      </w:pPr>
    </w:p>
    <w:p w14:paraId="144B629E" w14:textId="77777777" w:rsidR="00D866FD" w:rsidRDefault="009721A9">
      <w:pPr>
        <w:pStyle w:val="ProductList-SectionHeading"/>
        <w:pageBreakBefore/>
        <w:outlineLvl w:val="0"/>
      </w:pPr>
      <w:bookmarkStart w:id="434" w:name="_Sec1230"/>
      <w:bookmarkEnd w:id="424"/>
      <w:r>
        <w:t>Annexe H - Avantages Étudiant et Programmes Éducation</w:t>
      </w:r>
      <w:r>
        <w:fldChar w:fldCharType="begin"/>
      </w:r>
      <w:r>
        <w:instrText xml:space="preserve"> TC "</w:instrText>
      </w:r>
      <w:bookmarkStart w:id="435" w:name="_Toc49458060"/>
      <w:r>
        <w:instrText>Annexe H - Avantages Étudiant et Programmes Éducation</w:instrText>
      </w:r>
      <w:bookmarkEnd w:id="435"/>
      <w:r>
        <w:instrText>" \l 1</w:instrText>
      </w:r>
      <w:r>
        <w:fldChar w:fldCharType="end"/>
      </w:r>
    </w:p>
    <w:p w14:paraId="2B12F1CF" w14:textId="77777777" w:rsidR="00D866FD" w:rsidRDefault="009721A9">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10D364B3" w14:textId="77777777" w:rsidR="00D866FD" w:rsidRDefault="009721A9">
      <w:pPr>
        <w:pStyle w:val="ProductList-Offering1Heading"/>
        <w:outlineLvl w:val="1"/>
      </w:pPr>
      <w:r>
        <w:t>Droits Avantages Étudiant par Programme Éligible</w:t>
      </w:r>
      <w:r>
        <w:fldChar w:fldCharType="begin"/>
      </w:r>
      <w:r>
        <w:instrText xml:space="preserve"> TC "</w:instrText>
      </w:r>
      <w:bookmarkStart w:id="436" w:name="_Toc49458061"/>
      <w:r>
        <w:instrText>Droits Avantages Étudiant par Programme Éligible</w:instrText>
      </w:r>
      <w:bookmarkEnd w:id="436"/>
      <w:r>
        <w:instrText>" \l 2</w:instrText>
      </w:r>
      <w:r>
        <w:fldChar w:fldCharType="end"/>
      </w:r>
    </w:p>
    <w:p w14:paraId="18CAD9FB" w14:textId="77777777" w:rsidR="00D866FD" w:rsidRDefault="009721A9">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39193971" w14:textId="77777777" w:rsidR="00D866FD" w:rsidRDefault="00D866FD">
      <w:pPr>
        <w:pStyle w:val="ProductList-Body"/>
      </w:pPr>
    </w:p>
    <w:tbl>
      <w:tblPr>
        <w:tblStyle w:val="PURTable"/>
        <w:tblW w:w="0" w:type="dxa"/>
        <w:tblLook w:val="04A0" w:firstRow="1" w:lastRow="0" w:firstColumn="1" w:lastColumn="0" w:noHBand="0" w:noVBand="1"/>
      </w:tblPr>
      <w:tblGrid>
        <w:gridCol w:w="2231"/>
        <w:gridCol w:w="4423"/>
        <w:gridCol w:w="2686"/>
        <w:gridCol w:w="1576"/>
      </w:tblGrid>
      <w:tr w:rsidR="00D866FD" w14:paraId="58170E6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7BD73ED" w14:textId="77777777" w:rsidR="00D866FD" w:rsidRDefault="009721A9">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5A1516B3" w14:textId="77777777" w:rsidR="00D866FD" w:rsidRDefault="009721A9">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7614B56E" w14:textId="77777777" w:rsidR="00D866FD" w:rsidRDefault="009721A9">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13812617" w14:textId="77777777" w:rsidR="00D866FD" w:rsidRDefault="009721A9">
            <w:pPr>
              <w:pStyle w:val="ProductList-TableBody"/>
              <w:jc w:val="center"/>
            </w:pPr>
            <w:r>
              <w:rPr>
                <w:color w:val="FFFFFF"/>
              </w:rPr>
              <w:t>Instances d’Avantages Étudiant Fournies par Enseignant/Employé ou Travailleur du Savoir</w:t>
            </w:r>
          </w:p>
          <w:p w14:paraId="5C9EEDD6" w14:textId="77777777" w:rsidR="00D866FD" w:rsidRDefault="00D866FD">
            <w:pPr>
              <w:pStyle w:val="ProductList-TableBody"/>
              <w:jc w:val="center"/>
            </w:pPr>
          </w:p>
        </w:tc>
      </w:tr>
      <w:tr w:rsidR="00D866FD" w14:paraId="50A2DBD7" w14:textId="77777777">
        <w:tc>
          <w:tcPr>
            <w:tcW w:w="2440" w:type="dxa"/>
            <w:tcBorders>
              <w:bottom w:val="dashed" w:sz="4" w:space="0" w:color="6E6E6E"/>
              <w:right w:val="single" w:sz="4" w:space="0" w:color="6E6E6E"/>
            </w:tcBorders>
          </w:tcPr>
          <w:p w14:paraId="079028DD" w14:textId="77777777" w:rsidR="00D866FD" w:rsidRDefault="009721A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07C568A" w14:textId="77777777" w:rsidR="00D866FD" w:rsidRDefault="009721A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D10C512" w14:textId="77777777" w:rsidR="00D866FD" w:rsidRDefault="009721A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76534AF" w14:textId="77777777" w:rsidR="00D866FD" w:rsidRDefault="009721A9">
            <w:pPr>
              <w:pStyle w:val="ProductList-TableBody"/>
            </w:pPr>
            <w:r>
              <w:t>15</w:t>
            </w:r>
          </w:p>
        </w:tc>
      </w:tr>
      <w:tr w:rsidR="00D866FD" w14:paraId="32F8AC92" w14:textId="77777777">
        <w:tc>
          <w:tcPr>
            <w:tcW w:w="2440" w:type="dxa"/>
            <w:tcBorders>
              <w:top w:val="dashed" w:sz="4" w:space="0" w:color="6E6E6E"/>
              <w:bottom w:val="dashed" w:sz="4" w:space="0" w:color="6E6E6E"/>
              <w:right w:val="single" w:sz="4" w:space="0" w:color="6E6E6E"/>
            </w:tcBorders>
          </w:tcPr>
          <w:p w14:paraId="12D89EC6" w14:textId="77777777" w:rsidR="00D866FD" w:rsidRDefault="009721A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B4FD957" w14:textId="77777777" w:rsidR="00D866FD" w:rsidRDefault="009721A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151960D" w14:textId="77777777" w:rsidR="00D866FD" w:rsidRDefault="009721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1F65A73" w14:textId="77777777" w:rsidR="00D866FD" w:rsidRDefault="009721A9">
            <w:pPr>
              <w:pStyle w:val="ProductList-TableBody"/>
            </w:pPr>
            <w:r>
              <w:t>15</w:t>
            </w:r>
          </w:p>
        </w:tc>
      </w:tr>
      <w:tr w:rsidR="00D866FD" w14:paraId="73747133" w14:textId="77777777">
        <w:tc>
          <w:tcPr>
            <w:tcW w:w="2440" w:type="dxa"/>
            <w:tcBorders>
              <w:top w:val="dashed" w:sz="4" w:space="0" w:color="6E6E6E"/>
              <w:bottom w:val="dashed" w:sz="4" w:space="0" w:color="6E6E6E"/>
              <w:right w:val="single" w:sz="4" w:space="0" w:color="6E6E6E"/>
            </w:tcBorders>
          </w:tcPr>
          <w:p w14:paraId="090118C3" w14:textId="77777777" w:rsidR="00D866FD" w:rsidRDefault="009721A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A1F9B67" w14:textId="77777777" w:rsidR="00D866FD" w:rsidRDefault="009721A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999787C" w14:textId="77777777" w:rsidR="00D866FD" w:rsidRDefault="009721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FB0247C" w14:textId="77777777" w:rsidR="00D866FD" w:rsidRDefault="009721A9">
            <w:pPr>
              <w:pStyle w:val="ProductList-TableBody"/>
            </w:pPr>
            <w:r>
              <w:t>15</w:t>
            </w:r>
          </w:p>
        </w:tc>
      </w:tr>
      <w:tr w:rsidR="00D866FD" w14:paraId="31FA8763" w14:textId="77777777">
        <w:tc>
          <w:tcPr>
            <w:tcW w:w="2440" w:type="dxa"/>
            <w:tcBorders>
              <w:top w:val="dashed" w:sz="4" w:space="0" w:color="6E6E6E"/>
              <w:bottom w:val="dashed" w:sz="4" w:space="0" w:color="6E6E6E"/>
              <w:right w:val="single" w:sz="4" w:space="0" w:color="6E6E6E"/>
            </w:tcBorders>
          </w:tcPr>
          <w:p w14:paraId="5527AEA8" w14:textId="77777777" w:rsidR="00D866FD" w:rsidRDefault="009721A9">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6E644A0E" w14:textId="77777777" w:rsidR="00D866FD" w:rsidRDefault="009721A9">
            <w:pPr>
              <w:pStyle w:val="ProductList-TableBody"/>
            </w:pPr>
            <w:r>
              <w:t>Microsoft 365 Apps for enterprise et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1879F1ED" w14:textId="77777777" w:rsidR="00D866FD" w:rsidRDefault="009721A9">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1942C7DF" w14:textId="77777777" w:rsidR="00D866FD" w:rsidRDefault="009721A9">
            <w:pPr>
              <w:pStyle w:val="ProductList-TableBody"/>
            </w:pPr>
            <w:r>
              <w:t>40</w:t>
            </w:r>
          </w:p>
        </w:tc>
      </w:tr>
      <w:tr w:rsidR="00D866FD" w14:paraId="4F029144" w14:textId="77777777">
        <w:tc>
          <w:tcPr>
            <w:tcW w:w="2440" w:type="dxa"/>
            <w:tcBorders>
              <w:top w:val="dashed" w:sz="4" w:space="0" w:color="6E6E6E"/>
              <w:bottom w:val="dashed" w:sz="4" w:space="0" w:color="6E6E6E"/>
              <w:right w:val="single" w:sz="4" w:space="0" w:color="6E6E6E"/>
            </w:tcBorders>
          </w:tcPr>
          <w:p w14:paraId="73289E7A" w14:textId="77777777" w:rsidR="00D866FD" w:rsidRDefault="009721A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854B364" w14:textId="77777777" w:rsidR="00D866FD" w:rsidRDefault="009721A9">
            <w:pPr>
              <w:pStyle w:val="ProductList-TableBody"/>
            </w:pPr>
            <w:r>
              <w:t>Azure Active Directory Premium Plan 1, Advanced Threat Analytics, 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6472F3F2" w14:textId="77777777" w:rsidR="00D866FD" w:rsidRDefault="009721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05650E" w14:textId="77777777" w:rsidR="00D866FD" w:rsidRDefault="009721A9">
            <w:pPr>
              <w:pStyle w:val="ProductList-TableBody"/>
            </w:pPr>
            <w:r>
              <w:t>40</w:t>
            </w:r>
          </w:p>
        </w:tc>
      </w:tr>
      <w:tr w:rsidR="00D866FD" w14:paraId="1FD18FA9" w14:textId="77777777">
        <w:tc>
          <w:tcPr>
            <w:tcW w:w="2440" w:type="dxa"/>
            <w:tcBorders>
              <w:top w:val="dashed" w:sz="4" w:space="0" w:color="6E6E6E"/>
              <w:bottom w:val="dashed" w:sz="4" w:space="0" w:color="6E6E6E"/>
              <w:right w:val="single" w:sz="4" w:space="0" w:color="6E6E6E"/>
            </w:tcBorders>
          </w:tcPr>
          <w:p w14:paraId="308BCCF9" w14:textId="77777777" w:rsidR="00D866FD" w:rsidRDefault="009721A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E433C2D" w14:textId="77777777" w:rsidR="00D866FD" w:rsidRDefault="009721A9">
            <w:pPr>
              <w:pStyle w:val="ProductList-TableBody"/>
            </w:pPr>
            <w:r>
              <w:t>Enterprise Mobility + Security A3 Avantage Étudiant, Azure - Protection avancée contre les menaces,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46894BD" w14:textId="77777777" w:rsidR="00D866FD" w:rsidRDefault="009721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1F0361" w14:textId="77777777" w:rsidR="00D866FD" w:rsidRDefault="009721A9">
            <w:pPr>
              <w:pStyle w:val="ProductList-TableBody"/>
            </w:pPr>
            <w:r>
              <w:t>40</w:t>
            </w:r>
          </w:p>
        </w:tc>
      </w:tr>
      <w:tr w:rsidR="00D866FD" w14:paraId="2F34D169" w14:textId="77777777">
        <w:tc>
          <w:tcPr>
            <w:tcW w:w="2440" w:type="dxa"/>
            <w:tcBorders>
              <w:top w:val="dashed" w:sz="4" w:space="0" w:color="6E6E6E"/>
              <w:bottom w:val="dashed" w:sz="4" w:space="0" w:color="6E6E6E"/>
              <w:right w:val="single" w:sz="4" w:space="0" w:color="6E6E6E"/>
            </w:tcBorders>
          </w:tcPr>
          <w:p w14:paraId="4580FDC4" w14:textId="77777777" w:rsidR="00D866FD" w:rsidRDefault="009721A9">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00942AF6" w14:textId="77777777" w:rsidR="00D866FD" w:rsidRDefault="009721A9">
            <w:pPr>
              <w:pStyle w:val="ProductList-TableBody"/>
            </w:pPr>
            <w:r>
              <w:t>Office 365 A3 Avantage Étudiant, Enterprise Mobility + Security A3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4F40E247" w14:textId="77777777" w:rsidR="00D866FD" w:rsidRDefault="009721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7359F81" w14:textId="77777777" w:rsidR="00D866FD" w:rsidRDefault="009721A9">
            <w:pPr>
              <w:pStyle w:val="ProductList-TableBody"/>
            </w:pPr>
            <w:r>
              <w:t>40</w:t>
            </w:r>
          </w:p>
        </w:tc>
      </w:tr>
      <w:tr w:rsidR="00D866FD" w14:paraId="0B0D43F9" w14:textId="77777777">
        <w:tc>
          <w:tcPr>
            <w:tcW w:w="2440" w:type="dxa"/>
            <w:tcBorders>
              <w:top w:val="dashed" w:sz="4" w:space="0" w:color="6E6E6E"/>
              <w:left w:val="none" w:sz="4" w:space="0" w:color="6E6E6E"/>
              <w:bottom w:val="dashed" w:sz="4" w:space="0" w:color="6E6E6E"/>
              <w:right w:val="single" w:sz="4" w:space="0" w:color="6E6E6E"/>
            </w:tcBorders>
          </w:tcPr>
          <w:p w14:paraId="18526FCE" w14:textId="77777777" w:rsidR="00D866FD" w:rsidRDefault="009721A9">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2D97F054" w14:textId="77777777" w:rsidR="00D866FD" w:rsidRDefault="009721A9">
            <w:pPr>
              <w:pStyle w:val="ProductList-TableBody"/>
            </w:pPr>
            <w:r>
              <w:t>Office 365 A5 Avantage Étudiant, Enterprise Mobility + Security A5 Avantage Étudiant, Windows 10 Éducation A3 Avantage Étudiant2, 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38EB8CB9" w14:textId="77777777" w:rsidR="00D866FD" w:rsidRDefault="009721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F82769D" w14:textId="77777777" w:rsidR="00D866FD" w:rsidRDefault="009721A9">
            <w:pPr>
              <w:pStyle w:val="ProductList-TableBody"/>
            </w:pPr>
            <w:r>
              <w:t>40</w:t>
            </w:r>
          </w:p>
        </w:tc>
      </w:tr>
      <w:tr w:rsidR="00D866FD" w14:paraId="2A357005" w14:textId="77777777">
        <w:tc>
          <w:tcPr>
            <w:tcW w:w="2440" w:type="dxa"/>
            <w:tcBorders>
              <w:top w:val="dashed" w:sz="4" w:space="0" w:color="6E6E6E"/>
              <w:left w:val="none" w:sz="4" w:space="0" w:color="6E6E6E"/>
              <w:bottom w:val="dashed" w:sz="4" w:space="0" w:color="6E6E6E"/>
              <w:right w:val="single" w:sz="4" w:space="0" w:color="6E6E6E"/>
            </w:tcBorders>
          </w:tcPr>
          <w:p w14:paraId="16F56041" w14:textId="77777777" w:rsidR="00D866FD" w:rsidRDefault="009721A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E7A6B50" w14:textId="77777777" w:rsidR="00D866FD" w:rsidRDefault="009721A9">
            <w:pPr>
              <w:pStyle w:val="ProductList-TableBody"/>
            </w:pPr>
            <w:r>
              <w:t>Office 365 - Protection avancée contre les menaces -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973C3C4" w14:textId="77777777" w:rsidR="00D866FD" w:rsidRDefault="009721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929F8AB" w14:textId="77777777" w:rsidR="00D866FD" w:rsidRDefault="009721A9">
            <w:pPr>
              <w:pStyle w:val="ProductList-TableBody"/>
            </w:pPr>
            <w:r>
              <w:t>40</w:t>
            </w:r>
          </w:p>
        </w:tc>
      </w:tr>
      <w:tr w:rsidR="00D866FD" w14:paraId="56645921" w14:textId="77777777">
        <w:tc>
          <w:tcPr>
            <w:tcW w:w="2440" w:type="dxa"/>
            <w:tcBorders>
              <w:top w:val="dashed" w:sz="4" w:space="0" w:color="6E6E6E"/>
              <w:bottom w:val="dashed" w:sz="4" w:space="0" w:color="6E6E6E"/>
              <w:right w:val="single" w:sz="4" w:space="0" w:color="6E6E6E"/>
            </w:tcBorders>
          </w:tcPr>
          <w:p w14:paraId="5F17369F" w14:textId="77777777" w:rsidR="00D866FD" w:rsidRDefault="009721A9">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1897648E" w14:textId="77777777" w:rsidR="00D866FD" w:rsidRDefault="009721A9">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02F9598E" w14:textId="77777777" w:rsidR="00D866FD" w:rsidRDefault="009721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ED5861" w14:textId="77777777" w:rsidR="00D866FD" w:rsidRDefault="009721A9">
            <w:pPr>
              <w:pStyle w:val="ProductList-TableBody"/>
            </w:pPr>
            <w:r>
              <w:t>15</w:t>
            </w:r>
          </w:p>
        </w:tc>
      </w:tr>
      <w:tr w:rsidR="00D866FD" w14:paraId="1F3E713D" w14:textId="77777777">
        <w:tc>
          <w:tcPr>
            <w:tcW w:w="2440" w:type="dxa"/>
            <w:tcBorders>
              <w:top w:val="dashed" w:sz="4" w:space="0" w:color="6E6E6E"/>
              <w:bottom w:val="dashed" w:sz="4" w:space="0" w:color="6E6E6E"/>
              <w:right w:val="single" w:sz="4" w:space="0" w:color="6E6E6E"/>
            </w:tcBorders>
          </w:tcPr>
          <w:p w14:paraId="62BC3A4D" w14:textId="77777777" w:rsidR="00D866FD" w:rsidRDefault="009721A9">
            <w:pPr>
              <w:pStyle w:val="ProductList-TableBody"/>
            </w:pPr>
            <w:r>
              <w:t>Minecraft : Édition Éducation</w:t>
            </w:r>
          </w:p>
        </w:tc>
        <w:tc>
          <w:tcPr>
            <w:tcW w:w="5020" w:type="dxa"/>
            <w:tcBorders>
              <w:top w:val="dashed" w:sz="4" w:space="0" w:color="6E6E6E"/>
              <w:left w:val="single" w:sz="4" w:space="0" w:color="6E6E6E"/>
              <w:bottom w:val="dashed" w:sz="4" w:space="0" w:color="6E6E6E"/>
              <w:right w:val="single" w:sz="4" w:space="0" w:color="6E6E6E"/>
            </w:tcBorders>
          </w:tcPr>
          <w:p w14:paraId="6A158AB7" w14:textId="77777777" w:rsidR="00D866FD" w:rsidRDefault="009721A9">
            <w:pPr>
              <w:pStyle w:val="ProductList-TableBody"/>
            </w:pPr>
            <w:r>
              <w:t>Minecraft : Édition Éducation</w:t>
            </w:r>
          </w:p>
        </w:tc>
        <w:tc>
          <w:tcPr>
            <w:tcW w:w="2940" w:type="dxa"/>
            <w:tcBorders>
              <w:top w:val="dashed" w:sz="4" w:space="0" w:color="6E6E6E"/>
              <w:left w:val="single" w:sz="4" w:space="0" w:color="6E6E6E"/>
              <w:bottom w:val="dashed" w:sz="4" w:space="0" w:color="6E6E6E"/>
              <w:right w:val="single" w:sz="4" w:space="0" w:color="6E6E6E"/>
            </w:tcBorders>
          </w:tcPr>
          <w:p w14:paraId="57777A27" w14:textId="77777777" w:rsidR="00D866FD" w:rsidRDefault="009721A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D9604AF" w14:textId="77777777" w:rsidR="00D866FD" w:rsidRDefault="009721A9">
            <w:pPr>
              <w:pStyle w:val="ProductList-TableBody"/>
            </w:pPr>
            <w:r>
              <w:t>15</w:t>
            </w:r>
          </w:p>
        </w:tc>
      </w:tr>
      <w:tr w:rsidR="00D866FD" w14:paraId="737FCDD4" w14:textId="77777777">
        <w:tc>
          <w:tcPr>
            <w:tcW w:w="2440" w:type="dxa"/>
            <w:tcBorders>
              <w:top w:val="dashed" w:sz="4" w:space="0" w:color="6E6E6E"/>
              <w:bottom w:val="dashed" w:sz="4" w:space="0" w:color="6E6E6E"/>
              <w:right w:val="single" w:sz="4" w:space="0" w:color="6E6E6E"/>
            </w:tcBorders>
          </w:tcPr>
          <w:p w14:paraId="398AE576" w14:textId="77777777" w:rsidR="00D866FD" w:rsidRDefault="009721A9">
            <w:pPr>
              <w:pStyle w:val="ProductList-TableBody"/>
            </w:pPr>
            <w:r>
              <w:t>Office 365 - Protection avancée contre les menaces - Plan 1 ou Plan 2</w:t>
            </w:r>
          </w:p>
        </w:tc>
        <w:tc>
          <w:tcPr>
            <w:tcW w:w="5020" w:type="dxa"/>
            <w:tcBorders>
              <w:top w:val="dashed" w:sz="4" w:space="0" w:color="6E6E6E"/>
              <w:left w:val="single" w:sz="4" w:space="0" w:color="6E6E6E"/>
              <w:bottom w:val="dashed" w:sz="4" w:space="0" w:color="6E6E6E"/>
              <w:right w:val="single" w:sz="4" w:space="0" w:color="6E6E6E"/>
            </w:tcBorders>
          </w:tcPr>
          <w:p w14:paraId="2091B177" w14:textId="77777777" w:rsidR="00D866FD" w:rsidRDefault="009721A9">
            <w:pPr>
              <w:pStyle w:val="ProductList-TableBody"/>
            </w:pPr>
            <w:r>
              <w:t>Office 365 - Protection avancée contre les menaces - Plan 1</w:t>
            </w:r>
          </w:p>
        </w:tc>
        <w:tc>
          <w:tcPr>
            <w:tcW w:w="2940" w:type="dxa"/>
            <w:tcBorders>
              <w:top w:val="dashed" w:sz="4" w:space="0" w:color="6E6E6E"/>
              <w:left w:val="single" w:sz="4" w:space="0" w:color="6E6E6E"/>
              <w:bottom w:val="dashed" w:sz="4" w:space="0" w:color="6E6E6E"/>
              <w:right w:val="single" w:sz="4" w:space="0" w:color="6E6E6E"/>
            </w:tcBorders>
          </w:tcPr>
          <w:p w14:paraId="1051F4A8" w14:textId="77777777" w:rsidR="00D866FD" w:rsidRDefault="009721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237D04" w14:textId="77777777" w:rsidR="00D866FD" w:rsidRDefault="009721A9">
            <w:pPr>
              <w:pStyle w:val="ProductList-TableBody"/>
            </w:pPr>
            <w:r>
              <w:t>15</w:t>
            </w:r>
          </w:p>
        </w:tc>
      </w:tr>
      <w:tr w:rsidR="00D866FD" w14:paraId="64AFD9B2" w14:textId="77777777">
        <w:tc>
          <w:tcPr>
            <w:tcW w:w="2440" w:type="dxa"/>
            <w:tcBorders>
              <w:top w:val="dashed" w:sz="4" w:space="0" w:color="6E6E6E"/>
              <w:bottom w:val="dashed" w:sz="4" w:space="0" w:color="6E6E6E"/>
              <w:right w:val="single" w:sz="4" w:space="0" w:color="6E6E6E"/>
            </w:tcBorders>
          </w:tcPr>
          <w:p w14:paraId="090833E2" w14:textId="77777777" w:rsidR="00D866FD" w:rsidRDefault="009721A9">
            <w:pPr>
              <w:pStyle w:val="ProductList-TableBody"/>
            </w:pPr>
            <w:r>
              <w:t>Apps Microsoft 365 pour les entreprises</w:t>
            </w:r>
          </w:p>
        </w:tc>
        <w:tc>
          <w:tcPr>
            <w:tcW w:w="5020" w:type="dxa"/>
            <w:tcBorders>
              <w:top w:val="dashed" w:sz="4" w:space="0" w:color="6E6E6E"/>
              <w:left w:val="single" w:sz="4" w:space="0" w:color="6E6E6E"/>
              <w:bottom w:val="dashed" w:sz="4" w:space="0" w:color="6E6E6E"/>
              <w:right w:val="single" w:sz="4" w:space="0" w:color="6E6E6E"/>
            </w:tcBorders>
          </w:tcPr>
          <w:p w14:paraId="1ABB0DF1" w14:textId="77777777" w:rsidR="00D866FD" w:rsidRDefault="009721A9">
            <w:pPr>
              <w:pStyle w:val="ProductList-TableBody"/>
            </w:pPr>
            <w:r>
              <w:t>Apps Microsoft 365 pour les entreprises</w:t>
            </w:r>
          </w:p>
        </w:tc>
        <w:tc>
          <w:tcPr>
            <w:tcW w:w="2940" w:type="dxa"/>
            <w:tcBorders>
              <w:top w:val="dashed" w:sz="4" w:space="0" w:color="6E6E6E"/>
              <w:left w:val="single" w:sz="4" w:space="0" w:color="6E6E6E"/>
              <w:bottom w:val="dashed" w:sz="4" w:space="0" w:color="6E6E6E"/>
              <w:right w:val="single" w:sz="4" w:space="0" w:color="6E6E6E"/>
            </w:tcBorders>
          </w:tcPr>
          <w:p w14:paraId="151289CE" w14:textId="77777777" w:rsidR="00D866FD" w:rsidRDefault="009721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33D609B" w14:textId="77777777" w:rsidR="00D866FD" w:rsidRDefault="009721A9">
            <w:pPr>
              <w:pStyle w:val="ProductList-TableBody"/>
            </w:pPr>
            <w:r>
              <w:t>15</w:t>
            </w:r>
          </w:p>
        </w:tc>
      </w:tr>
      <w:tr w:rsidR="00D866FD" w14:paraId="02E2D077" w14:textId="77777777">
        <w:tc>
          <w:tcPr>
            <w:tcW w:w="2440" w:type="dxa"/>
            <w:tcBorders>
              <w:top w:val="dashed" w:sz="4" w:space="0" w:color="6E6E6E"/>
              <w:bottom w:val="dashed" w:sz="4" w:space="0" w:color="6E6E6E"/>
              <w:right w:val="single" w:sz="4" w:space="0" w:color="6E6E6E"/>
            </w:tcBorders>
          </w:tcPr>
          <w:p w14:paraId="493F7521" w14:textId="77777777" w:rsidR="00D866FD" w:rsidRDefault="009721A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27D6050" w14:textId="77777777" w:rsidR="00D866FD" w:rsidRDefault="009721A9">
            <w:pPr>
              <w:pStyle w:val="ProductList-TableBody"/>
            </w:pPr>
            <w:r>
              <w:t>Office 365 A1, Microsoft 365 Apps pour entreprise,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EE49110" w14:textId="77777777" w:rsidR="00D866FD" w:rsidRDefault="009721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9DEEE6" w14:textId="77777777" w:rsidR="00D866FD" w:rsidRDefault="009721A9">
            <w:pPr>
              <w:pStyle w:val="ProductList-TableBody"/>
            </w:pPr>
            <w:r>
              <w:t>40</w:t>
            </w:r>
          </w:p>
        </w:tc>
      </w:tr>
      <w:tr w:rsidR="00D866FD" w14:paraId="3629559F" w14:textId="77777777">
        <w:tc>
          <w:tcPr>
            <w:tcW w:w="2440" w:type="dxa"/>
            <w:tcBorders>
              <w:top w:val="dashed" w:sz="4" w:space="0" w:color="6E6E6E"/>
              <w:bottom w:val="dashed" w:sz="4" w:space="0" w:color="6E6E6E"/>
              <w:right w:val="single" w:sz="4" w:space="0" w:color="6E6E6E"/>
            </w:tcBorders>
          </w:tcPr>
          <w:p w14:paraId="52640FB7" w14:textId="77777777" w:rsidR="00D866FD" w:rsidRDefault="009721A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3BBB8F2" w14:textId="77777777" w:rsidR="00D866FD" w:rsidRDefault="009721A9">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33B3081D" w14:textId="77777777" w:rsidR="00D866FD" w:rsidRDefault="009721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4AFF19" w14:textId="77777777" w:rsidR="00D866FD" w:rsidRDefault="009721A9">
            <w:pPr>
              <w:pStyle w:val="ProductList-TableBody"/>
            </w:pPr>
            <w:r>
              <w:t>40</w:t>
            </w:r>
          </w:p>
        </w:tc>
      </w:tr>
      <w:tr w:rsidR="00D866FD" w14:paraId="5AC3E5EB" w14:textId="77777777">
        <w:tc>
          <w:tcPr>
            <w:tcW w:w="2440" w:type="dxa"/>
            <w:tcBorders>
              <w:top w:val="dashed" w:sz="4" w:space="0" w:color="6E6E6E"/>
              <w:left w:val="none" w:sz="4" w:space="0" w:color="6E6E6E"/>
              <w:bottom w:val="dashed" w:sz="4" w:space="0" w:color="6E6E6E"/>
              <w:right w:val="single" w:sz="4" w:space="0" w:color="6E6E6E"/>
            </w:tcBorders>
          </w:tcPr>
          <w:p w14:paraId="6AC69232" w14:textId="77777777" w:rsidR="00D866FD" w:rsidRDefault="009721A9">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5EE37568" w14:textId="77777777" w:rsidR="00D866FD" w:rsidRDefault="009721A9">
            <w:pPr>
              <w:pStyle w:val="ProductList-TableBody"/>
            </w:pPr>
            <w:r>
              <w:t>Apps Microsoft 365 pour les entreprises</w:t>
            </w:r>
          </w:p>
        </w:tc>
        <w:tc>
          <w:tcPr>
            <w:tcW w:w="2940" w:type="dxa"/>
            <w:tcBorders>
              <w:top w:val="dashed" w:sz="4" w:space="0" w:color="6E6E6E"/>
              <w:left w:val="single" w:sz="4" w:space="0" w:color="6E6E6E"/>
              <w:bottom w:val="dashed" w:sz="4" w:space="0" w:color="6E6E6E"/>
              <w:right w:val="single" w:sz="4" w:space="0" w:color="6E6E6E"/>
            </w:tcBorders>
          </w:tcPr>
          <w:p w14:paraId="571C10B0" w14:textId="77777777" w:rsidR="00D866FD" w:rsidRDefault="009721A9">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6AB91E14" w14:textId="77777777" w:rsidR="00D866FD" w:rsidRDefault="009721A9">
            <w:pPr>
              <w:pStyle w:val="ProductList-TableBody"/>
            </w:pPr>
            <w:r>
              <w:t>15</w:t>
            </w:r>
          </w:p>
        </w:tc>
      </w:tr>
      <w:tr w:rsidR="00D866FD" w14:paraId="6331169C" w14:textId="77777777">
        <w:tc>
          <w:tcPr>
            <w:tcW w:w="2440" w:type="dxa"/>
            <w:tcBorders>
              <w:top w:val="dashed" w:sz="4" w:space="0" w:color="6E6E6E"/>
              <w:bottom w:val="dashed" w:sz="4" w:space="0" w:color="6E6E6E"/>
              <w:right w:val="single" w:sz="4" w:space="0" w:color="6E6E6E"/>
            </w:tcBorders>
          </w:tcPr>
          <w:p w14:paraId="28583D7E" w14:textId="77777777" w:rsidR="00D866FD" w:rsidRDefault="009721A9">
            <w:pPr>
              <w:pStyle w:val="ProductList-TableBody"/>
            </w:pPr>
            <w:r>
              <w:t>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5C3BCB6F" w14:textId="77777777" w:rsidR="00D866FD" w:rsidRDefault="009721A9">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F85828" w14:textId="77777777" w:rsidR="00D866FD" w:rsidRDefault="009721A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E5AF9E1" w14:textId="77777777" w:rsidR="00D866FD" w:rsidRDefault="009721A9">
            <w:pPr>
              <w:pStyle w:val="ProductList-TableBody"/>
            </w:pPr>
            <w:r>
              <w:t>40</w:t>
            </w:r>
          </w:p>
        </w:tc>
      </w:tr>
      <w:tr w:rsidR="00D866FD" w14:paraId="32EE13E4" w14:textId="77777777">
        <w:tc>
          <w:tcPr>
            <w:tcW w:w="2440" w:type="dxa"/>
            <w:tcBorders>
              <w:top w:val="dashed" w:sz="4" w:space="0" w:color="6E6E6E"/>
              <w:bottom w:val="dashed" w:sz="4" w:space="0" w:color="6E6E6E"/>
              <w:right w:val="single" w:sz="4" w:space="0" w:color="6E6E6E"/>
            </w:tcBorders>
          </w:tcPr>
          <w:p w14:paraId="6D3D51C2" w14:textId="77777777" w:rsidR="00D866FD" w:rsidRDefault="009721A9">
            <w:pPr>
              <w:pStyle w:val="ProductList-TableBody"/>
            </w:pPr>
            <w:r>
              <w:t>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64767FAD" w14:textId="77777777" w:rsidR="00D866FD" w:rsidRDefault="009721A9">
            <w:pPr>
              <w:pStyle w:val="ProductList-TableBody"/>
            </w:pPr>
            <w:r>
              <w:t>Windows 10 Éducation A3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0D07F5" w14:textId="77777777" w:rsidR="00D866FD" w:rsidRDefault="009721A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BF7225C" w14:textId="77777777" w:rsidR="00D866FD" w:rsidRDefault="009721A9">
            <w:pPr>
              <w:pStyle w:val="ProductList-TableBody"/>
            </w:pPr>
            <w:r>
              <w:t>40</w:t>
            </w:r>
          </w:p>
        </w:tc>
      </w:tr>
      <w:tr w:rsidR="00D866FD" w14:paraId="471FF7AB" w14:textId="77777777">
        <w:tc>
          <w:tcPr>
            <w:tcW w:w="2440" w:type="dxa"/>
            <w:tcBorders>
              <w:top w:val="dashed" w:sz="4" w:space="0" w:color="6E6E6E"/>
              <w:bottom w:val="dashed" w:sz="4" w:space="0" w:color="6E6E6E"/>
              <w:right w:val="single" w:sz="4" w:space="0" w:color="6E6E6E"/>
            </w:tcBorders>
          </w:tcPr>
          <w:p w14:paraId="727DDDF4" w14:textId="77777777" w:rsidR="00D866FD" w:rsidRDefault="009721A9">
            <w:pPr>
              <w:pStyle w:val="ProductList-TableBody"/>
            </w:pPr>
            <w:r>
              <w:t>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61B8C875" w14:textId="77777777" w:rsidR="00D866FD" w:rsidRDefault="009721A9">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8EF2339" w14:textId="77777777" w:rsidR="00D866FD" w:rsidRDefault="009721A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926F8B4" w14:textId="77777777" w:rsidR="00D866FD" w:rsidRDefault="009721A9">
            <w:pPr>
              <w:pStyle w:val="ProductList-TableBody"/>
            </w:pPr>
            <w:r>
              <w:t>40</w:t>
            </w:r>
          </w:p>
        </w:tc>
      </w:tr>
      <w:tr w:rsidR="00D866FD" w14:paraId="7611712B" w14:textId="77777777">
        <w:tc>
          <w:tcPr>
            <w:tcW w:w="2440" w:type="dxa"/>
            <w:tcBorders>
              <w:top w:val="dashed" w:sz="4" w:space="0" w:color="6E6E6E"/>
              <w:bottom w:val="dashed" w:sz="4" w:space="0" w:color="6E6E6E"/>
              <w:right w:val="single" w:sz="4" w:space="0" w:color="6E6E6E"/>
            </w:tcBorders>
          </w:tcPr>
          <w:p w14:paraId="306D32A3" w14:textId="77777777" w:rsidR="00D866FD" w:rsidRDefault="009721A9">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683C770C" w14:textId="77777777" w:rsidR="00D866FD" w:rsidRDefault="009721A9">
            <w:pPr>
              <w:pStyle w:val="ProductList-TableBody"/>
            </w:pPr>
            <w:r>
              <w:t>Windows 10 Éducation E3 (par Utilisateur)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AFED69" w14:textId="77777777" w:rsidR="00D866FD" w:rsidRDefault="009721A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233BE1E" w14:textId="77777777" w:rsidR="00D866FD" w:rsidRDefault="009721A9">
            <w:pPr>
              <w:pStyle w:val="ProductList-TableBody"/>
            </w:pPr>
            <w:r>
              <w:t>40</w:t>
            </w:r>
          </w:p>
        </w:tc>
      </w:tr>
      <w:tr w:rsidR="00D866FD" w14:paraId="60BDC0F6" w14:textId="77777777">
        <w:tc>
          <w:tcPr>
            <w:tcW w:w="2440" w:type="dxa"/>
            <w:tcBorders>
              <w:top w:val="dashed" w:sz="4" w:space="0" w:color="6E6E6E"/>
              <w:bottom w:val="dashed" w:sz="4" w:space="0" w:color="6E6E6E"/>
              <w:right w:val="single" w:sz="4" w:space="0" w:color="6E6E6E"/>
            </w:tcBorders>
          </w:tcPr>
          <w:p w14:paraId="162F6A85" w14:textId="77777777" w:rsidR="00D866FD" w:rsidRDefault="009721A9">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3416395F" w14:textId="77777777" w:rsidR="00D866FD" w:rsidRDefault="009721A9">
            <w:pPr>
              <w:pStyle w:val="ProductList-TableBody"/>
            </w:pPr>
            <w:r>
              <w:t>Windows 10 Éducation E3 (par Dispositif)</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A3CF2C" w14:textId="77777777" w:rsidR="00D866FD" w:rsidRDefault="009721A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E4FA6C5" w14:textId="77777777" w:rsidR="00D866FD" w:rsidRDefault="009721A9">
            <w:pPr>
              <w:pStyle w:val="ProductList-TableBody"/>
            </w:pPr>
            <w:r>
              <w:t>40</w:t>
            </w:r>
          </w:p>
        </w:tc>
      </w:tr>
    </w:tbl>
    <w:p w14:paraId="6AA07EB2" w14:textId="77777777" w:rsidR="00D866FD" w:rsidRDefault="009721A9">
      <w:pPr>
        <w:pStyle w:val="ProductList-Body"/>
      </w:pPr>
      <w:r>
        <w:rPr>
          <w:i/>
          <w:vertAlign w:val="superscript"/>
        </w:rPr>
        <w:t>1</w:t>
      </w:r>
      <w:r>
        <w:rPr>
          <w:i/>
        </w:rPr>
        <w:t>Les licences acquises au titre de l’Avantage Étudiant ne permettent pas de prétendre à l’avantage de la Software Assurance.</w:t>
      </w:r>
    </w:p>
    <w:p w14:paraId="2A2970FF" w14:textId="77777777" w:rsidR="00D866FD" w:rsidRDefault="009721A9">
      <w:pPr>
        <w:pStyle w:val="ProductList-Body"/>
      </w:pPr>
      <w:r>
        <w:rPr>
          <w:i/>
          <w:vertAlign w:val="superscript"/>
        </w:rPr>
        <w:t>2</w:t>
      </w:r>
      <w:r>
        <w:rPr>
          <w:i/>
        </w:rPr>
        <w:t>L’option Avantage pour les Utilisateurs Étudiants inclut les droits relatifs à Windows 10 E3/A3 uniquement.</w:t>
      </w:r>
    </w:p>
    <w:p w14:paraId="12E0A38E" w14:textId="77777777" w:rsidR="00D866FD" w:rsidRDefault="00D866FD">
      <w:pPr>
        <w:pStyle w:val="ProductList-Body"/>
      </w:pPr>
    </w:p>
    <w:p w14:paraId="4EEF4BE9" w14:textId="77777777" w:rsidR="00D866FD" w:rsidRDefault="009721A9">
      <w:pPr>
        <w:pStyle w:val="ProductList-ClauseHeading"/>
        <w:outlineLvl w:val="2"/>
      </w:pPr>
      <w:r>
        <w:t>Restrictions applicables au Système d’Exploitation Windows Desktop</w:t>
      </w:r>
    </w:p>
    <w:p w14:paraId="4D4014DE" w14:textId="77777777" w:rsidR="00D866FD" w:rsidRDefault="009721A9">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w:t>
      </w:r>
      <w:r>
        <w:fldChar w:fldCharType="end"/>
      </w:r>
      <w:r>
        <w:t xml:space="preserve"> acquises au titre de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l'Avantage Étudiant</w:t>
      </w:r>
      <w:r>
        <w:fldChar w:fldCharType="end"/>
      </w:r>
      <w:r>
        <w:t xml:space="preserve"> incluent des droits pour accéder aux machines virtuelles Windows Server de Windows Virtual Desktop (voir la section Windows Virtual Desktop de </w:t>
      </w:r>
      <w:hyperlink w:anchor="_Sec624">
        <w:r>
          <w:rPr>
            <w:color w:val="00467F"/>
            <w:u w:val="single"/>
          </w:rPr>
          <w:t>l’Entrée Produit Services Microsoft Azure</w:t>
        </w:r>
      </w:hyperlink>
      <w:r>
        <w:t>), mais n’incluent pas d'autres droits de virtualisation Windows.</w:t>
      </w:r>
    </w:p>
    <w:p w14:paraId="2E6D5FB7" w14:textId="77777777" w:rsidR="00D866FD" w:rsidRDefault="00D866FD">
      <w:pPr>
        <w:pStyle w:val="ProductList-Body"/>
      </w:pPr>
    </w:p>
    <w:p w14:paraId="34FDCBDE" w14:textId="77777777" w:rsidR="00D866FD" w:rsidRDefault="009721A9">
      <w:pPr>
        <w:pStyle w:val="ProductList-Offering1Heading"/>
        <w:outlineLvl w:val="1"/>
      </w:pPr>
      <w:r>
        <w:t>Scénarios Produit de la Plateforme Éducation (EPP) mixtes</w:t>
      </w:r>
      <w:r>
        <w:fldChar w:fldCharType="begin"/>
      </w:r>
      <w:r>
        <w:instrText xml:space="preserve"> TC "</w:instrText>
      </w:r>
      <w:bookmarkStart w:id="437" w:name="_Toc49458062"/>
      <w:r>
        <w:instrText>Scénarios Produit de la Plateforme Éducation (EPP) mixtes</w:instrText>
      </w:r>
      <w:bookmarkEnd w:id="437"/>
      <w:r>
        <w:instrText>" \l 2</w:instrText>
      </w:r>
      <w:r>
        <w:fldChar w:fldCharType="end"/>
      </w:r>
    </w:p>
    <w:p w14:paraId="0782DC11" w14:textId="77777777" w:rsidR="00D866FD" w:rsidRDefault="009721A9">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4241388A" w14:textId="77777777" w:rsidR="00D866FD" w:rsidRDefault="00D866FD">
      <w:pPr>
        <w:pStyle w:val="ProductList-Body"/>
      </w:pPr>
    </w:p>
    <w:tbl>
      <w:tblPr>
        <w:tblStyle w:val="PURTable"/>
        <w:tblW w:w="0" w:type="dxa"/>
        <w:tblLook w:val="04A0" w:firstRow="1" w:lastRow="0" w:firstColumn="1" w:lastColumn="0" w:noHBand="0" w:noVBand="1"/>
      </w:tblPr>
      <w:tblGrid>
        <w:gridCol w:w="5614"/>
        <w:gridCol w:w="5302"/>
      </w:tblGrid>
      <w:tr w:rsidR="00D866FD" w14:paraId="117870B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B22E118" w14:textId="77777777" w:rsidR="00D866FD" w:rsidRDefault="009721A9">
            <w:pPr>
              <w:pStyle w:val="ProductList-TableBody"/>
            </w:pPr>
            <w:r>
              <w:rPr>
                <w:color w:val="FFFFFF"/>
              </w:rPr>
              <w:t>Scénarios EPP mixtes autorisés</w:t>
            </w:r>
          </w:p>
        </w:tc>
        <w:tc>
          <w:tcPr>
            <w:tcW w:w="5880" w:type="dxa"/>
            <w:shd w:val="clear" w:color="auto" w:fill="0070C0"/>
          </w:tcPr>
          <w:p w14:paraId="64224330" w14:textId="77777777" w:rsidR="00D866FD" w:rsidRDefault="009721A9">
            <w:pPr>
              <w:pStyle w:val="ProductList-TableBody"/>
            </w:pPr>
            <w:r>
              <w:rPr>
                <w:color w:val="FFFFFF"/>
              </w:rPr>
              <w:t>Produit(s) éligible(s) pour SUB</w:t>
            </w:r>
          </w:p>
        </w:tc>
      </w:tr>
      <w:tr w:rsidR="00D866FD" w14:paraId="0B5C1620" w14:textId="77777777">
        <w:tc>
          <w:tcPr>
            <w:tcW w:w="6240" w:type="dxa"/>
          </w:tcPr>
          <w:p w14:paraId="5489D681" w14:textId="77777777" w:rsidR="00D866FD" w:rsidRDefault="009721A9">
            <w:pPr>
              <w:pStyle w:val="ProductList-TableBody"/>
            </w:pPr>
            <w:r>
              <w:t>Microsoft 365 A3 et Microsoft 365 A5</w:t>
            </w:r>
          </w:p>
        </w:tc>
        <w:tc>
          <w:tcPr>
            <w:tcW w:w="5880" w:type="dxa"/>
          </w:tcPr>
          <w:p w14:paraId="46F6F685" w14:textId="77777777" w:rsidR="00D866FD" w:rsidRDefault="009721A9">
            <w:pPr>
              <w:pStyle w:val="ProductList-TableBody"/>
            </w:pPr>
            <w:r>
              <w:t>Microsoft 365 A3</w:t>
            </w:r>
          </w:p>
        </w:tc>
      </w:tr>
      <w:tr w:rsidR="00D866FD" w14:paraId="1DF62EFE" w14:textId="77777777">
        <w:tc>
          <w:tcPr>
            <w:tcW w:w="6240" w:type="dxa"/>
          </w:tcPr>
          <w:p w14:paraId="66C979E0" w14:textId="77777777" w:rsidR="00D866FD" w:rsidRDefault="009721A9">
            <w:pPr>
              <w:pStyle w:val="ProductList-TableBody"/>
            </w:pPr>
            <w:r>
              <w:t>EMS E3 et EMS E5</w:t>
            </w:r>
          </w:p>
        </w:tc>
        <w:tc>
          <w:tcPr>
            <w:tcW w:w="5880" w:type="dxa"/>
          </w:tcPr>
          <w:p w14:paraId="5A5585AD" w14:textId="77777777" w:rsidR="00D866FD" w:rsidRDefault="009721A9">
            <w:pPr>
              <w:pStyle w:val="ProductList-TableBody"/>
            </w:pPr>
            <w:r>
              <w:t>EMS E3</w:t>
            </w:r>
          </w:p>
        </w:tc>
      </w:tr>
      <w:tr w:rsidR="00D866FD" w14:paraId="7642A118" w14:textId="77777777">
        <w:tc>
          <w:tcPr>
            <w:tcW w:w="6240" w:type="dxa"/>
          </w:tcPr>
          <w:p w14:paraId="08758465" w14:textId="77777777" w:rsidR="00D866FD" w:rsidRDefault="009721A9">
            <w:pPr>
              <w:pStyle w:val="ProductList-TableBody"/>
            </w:pPr>
            <w:r>
              <w:t>Windows 10 Éducation E3 et Windows 10 Éducation E5</w:t>
            </w:r>
          </w:p>
        </w:tc>
        <w:tc>
          <w:tcPr>
            <w:tcW w:w="5880" w:type="dxa"/>
          </w:tcPr>
          <w:p w14:paraId="1F64BA0F" w14:textId="77777777" w:rsidR="00D866FD" w:rsidRDefault="009721A9">
            <w:pPr>
              <w:pStyle w:val="ProductList-TableBody"/>
            </w:pPr>
            <w:r>
              <w:t>Windows 10 Éducation E3</w:t>
            </w:r>
          </w:p>
        </w:tc>
      </w:tr>
      <w:tr w:rsidR="00D866FD" w14:paraId="20C5884A" w14:textId="77777777">
        <w:tc>
          <w:tcPr>
            <w:tcW w:w="6240" w:type="dxa"/>
          </w:tcPr>
          <w:p w14:paraId="752B1924" w14:textId="77777777" w:rsidR="00D866FD" w:rsidRDefault="009721A9">
            <w:pPr>
              <w:pStyle w:val="ProductList-TableBody"/>
            </w:pPr>
            <w:r>
              <w:t>Microsoft 365 Apps pour entreprise et Office 365 A3 et/ou Office 365 A5</w:t>
            </w:r>
          </w:p>
        </w:tc>
        <w:tc>
          <w:tcPr>
            <w:tcW w:w="5880" w:type="dxa"/>
          </w:tcPr>
          <w:p w14:paraId="11706B00" w14:textId="77777777" w:rsidR="00D866FD" w:rsidRDefault="009721A9">
            <w:pPr>
              <w:pStyle w:val="ProductList-TableBody"/>
            </w:pPr>
            <w:r>
              <w:t>Apps Microsoft 365 pour les entreprises</w:t>
            </w:r>
          </w:p>
        </w:tc>
      </w:tr>
      <w:tr w:rsidR="00D866FD" w14:paraId="067BCC69" w14:textId="77777777">
        <w:tc>
          <w:tcPr>
            <w:tcW w:w="6240" w:type="dxa"/>
          </w:tcPr>
          <w:p w14:paraId="550A3594" w14:textId="77777777" w:rsidR="00D866FD" w:rsidRDefault="009721A9">
            <w:pPr>
              <w:pStyle w:val="ProductList-TableBody"/>
            </w:pPr>
            <w:r>
              <w:t>Office 365 A3 et Office 365 A5</w:t>
            </w:r>
          </w:p>
        </w:tc>
        <w:tc>
          <w:tcPr>
            <w:tcW w:w="5880" w:type="dxa"/>
          </w:tcPr>
          <w:p w14:paraId="03B65F89" w14:textId="77777777" w:rsidR="00D866FD" w:rsidRDefault="009721A9">
            <w:pPr>
              <w:pStyle w:val="ProductList-TableBody"/>
            </w:pPr>
            <w:r>
              <w:t>Office 365 A3</w:t>
            </w:r>
          </w:p>
        </w:tc>
      </w:tr>
    </w:tbl>
    <w:p w14:paraId="565D901D" w14:textId="77777777" w:rsidR="00D866FD" w:rsidRDefault="00D866FD">
      <w:pPr>
        <w:pStyle w:val="ProductList-Body"/>
      </w:pPr>
    </w:p>
    <w:p w14:paraId="5E6E9CAC" w14:textId="77777777" w:rsidR="00D866FD" w:rsidRDefault="009721A9">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38" w:name="_Toc49458063"/>
      <w:r>
        <w:instrText>Disponibilité des Programmes Accord de Mise en Œuvre de Solutions Éducation (version antérieure à 2017)</w:instrText>
      </w:r>
      <w:bookmarkEnd w:id="438"/>
      <w:r>
        <w:instrText>" \l 2</w:instrText>
      </w:r>
      <w:r>
        <w:fldChar w:fldCharType="end"/>
      </w:r>
    </w:p>
    <w:p w14:paraId="547D6127" w14:textId="77777777" w:rsidR="00D866FD" w:rsidRDefault="009721A9">
      <w:pPr>
        <w:pStyle w:val="ProductList-Body"/>
      </w:pPr>
      <w:r>
        <w:t>Les Produits éligibles et les conditions relatives à l’Accord de Mise en Œuvre de Solutions Éducation (versions antérieures à 2017) sont définis dans cette section.</w:t>
      </w:r>
    </w:p>
    <w:p w14:paraId="6904F9DF" w14:textId="77777777" w:rsidR="00D866FD" w:rsidRDefault="009721A9">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D866FD" w14:paraId="32DEE43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EF2BEA5" w14:textId="77777777" w:rsidR="00D866FD" w:rsidRDefault="009721A9">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188A997" w14:textId="77777777" w:rsidR="00D866FD" w:rsidRDefault="009721A9">
            <w:pPr>
              <w:pStyle w:val="ProductList-TableBody"/>
              <w:jc w:val="center"/>
            </w:pPr>
            <w:r>
              <w:rPr>
                <w:color w:val="FFFFFF"/>
              </w:rPr>
              <w:t xml:space="preserve">EES </w:t>
            </w:r>
          </w:p>
        </w:tc>
      </w:tr>
      <w:tr w:rsidR="00D866FD" w14:paraId="70E3763D" w14:textId="77777777">
        <w:tc>
          <w:tcPr>
            <w:tcW w:w="8820" w:type="dxa"/>
            <w:tcBorders>
              <w:top w:val="single" w:sz="4" w:space="0" w:color="FFFFFF"/>
              <w:left w:val="single" w:sz="4" w:space="0" w:color="FFFFFF"/>
              <w:bottom w:val="dashed" w:sz="4" w:space="0" w:color="B2B2B2"/>
              <w:right w:val="single" w:sz="4" w:space="0" w:color="FFFFFF"/>
            </w:tcBorders>
          </w:tcPr>
          <w:p w14:paraId="2BE4F994" w14:textId="77777777" w:rsidR="00D866FD" w:rsidRDefault="009721A9">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476B13" w14:textId="77777777" w:rsidR="00D866FD" w:rsidRDefault="009721A9">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866FD" w14:paraId="21B169C5" w14:textId="77777777">
        <w:tc>
          <w:tcPr>
            <w:tcW w:w="8820" w:type="dxa"/>
            <w:tcBorders>
              <w:top w:val="dashed" w:sz="4" w:space="0" w:color="B2B2B2"/>
              <w:left w:val="single" w:sz="4" w:space="0" w:color="FFFFFF"/>
              <w:bottom w:val="dashed" w:sz="4" w:space="0" w:color="B2B2B2"/>
              <w:right w:val="single" w:sz="4" w:space="0" w:color="FFFFFF"/>
            </w:tcBorders>
          </w:tcPr>
          <w:p w14:paraId="613C0728" w14:textId="77777777" w:rsidR="00D866FD" w:rsidRDefault="009721A9">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EB7341" w14:textId="77777777" w:rsidR="00D866FD" w:rsidRDefault="009721A9">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866FD" w14:paraId="4C0E027C" w14:textId="77777777">
        <w:tc>
          <w:tcPr>
            <w:tcW w:w="8820" w:type="dxa"/>
            <w:tcBorders>
              <w:top w:val="dashed" w:sz="4" w:space="0" w:color="B2B2B2"/>
              <w:left w:val="single" w:sz="4" w:space="0" w:color="FFFFFF"/>
              <w:bottom w:val="dashed" w:sz="4" w:space="0" w:color="B2B2B2"/>
              <w:right w:val="single" w:sz="4" w:space="0" w:color="FFFFFF"/>
            </w:tcBorders>
          </w:tcPr>
          <w:p w14:paraId="2E336649" w14:textId="77777777" w:rsidR="00D866FD" w:rsidRDefault="009721A9">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E7CF72" w14:textId="77777777" w:rsidR="00D866FD" w:rsidRDefault="009721A9">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866FD" w14:paraId="2E64D8E6" w14:textId="77777777">
        <w:tc>
          <w:tcPr>
            <w:tcW w:w="8820" w:type="dxa"/>
            <w:tcBorders>
              <w:top w:val="dashed" w:sz="4" w:space="0" w:color="B2B2B2"/>
              <w:left w:val="single" w:sz="4" w:space="0" w:color="FFFFFF"/>
              <w:bottom w:val="dashed" w:sz="4" w:space="0" w:color="B2B2B2"/>
              <w:right w:val="single" w:sz="4" w:space="0" w:color="FFFFFF"/>
            </w:tcBorders>
          </w:tcPr>
          <w:p w14:paraId="5082201E" w14:textId="77777777" w:rsidR="00D866FD" w:rsidRDefault="009721A9">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170D45" w14:textId="77777777" w:rsidR="00D866FD" w:rsidRDefault="009721A9">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866FD" w14:paraId="526FEF41" w14:textId="77777777">
        <w:tc>
          <w:tcPr>
            <w:tcW w:w="8820" w:type="dxa"/>
            <w:tcBorders>
              <w:top w:val="dashed" w:sz="4" w:space="0" w:color="B2B2B2"/>
              <w:left w:val="single" w:sz="4" w:space="0" w:color="FFFFFF"/>
              <w:bottom w:val="dashed" w:sz="4" w:space="0" w:color="B2B2B2"/>
              <w:right w:val="single" w:sz="4" w:space="0" w:color="FFFFFF"/>
            </w:tcBorders>
          </w:tcPr>
          <w:p w14:paraId="6DE1B84F" w14:textId="77777777" w:rsidR="00D866FD" w:rsidRDefault="009721A9">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6896DA" w14:textId="77777777" w:rsidR="00D866FD" w:rsidRDefault="009721A9">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D866FD" w14:paraId="7A749D3E" w14:textId="77777777">
        <w:tc>
          <w:tcPr>
            <w:tcW w:w="8820" w:type="dxa"/>
            <w:tcBorders>
              <w:top w:val="dashed" w:sz="4" w:space="0" w:color="B2B2B2"/>
              <w:left w:val="single" w:sz="4" w:space="0" w:color="FFFFFF"/>
              <w:bottom w:val="single" w:sz="4" w:space="0" w:color="FFFFFF"/>
              <w:right w:val="single" w:sz="4" w:space="0" w:color="FFFFFF"/>
            </w:tcBorders>
          </w:tcPr>
          <w:p w14:paraId="2B3A6416" w14:textId="77777777" w:rsidR="00D866FD" w:rsidRDefault="009721A9">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1E60CD" w14:textId="77777777" w:rsidR="00D866FD" w:rsidRDefault="009721A9">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66C14EA1" w14:textId="77777777" w:rsidR="00D866FD" w:rsidRDefault="00D866FD">
      <w:pPr>
        <w:pStyle w:val="ProductList-Body"/>
      </w:pPr>
    </w:p>
    <w:p w14:paraId="20F2611D" w14:textId="77777777" w:rsidR="00D866FD" w:rsidRDefault="009721A9">
      <w:pPr>
        <w:pStyle w:val="ProductList-ClauseHeading"/>
        <w:outlineLvl w:val="2"/>
      </w:pPr>
      <w:r>
        <w:t>Conditions</w:t>
      </w:r>
    </w:p>
    <w:p w14:paraId="0D845B39" w14:textId="77777777" w:rsidR="00D866FD" w:rsidRDefault="009721A9" w:rsidP="009721A9">
      <w:pPr>
        <w:pStyle w:val="ProductList-Bullet"/>
        <w:numPr>
          <w:ilvl w:val="0"/>
          <w:numId w:val="87"/>
        </w:numPr>
      </w:pPr>
      <w:r>
        <w:t>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w:t>
      </w:r>
    </w:p>
    <w:p w14:paraId="29AC4A56" w14:textId="77777777" w:rsidR="00D866FD" w:rsidRDefault="009721A9" w:rsidP="009721A9">
      <w:pPr>
        <w:pStyle w:val="ProductList-Bullet"/>
        <w:numPr>
          <w:ilvl w:val="0"/>
          <w:numId w:val="87"/>
        </w:numPr>
      </w:pPr>
      <w:r>
        <w:t>Ces Services en Ligne de la Plateforme acquis sous Licence par l’Établissement ne peuvent pas être inférieurs au nombre de Produits de la Plateforme Desktop remplacés.</w:t>
      </w:r>
    </w:p>
    <w:p w14:paraId="51AC9AA9" w14:textId="77777777" w:rsidR="00D866FD" w:rsidRDefault="009721A9" w:rsidP="009721A9">
      <w:pPr>
        <w:pStyle w:val="ProductList-Bullet"/>
        <w:numPr>
          <w:ilvl w:val="0"/>
          <w:numId w:val="87"/>
        </w:numPr>
      </w:pPr>
      <w:r>
        <w:t xml:space="preserve">Des Services en Ligne de la Plateforme peuvent être ajoutés à tout moment pendant la durée de l’accord de mise en œuvre. </w:t>
      </w:r>
    </w:p>
    <w:p w14:paraId="65B621EE" w14:textId="77777777" w:rsidR="00D866FD" w:rsidRDefault="00D866FD">
      <w:pPr>
        <w:pStyle w:val="ProductList-Body"/>
      </w:pPr>
    </w:p>
    <w:p w14:paraId="17408DD1" w14:textId="77777777" w:rsidR="00D866FD" w:rsidRDefault="009721A9">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3"/>
        <w:gridCol w:w="5503"/>
      </w:tblGrid>
      <w:tr w:rsidR="00D866FD" w14:paraId="04B33BF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28D430D" w14:textId="77777777" w:rsidR="00D866FD" w:rsidRDefault="009721A9">
            <w:pPr>
              <w:pStyle w:val="ProductList-TableBody"/>
            </w:pPr>
            <w:r>
              <w:rPr>
                <w:color w:val="FFFFFF"/>
              </w:rPr>
              <w:t>Produits de la plateforme Desktop éligibles</w:t>
            </w:r>
          </w:p>
        </w:tc>
        <w:tc>
          <w:tcPr>
            <w:tcW w:w="6120" w:type="dxa"/>
            <w:shd w:val="clear" w:color="auto" w:fill="0070C0"/>
          </w:tcPr>
          <w:p w14:paraId="2051FF13" w14:textId="77777777" w:rsidR="00D866FD" w:rsidRDefault="009721A9">
            <w:pPr>
              <w:pStyle w:val="ProductList-TableBody"/>
            </w:pPr>
            <w:r>
              <w:rPr>
                <w:color w:val="FFFFFF"/>
              </w:rPr>
              <w:t>Service en Ligne éligible</w:t>
            </w:r>
          </w:p>
        </w:tc>
      </w:tr>
      <w:tr w:rsidR="00D866FD" w14:paraId="145D3FDA" w14:textId="77777777">
        <w:tc>
          <w:tcPr>
            <w:tcW w:w="6000" w:type="dxa"/>
          </w:tcPr>
          <w:p w14:paraId="6B10582E" w14:textId="77777777" w:rsidR="00D866FD" w:rsidRDefault="009721A9">
            <w:pPr>
              <w:pStyle w:val="ProductList-TableBody"/>
            </w:pPr>
            <w:r>
              <w:t xml:space="preserve">Office Professionnel Plus 2016 </w:t>
            </w:r>
            <w:r>
              <w:rPr>
                <w:b/>
              </w:rPr>
              <w:t>et</w:t>
            </w:r>
          </w:p>
          <w:p w14:paraId="6D13DAAA" w14:textId="77777777" w:rsidR="00D866FD" w:rsidRDefault="009721A9">
            <w:pPr>
              <w:pStyle w:val="ProductList-TableBody"/>
            </w:pPr>
            <w:r>
              <w:t xml:space="preserve">Desktop CAL Core ou ECAL Suite (Dispositif), </w:t>
            </w:r>
            <w:r>
              <w:rPr>
                <w:b/>
              </w:rPr>
              <w:t>et</w:t>
            </w:r>
          </w:p>
          <w:p w14:paraId="2DB892A3" w14:textId="77777777" w:rsidR="00D866FD" w:rsidRDefault="009721A9">
            <w:pPr>
              <w:pStyle w:val="ProductList-TableBody"/>
            </w:pPr>
            <w:r>
              <w:t xml:space="preserve">Windows 10 Éducation E5 (par Dispositif) </w:t>
            </w:r>
          </w:p>
        </w:tc>
        <w:tc>
          <w:tcPr>
            <w:tcW w:w="6120" w:type="dxa"/>
          </w:tcPr>
          <w:p w14:paraId="1CDE39D4" w14:textId="77777777" w:rsidR="00D866FD" w:rsidRDefault="009721A9">
            <w:pPr>
              <w:pStyle w:val="ProductList-TableBody"/>
            </w:pPr>
            <w:r>
              <w:t>Microsoft 365 Éducation A3/A5 (SL Utilisateur)</w:t>
            </w:r>
          </w:p>
        </w:tc>
      </w:tr>
      <w:tr w:rsidR="00D866FD" w14:paraId="5889A2BB" w14:textId="77777777">
        <w:tc>
          <w:tcPr>
            <w:tcW w:w="6000" w:type="dxa"/>
          </w:tcPr>
          <w:p w14:paraId="58674CC2" w14:textId="77777777" w:rsidR="00D866FD" w:rsidRDefault="009721A9">
            <w:pPr>
              <w:pStyle w:val="ProductList-TableBody"/>
            </w:pPr>
            <w:r>
              <w:t xml:space="preserve">Office Professionnel Plus 2016 </w:t>
            </w:r>
            <w:r>
              <w:rPr>
                <w:b/>
              </w:rPr>
              <w:t>et</w:t>
            </w:r>
          </w:p>
          <w:p w14:paraId="0DF8A205" w14:textId="77777777" w:rsidR="00D866FD" w:rsidRDefault="009721A9">
            <w:pPr>
              <w:pStyle w:val="ProductList-TableBody"/>
            </w:pPr>
            <w:r>
              <w:t>CAL Core ou ECAL Suite (Dispositif)</w:t>
            </w:r>
          </w:p>
        </w:tc>
        <w:tc>
          <w:tcPr>
            <w:tcW w:w="6120" w:type="dxa"/>
          </w:tcPr>
          <w:p w14:paraId="166C50BE" w14:textId="77777777" w:rsidR="00D866FD" w:rsidRDefault="009721A9">
            <w:pPr>
              <w:pStyle w:val="ProductList-TableBody"/>
            </w:pPr>
            <w:r>
              <w:t xml:space="preserve">Office 365 A3/A5 (SL Utilisateur) </w:t>
            </w:r>
            <w:r>
              <w:rPr>
                <w:b/>
              </w:rPr>
              <w:t>et</w:t>
            </w:r>
          </w:p>
          <w:p w14:paraId="546241F8" w14:textId="77777777" w:rsidR="00D866FD" w:rsidRDefault="009721A9">
            <w:pPr>
              <w:pStyle w:val="ProductList-TableBody"/>
            </w:pPr>
            <w:r>
              <w:t>EMS E3/E5</w:t>
            </w:r>
          </w:p>
        </w:tc>
      </w:tr>
      <w:tr w:rsidR="00D866FD" w14:paraId="3EBC9D23" w14:textId="77777777">
        <w:tc>
          <w:tcPr>
            <w:tcW w:w="6000" w:type="dxa"/>
          </w:tcPr>
          <w:p w14:paraId="3334BF65" w14:textId="77777777" w:rsidR="00D866FD" w:rsidRDefault="009721A9">
            <w:pPr>
              <w:pStyle w:val="ProductList-TableBody"/>
            </w:pPr>
            <w:r>
              <w:t>CAL Core ou ECAL Suite (Dispositif)</w:t>
            </w:r>
          </w:p>
        </w:tc>
        <w:tc>
          <w:tcPr>
            <w:tcW w:w="6120" w:type="dxa"/>
          </w:tcPr>
          <w:p w14:paraId="099F48E8" w14:textId="77777777" w:rsidR="00D866FD" w:rsidRDefault="009721A9">
            <w:pPr>
              <w:pStyle w:val="ProductList-TableBody"/>
            </w:pPr>
            <w:r>
              <w:t>Office 365 A3/A5</w:t>
            </w:r>
          </w:p>
        </w:tc>
      </w:tr>
      <w:tr w:rsidR="00D866FD" w14:paraId="3E22F34B" w14:textId="77777777">
        <w:tc>
          <w:tcPr>
            <w:tcW w:w="6000" w:type="dxa"/>
          </w:tcPr>
          <w:p w14:paraId="64E50BAC" w14:textId="77777777" w:rsidR="00D866FD" w:rsidRDefault="009721A9">
            <w:pPr>
              <w:pStyle w:val="ProductList-TableBody"/>
            </w:pPr>
            <w:r>
              <w:t>Office Professional Plus 2016</w:t>
            </w:r>
          </w:p>
        </w:tc>
        <w:tc>
          <w:tcPr>
            <w:tcW w:w="6120" w:type="dxa"/>
          </w:tcPr>
          <w:p w14:paraId="41FDBC05" w14:textId="77777777" w:rsidR="00D866FD" w:rsidRDefault="009721A9">
            <w:pPr>
              <w:pStyle w:val="ProductList-TableBody"/>
            </w:pPr>
            <w:r>
              <w:t>Apps Microsoft 365 pour les entreprises</w:t>
            </w:r>
          </w:p>
        </w:tc>
      </w:tr>
    </w:tbl>
    <w:p w14:paraId="5DDC582A" w14:textId="77777777" w:rsidR="00D866FD" w:rsidRDefault="00D866FD">
      <w:pPr>
        <w:pStyle w:val="ProductList-Body"/>
      </w:pPr>
    </w:p>
    <w:p w14:paraId="692F2DE1" w14:textId="77777777" w:rsidR="00D866FD" w:rsidRDefault="00D866FD">
      <w:pPr>
        <w:pStyle w:val="PURBreadcrumb"/>
      </w:pPr>
    </w:p>
    <w:tbl>
      <w:tblPr>
        <w:tblStyle w:val="PURTable"/>
        <w:tblW w:w="0" w:type="dxa"/>
        <w:tblLook w:val="04A0" w:firstRow="1" w:lastRow="0" w:firstColumn="1" w:lastColumn="0" w:noHBand="0" w:noVBand="1"/>
      </w:tblPr>
      <w:tblGrid>
        <w:gridCol w:w="10916"/>
      </w:tblGrid>
      <w:tr w:rsidR="00D866FD" w14:paraId="649182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FFCC9" w14:textId="77777777" w:rsidR="00D866FD" w:rsidRDefault="00206F31">
            <w:pPr>
              <w:pStyle w:val="ProductList-TableBody"/>
              <w:jc w:val="right"/>
            </w:pPr>
            <w:hyperlink w:anchor="_Sec842">
              <w:r w:rsidR="009721A9">
                <w:rPr>
                  <w:color w:val="00467F"/>
                  <w:sz w:val="14"/>
                  <w:u w:val="single"/>
                </w:rPr>
                <w:t>Table des matières</w:t>
              </w:r>
            </w:hyperlink>
            <w:r w:rsidR="009721A9">
              <w:rPr>
                <w:sz w:val="14"/>
              </w:rPr>
              <w:t xml:space="preserve"> / </w:t>
            </w:r>
            <w:hyperlink w:anchor="_Sec549">
              <w:r w:rsidR="009721A9">
                <w:rPr>
                  <w:color w:val="00467F"/>
                  <w:sz w:val="14"/>
                  <w:u w:val="single"/>
                </w:rPr>
                <w:t>Glossaire</w:t>
              </w:r>
            </w:hyperlink>
            <w:r w:rsidR="009721A9">
              <w:rPr>
                <w:sz w:val="14"/>
              </w:rPr>
              <w:t xml:space="preserve"> / </w:t>
            </w:r>
            <w:hyperlink w:anchor="_Sec844">
              <w:r w:rsidR="009721A9">
                <w:rPr>
                  <w:color w:val="00467F"/>
                  <w:sz w:val="14"/>
                  <w:u w:val="single"/>
                </w:rPr>
                <w:t>Index</w:t>
              </w:r>
            </w:hyperlink>
          </w:p>
        </w:tc>
      </w:tr>
    </w:tbl>
    <w:p w14:paraId="3D358282" w14:textId="77777777" w:rsidR="00D866FD" w:rsidRDefault="00D866FD">
      <w:pPr>
        <w:pStyle w:val="ProductList-Body"/>
      </w:pPr>
    </w:p>
    <w:p w14:paraId="7FD8739A" w14:textId="77777777" w:rsidR="00D866FD" w:rsidRDefault="00D866FD">
      <w:pPr>
        <w:sectPr w:rsidR="00D866FD">
          <w:headerReference w:type="default" r:id="rId176"/>
          <w:footerReference w:type="default" r:id="rId177"/>
          <w:type w:val="continuous"/>
          <w:pgSz w:w="12240" w:h="15840" w:code="1"/>
          <w:pgMar w:top="1170" w:right="720" w:bottom="720" w:left="720" w:header="432" w:footer="288" w:gutter="0"/>
          <w:cols w:space="360"/>
        </w:sectPr>
      </w:pPr>
    </w:p>
    <w:bookmarkEnd w:id="434"/>
    <w:p w14:paraId="2DD7D95A" w14:textId="77777777" w:rsidR="00D866FD" w:rsidRDefault="009721A9">
      <w:pPr>
        <w:pStyle w:val="ProductList-SectionHeading"/>
        <w:pageBreakBefore/>
        <w:outlineLvl w:val="0"/>
      </w:pPr>
      <w:r>
        <w:t>Index</w:t>
      </w:r>
      <w:r>
        <w:fldChar w:fldCharType="begin"/>
      </w:r>
      <w:r>
        <w:instrText xml:space="preserve"> TC "</w:instrText>
      </w:r>
      <w:bookmarkStart w:id="439" w:name="_Toc49458064"/>
      <w:r>
        <w:instrText>Index</w:instrText>
      </w:r>
      <w:bookmarkEnd w:id="439"/>
      <w:r>
        <w:instrText>" \l 1</w:instrText>
      </w:r>
      <w:r>
        <w:fldChar w:fldCharType="end"/>
      </w:r>
    </w:p>
    <w:p w14:paraId="4CBA15A8" w14:textId="77777777" w:rsidR="00D866FD" w:rsidRDefault="00D866FD">
      <w:pPr>
        <w:pStyle w:val="ProductList-Body"/>
      </w:pPr>
    </w:p>
    <w:p w14:paraId="5EF1C722" w14:textId="77777777" w:rsidR="00D866FD" w:rsidRDefault="00D866FD">
      <w:pPr>
        <w:sectPr w:rsidR="00D866FD">
          <w:headerReference w:type="default" r:id="rId178"/>
          <w:footerReference w:type="default" r:id="rId179"/>
          <w:type w:val="continuous"/>
          <w:pgSz w:w="12240" w:h="15840" w:code="1"/>
          <w:pgMar w:top="1170" w:right="720" w:bottom="720" w:left="720" w:header="432" w:footer="288" w:gutter="0"/>
          <w:cols w:space="360"/>
        </w:sectPr>
      </w:pPr>
    </w:p>
    <w:p w14:paraId="16E631FD" w14:textId="77777777" w:rsidR="009721A9" w:rsidRDefault="009721A9">
      <w:pPr>
        <w:pStyle w:val="ProductList-Body"/>
        <w:rPr>
          <w:noProof/>
        </w:rPr>
        <w:sectPr w:rsidR="009721A9" w:rsidSect="009721A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818696A" w14:textId="77777777" w:rsidR="009721A9" w:rsidRDefault="009721A9">
      <w:pPr>
        <w:pStyle w:val="Index1"/>
        <w:tabs>
          <w:tab w:val="right" w:pos="5030"/>
        </w:tabs>
        <w:rPr>
          <w:noProof/>
        </w:rPr>
      </w:pPr>
      <w:r>
        <w:rPr>
          <w:noProof/>
        </w:rPr>
        <w:t>,, 72</w:t>
      </w:r>
    </w:p>
    <w:p w14:paraId="7B90CB51" w14:textId="77777777" w:rsidR="009721A9" w:rsidRDefault="009721A9">
      <w:pPr>
        <w:pStyle w:val="Index1"/>
        <w:tabs>
          <w:tab w:val="right" w:pos="5030"/>
        </w:tabs>
        <w:rPr>
          <w:noProof/>
        </w:rPr>
      </w:pPr>
      <w:r>
        <w:rPr>
          <w:noProof/>
        </w:rPr>
        <w:t>1 Bon d’Examen Microsoft Learning MCP, 83</w:t>
      </w:r>
    </w:p>
    <w:p w14:paraId="7CD4CB06" w14:textId="77777777" w:rsidR="009721A9" w:rsidRDefault="009721A9">
      <w:pPr>
        <w:pStyle w:val="Index1"/>
        <w:tabs>
          <w:tab w:val="right" w:pos="5030"/>
        </w:tabs>
        <w:rPr>
          <w:noProof/>
        </w:rPr>
      </w:pPr>
      <w:r>
        <w:rPr>
          <w:noProof/>
        </w:rPr>
        <w:t>100 Utilisateurs Connus Bing Maps (SL), 78</w:t>
      </w:r>
    </w:p>
    <w:p w14:paraId="0A7D94E7" w14:textId="77777777" w:rsidR="009721A9" w:rsidRDefault="009721A9">
      <w:pPr>
        <w:pStyle w:val="Index1"/>
        <w:tabs>
          <w:tab w:val="right" w:pos="5030"/>
        </w:tabs>
        <w:rPr>
          <w:noProof/>
        </w:rPr>
      </w:pPr>
      <w:r>
        <w:rPr>
          <w:noProof/>
        </w:rPr>
        <w:t>125 Licences de Site d’Examen Microsoft Learning MOS/Certification MCE, 83</w:t>
      </w:r>
    </w:p>
    <w:p w14:paraId="0EC60ECE" w14:textId="77777777" w:rsidR="009721A9" w:rsidRDefault="009721A9">
      <w:pPr>
        <w:pStyle w:val="Index1"/>
        <w:tabs>
          <w:tab w:val="right" w:pos="5030"/>
        </w:tabs>
        <w:rPr>
          <w:noProof/>
        </w:rPr>
      </w:pPr>
      <w:r>
        <w:rPr>
          <w:noProof/>
        </w:rPr>
        <w:t>125 Licences de Site d’Examen Microsoft Learning MTA/Certification MCA, 83</w:t>
      </w:r>
    </w:p>
    <w:p w14:paraId="5F32A0BE" w14:textId="77777777" w:rsidR="009721A9" w:rsidRDefault="009721A9">
      <w:pPr>
        <w:pStyle w:val="Index1"/>
        <w:tabs>
          <w:tab w:val="right" w:pos="5030"/>
        </w:tabs>
        <w:rPr>
          <w:noProof/>
        </w:rPr>
      </w:pPr>
      <w:r>
        <w:rPr>
          <w:noProof/>
        </w:rPr>
        <w:t>30 Bons d’Examen Microsoft Learning MCP, 83</w:t>
      </w:r>
    </w:p>
    <w:p w14:paraId="344D83CC" w14:textId="77777777" w:rsidR="009721A9" w:rsidRDefault="009721A9">
      <w:pPr>
        <w:pStyle w:val="Index1"/>
        <w:tabs>
          <w:tab w:val="right" w:pos="5030"/>
        </w:tabs>
        <w:rPr>
          <w:noProof/>
        </w:rPr>
      </w:pPr>
      <w:r>
        <w:rPr>
          <w:noProof/>
        </w:rPr>
        <w:t>5 000 Utilisateurs Connus Bing Maps (SL), 78</w:t>
      </w:r>
    </w:p>
    <w:p w14:paraId="1CC5FCBB" w14:textId="77777777" w:rsidR="009721A9" w:rsidRDefault="009721A9">
      <w:pPr>
        <w:pStyle w:val="Index1"/>
        <w:tabs>
          <w:tab w:val="right" w:pos="5030"/>
        </w:tabs>
        <w:rPr>
          <w:noProof/>
        </w:rPr>
      </w:pPr>
      <w:r>
        <w:rPr>
          <w:noProof/>
        </w:rPr>
        <w:t>5 000 Utilisateurs Connus Bing Maps Light (SL), 78</w:t>
      </w:r>
    </w:p>
    <w:p w14:paraId="727D60AE" w14:textId="77777777" w:rsidR="009721A9" w:rsidRDefault="009721A9">
      <w:pPr>
        <w:pStyle w:val="Index1"/>
        <w:tabs>
          <w:tab w:val="right" w:pos="5030"/>
        </w:tabs>
        <w:rPr>
          <w:noProof/>
        </w:rPr>
      </w:pPr>
      <w:r>
        <w:rPr>
          <w:noProof/>
        </w:rPr>
        <w:t>500 Licences de Site d’Examen Microsoft Learning MOS/MTA/Certification MCE, 83</w:t>
      </w:r>
    </w:p>
    <w:p w14:paraId="4EF2EFBE" w14:textId="77777777" w:rsidR="009721A9" w:rsidRDefault="009721A9">
      <w:pPr>
        <w:pStyle w:val="Index1"/>
        <w:tabs>
          <w:tab w:val="right" w:pos="5030"/>
        </w:tabs>
        <w:rPr>
          <w:noProof/>
        </w:rPr>
      </w:pPr>
      <w:r>
        <w:rPr>
          <w:noProof/>
        </w:rPr>
        <w:t>500 Utilisateurs Connus Bing Maps Light (SL), 78</w:t>
      </w:r>
    </w:p>
    <w:p w14:paraId="58E421AA" w14:textId="77777777" w:rsidR="009721A9" w:rsidRDefault="009721A9">
      <w:pPr>
        <w:pStyle w:val="Index1"/>
        <w:tabs>
          <w:tab w:val="right" w:pos="5030"/>
        </w:tabs>
        <w:rPr>
          <w:noProof/>
        </w:rPr>
      </w:pPr>
      <w:r>
        <w:rPr>
          <w:noProof/>
        </w:rPr>
        <w:t>Abonnement au compagnon Windows, 49</w:t>
      </w:r>
    </w:p>
    <w:p w14:paraId="42EC6833" w14:textId="77777777" w:rsidR="009721A9" w:rsidRDefault="009721A9">
      <w:pPr>
        <w:pStyle w:val="Index1"/>
        <w:tabs>
          <w:tab w:val="right" w:pos="5030"/>
        </w:tabs>
        <w:rPr>
          <w:noProof/>
        </w:rPr>
      </w:pPr>
      <w:r>
        <w:rPr>
          <w:noProof/>
        </w:rPr>
        <w:t>Abonnement Visual Studio Enterprise, 96, 102</w:t>
      </w:r>
    </w:p>
    <w:p w14:paraId="02664685" w14:textId="77777777" w:rsidR="009721A9" w:rsidRDefault="009721A9">
      <w:pPr>
        <w:pStyle w:val="Index1"/>
        <w:tabs>
          <w:tab w:val="right" w:pos="5030"/>
        </w:tabs>
        <w:rPr>
          <w:noProof/>
        </w:rPr>
      </w:pPr>
      <w:r>
        <w:rPr>
          <w:noProof/>
        </w:rPr>
        <w:t>Abonnement Visual Studio Enterprise 2019, 40</w:t>
      </w:r>
    </w:p>
    <w:p w14:paraId="28AC1590" w14:textId="77777777" w:rsidR="009721A9" w:rsidRDefault="009721A9">
      <w:pPr>
        <w:pStyle w:val="Index1"/>
        <w:tabs>
          <w:tab w:val="right" w:pos="5030"/>
        </w:tabs>
        <w:rPr>
          <w:noProof/>
        </w:rPr>
      </w:pPr>
      <w:r>
        <w:rPr>
          <w:noProof/>
        </w:rPr>
        <w:t>Abonnement Visual Studio Professional, 96, 102</w:t>
      </w:r>
    </w:p>
    <w:p w14:paraId="6CC40676" w14:textId="77777777" w:rsidR="009721A9" w:rsidRDefault="009721A9">
      <w:pPr>
        <w:pStyle w:val="Index1"/>
        <w:tabs>
          <w:tab w:val="right" w:pos="5030"/>
        </w:tabs>
        <w:rPr>
          <w:noProof/>
        </w:rPr>
      </w:pPr>
      <w:r>
        <w:rPr>
          <w:noProof/>
        </w:rPr>
        <w:t>Abonnement Visual Studio Professional 2019, 40</w:t>
      </w:r>
    </w:p>
    <w:p w14:paraId="3738C2D8" w14:textId="77777777" w:rsidR="009721A9" w:rsidRDefault="009721A9">
      <w:pPr>
        <w:pStyle w:val="Index1"/>
        <w:tabs>
          <w:tab w:val="right" w:pos="5030"/>
        </w:tabs>
        <w:rPr>
          <w:noProof/>
        </w:rPr>
      </w:pPr>
      <w:r>
        <w:rPr>
          <w:noProof/>
        </w:rPr>
        <w:t>Abonnement Visual Studio Test Professional, 96, 102</w:t>
      </w:r>
    </w:p>
    <w:p w14:paraId="1797BA8D" w14:textId="77777777" w:rsidR="009721A9" w:rsidRDefault="009721A9">
      <w:pPr>
        <w:pStyle w:val="Index1"/>
        <w:tabs>
          <w:tab w:val="right" w:pos="5030"/>
        </w:tabs>
        <w:rPr>
          <w:noProof/>
        </w:rPr>
      </w:pPr>
      <w:r>
        <w:rPr>
          <w:noProof/>
        </w:rPr>
        <w:t>Abonnement Visual Studio Test Professional 2019, 40</w:t>
      </w:r>
    </w:p>
    <w:p w14:paraId="32DC8425" w14:textId="77777777" w:rsidR="009721A9" w:rsidRDefault="009721A9">
      <w:pPr>
        <w:pStyle w:val="Index1"/>
        <w:tabs>
          <w:tab w:val="right" w:pos="5030"/>
        </w:tabs>
        <w:rPr>
          <w:noProof/>
        </w:rPr>
      </w:pPr>
      <w:r>
        <w:rPr>
          <w:noProof/>
        </w:rPr>
        <w:t>Access 2019, 23</w:t>
      </w:r>
    </w:p>
    <w:p w14:paraId="50C65FE0" w14:textId="77777777" w:rsidR="009721A9" w:rsidRDefault="009721A9">
      <w:pPr>
        <w:pStyle w:val="Index1"/>
        <w:tabs>
          <w:tab w:val="right" w:pos="5030"/>
        </w:tabs>
        <w:rPr>
          <w:noProof/>
        </w:rPr>
      </w:pPr>
      <w:r>
        <w:rPr>
          <w:noProof/>
        </w:rPr>
        <w:t>Activité Dynamics 365 Operations, 21, 68</w:t>
      </w:r>
    </w:p>
    <w:p w14:paraId="6558E572" w14:textId="77777777" w:rsidR="009721A9" w:rsidRDefault="009721A9">
      <w:pPr>
        <w:pStyle w:val="Index1"/>
        <w:tabs>
          <w:tab w:val="right" w:pos="5030"/>
        </w:tabs>
        <w:rPr>
          <w:noProof/>
        </w:rPr>
      </w:pPr>
      <w:r>
        <w:rPr>
          <w:noProof/>
        </w:rPr>
        <w:t>Analyse de Lecteur Par Ressource pour la Gestion des Ressources Mobiles, 78</w:t>
      </w:r>
    </w:p>
    <w:p w14:paraId="1E6734C9" w14:textId="77777777" w:rsidR="009721A9" w:rsidRDefault="009721A9">
      <w:pPr>
        <w:pStyle w:val="Index1"/>
        <w:tabs>
          <w:tab w:val="right" w:pos="5030"/>
        </w:tabs>
        <w:rPr>
          <w:noProof/>
        </w:rPr>
      </w:pPr>
      <w:r>
        <w:rPr>
          <w:noProof/>
        </w:rPr>
        <w:t>API Microsoft Translator, 59</w:t>
      </w:r>
    </w:p>
    <w:p w14:paraId="7860CBD9" w14:textId="77777777" w:rsidR="009721A9" w:rsidRDefault="009721A9">
      <w:pPr>
        <w:pStyle w:val="Index1"/>
        <w:tabs>
          <w:tab w:val="right" w:pos="5030"/>
        </w:tabs>
        <w:rPr>
          <w:noProof/>
        </w:rPr>
      </w:pPr>
      <w:r>
        <w:rPr>
          <w:noProof/>
        </w:rPr>
        <w:t>Apps Microsoft 365 pour les entreprises, 71, 72</w:t>
      </w:r>
    </w:p>
    <w:p w14:paraId="347932F4" w14:textId="77777777" w:rsidR="009721A9" w:rsidRDefault="009721A9">
      <w:pPr>
        <w:pStyle w:val="Index1"/>
        <w:tabs>
          <w:tab w:val="right" w:pos="5030"/>
        </w:tabs>
        <w:rPr>
          <w:noProof/>
        </w:rPr>
      </w:pPr>
      <w:r>
        <w:rPr>
          <w:noProof/>
        </w:rPr>
        <w:t>Apps Microsoft 365 pour les entreprises (SL Utilisateur), 71</w:t>
      </w:r>
    </w:p>
    <w:p w14:paraId="28A47C81" w14:textId="77777777" w:rsidR="009721A9" w:rsidRDefault="009721A9">
      <w:pPr>
        <w:pStyle w:val="Index1"/>
        <w:tabs>
          <w:tab w:val="right" w:pos="5030"/>
        </w:tabs>
        <w:rPr>
          <w:noProof/>
        </w:rPr>
      </w:pPr>
      <w:r>
        <w:rPr>
          <w:noProof/>
        </w:rPr>
        <w:t>Apps Microsoft 365 pour les entreprises au titre de la SA, 72</w:t>
      </w:r>
    </w:p>
    <w:p w14:paraId="49492DBD" w14:textId="77777777" w:rsidR="009721A9" w:rsidRDefault="009721A9">
      <w:pPr>
        <w:pStyle w:val="Index1"/>
        <w:tabs>
          <w:tab w:val="right" w:pos="5030"/>
        </w:tabs>
        <w:rPr>
          <w:noProof/>
        </w:rPr>
      </w:pPr>
      <w:r>
        <w:rPr>
          <w:noProof/>
        </w:rPr>
        <w:t>Audioconférence, 74</w:t>
      </w:r>
    </w:p>
    <w:p w14:paraId="176C9370" w14:textId="77777777" w:rsidR="009721A9" w:rsidRDefault="009721A9">
      <w:pPr>
        <w:pStyle w:val="Index1"/>
        <w:tabs>
          <w:tab w:val="right" w:pos="5030"/>
        </w:tabs>
        <w:rPr>
          <w:noProof/>
        </w:rPr>
      </w:pPr>
      <w:r>
        <w:rPr>
          <w:noProof/>
        </w:rPr>
        <w:t>Audioconférence pour les Utilisateurs en Inde, 74</w:t>
      </w:r>
    </w:p>
    <w:p w14:paraId="3B60F91E" w14:textId="77777777" w:rsidR="009721A9" w:rsidRDefault="009721A9">
      <w:pPr>
        <w:pStyle w:val="Index1"/>
        <w:tabs>
          <w:tab w:val="right" w:pos="5030"/>
        </w:tabs>
        <w:rPr>
          <w:noProof/>
        </w:rPr>
      </w:pPr>
      <w:r>
        <w:rPr>
          <w:noProof/>
        </w:rPr>
        <w:t>Azure - Protection avancée contre les menaces pour les Utilisateurs, 61</w:t>
      </w:r>
    </w:p>
    <w:p w14:paraId="1241CE0A" w14:textId="77777777" w:rsidR="009721A9" w:rsidRDefault="009721A9">
      <w:pPr>
        <w:pStyle w:val="Index1"/>
        <w:tabs>
          <w:tab w:val="right" w:pos="5030"/>
        </w:tabs>
        <w:rPr>
          <w:noProof/>
        </w:rPr>
      </w:pPr>
      <w:r>
        <w:rPr>
          <w:noProof/>
        </w:rPr>
        <w:t>Azure Active Directory Premium Plan 1, 61</w:t>
      </w:r>
    </w:p>
    <w:p w14:paraId="018A1CD2" w14:textId="77777777" w:rsidR="009721A9" w:rsidRDefault="009721A9">
      <w:pPr>
        <w:pStyle w:val="Index1"/>
        <w:tabs>
          <w:tab w:val="right" w:pos="5030"/>
        </w:tabs>
        <w:rPr>
          <w:noProof/>
        </w:rPr>
      </w:pPr>
      <w:r>
        <w:rPr>
          <w:noProof/>
        </w:rPr>
        <w:t>Azure Active Directory Premium Plan 2, 61</w:t>
      </w:r>
    </w:p>
    <w:p w14:paraId="2A8046D5" w14:textId="77777777" w:rsidR="009721A9" w:rsidRDefault="009721A9">
      <w:pPr>
        <w:pStyle w:val="Index1"/>
        <w:tabs>
          <w:tab w:val="right" w:pos="5030"/>
        </w:tabs>
        <w:rPr>
          <w:noProof/>
        </w:rPr>
      </w:pPr>
      <w:r>
        <w:rPr>
          <w:noProof/>
        </w:rPr>
        <w:t>Azure DevOps Server 2020 avec technologie SQL Server, 42</w:t>
      </w:r>
    </w:p>
    <w:p w14:paraId="162A291B" w14:textId="77777777" w:rsidR="009721A9" w:rsidRDefault="009721A9">
      <w:pPr>
        <w:pStyle w:val="Index1"/>
        <w:tabs>
          <w:tab w:val="right" w:pos="5030"/>
        </w:tabs>
        <w:rPr>
          <w:noProof/>
        </w:rPr>
      </w:pPr>
      <w:r>
        <w:rPr>
          <w:noProof/>
        </w:rPr>
        <w:t>Azure FXT Edge Filer, 15</w:t>
      </w:r>
    </w:p>
    <w:p w14:paraId="6A77B9F9" w14:textId="77777777" w:rsidR="009721A9" w:rsidRDefault="009721A9">
      <w:pPr>
        <w:pStyle w:val="Index1"/>
        <w:tabs>
          <w:tab w:val="right" w:pos="5030"/>
        </w:tabs>
        <w:rPr>
          <w:noProof/>
        </w:rPr>
      </w:pPr>
      <w:r>
        <w:rPr>
          <w:noProof/>
        </w:rPr>
        <w:t>Azure Information Protection Premium Plan 1, 61</w:t>
      </w:r>
    </w:p>
    <w:p w14:paraId="0E2680C1" w14:textId="77777777" w:rsidR="009721A9" w:rsidRDefault="009721A9">
      <w:pPr>
        <w:pStyle w:val="Index1"/>
        <w:tabs>
          <w:tab w:val="right" w:pos="5030"/>
        </w:tabs>
        <w:rPr>
          <w:noProof/>
        </w:rPr>
      </w:pPr>
      <w:r>
        <w:rPr>
          <w:noProof/>
        </w:rPr>
        <w:t>Azure Security Center, 34</w:t>
      </w:r>
    </w:p>
    <w:p w14:paraId="76262E7F" w14:textId="77777777" w:rsidR="009721A9" w:rsidRDefault="009721A9">
      <w:pPr>
        <w:pStyle w:val="Index1"/>
        <w:tabs>
          <w:tab w:val="right" w:pos="5030"/>
        </w:tabs>
        <w:rPr>
          <w:noProof/>
        </w:rPr>
      </w:pPr>
      <w:r>
        <w:rPr>
          <w:noProof/>
        </w:rPr>
        <w:t>Azure Site Recovery, 103</w:t>
      </w:r>
    </w:p>
    <w:p w14:paraId="31D2BBCB" w14:textId="77777777" w:rsidR="009721A9" w:rsidRDefault="009721A9">
      <w:pPr>
        <w:pStyle w:val="Index1"/>
        <w:tabs>
          <w:tab w:val="right" w:pos="5030"/>
        </w:tabs>
        <w:rPr>
          <w:noProof/>
        </w:rPr>
      </w:pPr>
      <w:r>
        <w:rPr>
          <w:noProof/>
        </w:rPr>
        <w:t>Azure Site Recovery (sur le Site du Client), 60</w:t>
      </w:r>
    </w:p>
    <w:p w14:paraId="7C7B25BF" w14:textId="77777777" w:rsidR="009721A9" w:rsidRDefault="009721A9">
      <w:pPr>
        <w:pStyle w:val="Index1"/>
        <w:tabs>
          <w:tab w:val="right" w:pos="5030"/>
        </w:tabs>
        <w:rPr>
          <w:noProof/>
        </w:rPr>
      </w:pPr>
      <w:r>
        <w:rPr>
          <w:noProof/>
        </w:rPr>
        <w:t>Azure SQL Edge Filer (par Dispositif), 59</w:t>
      </w:r>
    </w:p>
    <w:p w14:paraId="1B6409C6" w14:textId="77777777" w:rsidR="009721A9" w:rsidRDefault="009721A9">
      <w:pPr>
        <w:pStyle w:val="Index1"/>
        <w:tabs>
          <w:tab w:val="right" w:pos="5030"/>
        </w:tabs>
        <w:rPr>
          <w:noProof/>
        </w:rPr>
      </w:pPr>
      <w:r>
        <w:rPr>
          <w:noProof/>
        </w:rPr>
        <w:t>Azure Stack Hub, 55</w:t>
      </w:r>
    </w:p>
    <w:p w14:paraId="67D7AE4B" w14:textId="77777777" w:rsidR="009721A9" w:rsidRDefault="009721A9">
      <w:pPr>
        <w:pStyle w:val="Index1"/>
        <w:tabs>
          <w:tab w:val="right" w:pos="5030"/>
        </w:tabs>
        <w:rPr>
          <w:noProof/>
        </w:rPr>
      </w:pPr>
      <w:r>
        <w:rPr>
          <w:noProof/>
        </w:rPr>
        <w:t>Bing Maps Transactions 100K (SL), 78</w:t>
      </w:r>
    </w:p>
    <w:p w14:paraId="58466A62" w14:textId="77777777" w:rsidR="009721A9" w:rsidRDefault="009721A9">
      <w:pPr>
        <w:pStyle w:val="Index1"/>
        <w:tabs>
          <w:tab w:val="right" w:pos="5030"/>
        </w:tabs>
        <w:rPr>
          <w:noProof/>
        </w:rPr>
      </w:pPr>
      <w:r>
        <w:rPr>
          <w:noProof/>
        </w:rPr>
        <w:t>Bing Maps Transactions 10M (SL), 78</w:t>
      </w:r>
    </w:p>
    <w:p w14:paraId="206C041A" w14:textId="77777777" w:rsidR="009721A9" w:rsidRDefault="009721A9">
      <w:pPr>
        <w:pStyle w:val="Index1"/>
        <w:tabs>
          <w:tab w:val="right" w:pos="5030"/>
        </w:tabs>
        <w:rPr>
          <w:noProof/>
        </w:rPr>
      </w:pPr>
      <w:r>
        <w:rPr>
          <w:noProof/>
        </w:rPr>
        <w:t>Bing Maps Transactions 1M (SL), 78</w:t>
      </w:r>
    </w:p>
    <w:p w14:paraId="6AE60C65" w14:textId="77777777" w:rsidR="009721A9" w:rsidRDefault="009721A9">
      <w:pPr>
        <w:pStyle w:val="Index1"/>
        <w:tabs>
          <w:tab w:val="right" w:pos="5030"/>
        </w:tabs>
        <w:rPr>
          <w:noProof/>
        </w:rPr>
      </w:pPr>
      <w:r>
        <w:rPr>
          <w:noProof/>
        </w:rPr>
        <w:t>Bing Maps Transactions 2M (SL), 78</w:t>
      </w:r>
    </w:p>
    <w:p w14:paraId="16766C50" w14:textId="77777777" w:rsidR="009721A9" w:rsidRDefault="009721A9">
      <w:pPr>
        <w:pStyle w:val="Index1"/>
        <w:tabs>
          <w:tab w:val="right" w:pos="5030"/>
        </w:tabs>
        <w:rPr>
          <w:noProof/>
        </w:rPr>
      </w:pPr>
      <w:r>
        <w:rPr>
          <w:noProof/>
        </w:rPr>
        <w:t>Bing Maps Transactions 30M (SL), 78</w:t>
      </w:r>
    </w:p>
    <w:p w14:paraId="58260903" w14:textId="77777777" w:rsidR="009721A9" w:rsidRDefault="009721A9">
      <w:pPr>
        <w:pStyle w:val="Index1"/>
        <w:tabs>
          <w:tab w:val="right" w:pos="5030"/>
        </w:tabs>
        <w:rPr>
          <w:noProof/>
        </w:rPr>
      </w:pPr>
      <w:r>
        <w:rPr>
          <w:noProof/>
        </w:rPr>
        <w:t>Bing Maps Transactions 500K (SL), 78</w:t>
      </w:r>
    </w:p>
    <w:p w14:paraId="46348AA9" w14:textId="77777777" w:rsidR="009721A9" w:rsidRDefault="009721A9">
      <w:pPr>
        <w:pStyle w:val="Index1"/>
        <w:tabs>
          <w:tab w:val="right" w:pos="5030"/>
        </w:tabs>
        <w:rPr>
          <w:noProof/>
        </w:rPr>
      </w:pPr>
      <w:r>
        <w:rPr>
          <w:noProof/>
        </w:rPr>
        <w:t>Bing Maps Transactions 5M (SL), 78</w:t>
      </w:r>
    </w:p>
    <w:p w14:paraId="68B855AD" w14:textId="77777777" w:rsidR="009721A9" w:rsidRDefault="009721A9">
      <w:pPr>
        <w:pStyle w:val="Index1"/>
        <w:tabs>
          <w:tab w:val="right" w:pos="5030"/>
        </w:tabs>
        <w:rPr>
          <w:noProof/>
        </w:rPr>
      </w:pPr>
      <w:r>
        <w:rPr>
          <w:noProof/>
        </w:rPr>
        <w:t>BizTalk Server, 101</w:t>
      </w:r>
    </w:p>
    <w:p w14:paraId="02BBB75A" w14:textId="77777777" w:rsidR="009721A9" w:rsidRDefault="009721A9">
      <w:pPr>
        <w:pStyle w:val="Index1"/>
        <w:tabs>
          <w:tab w:val="right" w:pos="5030"/>
        </w:tabs>
        <w:rPr>
          <w:noProof/>
        </w:rPr>
      </w:pPr>
      <w:r>
        <w:rPr>
          <w:noProof/>
        </w:rPr>
        <w:t>BizTalk Server 2016, 15</w:t>
      </w:r>
    </w:p>
    <w:p w14:paraId="7675A194" w14:textId="77777777" w:rsidR="009721A9" w:rsidRDefault="009721A9">
      <w:pPr>
        <w:pStyle w:val="Index1"/>
        <w:tabs>
          <w:tab w:val="right" w:pos="5030"/>
        </w:tabs>
        <w:rPr>
          <w:noProof/>
        </w:rPr>
      </w:pPr>
      <w:r>
        <w:rPr>
          <w:noProof/>
        </w:rPr>
        <w:t>BizTalk Server 2020 Édition Agence, 15</w:t>
      </w:r>
    </w:p>
    <w:p w14:paraId="19C49937" w14:textId="77777777" w:rsidR="009721A9" w:rsidRDefault="009721A9">
      <w:pPr>
        <w:pStyle w:val="Index1"/>
        <w:tabs>
          <w:tab w:val="right" w:pos="5030"/>
        </w:tabs>
        <w:rPr>
          <w:noProof/>
        </w:rPr>
      </w:pPr>
      <w:r>
        <w:rPr>
          <w:noProof/>
        </w:rPr>
        <w:t>BizTalk Server 2020 Édition Agence IDC, 15</w:t>
      </w:r>
    </w:p>
    <w:p w14:paraId="2636937F" w14:textId="77777777" w:rsidR="009721A9" w:rsidRDefault="009721A9">
      <w:pPr>
        <w:pStyle w:val="Index1"/>
        <w:tabs>
          <w:tab w:val="right" w:pos="5030"/>
        </w:tabs>
        <w:rPr>
          <w:noProof/>
        </w:rPr>
      </w:pPr>
      <w:r>
        <w:rPr>
          <w:noProof/>
        </w:rPr>
        <w:t>BizTalk Server 2020 Édition Entreprise, 15</w:t>
      </w:r>
    </w:p>
    <w:p w14:paraId="16C531AD" w14:textId="77777777" w:rsidR="009721A9" w:rsidRDefault="009721A9">
      <w:pPr>
        <w:pStyle w:val="Index1"/>
        <w:tabs>
          <w:tab w:val="right" w:pos="5030"/>
        </w:tabs>
        <w:rPr>
          <w:noProof/>
        </w:rPr>
      </w:pPr>
      <w:r>
        <w:rPr>
          <w:noProof/>
        </w:rPr>
        <w:t>BizTalk Server 2020 Édition Standard, 15</w:t>
      </w:r>
    </w:p>
    <w:p w14:paraId="260F78B7" w14:textId="77777777" w:rsidR="009721A9" w:rsidRDefault="009721A9">
      <w:pPr>
        <w:pStyle w:val="Index1"/>
        <w:tabs>
          <w:tab w:val="right" w:pos="5030"/>
        </w:tabs>
        <w:rPr>
          <w:noProof/>
        </w:rPr>
      </w:pPr>
      <w:r>
        <w:rPr>
          <w:noProof/>
        </w:rPr>
        <w:t>BizTalk Server 2020 Édition Standard IDC, 15</w:t>
      </w:r>
    </w:p>
    <w:p w14:paraId="3A96C72B" w14:textId="77777777" w:rsidR="009721A9" w:rsidRDefault="009721A9">
      <w:pPr>
        <w:pStyle w:val="Index1"/>
        <w:tabs>
          <w:tab w:val="right" w:pos="5030"/>
        </w:tabs>
        <w:rPr>
          <w:noProof/>
        </w:rPr>
      </w:pPr>
      <w:r>
        <w:rPr>
          <w:noProof/>
        </w:rPr>
        <w:t>BizTalk Server Branch, 102</w:t>
      </w:r>
    </w:p>
    <w:p w14:paraId="4563896C" w14:textId="77777777" w:rsidR="009721A9" w:rsidRDefault="009721A9">
      <w:pPr>
        <w:pStyle w:val="Index1"/>
        <w:tabs>
          <w:tab w:val="right" w:pos="5030"/>
        </w:tabs>
        <w:rPr>
          <w:noProof/>
        </w:rPr>
      </w:pPr>
      <w:r>
        <w:rPr>
          <w:noProof/>
        </w:rPr>
        <w:t>BizTalk Server Entreprise, 102</w:t>
      </w:r>
    </w:p>
    <w:p w14:paraId="169BD50B" w14:textId="77777777" w:rsidR="009721A9" w:rsidRDefault="009721A9">
      <w:pPr>
        <w:pStyle w:val="Index1"/>
        <w:tabs>
          <w:tab w:val="right" w:pos="5030"/>
        </w:tabs>
        <w:rPr>
          <w:noProof/>
        </w:rPr>
      </w:pPr>
      <w:r>
        <w:rPr>
          <w:noProof/>
        </w:rPr>
        <w:t>BizTalk Server Standard, 102</w:t>
      </w:r>
    </w:p>
    <w:p w14:paraId="7348D48B" w14:textId="77777777" w:rsidR="009721A9" w:rsidRDefault="009721A9">
      <w:pPr>
        <w:pStyle w:val="Index1"/>
        <w:tabs>
          <w:tab w:val="right" w:pos="5030"/>
        </w:tabs>
        <w:rPr>
          <w:noProof/>
        </w:rPr>
      </w:pPr>
      <w:r>
        <w:rPr>
          <w:noProof/>
        </w:rPr>
        <w:t>CAL Activité Microsoft Dynamics 365 Operations, 96</w:t>
      </w:r>
    </w:p>
    <w:p w14:paraId="4C0ED8A0" w14:textId="77777777" w:rsidR="009721A9" w:rsidRDefault="009721A9">
      <w:pPr>
        <w:pStyle w:val="Index1"/>
        <w:tabs>
          <w:tab w:val="right" w:pos="5030"/>
        </w:tabs>
        <w:rPr>
          <w:noProof/>
        </w:rPr>
      </w:pPr>
      <w:r>
        <w:rPr>
          <w:noProof/>
        </w:rPr>
        <w:t>CAL Activité sur site Dynamics 365 Operations, 21</w:t>
      </w:r>
    </w:p>
    <w:p w14:paraId="70993CFA" w14:textId="77777777" w:rsidR="009721A9" w:rsidRDefault="009721A9">
      <w:pPr>
        <w:pStyle w:val="Index1"/>
        <w:tabs>
          <w:tab w:val="right" w:pos="5030"/>
        </w:tabs>
        <w:rPr>
          <w:noProof/>
        </w:rPr>
      </w:pPr>
      <w:r>
        <w:rPr>
          <w:noProof/>
        </w:rPr>
        <w:t>CAL Activité sur site Microsoft Dynamics 365 Operations, 102</w:t>
      </w:r>
    </w:p>
    <w:p w14:paraId="41C52E45" w14:textId="77777777" w:rsidR="009721A9" w:rsidRDefault="009721A9">
      <w:pPr>
        <w:pStyle w:val="Index1"/>
        <w:tabs>
          <w:tab w:val="right" w:pos="5030"/>
        </w:tabs>
        <w:rPr>
          <w:noProof/>
        </w:rPr>
      </w:pPr>
      <w:r>
        <w:rPr>
          <w:noProof/>
        </w:rPr>
        <w:t>CAL Azure DevOps Server 2020, 42</w:t>
      </w:r>
    </w:p>
    <w:p w14:paraId="448CD2D3" w14:textId="77777777" w:rsidR="009721A9" w:rsidRDefault="009721A9">
      <w:pPr>
        <w:pStyle w:val="Index1"/>
        <w:tabs>
          <w:tab w:val="right" w:pos="5030"/>
        </w:tabs>
        <w:rPr>
          <w:noProof/>
        </w:rPr>
      </w:pPr>
      <w:r>
        <w:rPr>
          <w:noProof/>
        </w:rPr>
        <w:t>CAL Core, 35, 96, 102</w:t>
      </w:r>
    </w:p>
    <w:p w14:paraId="6980C69C" w14:textId="77777777" w:rsidR="009721A9" w:rsidRDefault="009721A9">
      <w:pPr>
        <w:pStyle w:val="Index1"/>
        <w:tabs>
          <w:tab w:val="right" w:pos="5030"/>
        </w:tabs>
        <w:rPr>
          <w:noProof/>
        </w:rPr>
      </w:pPr>
      <w:r>
        <w:rPr>
          <w:noProof/>
        </w:rPr>
        <w:t>CAL Core Suite, 17</w:t>
      </w:r>
    </w:p>
    <w:p w14:paraId="0C504656" w14:textId="77777777" w:rsidR="009721A9" w:rsidRDefault="009721A9">
      <w:pPr>
        <w:pStyle w:val="Index1"/>
        <w:tabs>
          <w:tab w:val="right" w:pos="5030"/>
        </w:tabs>
        <w:rPr>
          <w:noProof/>
        </w:rPr>
      </w:pPr>
      <w:r>
        <w:rPr>
          <w:noProof/>
        </w:rPr>
        <w:t>CAL Core Suite Bridge pour Enterprise Mobility + Security, 17</w:t>
      </w:r>
    </w:p>
    <w:p w14:paraId="7EA707C9" w14:textId="77777777" w:rsidR="009721A9" w:rsidRDefault="009721A9">
      <w:pPr>
        <w:pStyle w:val="Index1"/>
        <w:tabs>
          <w:tab w:val="right" w:pos="5030"/>
        </w:tabs>
        <w:rPr>
          <w:noProof/>
        </w:rPr>
      </w:pPr>
      <w:r>
        <w:rPr>
          <w:noProof/>
        </w:rPr>
        <w:t>CAL Core Suite Bridge pour Microsoft Intune, 17</w:t>
      </w:r>
    </w:p>
    <w:p w14:paraId="68E2B336" w14:textId="77777777" w:rsidR="009721A9" w:rsidRDefault="009721A9">
      <w:pPr>
        <w:pStyle w:val="Index1"/>
        <w:tabs>
          <w:tab w:val="right" w:pos="5030"/>
        </w:tabs>
        <w:rPr>
          <w:noProof/>
        </w:rPr>
      </w:pPr>
      <w:r>
        <w:rPr>
          <w:noProof/>
        </w:rPr>
        <w:t>CAL Core Suite Bridge pour Office 365, 17</w:t>
      </w:r>
    </w:p>
    <w:p w14:paraId="5C020EEF" w14:textId="77777777" w:rsidR="009721A9" w:rsidRDefault="009721A9">
      <w:pPr>
        <w:pStyle w:val="Index1"/>
        <w:tabs>
          <w:tab w:val="right" w:pos="5030"/>
        </w:tabs>
        <w:rPr>
          <w:noProof/>
        </w:rPr>
      </w:pPr>
      <w:r>
        <w:rPr>
          <w:noProof/>
        </w:rPr>
        <w:t>CAL Core Suite Bridge pour Office 365 au titre de la SA (SL Utilisateur), 17</w:t>
      </w:r>
    </w:p>
    <w:p w14:paraId="5603CB61" w14:textId="77777777" w:rsidR="009721A9" w:rsidRDefault="009721A9">
      <w:pPr>
        <w:pStyle w:val="Index1"/>
        <w:tabs>
          <w:tab w:val="right" w:pos="5030"/>
        </w:tabs>
        <w:rPr>
          <w:noProof/>
        </w:rPr>
      </w:pPr>
      <w:r>
        <w:rPr>
          <w:noProof/>
        </w:rPr>
        <w:t>CAL Core Suite Bridge pour Office 365 et Microsoft Intune, 17</w:t>
      </w:r>
    </w:p>
    <w:p w14:paraId="6A9E18EF" w14:textId="77777777" w:rsidR="009721A9" w:rsidRDefault="009721A9">
      <w:pPr>
        <w:pStyle w:val="Index1"/>
        <w:tabs>
          <w:tab w:val="right" w:pos="5030"/>
        </w:tabs>
        <w:rPr>
          <w:noProof/>
        </w:rPr>
      </w:pPr>
      <w:r>
        <w:rPr>
          <w:noProof/>
        </w:rPr>
        <w:t>CAL Dispositif sur site Dynamics 365 Operations, 21, 22</w:t>
      </w:r>
    </w:p>
    <w:p w14:paraId="4E2F7AB7" w14:textId="77777777" w:rsidR="009721A9" w:rsidRDefault="009721A9">
      <w:pPr>
        <w:pStyle w:val="Index1"/>
        <w:tabs>
          <w:tab w:val="right" w:pos="5030"/>
        </w:tabs>
        <w:rPr>
          <w:noProof/>
        </w:rPr>
      </w:pPr>
      <w:r>
        <w:rPr>
          <w:noProof/>
        </w:rPr>
        <w:t>CAL Entreprise, 35, 96, 102</w:t>
      </w:r>
    </w:p>
    <w:p w14:paraId="0E839BEB" w14:textId="77777777" w:rsidR="009721A9" w:rsidRDefault="009721A9">
      <w:pPr>
        <w:pStyle w:val="Index1"/>
        <w:tabs>
          <w:tab w:val="right" w:pos="5030"/>
        </w:tabs>
        <w:rPr>
          <w:noProof/>
        </w:rPr>
      </w:pPr>
      <w:r>
        <w:rPr>
          <w:noProof/>
        </w:rPr>
        <w:t>CAL Entreprise Bridge pour Enterprise Mobility + Security, 17</w:t>
      </w:r>
    </w:p>
    <w:p w14:paraId="6A014D40" w14:textId="77777777" w:rsidR="009721A9" w:rsidRDefault="009721A9">
      <w:pPr>
        <w:pStyle w:val="Index1"/>
        <w:tabs>
          <w:tab w:val="right" w:pos="5030"/>
        </w:tabs>
        <w:rPr>
          <w:noProof/>
        </w:rPr>
      </w:pPr>
      <w:r>
        <w:rPr>
          <w:noProof/>
        </w:rPr>
        <w:t>CAL Entreprise Bridge pour Enterprise Mobility + Security au titre de la SA, 17</w:t>
      </w:r>
    </w:p>
    <w:p w14:paraId="4EFD8A02" w14:textId="77777777" w:rsidR="009721A9" w:rsidRDefault="009721A9">
      <w:pPr>
        <w:pStyle w:val="Index1"/>
        <w:tabs>
          <w:tab w:val="right" w:pos="5030"/>
        </w:tabs>
        <w:rPr>
          <w:noProof/>
        </w:rPr>
      </w:pPr>
      <w:r>
        <w:rPr>
          <w:noProof/>
        </w:rPr>
        <w:t>CAL Entreprise SharePoint Server 2019, 28</w:t>
      </w:r>
    </w:p>
    <w:p w14:paraId="6FA44EEF" w14:textId="77777777" w:rsidR="009721A9" w:rsidRDefault="009721A9">
      <w:pPr>
        <w:pStyle w:val="Index1"/>
        <w:tabs>
          <w:tab w:val="right" w:pos="5030"/>
        </w:tabs>
        <w:rPr>
          <w:noProof/>
        </w:rPr>
      </w:pPr>
      <w:r>
        <w:rPr>
          <w:noProof/>
        </w:rPr>
        <w:t>CAL Entreprise Skype Entreprise Server 2019, 29</w:t>
      </w:r>
    </w:p>
    <w:p w14:paraId="0D75095C" w14:textId="77777777" w:rsidR="009721A9" w:rsidRDefault="009721A9">
      <w:pPr>
        <w:pStyle w:val="Index1"/>
        <w:tabs>
          <w:tab w:val="right" w:pos="5030"/>
        </w:tabs>
        <w:rPr>
          <w:noProof/>
        </w:rPr>
      </w:pPr>
      <w:r>
        <w:rPr>
          <w:noProof/>
        </w:rPr>
        <w:t>CAL Entreprise Suite, 17</w:t>
      </w:r>
    </w:p>
    <w:p w14:paraId="5DF4BC80" w14:textId="77777777" w:rsidR="009721A9" w:rsidRDefault="009721A9">
      <w:pPr>
        <w:pStyle w:val="Index1"/>
        <w:tabs>
          <w:tab w:val="right" w:pos="5030"/>
        </w:tabs>
        <w:rPr>
          <w:noProof/>
        </w:rPr>
      </w:pPr>
      <w:r>
        <w:rPr>
          <w:noProof/>
        </w:rPr>
        <w:t>CAL Entreprise Suite Bridge pour Microsoft Intune, 17</w:t>
      </w:r>
    </w:p>
    <w:p w14:paraId="10F06F8B" w14:textId="77777777" w:rsidR="009721A9" w:rsidRDefault="009721A9">
      <w:pPr>
        <w:pStyle w:val="Index1"/>
        <w:tabs>
          <w:tab w:val="right" w:pos="5030"/>
        </w:tabs>
        <w:rPr>
          <w:noProof/>
        </w:rPr>
      </w:pPr>
      <w:r>
        <w:rPr>
          <w:noProof/>
        </w:rPr>
        <w:t>CAL Entreprise Suite Bridge pour Office 365, 17</w:t>
      </w:r>
    </w:p>
    <w:p w14:paraId="72F3D054" w14:textId="77777777" w:rsidR="009721A9" w:rsidRDefault="009721A9">
      <w:pPr>
        <w:pStyle w:val="Index1"/>
        <w:tabs>
          <w:tab w:val="right" w:pos="5030"/>
        </w:tabs>
        <w:rPr>
          <w:noProof/>
        </w:rPr>
      </w:pPr>
      <w:r>
        <w:rPr>
          <w:noProof/>
        </w:rPr>
        <w:t>CAL Entreprise Suite Bridge pour Office 365 au titre de la SA, 17</w:t>
      </w:r>
    </w:p>
    <w:p w14:paraId="0E8C267F" w14:textId="77777777" w:rsidR="009721A9" w:rsidRDefault="009721A9">
      <w:pPr>
        <w:pStyle w:val="Index1"/>
        <w:tabs>
          <w:tab w:val="right" w:pos="5030"/>
        </w:tabs>
        <w:rPr>
          <w:noProof/>
        </w:rPr>
      </w:pPr>
      <w:r>
        <w:rPr>
          <w:noProof/>
        </w:rPr>
        <w:t>CAL Entreprise Suite Bridge pour Office 365 et Microsoft Intune, 17</w:t>
      </w:r>
    </w:p>
    <w:p w14:paraId="31AD92E8" w14:textId="77777777" w:rsidR="009721A9" w:rsidRDefault="009721A9">
      <w:pPr>
        <w:pStyle w:val="Index1"/>
        <w:tabs>
          <w:tab w:val="right" w:pos="5030"/>
        </w:tabs>
        <w:rPr>
          <w:noProof/>
        </w:rPr>
      </w:pPr>
      <w:r>
        <w:rPr>
          <w:noProof/>
        </w:rPr>
        <w:t>CAL Exchange Server Enterprise 2019, 26</w:t>
      </w:r>
    </w:p>
    <w:p w14:paraId="6AE98DAB" w14:textId="77777777" w:rsidR="009721A9" w:rsidRDefault="009721A9">
      <w:pPr>
        <w:pStyle w:val="Index1"/>
        <w:tabs>
          <w:tab w:val="right" w:pos="5030"/>
        </w:tabs>
        <w:rPr>
          <w:noProof/>
        </w:rPr>
      </w:pPr>
      <w:r>
        <w:rPr>
          <w:noProof/>
        </w:rPr>
        <w:t>CAL Exchange Server Standard 2019, 26</w:t>
      </w:r>
    </w:p>
    <w:p w14:paraId="1CECCC97" w14:textId="77777777" w:rsidR="009721A9" w:rsidRDefault="009721A9">
      <w:pPr>
        <w:pStyle w:val="Index1"/>
        <w:tabs>
          <w:tab w:val="right" w:pos="5030"/>
        </w:tabs>
        <w:rPr>
          <w:noProof/>
        </w:rPr>
      </w:pPr>
      <w:r>
        <w:rPr>
          <w:noProof/>
        </w:rPr>
        <w:t>CAL Fonctionnelle Microsoft Dynamics AX, 96</w:t>
      </w:r>
    </w:p>
    <w:p w14:paraId="43716CE2" w14:textId="77777777" w:rsidR="009721A9" w:rsidRDefault="009721A9">
      <w:pPr>
        <w:pStyle w:val="Index1"/>
        <w:tabs>
          <w:tab w:val="right" w:pos="5030"/>
        </w:tabs>
        <w:rPr>
          <w:noProof/>
        </w:rPr>
      </w:pPr>
      <w:r>
        <w:rPr>
          <w:noProof/>
        </w:rPr>
        <w:t>CAL Microsoft Dynamics 365 Customer Service, 96</w:t>
      </w:r>
    </w:p>
    <w:p w14:paraId="716B047F" w14:textId="77777777" w:rsidR="009721A9" w:rsidRDefault="009721A9">
      <w:pPr>
        <w:pStyle w:val="Index1"/>
        <w:tabs>
          <w:tab w:val="right" w:pos="5030"/>
        </w:tabs>
        <w:rPr>
          <w:noProof/>
        </w:rPr>
      </w:pPr>
      <w:r>
        <w:rPr>
          <w:noProof/>
        </w:rPr>
        <w:t>CAL Microsoft Dynamics 365 Operations, 96</w:t>
      </w:r>
    </w:p>
    <w:p w14:paraId="319879A5" w14:textId="77777777" w:rsidR="009721A9" w:rsidRDefault="009721A9">
      <w:pPr>
        <w:pStyle w:val="Index1"/>
        <w:tabs>
          <w:tab w:val="right" w:pos="5030"/>
        </w:tabs>
        <w:rPr>
          <w:noProof/>
        </w:rPr>
      </w:pPr>
      <w:r>
        <w:rPr>
          <w:noProof/>
        </w:rPr>
        <w:t>CAL Microsoft Dynamics 365 Sales, 96</w:t>
      </w:r>
    </w:p>
    <w:p w14:paraId="417F6C02" w14:textId="77777777" w:rsidR="009721A9" w:rsidRDefault="009721A9">
      <w:pPr>
        <w:pStyle w:val="Index1"/>
        <w:tabs>
          <w:tab w:val="right" w:pos="5030"/>
        </w:tabs>
        <w:rPr>
          <w:noProof/>
        </w:rPr>
      </w:pPr>
      <w:r>
        <w:rPr>
          <w:noProof/>
        </w:rPr>
        <w:t>CAL Microsoft Dynamics AX Enterprise, 96</w:t>
      </w:r>
    </w:p>
    <w:p w14:paraId="505F63FD" w14:textId="77777777" w:rsidR="009721A9" w:rsidRDefault="009721A9">
      <w:pPr>
        <w:pStyle w:val="Index1"/>
        <w:tabs>
          <w:tab w:val="right" w:pos="5030"/>
        </w:tabs>
        <w:rPr>
          <w:noProof/>
        </w:rPr>
      </w:pPr>
      <w:r>
        <w:rPr>
          <w:noProof/>
        </w:rPr>
        <w:t>CAL Microsoft Identity Manager 2016, 23</w:t>
      </w:r>
    </w:p>
    <w:p w14:paraId="768BC3E3" w14:textId="77777777" w:rsidR="009721A9" w:rsidRDefault="009721A9">
      <w:pPr>
        <w:pStyle w:val="Index1"/>
        <w:tabs>
          <w:tab w:val="right" w:pos="5030"/>
        </w:tabs>
        <w:rPr>
          <w:noProof/>
        </w:rPr>
      </w:pPr>
      <w:r>
        <w:rPr>
          <w:noProof/>
        </w:rPr>
        <w:t>CAL Plus Skype Entreprise, 29</w:t>
      </w:r>
    </w:p>
    <w:p w14:paraId="6AE6D9A4" w14:textId="77777777" w:rsidR="009721A9" w:rsidRDefault="009721A9">
      <w:pPr>
        <w:pStyle w:val="Index1"/>
        <w:tabs>
          <w:tab w:val="right" w:pos="5030"/>
        </w:tabs>
        <w:rPr>
          <w:noProof/>
        </w:rPr>
      </w:pPr>
      <w:r>
        <w:rPr>
          <w:noProof/>
        </w:rPr>
        <w:t>CAL Plus Skype Entreprise Module Complémentaire pour Microsoft 365 E3 (SL Utilisateur), 62</w:t>
      </w:r>
    </w:p>
    <w:p w14:paraId="35386449" w14:textId="77777777" w:rsidR="009721A9" w:rsidRDefault="009721A9">
      <w:pPr>
        <w:pStyle w:val="Index1"/>
        <w:tabs>
          <w:tab w:val="right" w:pos="5030"/>
        </w:tabs>
        <w:rPr>
          <w:noProof/>
        </w:rPr>
      </w:pPr>
      <w:r>
        <w:rPr>
          <w:noProof/>
        </w:rPr>
        <w:t>CAL Plus Skype Entreprise Server 2019, 29</w:t>
      </w:r>
    </w:p>
    <w:p w14:paraId="4F6C1A29" w14:textId="77777777" w:rsidR="009721A9" w:rsidRDefault="009721A9">
      <w:pPr>
        <w:pStyle w:val="Index1"/>
        <w:tabs>
          <w:tab w:val="right" w:pos="5030"/>
        </w:tabs>
        <w:rPr>
          <w:noProof/>
        </w:rPr>
      </w:pPr>
      <w:r>
        <w:rPr>
          <w:noProof/>
        </w:rPr>
        <w:t>CAL Project Server 2019, 27</w:t>
      </w:r>
    </w:p>
    <w:p w14:paraId="01348857" w14:textId="77777777" w:rsidR="009721A9" w:rsidRDefault="009721A9">
      <w:pPr>
        <w:pStyle w:val="Index1"/>
        <w:tabs>
          <w:tab w:val="right" w:pos="5030"/>
        </w:tabs>
        <w:rPr>
          <w:noProof/>
        </w:rPr>
      </w:pPr>
      <w:r>
        <w:rPr>
          <w:noProof/>
        </w:rPr>
        <w:t>CAL Services AD RMS de Windows Server, 65</w:t>
      </w:r>
    </w:p>
    <w:p w14:paraId="575F253B" w14:textId="77777777" w:rsidR="009721A9" w:rsidRDefault="009721A9">
      <w:pPr>
        <w:pStyle w:val="Index1"/>
        <w:tabs>
          <w:tab w:val="right" w:pos="5030"/>
        </w:tabs>
        <w:rPr>
          <w:noProof/>
        </w:rPr>
      </w:pPr>
      <w:r>
        <w:rPr>
          <w:noProof/>
        </w:rPr>
        <w:t>CAL Services AD RMS de Windows Server 2019, 51</w:t>
      </w:r>
    </w:p>
    <w:p w14:paraId="7824280A" w14:textId="77777777" w:rsidR="009721A9" w:rsidRDefault="009721A9">
      <w:pPr>
        <w:pStyle w:val="Index1"/>
        <w:tabs>
          <w:tab w:val="right" w:pos="5030"/>
        </w:tabs>
        <w:rPr>
          <w:noProof/>
        </w:rPr>
      </w:pPr>
      <w:r>
        <w:rPr>
          <w:noProof/>
        </w:rPr>
        <w:t>CAL Services Bureau à Distance pour Windows Server (Utilisateur), 65</w:t>
      </w:r>
    </w:p>
    <w:p w14:paraId="1E210A9C" w14:textId="77777777" w:rsidR="009721A9" w:rsidRDefault="009721A9">
      <w:pPr>
        <w:pStyle w:val="Index1"/>
        <w:tabs>
          <w:tab w:val="right" w:pos="5030"/>
        </w:tabs>
        <w:rPr>
          <w:noProof/>
        </w:rPr>
      </w:pPr>
      <w:r>
        <w:rPr>
          <w:noProof/>
        </w:rPr>
        <w:t>CAL Services Bureau à Distance pour Windows Server 2019, 51</w:t>
      </w:r>
    </w:p>
    <w:p w14:paraId="74A0C9A0" w14:textId="77777777" w:rsidR="009721A9" w:rsidRDefault="009721A9">
      <w:pPr>
        <w:pStyle w:val="Index1"/>
        <w:tabs>
          <w:tab w:val="right" w:pos="5030"/>
        </w:tabs>
        <w:rPr>
          <w:noProof/>
        </w:rPr>
      </w:pPr>
      <w:r>
        <w:rPr>
          <w:noProof/>
        </w:rPr>
        <w:t>CAL SQL Server 2019, 30</w:t>
      </w:r>
    </w:p>
    <w:p w14:paraId="5763FFDA" w14:textId="77777777" w:rsidR="009721A9" w:rsidRDefault="009721A9">
      <w:pPr>
        <w:pStyle w:val="Index1"/>
        <w:tabs>
          <w:tab w:val="right" w:pos="5030"/>
        </w:tabs>
        <w:rPr>
          <w:noProof/>
        </w:rPr>
      </w:pPr>
      <w:r>
        <w:rPr>
          <w:noProof/>
        </w:rPr>
        <w:t>CAL Standard SharePoint Server 2019, 28</w:t>
      </w:r>
    </w:p>
    <w:p w14:paraId="325B2A6F" w14:textId="77777777" w:rsidR="009721A9" w:rsidRDefault="009721A9">
      <w:pPr>
        <w:pStyle w:val="Index1"/>
        <w:tabs>
          <w:tab w:val="right" w:pos="5030"/>
        </w:tabs>
        <w:rPr>
          <w:noProof/>
        </w:rPr>
      </w:pPr>
      <w:r>
        <w:rPr>
          <w:noProof/>
        </w:rPr>
        <w:t>CAL Standard Skype Entreprise Server 2019, 29</w:t>
      </w:r>
    </w:p>
    <w:p w14:paraId="6E77AECD" w14:textId="77777777" w:rsidR="009721A9" w:rsidRDefault="009721A9">
      <w:pPr>
        <w:pStyle w:val="Index1"/>
        <w:tabs>
          <w:tab w:val="right" w:pos="5030"/>
        </w:tabs>
        <w:rPr>
          <w:noProof/>
        </w:rPr>
      </w:pPr>
      <w:r>
        <w:rPr>
          <w:noProof/>
        </w:rPr>
        <w:t>CAL Standard Skype Entreprise Server 2019, 29</w:t>
      </w:r>
    </w:p>
    <w:p w14:paraId="0079DD72" w14:textId="77777777" w:rsidR="009721A9" w:rsidRDefault="009721A9">
      <w:pPr>
        <w:pStyle w:val="Index1"/>
        <w:tabs>
          <w:tab w:val="right" w:pos="5030"/>
        </w:tabs>
        <w:rPr>
          <w:noProof/>
        </w:rPr>
      </w:pPr>
      <w:r>
        <w:rPr>
          <w:noProof/>
        </w:rPr>
        <w:t>CAL sur site Dynamics 365 Customer Service, 21</w:t>
      </w:r>
    </w:p>
    <w:p w14:paraId="5E311256" w14:textId="77777777" w:rsidR="009721A9" w:rsidRDefault="009721A9">
      <w:pPr>
        <w:pStyle w:val="Index1"/>
        <w:tabs>
          <w:tab w:val="right" w:pos="5030"/>
        </w:tabs>
        <w:rPr>
          <w:noProof/>
        </w:rPr>
      </w:pPr>
      <w:r>
        <w:rPr>
          <w:noProof/>
        </w:rPr>
        <w:t>CAL sur site Dynamics 365 Customer Service, 21</w:t>
      </w:r>
    </w:p>
    <w:p w14:paraId="1B9968BA" w14:textId="77777777" w:rsidR="009721A9" w:rsidRDefault="009721A9">
      <w:pPr>
        <w:pStyle w:val="Index1"/>
        <w:tabs>
          <w:tab w:val="right" w:pos="5030"/>
        </w:tabs>
        <w:rPr>
          <w:noProof/>
        </w:rPr>
      </w:pPr>
      <w:r>
        <w:rPr>
          <w:noProof/>
        </w:rPr>
        <w:t>CAL sur site Dynamics 365 Operations, 21</w:t>
      </w:r>
    </w:p>
    <w:p w14:paraId="675373B2" w14:textId="77777777" w:rsidR="009721A9" w:rsidRDefault="009721A9">
      <w:pPr>
        <w:pStyle w:val="Index1"/>
        <w:tabs>
          <w:tab w:val="right" w:pos="5030"/>
        </w:tabs>
        <w:rPr>
          <w:noProof/>
        </w:rPr>
      </w:pPr>
      <w:r>
        <w:rPr>
          <w:noProof/>
        </w:rPr>
        <w:t>CAL sur site Dynamics 365 Sales, 21</w:t>
      </w:r>
    </w:p>
    <w:p w14:paraId="078A627D" w14:textId="77777777" w:rsidR="009721A9" w:rsidRDefault="009721A9">
      <w:pPr>
        <w:pStyle w:val="Index1"/>
        <w:tabs>
          <w:tab w:val="right" w:pos="5030"/>
        </w:tabs>
        <w:rPr>
          <w:noProof/>
        </w:rPr>
      </w:pPr>
      <w:r>
        <w:rPr>
          <w:noProof/>
        </w:rPr>
        <w:t>CAL sur site Dynamics 365 Team Members, 21</w:t>
      </w:r>
    </w:p>
    <w:p w14:paraId="62F0FB52" w14:textId="77777777" w:rsidR="009721A9" w:rsidRDefault="009721A9">
      <w:pPr>
        <w:pStyle w:val="Index1"/>
        <w:tabs>
          <w:tab w:val="right" w:pos="5030"/>
        </w:tabs>
        <w:rPr>
          <w:noProof/>
        </w:rPr>
      </w:pPr>
      <w:r>
        <w:rPr>
          <w:noProof/>
        </w:rPr>
        <w:t>CAL sur site Microsoft Dynamics 365 Customer Service, 102</w:t>
      </w:r>
    </w:p>
    <w:p w14:paraId="51E6758B" w14:textId="77777777" w:rsidR="009721A9" w:rsidRDefault="009721A9">
      <w:pPr>
        <w:pStyle w:val="Index1"/>
        <w:tabs>
          <w:tab w:val="right" w:pos="5030"/>
        </w:tabs>
        <w:rPr>
          <w:noProof/>
        </w:rPr>
      </w:pPr>
      <w:r>
        <w:rPr>
          <w:noProof/>
        </w:rPr>
        <w:t>CAL sur site Microsoft Dynamics 365 Operations, 102</w:t>
      </w:r>
    </w:p>
    <w:p w14:paraId="11383FE6" w14:textId="77777777" w:rsidR="009721A9" w:rsidRDefault="009721A9">
      <w:pPr>
        <w:pStyle w:val="Index1"/>
        <w:tabs>
          <w:tab w:val="right" w:pos="5030"/>
        </w:tabs>
        <w:rPr>
          <w:noProof/>
        </w:rPr>
      </w:pPr>
      <w:r>
        <w:rPr>
          <w:noProof/>
        </w:rPr>
        <w:t>CAL sur site Microsoft Dynamics 365 Sales, 102</w:t>
      </w:r>
    </w:p>
    <w:p w14:paraId="35F80B55" w14:textId="77777777" w:rsidR="009721A9" w:rsidRDefault="009721A9">
      <w:pPr>
        <w:pStyle w:val="Index1"/>
        <w:tabs>
          <w:tab w:val="right" w:pos="5030"/>
        </w:tabs>
        <w:rPr>
          <w:noProof/>
        </w:rPr>
      </w:pPr>
      <w:r>
        <w:rPr>
          <w:noProof/>
        </w:rPr>
        <w:t>CAL sur site Microsoft Dynamics 365 Team Members, 102</w:t>
      </w:r>
    </w:p>
    <w:p w14:paraId="07D79F3D" w14:textId="77777777" w:rsidR="009721A9" w:rsidRDefault="009721A9">
      <w:pPr>
        <w:pStyle w:val="Index1"/>
        <w:tabs>
          <w:tab w:val="right" w:pos="5030"/>
        </w:tabs>
        <w:rPr>
          <w:noProof/>
        </w:rPr>
      </w:pPr>
      <w:r>
        <w:rPr>
          <w:noProof/>
        </w:rPr>
        <w:t>CAL Tâche Microsoft Dynamics AX, 96</w:t>
      </w:r>
    </w:p>
    <w:p w14:paraId="76049517" w14:textId="77777777" w:rsidR="009721A9" w:rsidRDefault="009721A9">
      <w:pPr>
        <w:pStyle w:val="Index1"/>
        <w:tabs>
          <w:tab w:val="right" w:pos="5030"/>
        </w:tabs>
        <w:rPr>
          <w:noProof/>
        </w:rPr>
      </w:pPr>
      <w:r>
        <w:rPr>
          <w:noProof/>
        </w:rPr>
        <w:t>CAL Windows Server, 65</w:t>
      </w:r>
    </w:p>
    <w:p w14:paraId="28D87A75" w14:textId="77777777" w:rsidR="009721A9" w:rsidRDefault="009721A9">
      <w:pPr>
        <w:pStyle w:val="Index1"/>
        <w:tabs>
          <w:tab w:val="right" w:pos="5030"/>
        </w:tabs>
        <w:rPr>
          <w:noProof/>
        </w:rPr>
      </w:pPr>
      <w:r>
        <w:rPr>
          <w:noProof/>
        </w:rPr>
        <w:t>CAL Windows Server 2019, 51</w:t>
      </w:r>
    </w:p>
    <w:p w14:paraId="13DEB1F3" w14:textId="77777777" w:rsidR="009721A9" w:rsidRDefault="009721A9">
      <w:pPr>
        <w:pStyle w:val="Index1"/>
        <w:tabs>
          <w:tab w:val="right" w:pos="5030"/>
        </w:tabs>
        <w:rPr>
          <w:noProof/>
        </w:rPr>
      </w:pPr>
      <w:r>
        <w:rPr>
          <w:noProof/>
        </w:rPr>
        <w:t>Chargement de version test Windows 8.1 Entreprise (par Dispositif), 44</w:t>
      </w:r>
    </w:p>
    <w:p w14:paraId="615D69C7" w14:textId="77777777" w:rsidR="009721A9" w:rsidRDefault="009721A9">
      <w:pPr>
        <w:pStyle w:val="Index1"/>
        <w:tabs>
          <w:tab w:val="right" w:pos="5030"/>
        </w:tabs>
        <w:rPr>
          <w:noProof/>
        </w:rPr>
      </w:pPr>
      <w:r>
        <w:rPr>
          <w:noProof/>
        </w:rPr>
        <w:t>Chat for Dynamics 365 Customer Service (Dynamics 365 for Customer Service Chat), 69</w:t>
      </w:r>
    </w:p>
    <w:p w14:paraId="57AFE177" w14:textId="77777777" w:rsidR="009721A9" w:rsidRDefault="009721A9">
      <w:pPr>
        <w:pStyle w:val="Index1"/>
        <w:tabs>
          <w:tab w:val="right" w:pos="5030"/>
        </w:tabs>
        <w:rPr>
          <w:noProof/>
        </w:rPr>
      </w:pPr>
      <w:r>
        <w:rPr>
          <w:noProof/>
        </w:rPr>
        <w:t>CIS Suite Datacenter, 101</w:t>
      </w:r>
    </w:p>
    <w:p w14:paraId="11697AD5" w14:textId="77777777" w:rsidR="009721A9" w:rsidRDefault="009721A9">
      <w:pPr>
        <w:pStyle w:val="Index1"/>
        <w:tabs>
          <w:tab w:val="right" w:pos="5030"/>
        </w:tabs>
        <w:rPr>
          <w:noProof/>
        </w:rPr>
      </w:pPr>
      <w:r>
        <w:rPr>
          <w:noProof/>
        </w:rPr>
        <w:t>CIS Suite Standard, 101</w:t>
      </w:r>
    </w:p>
    <w:p w14:paraId="169A06BD" w14:textId="77777777" w:rsidR="009721A9" w:rsidRDefault="009721A9">
      <w:pPr>
        <w:pStyle w:val="Index1"/>
        <w:tabs>
          <w:tab w:val="right" w:pos="5030"/>
        </w:tabs>
        <w:rPr>
          <w:noProof/>
        </w:rPr>
      </w:pPr>
      <w:r>
        <w:rPr>
          <w:noProof/>
        </w:rPr>
        <w:t>Common Data Service, 69, 79</w:t>
      </w:r>
    </w:p>
    <w:p w14:paraId="2E012D78" w14:textId="77777777" w:rsidR="009721A9" w:rsidRDefault="009721A9">
      <w:pPr>
        <w:pStyle w:val="Index1"/>
        <w:tabs>
          <w:tab w:val="right" w:pos="5030"/>
        </w:tabs>
        <w:rPr>
          <w:noProof/>
        </w:rPr>
      </w:pPr>
      <w:r>
        <w:rPr>
          <w:noProof/>
        </w:rPr>
        <w:t>Common Data Service pour capacité de base de données d’applications, 69, 79</w:t>
      </w:r>
    </w:p>
    <w:p w14:paraId="7E3A1FE5" w14:textId="77777777" w:rsidR="009721A9" w:rsidRDefault="009721A9">
      <w:pPr>
        <w:pStyle w:val="Index1"/>
        <w:tabs>
          <w:tab w:val="right" w:pos="5030"/>
        </w:tabs>
        <w:rPr>
          <w:noProof/>
        </w:rPr>
      </w:pPr>
      <w:r>
        <w:rPr>
          <w:noProof/>
        </w:rPr>
        <w:t>Communications avancées, 74</w:t>
      </w:r>
    </w:p>
    <w:p w14:paraId="16E68317" w14:textId="77777777" w:rsidR="009721A9" w:rsidRDefault="009721A9">
      <w:pPr>
        <w:pStyle w:val="Index1"/>
        <w:tabs>
          <w:tab w:val="right" w:pos="5030"/>
        </w:tabs>
        <w:rPr>
          <w:noProof/>
        </w:rPr>
      </w:pPr>
      <w:r>
        <w:rPr>
          <w:noProof/>
        </w:rPr>
        <w:t>Complément AI Builder, 79</w:t>
      </w:r>
    </w:p>
    <w:p w14:paraId="243FB63D" w14:textId="77777777" w:rsidR="009721A9" w:rsidRDefault="009721A9">
      <w:pPr>
        <w:pStyle w:val="Index1"/>
        <w:tabs>
          <w:tab w:val="right" w:pos="5030"/>
        </w:tabs>
        <w:rPr>
          <w:noProof/>
        </w:rPr>
      </w:pPr>
      <w:r>
        <w:rPr>
          <w:noProof/>
        </w:rPr>
        <w:t>Complément de connexion Power Apps Portals, 79</w:t>
      </w:r>
    </w:p>
    <w:p w14:paraId="3B3F146F" w14:textId="77777777" w:rsidR="009721A9" w:rsidRDefault="009721A9">
      <w:pPr>
        <w:pStyle w:val="Index1"/>
        <w:tabs>
          <w:tab w:val="right" w:pos="5030"/>
        </w:tabs>
        <w:rPr>
          <w:noProof/>
        </w:rPr>
      </w:pPr>
      <w:r>
        <w:rPr>
          <w:noProof/>
        </w:rPr>
        <w:t>Complément de Power Apps &amp; Power Automate, 79</w:t>
      </w:r>
    </w:p>
    <w:p w14:paraId="7DFFAABB" w14:textId="77777777" w:rsidR="009721A9" w:rsidRDefault="009721A9">
      <w:pPr>
        <w:pStyle w:val="Index1"/>
        <w:tabs>
          <w:tab w:val="right" w:pos="5030"/>
        </w:tabs>
        <w:rPr>
          <w:noProof/>
        </w:rPr>
      </w:pPr>
      <w:r>
        <w:rPr>
          <w:noProof/>
        </w:rPr>
        <w:t>Complément de vue de page de Power Apps Portals, 79</w:t>
      </w:r>
    </w:p>
    <w:p w14:paraId="5445C1EA" w14:textId="77777777" w:rsidR="009721A9" w:rsidRDefault="009721A9">
      <w:pPr>
        <w:pStyle w:val="Index1"/>
        <w:tabs>
          <w:tab w:val="right" w:pos="5030"/>
        </w:tabs>
        <w:rPr>
          <w:noProof/>
        </w:rPr>
      </w:pPr>
      <w:r>
        <w:rPr>
          <w:noProof/>
        </w:rPr>
        <w:t>Connecteur Externe Services Active Directory RMS Windows Server 2019, 52</w:t>
      </w:r>
    </w:p>
    <w:p w14:paraId="132D2320" w14:textId="77777777" w:rsidR="009721A9" w:rsidRDefault="009721A9">
      <w:pPr>
        <w:pStyle w:val="Index1"/>
        <w:tabs>
          <w:tab w:val="right" w:pos="5030"/>
        </w:tabs>
        <w:rPr>
          <w:noProof/>
        </w:rPr>
      </w:pPr>
      <w:r>
        <w:rPr>
          <w:noProof/>
        </w:rPr>
        <w:t>Connecteur Externe Services Bureau à Distance pour Windows Server 2019, 51</w:t>
      </w:r>
    </w:p>
    <w:p w14:paraId="45A9326E" w14:textId="77777777" w:rsidR="009721A9" w:rsidRDefault="009721A9">
      <w:pPr>
        <w:pStyle w:val="Index1"/>
        <w:tabs>
          <w:tab w:val="right" w:pos="5030"/>
        </w:tabs>
        <w:rPr>
          <w:noProof/>
        </w:rPr>
      </w:pPr>
      <w:r>
        <w:rPr>
          <w:noProof/>
        </w:rPr>
        <w:t>Connecteur Externe Windows Server 2019, 52</w:t>
      </w:r>
    </w:p>
    <w:p w14:paraId="07007B75" w14:textId="77777777" w:rsidR="009721A9" w:rsidRDefault="009721A9">
      <w:pPr>
        <w:pStyle w:val="Index1"/>
        <w:tabs>
          <w:tab w:val="right" w:pos="5030"/>
        </w:tabs>
        <w:rPr>
          <w:noProof/>
        </w:rPr>
      </w:pPr>
      <w:r>
        <w:rPr>
          <w:noProof/>
        </w:rPr>
        <w:t>Connexion de données Microsoft Graph pour fournisseurs de logiciels indépendants (ISV), 82</w:t>
      </w:r>
    </w:p>
    <w:p w14:paraId="388CF4A5" w14:textId="77777777" w:rsidR="009721A9" w:rsidRDefault="009721A9">
      <w:pPr>
        <w:pStyle w:val="Index1"/>
        <w:tabs>
          <w:tab w:val="right" w:pos="5030"/>
        </w:tabs>
        <w:rPr>
          <w:noProof/>
        </w:rPr>
      </w:pPr>
      <w:r>
        <w:rPr>
          <w:noProof/>
        </w:rPr>
        <w:t>Conteneur Hyper-V, 91</w:t>
      </w:r>
    </w:p>
    <w:p w14:paraId="1292402D" w14:textId="77777777" w:rsidR="009721A9" w:rsidRDefault="009721A9">
      <w:pPr>
        <w:pStyle w:val="Index1"/>
        <w:tabs>
          <w:tab w:val="right" w:pos="5030"/>
        </w:tabs>
        <w:rPr>
          <w:noProof/>
        </w:rPr>
      </w:pPr>
      <w:r>
        <w:rPr>
          <w:noProof/>
        </w:rPr>
        <w:t>Conteneur Windows Server, 91</w:t>
      </w:r>
    </w:p>
    <w:p w14:paraId="0FB4B6D9" w14:textId="77777777" w:rsidR="009721A9" w:rsidRDefault="009721A9">
      <w:pPr>
        <w:pStyle w:val="Index1"/>
        <w:tabs>
          <w:tab w:val="right" w:pos="5030"/>
        </w:tabs>
        <w:rPr>
          <w:noProof/>
        </w:rPr>
      </w:pPr>
      <w:r>
        <w:rPr>
          <w:noProof/>
        </w:rPr>
        <w:t>Core Infrastructure Server Suite Datacenter, 102</w:t>
      </w:r>
    </w:p>
    <w:p w14:paraId="22D754A9" w14:textId="77777777" w:rsidR="009721A9" w:rsidRDefault="009721A9">
      <w:pPr>
        <w:pStyle w:val="Index1"/>
        <w:tabs>
          <w:tab w:val="right" w:pos="5030"/>
        </w:tabs>
        <w:rPr>
          <w:noProof/>
        </w:rPr>
      </w:pPr>
      <w:r>
        <w:rPr>
          <w:noProof/>
        </w:rPr>
        <w:t>Core Infrastructure Server Suite Datacenter (packs de 16 Licences par Cœur), 18</w:t>
      </w:r>
    </w:p>
    <w:p w14:paraId="39D7A938" w14:textId="77777777" w:rsidR="009721A9" w:rsidRDefault="009721A9">
      <w:pPr>
        <w:pStyle w:val="Index1"/>
        <w:tabs>
          <w:tab w:val="right" w:pos="5030"/>
        </w:tabs>
        <w:rPr>
          <w:noProof/>
        </w:rPr>
      </w:pPr>
      <w:r>
        <w:rPr>
          <w:noProof/>
        </w:rPr>
        <w:t>Core Infrastructure Server Suite Datacenter (packs de 2 Licences par Cœur), 18</w:t>
      </w:r>
    </w:p>
    <w:p w14:paraId="21838A4F" w14:textId="77777777" w:rsidR="009721A9" w:rsidRDefault="009721A9">
      <w:pPr>
        <w:pStyle w:val="Index1"/>
        <w:tabs>
          <w:tab w:val="right" w:pos="5030"/>
        </w:tabs>
        <w:rPr>
          <w:noProof/>
        </w:rPr>
      </w:pPr>
      <w:r>
        <w:rPr>
          <w:noProof/>
        </w:rPr>
        <w:t>Core Infrastructure Server Suite Standard, 102</w:t>
      </w:r>
    </w:p>
    <w:p w14:paraId="4E5DBEAF" w14:textId="77777777" w:rsidR="009721A9" w:rsidRDefault="009721A9">
      <w:pPr>
        <w:pStyle w:val="Index1"/>
        <w:tabs>
          <w:tab w:val="right" w:pos="5030"/>
        </w:tabs>
        <w:rPr>
          <w:noProof/>
        </w:rPr>
      </w:pPr>
      <w:r>
        <w:rPr>
          <w:noProof/>
        </w:rPr>
        <w:t>Core Infrastructure Server Suite Standard (packs de 16 Licences par Cœur), 18</w:t>
      </w:r>
    </w:p>
    <w:p w14:paraId="7D690C13" w14:textId="77777777" w:rsidR="009721A9" w:rsidRDefault="009721A9">
      <w:pPr>
        <w:pStyle w:val="Index1"/>
        <w:tabs>
          <w:tab w:val="right" w:pos="5030"/>
        </w:tabs>
        <w:rPr>
          <w:noProof/>
        </w:rPr>
      </w:pPr>
      <w:r>
        <w:rPr>
          <w:noProof/>
        </w:rPr>
        <w:t>Core Infrastructure Server Suite Standard (packs de 2 Licences par Cœur), 18</w:t>
      </w:r>
    </w:p>
    <w:p w14:paraId="42012033" w14:textId="77777777" w:rsidR="009721A9" w:rsidRDefault="009721A9">
      <w:pPr>
        <w:pStyle w:val="Index1"/>
        <w:tabs>
          <w:tab w:val="right" w:pos="5030"/>
        </w:tabs>
        <w:rPr>
          <w:noProof/>
        </w:rPr>
      </w:pPr>
      <w:r>
        <w:rPr>
          <w:noProof/>
        </w:rPr>
        <w:t>Crédits Communication, 74</w:t>
      </w:r>
    </w:p>
    <w:p w14:paraId="403D2290" w14:textId="77777777" w:rsidR="009721A9" w:rsidRDefault="009721A9">
      <w:pPr>
        <w:pStyle w:val="Index1"/>
        <w:tabs>
          <w:tab w:val="right" w:pos="5030"/>
        </w:tabs>
        <w:rPr>
          <w:noProof/>
        </w:rPr>
      </w:pPr>
      <w:r>
        <w:rPr>
          <w:noProof/>
        </w:rPr>
        <w:t>Data Loss Prevention, 27</w:t>
      </w:r>
    </w:p>
    <w:p w14:paraId="0463C695" w14:textId="77777777" w:rsidR="009721A9" w:rsidRDefault="009721A9">
      <w:pPr>
        <w:pStyle w:val="Index1"/>
        <w:tabs>
          <w:tab w:val="right" w:pos="5030"/>
        </w:tabs>
        <w:rPr>
          <w:noProof/>
        </w:rPr>
      </w:pPr>
      <w:r>
        <w:rPr>
          <w:noProof/>
        </w:rPr>
        <w:t>Dynamics 365 - Entrepreneur de service sur le terrain, 69</w:t>
      </w:r>
    </w:p>
    <w:p w14:paraId="02C5F48F" w14:textId="77777777" w:rsidR="009721A9" w:rsidRDefault="009721A9">
      <w:pPr>
        <w:pStyle w:val="Index1"/>
        <w:tabs>
          <w:tab w:val="right" w:pos="5030"/>
        </w:tabs>
        <w:rPr>
          <w:noProof/>
        </w:rPr>
      </w:pPr>
      <w:r>
        <w:rPr>
          <w:noProof/>
        </w:rPr>
        <w:t>Dynamics 365 - Instance de production/non-production supplémentaire d’engagement client, 69</w:t>
      </w:r>
    </w:p>
    <w:p w14:paraId="7F43CECA" w14:textId="77777777" w:rsidR="009721A9" w:rsidRDefault="009721A9">
      <w:pPr>
        <w:pStyle w:val="Index1"/>
        <w:tabs>
          <w:tab w:val="right" w:pos="5030"/>
        </w:tabs>
        <w:rPr>
          <w:noProof/>
        </w:rPr>
      </w:pPr>
      <w:r>
        <w:rPr>
          <w:noProof/>
        </w:rPr>
        <w:t>Dynamics 365 - Portail d’engagement client supplémentaire, 69</w:t>
      </w:r>
    </w:p>
    <w:p w14:paraId="6761081B" w14:textId="77777777" w:rsidR="009721A9" w:rsidRDefault="009721A9">
      <w:pPr>
        <w:pStyle w:val="Index1"/>
        <w:tabs>
          <w:tab w:val="right" w:pos="5030"/>
        </w:tabs>
        <w:rPr>
          <w:noProof/>
        </w:rPr>
      </w:pPr>
      <w:r>
        <w:rPr>
          <w:noProof/>
        </w:rPr>
        <w:t>Dynamics 365 - Postes des réseaux sociaux du portail d’engagement client supplémentaires, 69</w:t>
      </w:r>
    </w:p>
    <w:p w14:paraId="1080D3CC" w14:textId="77777777" w:rsidR="009721A9" w:rsidRDefault="009721A9">
      <w:pPr>
        <w:pStyle w:val="Index1"/>
        <w:tabs>
          <w:tab w:val="right" w:pos="5030"/>
        </w:tabs>
        <w:rPr>
          <w:noProof/>
        </w:rPr>
      </w:pPr>
      <w:r>
        <w:rPr>
          <w:noProof/>
        </w:rPr>
        <w:t>Dynamics 365 - Stockage de base de données d’engagement client supplémentaire, 69</w:t>
      </w:r>
    </w:p>
    <w:p w14:paraId="3949E05F" w14:textId="77777777" w:rsidR="009721A9" w:rsidRDefault="009721A9">
      <w:pPr>
        <w:pStyle w:val="Index1"/>
        <w:tabs>
          <w:tab w:val="right" w:pos="5030"/>
        </w:tabs>
        <w:rPr>
          <w:noProof/>
        </w:rPr>
      </w:pPr>
      <w:r>
        <w:rPr>
          <w:noProof/>
        </w:rPr>
        <w:t>Dynamics 365 - Vues supplémentaires des pages du portail d’engagement client, 69</w:t>
      </w:r>
    </w:p>
    <w:p w14:paraId="62317D3E" w14:textId="77777777" w:rsidR="009721A9" w:rsidRDefault="009721A9">
      <w:pPr>
        <w:pStyle w:val="Index1"/>
        <w:tabs>
          <w:tab w:val="right" w:pos="5030"/>
        </w:tabs>
        <w:rPr>
          <w:noProof/>
        </w:rPr>
      </w:pPr>
      <w:r>
        <w:rPr>
          <w:noProof/>
        </w:rPr>
        <w:t>Dynamics 365 Additional Asset Management, 69</w:t>
      </w:r>
    </w:p>
    <w:p w14:paraId="1F9EA079" w14:textId="77777777" w:rsidR="009721A9" w:rsidRDefault="009721A9">
      <w:pPr>
        <w:pStyle w:val="Index1"/>
        <w:tabs>
          <w:tab w:val="right" w:pos="5030"/>
        </w:tabs>
        <w:rPr>
          <w:noProof/>
        </w:rPr>
      </w:pPr>
      <w:r>
        <w:rPr>
          <w:noProof/>
        </w:rPr>
        <w:t>Dynamics 365 Business Central Device, 68</w:t>
      </w:r>
    </w:p>
    <w:p w14:paraId="237EF97B" w14:textId="77777777" w:rsidR="009721A9" w:rsidRDefault="009721A9">
      <w:pPr>
        <w:pStyle w:val="Index1"/>
        <w:tabs>
          <w:tab w:val="right" w:pos="5030"/>
        </w:tabs>
        <w:rPr>
          <w:noProof/>
        </w:rPr>
      </w:pPr>
      <w:r>
        <w:rPr>
          <w:noProof/>
        </w:rPr>
        <w:t>Dynamics 365 Business Central Premium/Essentials/Team Member, 68</w:t>
      </w:r>
    </w:p>
    <w:p w14:paraId="5935AE03" w14:textId="77777777" w:rsidR="009721A9" w:rsidRDefault="009721A9">
      <w:pPr>
        <w:pStyle w:val="Index1"/>
        <w:tabs>
          <w:tab w:val="right" w:pos="5030"/>
        </w:tabs>
        <w:rPr>
          <w:noProof/>
        </w:rPr>
      </w:pPr>
      <w:r>
        <w:rPr>
          <w:noProof/>
        </w:rPr>
        <w:t>Dynamics 365 Call Intelligence, 69</w:t>
      </w:r>
    </w:p>
    <w:p w14:paraId="7B618A1E" w14:textId="77777777" w:rsidR="009721A9" w:rsidRDefault="009721A9">
      <w:pPr>
        <w:pStyle w:val="Index1"/>
        <w:tabs>
          <w:tab w:val="right" w:pos="5030"/>
        </w:tabs>
        <w:rPr>
          <w:noProof/>
        </w:rPr>
      </w:pPr>
      <w:r>
        <w:rPr>
          <w:noProof/>
        </w:rPr>
        <w:t>Dynamics 365 Commerce, 68</w:t>
      </w:r>
    </w:p>
    <w:p w14:paraId="67FCA9B7" w14:textId="77777777" w:rsidR="009721A9" w:rsidRDefault="009721A9">
      <w:pPr>
        <w:pStyle w:val="Index1"/>
        <w:tabs>
          <w:tab w:val="right" w:pos="5030"/>
        </w:tabs>
        <w:rPr>
          <w:noProof/>
        </w:rPr>
      </w:pPr>
      <w:r>
        <w:rPr>
          <w:noProof/>
        </w:rPr>
        <w:t>Dynamics 365 Commerce au Titre de la SA, 68</w:t>
      </w:r>
    </w:p>
    <w:p w14:paraId="6307C565" w14:textId="77777777" w:rsidR="009721A9" w:rsidRDefault="009721A9">
      <w:pPr>
        <w:pStyle w:val="Index1"/>
        <w:tabs>
          <w:tab w:val="right" w:pos="5030"/>
        </w:tabs>
        <w:rPr>
          <w:noProof/>
        </w:rPr>
      </w:pPr>
      <w:r>
        <w:rPr>
          <w:noProof/>
        </w:rPr>
        <w:t>Dynamics 365 Commerce Ratings and Reviews, 68</w:t>
      </w:r>
    </w:p>
    <w:p w14:paraId="3C2C8D75" w14:textId="77777777" w:rsidR="009721A9" w:rsidRDefault="009721A9">
      <w:pPr>
        <w:pStyle w:val="Index1"/>
        <w:tabs>
          <w:tab w:val="right" w:pos="5030"/>
        </w:tabs>
        <w:rPr>
          <w:noProof/>
        </w:rPr>
      </w:pPr>
      <w:r>
        <w:rPr>
          <w:noProof/>
        </w:rPr>
        <w:t>Dynamics 365 Commerce Recommendations, 68</w:t>
      </w:r>
    </w:p>
    <w:p w14:paraId="143B8C36" w14:textId="77777777" w:rsidR="009721A9" w:rsidRDefault="009721A9">
      <w:pPr>
        <w:pStyle w:val="Index1"/>
        <w:tabs>
          <w:tab w:val="right" w:pos="5030"/>
        </w:tabs>
        <w:rPr>
          <w:noProof/>
        </w:rPr>
      </w:pPr>
      <w:r>
        <w:rPr>
          <w:noProof/>
        </w:rPr>
        <w:t>Dynamics 365 Commerce Scale Unit - Cloud, 68</w:t>
      </w:r>
    </w:p>
    <w:p w14:paraId="4B7EAAC4" w14:textId="77777777" w:rsidR="009721A9" w:rsidRDefault="009721A9">
      <w:pPr>
        <w:pStyle w:val="Index1"/>
        <w:tabs>
          <w:tab w:val="right" w:pos="5030"/>
        </w:tabs>
        <w:rPr>
          <w:noProof/>
        </w:rPr>
      </w:pPr>
      <w:r>
        <w:rPr>
          <w:noProof/>
        </w:rPr>
        <w:t>Dynamics 365 Customer Insights, 68</w:t>
      </w:r>
    </w:p>
    <w:p w14:paraId="5569EF0D" w14:textId="77777777" w:rsidR="009721A9" w:rsidRDefault="009721A9">
      <w:pPr>
        <w:pStyle w:val="Index1"/>
        <w:tabs>
          <w:tab w:val="right" w:pos="5030"/>
        </w:tabs>
        <w:rPr>
          <w:noProof/>
        </w:rPr>
      </w:pPr>
      <w:r>
        <w:rPr>
          <w:noProof/>
        </w:rPr>
        <w:t>Dynamics 365 Customer Service, 21</w:t>
      </w:r>
    </w:p>
    <w:p w14:paraId="5C04BB5C" w14:textId="77777777" w:rsidR="009721A9" w:rsidRDefault="009721A9">
      <w:pPr>
        <w:pStyle w:val="Index1"/>
        <w:tabs>
          <w:tab w:val="right" w:pos="5030"/>
        </w:tabs>
        <w:rPr>
          <w:noProof/>
        </w:rPr>
      </w:pPr>
      <w:r>
        <w:rPr>
          <w:noProof/>
        </w:rPr>
        <w:t>Dynamics 365 Customer Service Chat, 69</w:t>
      </w:r>
    </w:p>
    <w:p w14:paraId="3C949901" w14:textId="77777777" w:rsidR="009721A9" w:rsidRDefault="009721A9">
      <w:pPr>
        <w:pStyle w:val="Index1"/>
        <w:tabs>
          <w:tab w:val="right" w:pos="5030"/>
        </w:tabs>
        <w:rPr>
          <w:noProof/>
        </w:rPr>
      </w:pPr>
      <w:r>
        <w:rPr>
          <w:noProof/>
        </w:rPr>
        <w:t>Dynamics 365 Customer Service Chat Capacity, 69</w:t>
      </w:r>
    </w:p>
    <w:p w14:paraId="2BBE9A60" w14:textId="77777777" w:rsidR="009721A9" w:rsidRDefault="009721A9">
      <w:pPr>
        <w:pStyle w:val="Index1"/>
        <w:tabs>
          <w:tab w:val="right" w:pos="5030"/>
        </w:tabs>
        <w:rPr>
          <w:noProof/>
        </w:rPr>
      </w:pPr>
      <w:r>
        <w:rPr>
          <w:noProof/>
        </w:rPr>
        <w:t>Dynamics 365 Customer Service Enterprise, 68</w:t>
      </w:r>
    </w:p>
    <w:p w14:paraId="4A3514A4" w14:textId="77777777" w:rsidR="009721A9" w:rsidRDefault="009721A9">
      <w:pPr>
        <w:pStyle w:val="Index1"/>
        <w:tabs>
          <w:tab w:val="right" w:pos="5030"/>
        </w:tabs>
        <w:rPr>
          <w:noProof/>
        </w:rPr>
      </w:pPr>
      <w:r>
        <w:rPr>
          <w:noProof/>
        </w:rPr>
        <w:t>Dynamics 365 Customer Service Insights, 68</w:t>
      </w:r>
    </w:p>
    <w:p w14:paraId="7165A128" w14:textId="77777777" w:rsidR="009721A9" w:rsidRDefault="009721A9">
      <w:pPr>
        <w:pStyle w:val="Index1"/>
        <w:tabs>
          <w:tab w:val="right" w:pos="5030"/>
        </w:tabs>
        <w:rPr>
          <w:noProof/>
        </w:rPr>
      </w:pPr>
      <w:r>
        <w:rPr>
          <w:noProof/>
        </w:rPr>
        <w:t>Dynamics 365 Customer Service Insights Additional Cases, 68</w:t>
      </w:r>
    </w:p>
    <w:p w14:paraId="62E4639B" w14:textId="77777777" w:rsidR="009721A9" w:rsidRDefault="009721A9">
      <w:pPr>
        <w:pStyle w:val="Index1"/>
        <w:tabs>
          <w:tab w:val="right" w:pos="5030"/>
        </w:tabs>
        <w:rPr>
          <w:noProof/>
        </w:rPr>
      </w:pPr>
      <w:r>
        <w:rPr>
          <w:noProof/>
        </w:rPr>
        <w:t>Dynamics 365 Customer Service Professional, 68</w:t>
      </w:r>
    </w:p>
    <w:p w14:paraId="6ECE16AF" w14:textId="77777777" w:rsidR="009721A9" w:rsidRDefault="009721A9">
      <w:pPr>
        <w:pStyle w:val="Index1"/>
        <w:tabs>
          <w:tab w:val="right" w:pos="5030"/>
        </w:tabs>
        <w:rPr>
          <w:noProof/>
        </w:rPr>
      </w:pPr>
      <w:r>
        <w:rPr>
          <w:noProof/>
        </w:rPr>
        <w:t>Dynamics 365 Customer Voice, 69</w:t>
      </w:r>
    </w:p>
    <w:p w14:paraId="73492E8F" w14:textId="77777777" w:rsidR="009721A9" w:rsidRDefault="009721A9">
      <w:pPr>
        <w:pStyle w:val="Index1"/>
        <w:tabs>
          <w:tab w:val="right" w:pos="5030"/>
        </w:tabs>
        <w:rPr>
          <w:noProof/>
        </w:rPr>
      </w:pPr>
      <w:r>
        <w:rPr>
          <w:noProof/>
        </w:rPr>
        <w:t>Dynamics 365 Customer Voice - Réponses complémentaires, 69</w:t>
      </w:r>
    </w:p>
    <w:p w14:paraId="598C0EDF" w14:textId="77777777" w:rsidR="009721A9" w:rsidRDefault="009721A9">
      <w:pPr>
        <w:pStyle w:val="Index1"/>
        <w:tabs>
          <w:tab w:val="right" w:pos="5030"/>
        </w:tabs>
        <w:rPr>
          <w:noProof/>
        </w:rPr>
      </w:pPr>
      <w:r>
        <w:rPr>
          <w:noProof/>
        </w:rPr>
        <w:t>Dynamics 365 eCommerce Tier Overage, 68</w:t>
      </w:r>
    </w:p>
    <w:p w14:paraId="6D2362A4" w14:textId="77777777" w:rsidR="009721A9" w:rsidRDefault="009721A9">
      <w:pPr>
        <w:pStyle w:val="Index1"/>
        <w:tabs>
          <w:tab w:val="right" w:pos="5030"/>
        </w:tabs>
        <w:rPr>
          <w:noProof/>
        </w:rPr>
      </w:pPr>
      <w:r>
        <w:rPr>
          <w:noProof/>
        </w:rPr>
        <w:t>Dynamics 365 Field Service, 68</w:t>
      </w:r>
    </w:p>
    <w:p w14:paraId="018C216C" w14:textId="77777777" w:rsidR="009721A9" w:rsidRDefault="009721A9">
      <w:pPr>
        <w:pStyle w:val="Index1"/>
        <w:tabs>
          <w:tab w:val="right" w:pos="5030"/>
        </w:tabs>
        <w:rPr>
          <w:noProof/>
        </w:rPr>
      </w:pPr>
      <w:r>
        <w:rPr>
          <w:noProof/>
        </w:rPr>
        <w:t>Dynamics 365 Finance, 21, 68</w:t>
      </w:r>
    </w:p>
    <w:p w14:paraId="77EAD8D0" w14:textId="77777777" w:rsidR="009721A9" w:rsidRDefault="009721A9">
      <w:pPr>
        <w:pStyle w:val="Index1"/>
        <w:tabs>
          <w:tab w:val="right" w:pos="5030"/>
        </w:tabs>
        <w:rPr>
          <w:noProof/>
        </w:rPr>
      </w:pPr>
      <w:r>
        <w:rPr>
          <w:noProof/>
        </w:rPr>
        <w:t>Dynamics 365 Finance au titre de la SA, 68</w:t>
      </w:r>
    </w:p>
    <w:p w14:paraId="078CA6B1" w14:textId="77777777" w:rsidR="009721A9" w:rsidRDefault="009721A9">
      <w:pPr>
        <w:pStyle w:val="Index1"/>
        <w:tabs>
          <w:tab w:val="right" w:pos="5030"/>
        </w:tabs>
        <w:rPr>
          <w:noProof/>
        </w:rPr>
      </w:pPr>
      <w:r>
        <w:rPr>
          <w:noProof/>
        </w:rPr>
        <w:t>Dynamics 365 for Field Service - Optimisation de la planification des ressources, 69</w:t>
      </w:r>
    </w:p>
    <w:p w14:paraId="39E38E5F" w14:textId="77777777" w:rsidR="009721A9" w:rsidRDefault="009721A9">
      <w:pPr>
        <w:pStyle w:val="Index1"/>
        <w:tabs>
          <w:tab w:val="right" w:pos="5030"/>
        </w:tabs>
        <w:rPr>
          <w:noProof/>
        </w:rPr>
      </w:pPr>
      <w:r>
        <w:rPr>
          <w:noProof/>
        </w:rPr>
        <w:t>Dynamics 365 Fraud Protection, 69</w:t>
      </w:r>
    </w:p>
    <w:p w14:paraId="69D9A395" w14:textId="77777777" w:rsidR="009721A9" w:rsidRDefault="009721A9">
      <w:pPr>
        <w:pStyle w:val="Index1"/>
        <w:tabs>
          <w:tab w:val="right" w:pos="5030"/>
        </w:tabs>
        <w:rPr>
          <w:noProof/>
        </w:rPr>
      </w:pPr>
      <w:r>
        <w:rPr>
          <w:noProof/>
        </w:rPr>
        <w:t>Dynamics 365 Fraud Protection Additional Assessments, 69</w:t>
      </w:r>
    </w:p>
    <w:p w14:paraId="5D65797F" w14:textId="77777777" w:rsidR="009721A9" w:rsidRDefault="009721A9">
      <w:pPr>
        <w:pStyle w:val="Index1"/>
        <w:tabs>
          <w:tab w:val="right" w:pos="5030"/>
        </w:tabs>
        <w:rPr>
          <w:noProof/>
        </w:rPr>
      </w:pPr>
      <w:r>
        <w:rPr>
          <w:noProof/>
        </w:rPr>
        <w:t>Dynamics 365 Human Resources, 68</w:t>
      </w:r>
    </w:p>
    <w:p w14:paraId="18F2EC55" w14:textId="77777777" w:rsidR="009721A9" w:rsidRDefault="009721A9">
      <w:pPr>
        <w:pStyle w:val="Index1"/>
        <w:tabs>
          <w:tab w:val="right" w:pos="5030"/>
        </w:tabs>
        <w:rPr>
          <w:noProof/>
        </w:rPr>
      </w:pPr>
      <w:r>
        <w:rPr>
          <w:noProof/>
        </w:rPr>
        <w:t>Dynamics 365 Human Resources au titre de la SA, 68</w:t>
      </w:r>
    </w:p>
    <w:p w14:paraId="3A6141A3" w14:textId="77777777" w:rsidR="009721A9" w:rsidRDefault="009721A9">
      <w:pPr>
        <w:pStyle w:val="Index1"/>
        <w:tabs>
          <w:tab w:val="right" w:pos="5030"/>
        </w:tabs>
        <w:rPr>
          <w:noProof/>
        </w:rPr>
      </w:pPr>
      <w:r>
        <w:rPr>
          <w:noProof/>
        </w:rPr>
        <w:t>Dynamics 365 Human Resources Sandbox, 68</w:t>
      </w:r>
    </w:p>
    <w:p w14:paraId="401FCC01" w14:textId="77777777" w:rsidR="009721A9" w:rsidRDefault="009721A9">
      <w:pPr>
        <w:pStyle w:val="Index1"/>
        <w:tabs>
          <w:tab w:val="right" w:pos="5030"/>
        </w:tabs>
        <w:rPr>
          <w:noProof/>
        </w:rPr>
      </w:pPr>
      <w:r>
        <w:rPr>
          <w:noProof/>
        </w:rPr>
        <w:t>Dynamics 365 Human Resources Self Service, 68</w:t>
      </w:r>
    </w:p>
    <w:p w14:paraId="1EE20846" w14:textId="77777777" w:rsidR="009721A9" w:rsidRDefault="009721A9">
      <w:pPr>
        <w:pStyle w:val="Index1"/>
        <w:tabs>
          <w:tab w:val="right" w:pos="5030"/>
        </w:tabs>
        <w:rPr>
          <w:noProof/>
        </w:rPr>
      </w:pPr>
      <w:r>
        <w:rPr>
          <w:noProof/>
        </w:rPr>
        <w:t>Dynamics 365 Informations commerciales, 68</w:t>
      </w:r>
    </w:p>
    <w:p w14:paraId="60642AF6" w14:textId="77777777" w:rsidR="009721A9" w:rsidRDefault="009721A9">
      <w:pPr>
        <w:pStyle w:val="Index1"/>
        <w:tabs>
          <w:tab w:val="right" w:pos="5030"/>
        </w:tabs>
        <w:rPr>
          <w:noProof/>
        </w:rPr>
      </w:pPr>
      <w:r>
        <w:rPr>
          <w:noProof/>
        </w:rPr>
        <w:t>Dynamics 365 IoT Intelligence Additional Machines, 68</w:t>
      </w:r>
    </w:p>
    <w:p w14:paraId="7DD10EC8" w14:textId="77777777" w:rsidR="009721A9" w:rsidRDefault="009721A9">
      <w:pPr>
        <w:pStyle w:val="Index1"/>
        <w:tabs>
          <w:tab w:val="right" w:pos="5030"/>
        </w:tabs>
        <w:rPr>
          <w:noProof/>
        </w:rPr>
      </w:pPr>
      <w:r>
        <w:rPr>
          <w:noProof/>
        </w:rPr>
        <w:t>Dynamics 365 IoT Intelligence Scenario, 68</w:t>
      </w:r>
    </w:p>
    <w:p w14:paraId="583112AE" w14:textId="77777777" w:rsidR="009721A9" w:rsidRDefault="009721A9">
      <w:pPr>
        <w:pStyle w:val="Index1"/>
        <w:tabs>
          <w:tab w:val="right" w:pos="5030"/>
        </w:tabs>
        <w:rPr>
          <w:noProof/>
        </w:rPr>
      </w:pPr>
      <w:r>
        <w:rPr>
          <w:noProof/>
        </w:rPr>
        <w:t>Dynamics 365 Layout, 69</w:t>
      </w:r>
    </w:p>
    <w:p w14:paraId="6DA67925" w14:textId="77777777" w:rsidR="009721A9" w:rsidRDefault="009721A9">
      <w:pPr>
        <w:pStyle w:val="Index1"/>
        <w:tabs>
          <w:tab w:val="right" w:pos="5030"/>
        </w:tabs>
        <w:rPr>
          <w:noProof/>
        </w:rPr>
      </w:pPr>
      <w:r>
        <w:rPr>
          <w:noProof/>
        </w:rPr>
        <w:t>Dynamics 365 Marketing, 68</w:t>
      </w:r>
    </w:p>
    <w:p w14:paraId="26827BC6" w14:textId="77777777" w:rsidR="009721A9" w:rsidRDefault="009721A9">
      <w:pPr>
        <w:pStyle w:val="Index1"/>
        <w:tabs>
          <w:tab w:val="right" w:pos="5030"/>
        </w:tabs>
        <w:rPr>
          <w:noProof/>
        </w:rPr>
      </w:pPr>
      <w:r>
        <w:rPr>
          <w:noProof/>
        </w:rPr>
        <w:t>Dynamics 365 Marketing Additional Contacts, 68</w:t>
      </w:r>
    </w:p>
    <w:p w14:paraId="76D3342B" w14:textId="77777777" w:rsidR="009721A9" w:rsidRDefault="009721A9">
      <w:pPr>
        <w:pStyle w:val="Index1"/>
        <w:tabs>
          <w:tab w:val="right" w:pos="5030"/>
        </w:tabs>
        <w:rPr>
          <w:noProof/>
        </w:rPr>
      </w:pPr>
      <w:r>
        <w:rPr>
          <w:noProof/>
        </w:rPr>
        <w:t>Dynamics 365 Marketing Additional Non-Production Application, 68</w:t>
      </w:r>
    </w:p>
    <w:p w14:paraId="1F853C46" w14:textId="77777777" w:rsidR="009721A9" w:rsidRDefault="009721A9">
      <w:pPr>
        <w:pStyle w:val="Index1"/>
        <w:tabs>
          <w:tab w:val="right" w:pos="5030"/>
        </w:tabs>
        <w:rPr>
          <w:noProof/>
        </w:rPr>
      </w:pPr>
      <w:r>
        <w:rPr>
          <w:noProof/>
        </w:rPr>
        <w:t>Dynamics 365 Operations Activity au titre de la SA, 68</w:t>
      </w:r>
    </w:p>
    <w:p w14:paraId="55661D93" w14:textId="77777777" w:rsidR="009721A9" w:rsidRDefault="009721A9">
      <w:pPr>
        <w:pStyle w:val="Index1"/>
        <w:tabs>
          <w:tab w:val="right" w:pos="5030"/>
        </w:tabs>
        <w:rPr>
          <w:noProof/>
        </w:rPr>
      </w:pPr>
      <w:r>
        <w:rPr>
          <w:noProof/>
        </w:rPr>
        <w:t>Dynamics 365 Operations Device, 22, 68</w:t>
      </w:r>
    </w:p>
    <w:p w14:paraId="49896991" w14:textId="77777777" w:rsidR="009721A9" w:rsidRDefault="009721A9">
      <w:pPr>
        <w:pStyle w:val="Index1"/>
        <w:tabs>
          <w:tab w:val="right" w:pos="5030"/>
        </w:tabs>
        <w:rPr>
          <w:noProof/>
        </w:rPr>
      </w:pPr>
      <w:r>
        <w:rPr>
          <w:noProof/>
        </w:rPr>
        <w:t>Dynamics 365 Operations Device au titre de la SA, 68</w:t>
      </w:r>
    </w:p>
    <w:p w14:paraId="37A3BF5C" w14:textId="77777777" w:rsidR="009721A9" w:rsidRDefault="009721A9">
      <w:pPr>
        <w:pStyle w:val="Index1"/>
        <w:tabs>
          <w:tab w:val="right" w:pos="5030"/>
        </w:tabs>
        <w:rPr>
          <w:noProof/>
        </w:rPr>
      </w:pPr>
      <w:r>
        <w:rPr>
          <w:noProof/>
        </w:rPr>
        <w:t>Dynamics 365 Operations Order Lines, 68</w:t>
      </w:r>
    </w:p>
    <w:p w14:paraId="1FF1048A" w14:textId="77777777" w:rsidR="009721A9" w:rsidRDefault="009721A9">
      <w:pPr>
        <w:pStyle w:val="Index1"/>
        <w:tabs>
          <w:tab w:val="right" w:pos="5030"/>
        </w:tabs>
        <w:rPr>
          <w:noProof/>
        </w:rPr>
      </w:pPr>
      <w:r>
        <w:rPr>
          <w:noProof/>
        </w:rPr>
        <w:t>Dynamics 365 Operations Server, 21, 96</w:t>
      </w:r>
    </w:p>
    <w:p w14:paraId="7C47ECFC" w14:textId="77777777" w:rsidR="009721A9" w:rsidRDefault="009721A9">
      <w:pPr>
        <w:pStyle w:val="Index1"/>
        <w:tabs>
          <w:tab w:val="right" w:pos="5030"/>
        </w:tabs>
        <w:rPr>
          <w:noProof/>
        </w:rPr>
      </w:pPr>
      <w:r>
        <w:rPr>
          <w:noProof/>
        </w:rPr>
        <w:t>Dynamics 365 pour Project Service Automation, 68</w:t>
      </w:r>
    </w:p>
    <w:p w14:paraId="6E5B6AFE" w14:textId="77777777" w:rsidR="009721A9" w:rsidRDefault="009721A9">
      <w:pPr>
        <w:pStyle w:val="Index1"/>
        <w:tabs>
          <w:tab w:val="right" w:pos="5030"/>
        </w:tabs>
        <w:rPr>
          <w:noProof/>
        </w:rPr>
      </w:pPr>
      <w:r>
        <w:rPr>
          <w:noProof/>
        </w:rPr>
        <w:t>Dynamics 365 Remote Assist, 69</w:t>
      </w:r>
    </w:p>
    <w:p w14:paraId="44247E65" w14:textId="77777777" w:rsidR="009721A9" w:rsidRDefault="009721A9">
      <w:pPr>
        <w:pStyle w:val="Index1"/>
        <w:tabs>
          <w:tab w:val="right" w:pos="5030"/>
        </w:tabs>
        <w:rPr>
          <w:noProof/>
        </w:rPr>
      </w:pPr>
      <w:r>
        <w:rPr>
          <w:noProof/>
        </w:rPr>
        <w:t>Dynamics 365 Sales, 21</w:t>
      </w:r>
    </w:p>
    <w:p w14:paraId="4711C6BA" w14:textId="77777777" w:rsidR="009721A9" w:rsidRDefault="009721A9">
      <w:pPr>
        <w:pStyle w:val="Index1"/>
        <w:tabs>
          <w:tab w:val="right" w:pos="5030"/>
        </w:tabs>
        <w:rPr>
          <w:noProof/>
        </w:rPr>
      </w:pPr>
      <w:r>
        <w:rPr>
          <w:noProof/>
        </w:rPr>
        <w:t>Dynamics 365 Sales Enterprise, 68</w:t>
      </w:r>
    </w:p>
    <w:p w14:paraId="1001A5D7" w14:textId="77777777" w:rsidR="009721A9" w:rsidRDefault="009721A9">
      <w:pPr>
        <w:pStyle w:val="Index1"/>
        <w:tabs>
          <w:tab w:val="right" w:pos="5030"/>
        </w:tabs>
        <w:rPr>
          <w:noProof/>
        </w:rPr>
      </w:pPr>
      <w:r>
        <w:rPr>
          <w:noProof/>
        </w:rPr>
        <w:t>Dynamics 365 Sales Entreprise, 68</w:t>
      </w:r>
    </w:p>
    <w:p w14:paraId="2A43DB89" w14:textId="77777777" w:rsidR="009721A9" w:rsidRDefault="009721A9">
      <w:pPr>
        <w:pStyle w:val="Index1"/>
        <w:tabs>
          <w:tab w:val="right" w:pos="5030"/>
        </w:tabs>
        <w:rPr>
          <w:noProof/>
        </w:rPr>
      </w:pPr>
      <w:r>
        <w:rPr>
          <w:noProof/>
        </w:rPr>
        <w:t>Dynamics 365 Sales Premium, 68</w:t>
      </w:r>
    </w:p>
    <w:p w14:paraId="0849D39D" w14:textId="77777777" w:rsidR="009721A9" w:rsidRDefault="009721A9">
      <w:pPr>
        <w:pStyle w:val="Index1"/>
        <w:tabs>
          <w:tab w:val="right" w:pos="5030"/>
        </w:tabs>
        <w:rPr>
          <w:noProof/>
        </w:rPr>
      </w:pPr>
      <w:r>
        <w:rPr>
          <w:noProof/>
        </w:rPr>
        <w:t>Dynamics 365 Sales Professional, 68</w:t>
      </w:r>
    </w:p>
    <w:p w14:paraId="1347F465" w14:textId="77777777" w:rsidR="009721A9" w:rsidRDefault="009721A9">
      <w:pPr>
        <w:pStyle w:val="Index1"/>
        <w:tabs>
          <w:tab w:val="right" w:pos="5030"/>
        </w:tabs>
        <w:rPr>
          <w:noProof/>
        </w:rPr>
      </w:pPr>
      <w:r>
        <w:rPr>
          <w:noProof/>
        </w:rPr>
        <w:t>Dynamics 365 Supply Chain Management, 21, 68</w:t>
      </w:r>
    </w:p>
    <w:p w14:paraId="4A778FAC" w14:textId="77777777" w:rsidR="009721A9" w:rsidRDefault="009721A9">
      <w:pPr>
        <w:pStyle w:val="Index1"/>
        <w:tabs>
          <w:tab w:val="right" w:pos="5030"/>
        </w:tabs>
        <w:rPr>
          <w:noProof/>
        </w:rPr>
      </w:pPr>
      <w:r>
        <w:rPr>
          <w:noProof/>
        </w:rPr>
        <w:t>Dynamics 365 Supply Chain Management Add-on, 68</w:t>
      </w:r>
    </w:p>
    <w:p w14:paraId="67CF902D" w14:textId="77777777" w:rsidR="009721A9" w:rsidRDefault="009721A9">
      <w:pPr>
        <w:pStyle w:val="Index1"/>
        <w:tabs>
          <w:tab w:val="right" w:pos="5030"/>
        </w:tabs>
        <w:rPr>
          <w:noProof/>
        </w:rPr>
      </w:pPr>
      <w:r>
        <w:rPr>
          <w:noProof/>
        </w:rPr>
        <w:t>Dynamics 365 Supply Chain Management au titre de la SA, 68</w:t>
      </w:r>
    </w:p>
    <w:p w14:paraId="20DAEE42" w14:textId="77777777" w:rsidR="009721A9" w:rsidRDefault="009721A9">
      <w:pPr>
        <w:pStyle w:val="Index1"/>
        <w:tabs>
          <w:tab w:val="right" w:pos="5030"/>
        </w:tabs>
        <w:rPr>
          <w:noProof/>
        </w:rPr>
      </w:pPr>
      <w:r>
        <w:rPr>
          <w:noProof/>
        </w:rPr>
        <w:t>Dynamics 365 Team Members, 21, 68</w:t>
      </w:r>
    </w:p>
    <w:p w14:paraId="09F320A3" w14:textId="77777777" w:rsidR="009721A9" w:rsidRDefault="009721A9">
      <w:pPr>
        <w:pStyle w:val="Index1"/>
        <w:tabs>
          <w:tab w:val="right" w:pos="5030"/>
        </w:tabs>
        <w:rPr>
          <w:noProof/>
        </w:rPr>
      </w:pPr>
      <w:r>
        <w:rPr>
          <w:noProof/>
        </w:rPr>
        <w:t>Dynamics 365 Team Members au titre de la SA, 69</w:t>
      </w:r>
    </w:p>
    <w:p w14:paraId="4F37CBB4" w14:textId="77777777" w:rsidR="009721A9" w:rsidRDefault="009721A9">
      <w:pPr>
        <w:pStyle w:val="Index1"/>
        <w:tabs>
          <w:tab w:val="right" w:pos="5030"/>
        </w:tabs>
        <w:rPr>
          <w:noProof/>
        </w:rPr>
      </w:pPr>
      <w:r>
        <w:rPr>
          <w:noProof/>
        </w:rPr>
        <w:t>Dynamics 365 Unified Operations – Capacité de base de données supplémentaire, 69</w:t>
      </w:r>
    </w:p>
    <w:p w14:paraId="2A8EA4F7" w14:textId="77777777" w:rsidR="009721A9" w:rsidRDefault="009721A9">
      <w:pPr>
        <w:pStyle w:val="Index1"/>
        <w:tabs>
          <w:tab w:val="right" w:pos="5030"/>
        </w:tabs>
        <w:rPr>
          <w:noProof/>
        </w:rPr>
      </w:pPr>
      <w:r>
        <w:rPr>
          <w:noProof/>
        </w:rPr>
        <w:t>Dynamics 365 Unified Operations – Capacité de fichiers supplémentaire, 69</w:t>
      </w:r>
    </w:p>
    <w:p w14:paraId="3D5B52C6" w14:textId="77777777" w:rsidR="009721A9" w:rsidRDefault="009721A9">
      <w:pPr>
        <w:pStyle w:val="Index1"/>
        <w:tabs>
          <w:tab w:val="right" w:pos="5030"/>
        </w:tabs>
        <w:rPr>
          <w:noProof/>
        </w:rPr>
      </w:pPr>
      <w:r>
        <w:rPr>
          <w:noProof/>
        </w:rPr>
        <w:t>Dynamics 365 Unified Operations Plan - Sandbox Niveaux 1-5, 69</w:t>
      </w:r>
    </w:p>
    <w:p w14:paraId="738354DC" w14:textId="77777777" w:rsidR="009721A9" w:rsidRDefault="009721A9">
      <w:pPr>
        <w:pStyle w:val="Index1"/>
        <w:tabs>
          <w:tab w:val="right" w:pos="5030"/>
        </w:tabs>
        <w:rPr>
          <w:noProof/>
        </w:rPr>
      </w:pPr>
      <w:r>
        <w:rPr>
          <w:noProof/>
        </w:rPr>
        <w:t>Dynamics 365 Unified Operations Plan - Stockage de base de données supplémentaire, 69</w:t>
      </w:r>
    </w:p>
    <w:p w14:paraId="105B8173" w14:textId="77777777" w:rsidR="009721A9" w:rsidRDefault="009721A9">
      <w:pPr>
        <w:pStyle w:val="Index1"/>
        <w:tabs>
          <w:tab w:val="right" w:pos="5030"/>
        </w:tabs>
        <w:rPr>
          <w:noProof/>
        </w:rPr>
      </w:pPr>
      <w:r>
        <w:rPr>
          <w:noProof/>
        </w:rPr>
        <w:t>Dynamics 365 Unified Operations Plan - Stockage de fichier supplémentaire, 69</w:t>
      </w:r>
    </w:p>
    <w:p w14:paraId="2181C044" w14:textId="77777777" w:rsidR="009721A9" w:rsidRDefault="009721A9">
      <w:pPr>
        <w:pStyle w:val="Index1"/>
        <w:tabs>
          <w:tab w:val="right" w:pos="5030"/>
        </w:tabs>
        <w:rPr>
          <w:noProof/>
        </w:rPr>
      </w:pPr>
      <w:r>
        <w:rPr>
          <w:noProof/>
        </w:rPr>
        <w:t>Dynamics 365 Virtual Agent pour le Service Client, 69</w:t>
      </w:r>
    </w:p>
    <w:p w14:paraId="09B9BFFB" w14:textId="77777777" w:rsidR="009721A9" w:rsidRDefault="009721A9">
      <w:pPr>
        <w:pStyle w:val="Index1"/>
        <w:tabs>
          <w:tab w:val="right" w:pos="5030"/>
        </w:tabs>
        <w:rPr>
          <w:noProof/>
        </w:rPr>
      </w:pPr>
      <w:r>
        <w:rPr>
          <w:noProof/>
        </w:rPr>
        <w:t>Dynamics AX 2012 R2, 21</w:t>
      </w:r>
    </w:p>
    <w:p w14:paraId="3606BA67" w14:textId="77777777" w:rsidR="009721A9" w:rsidRDefault="009721A9">
      <w:pPr>
        <w:pStyle w:val="Index1"/>
        <w:tabs>
          <w:tab w:val="right" w:pos="5030"/>
        </w:tabs>
        <w:rPr>
          <w:noProof/>
        </w:rPr>
      </w:pPr>
      <w:r>
        <w:rPr>
          <w:noProof/>
        </w:rPr>
        <w:t>Dynamics AX 2012 R3, 21</w:t>
      </w:r>
    </w:p>
    <w:p w14:paraId="3B29E06D" w14:textId="77777777" w:rsidR="009721A9" w:rsidRDefault="009721A9">
      <w:pPr>
        <w:pStyle w:val="Index1"/>
        <w:tabs>
          <w:tab w:val="right" w:pos="5030"/>
        </w:tabs>
        <w:rPr>
          <w:noProof/>
        </w:rPr>
      </w:pPr>
      <w:r>
        <w:rPr>
          <w:noProof/>
        </w:rPr>
        <w:t>Dynamics CRM 2015, 21</w:t>
      </w:r>
    </w:p>
    <w:p w14:paraId="50939BB9" w14:textId="77777777" w:rsidR="009721A9" w:rsidRDefault="009721A9">
      <w:pPr>
        <w:pStyle w:val="Index1"/>
        <w:tabs>
          <w:tab w:val="right" w:pos="5030"/>
        </w:tabs>
        <w:rPr>
          <w:noProof/>
        </w:rPr>
      </w:pPr>
      <w:r>
        <w:rPr>
          <w:noProof/>
        </w:rPr>
        <w:t>Dynamics CRM 2016, 21</w:t>
      </w:r>
    </w:p>
    <w:p w14:paraId="49C9F826" w14:textId="77777777" w:rsidR="009721A9" w:rsidRDefault="009721A9">
      <w:pPr>
        <w:pStyle w:val="Index1"/>
        <w:tabs>
          <w:tab w:val="right" w:pos="5030"/>
        </w:tabs>
        <w:rPr>
          <w:noProof/>
        </w:rPr>
      </w:pPr>
      <w:r>
        <w:rPr>
          <w:noProof/>
        </w:rPr>
        <w:t>Enterprise Mobility + Security A3, 65</w:t>
      </w:r>
    </w:p>
    <w:p w14:paraId="6441B1E1" w14:textId="77777777" w:rsidR="009721A9" w:rsidRDefault="009721A9">
      <w:pPr>
        <w:pStyle w:val="Index1"/>
        <w:tabs>
          <w:tab w:val="right" w:pos="5030"/>
        </w:tabs>
        <w:rPr>
          <w:noProof/>
        </w:rPr>
      </w:pPr>
      <w:r>
        <w:rPr>
          <w:noProof/>
        </w:rPr>
        <w:t>Enterprise Mobility + Security A5, 65</w:t>
      </w:r>
    </w:p>
    <w:p w14:paraId="4751EA0B" w14:textId="77777777" w:rsidR="009721A9" w:rsidRDefault="009721A9">
      <w:pPr>
        <w:pStyle w:val="Index1"/>
        <w:tabs>
          <w:tab w:val="right" w:pos="5030"/>
        </w:tabs>
        <w:rPr>
          <w:noProof/>
        </w:rPr>
      </w:pPr>
      <w:r>
        <w:rPr>
          <w:noProof/>
        </w:rPr>
        <w:t>Enterprise Mobility + Security E3, 17, 18, 64</w:t>
      </w:r>
    </w:p>
    <w:p w14:paraId="2C8C71A7" w14:textId="77777777" w:rsidR="009721A9" w:rsidRDefault="009721A9">
      <w:pPr>
        <w:pStyle w:val="Index1"/>
        <w:tabs>
          <w:tab w:val="right" w:pos="5030"/>
        </w:tabs>
        <w:rPr>
          <w:noProof/>
        </w:rPr>
      </w:pPr>
      <w:r>
        <w:rPr>
          <w:noProof/>
        </w:rPr>
        <w:t>Enterprise Mobility + Security E3 au titre de la SA, 65</w:t>
      </w:r>
    </w:p>
    <w:p w14:paraId="22F0DC5A" w14:textId="77777777" w:rsidR="009721A9" w:rsidRDefault="009721A9">
      <w:pPr>
        <w:pStyle w:val="Index1"/>
        <w:tabs>
          <w:tab w:val="right" w:pos="5030"/>
        </w:tabs>
        <w:rPr>
          <w:noProof/>
        </w:rPr>
      </w:pPr>
      <w:r>
        <w:rPr>
          <w:noProof/>
        </w:rPr>
        <w:t>Enterprise Mobility + Security E5, 17, 18</w:t>
      </w:r>
    </w:p>
    <w:p w14:paraId="0D422384" w14:textId="77777777" w:rsidR="009721A9" w:rsidRDefault="009721A9">
      <w:pPr>
        <w:pStyle w:val="Index1"/>
        <w:tabs>
          <w:tab w:val="right" w:pos="5030"/>
        </w:tabs>
        <w:rPr>
          <w:noProof/>
        </w:rPr>
      </w:pPr>
      <w:r>
        <w:rPr>
          <w:noProof/>
        </w:rPr>
        <w:t>Enterprise Mobility + Security E5, 65</w:t>
      </w:r>
    </w:p>
    <w:p w14:paraId="3D5948FC" w14:textId="77777777" w:rsidR="009721A9" w:rsidRDefault="009721A9">
      <w:pPr>
        <w:pStyle w:val="Index1"/>
        <w:tabs>
          <w:tab w:val="right" w:pos="5030"/>
        </w:tabs>
        <w:rPr>
          <w:noProof/>
        </w:rPr>
      </w:pPr>
      <w:r>
        <w:rPr>
          <w:noProof/>
        </w:rPr>
        <w:t>Enterprise Mobility + Security E5 au titre de la SA, 65</w:t>
      </w:r>
    </w:p>
    <w:p w14:paraId="2551B0B5" w14:textId="77777777" w:rsidR="009721A9" w:rsidRDefault="009721A9">
      <w:pPr>
        <w:pStyle w:val="Index1"/>
        <w:tabs>
          <w:tab w:val="right" w:pos="5030"/>
        </w:tabs>
        <w:rPr>
          <w:noProof/>
        </w:rPr>
      </w:pPr>
      <w:r>
        <w:rPr>
          <w:noProof/>
        </w:rPr>
        <w:t>Excel 2019, 23</w:t>
      </w:r>
    </w:p>
    <w:p w14:paraId="49F4DC55" w14:textId="77777777" w:rsidR="009721A9" w:rsidRDefault="009721A9">
      <w:pPr>
        <w:pStyle w:val="Index1"/>
        <w:tabs>
          <w:tab w:val="right" w:pos="5030"/>
        </w:tabs>
        <w:rPr>
          <w:noProof/>
        </w:rPr>
      </w:pPr>
      <w:r>
        <w:rPr>
          <w:noProof/>
        </w:rPr>
        <w:t>Excel 2019 pour Mac, 25</w:t>
      </w:r>
    </w:p>
    <w:p w14:paraId="51B574C8" w14:textId="77777777" w:rsidR="009721A9" w:rsidRDefault="009721A9">
      <w:pPr>
        <w:pStyle w:val="Index1"/>
        <w:tabs>
          <w:tab w:val="right" w:pos="5030"/>
        </w:tabs>
        <w:rPr>
          <w:noProof/>
        </w:rPr>
      </w:pPr>
      <w:r>
        <w:rPr>
          <w:noProof/>
        </w:rPr>
        <w:t>Exchange Online Archiving pour Exchange Online, 75</w:t>
      </w:r>
    </w:p>
    <w:p w14:paraId="394DF692" w14:textId="77777777" w:rsidR="009721A9" w:rsidRDefault="009721A9">
      <w:pPr>
        <w:pStyle w:val="Index1"/>
        <w:tabs>
          <w:tab w:val="right" w:pos="5030"/>
        </w:tabs>
        <w:rPr>
          <w:noProof/>
        </w:rPr>
      </w:pPr>
      <w:r>
        <w:rPr>
          <w:noProof/>
        </w:rPr>
        <w:t>Exchange Online Archiving pour Exchange Server, 75</w:t>
      </w:r>
    </w:p>
    <w:p w14:paraId="7EF917AD" w14:textId="77777777" w:rsidR="009721A9" w:rsidRDefault="009721A9">
      <w:pPr>
        <w:pStyle w:val="Index1"/>
        <w:tabs>
          <w:tab w:val="right" w:pos="5030"/>
        </w:tabs>
        <w:rPr>
          <w:noProof/>
        </w:rPr>
      </w:pPr>
      <w:r>
        <w:rPr>
          <w:noProof/>
        </w:rPr>
        <w:t>Exchange Online Kiosk, 75</w:t>
      </w:r>
    </w:p>
    <w:p w14:paraId="350E437B" w14:textId="77777777" w:rsidR="009721A9" w:rsidRDefault="009721A9">
      <w:pPr>
        <w:pStyle w:val="Index1"/>
        <w:tabs>
          <w:tab w:val="right" w:pos="5030"/>
        </w:tabs>
        <w:rPr>
          <w:noProof/>
        </w:rPr>
      </w:pPr>
      <w:r>
        <w:rPr>
          <w:noProof/>
        </w:rPr>
        <w:t>Exchange Online Plan 1, 75</w:t>
      </w:r>
    </w:p>
    <w:p w14:paraId="7F3F946E" w14:textId="77777777" w:rsidR="009721A9" w:rsidRDefault="009721A9">
      <w:pPr>
        <w:pStyle w:val="Index1"/>
        <w:tabs>
          <w:tab w:val="right" w:pos="5030"/>
        </w:tabs>
        <w:rPr>
          <w:noProof/>
        </w:rPr>
      </w:pPr>
      <w:r>
        <w:rPr>
          <w:noProof/>
        </w:rPr>
        <w:t>Exchange Online Plan 1A pour Anciens Étudiants, 75</w:t>
      </w:r>
    </w:p>
    <w:p w14:paraId="452E3C7E" w14:textId="77777777" w:rsidR="009721A9" w:rsidRDefault="009721A9">
      <w:pPr>
        <w:pStyle w:val="Index1"/>
        <w:tabs>
          <w:tab w:val="right" w:pos="5030"/>
        </w:tabs>
        <w:rPr>
          <w:noProof/>
        </w:rPr>
      </w:pPr>
      <w:r>
        <w:rPr>
          <w:noProof/>
        </w:rPr>
        <w:t>Exchange Online Plan 2, 75</w:t>
      </w:r>
    </w:p>
    <w:p w14:paraId="19D3836B" w14:textId="77777777" w:rsidR="009721A9" w:rsidRDefault="009721A9">
      <w:pPr>
        <w:pStyle w:val="Index1"/>
        <w:tabs>
          <w:tab w:val="right" w:pos="5030"/>
        </w:tabs>
        <w:rPr>
          <w:noProof/>
        </w:rPr>
      </w:pPr>
      <w:r>
        <w:rPr>
          <w:noProof/>
        </w:rPr>
        <w:t>Exchange Online Protection, 27, 75</w:t>
      </w:r>
    </w:p>
    <w:p w14:paraId="62656AF3" w14:textId="77777777" w:rsidR="009721A9" w:rsidRDefault="009721A9">
      <w:pPr>
        <w:pStyle w:val="Index1"/>
        <w:tabs>
          <w:tab w:val="right" w:pos="5030"/>
        </w:tabs>
        <w:rPr>
          <w:noProof/>
        </w:rPr>
      </w:pPr>
      <w:r>
        <w:rPr>
          <w:noProof/>
        </w:rPr>
        <w:t>Exchange Server, 63, 64</w:t>
      </w:r>
    </w:p>
    <w:p w14:paraId="67C4C644" w14:textId="77777777" w:rsidR="009721A9" w:rsidRDefault="009721A9">
      <w:pPr>
        <w:pStyle w:val="Index1"/>
        <w:tabs>
          <w:tab w:val="right" w:pos="5030"/>
        </w:tabs>
        <w:rPr>
          <w:noProof/>
        </w:rPr>
      </w:pPr>
      <w:r>
        <w:rPr>
          <w:noProof/>
        </w:rPr>
        <w:t>Exchange Server 2016, 26</w:t>
      </w:r>
    </w:p>
    <w:p w14:paraId="02F6FE51" w14:textId="77777777" w:rsidR="009721A9" w:rsidRDefault="009721A9">
      <w:pPr>
        <w:pStyle w:val="Index1"/>
        <w:tabs>
          <w:tab w:val="right" w:pos="5030"/>
        </w:tabs>
        <w:rPr>
          <w:noProof/>
        </w:rPr>
      </w:pPr>
      <w:r>
        <w:rPr>
          <w:noProof/>
        </w:rPr>
        <w:t>Exchange Server Entreprise, 102</w:t>
      </w:r>
    </w:p>
    <w:p w14:paraId="58871435" w14:textId="77777777" w:rsidR="009721A9" w:rsidRDefault="009721A9">
      <w:pPr>
        <w:pStyle w:val="Index1"/>
        <w:tabs>
          <w:tab w:val="right" w:pos="5030"/>
        </w:tabs>
        <w:rPr>
          <w:noProof/>
        </w:rPr>
      </w:pPr>
      <w:r>
        <w:rPr>
          <w:noProof/>
        </w:rPr>
        <w:t>Exchange Server Entreprise 2019, 26</w:t>
      </w:r>
    </w:p>
    <w:p w14:paraId="511F2A98" w14:textId="77777777" w:rsidR="009721A9" w:rsidRDefault="009721A9">
      <w:pPr>
        <w:pStyle w:val="Index1"/>
        <w:tabs>
          <w:tab w:val="right" w:pos="5030"/>
        </w:tabs>
        <w:rPr>
          <w:noProof/>
        </w:rPr>
      </w:pPr>
      <w:r>
        <w:rPr>
          <w:noProof/>
        </w:rPr>
        <w:t>Exchange Server Standard, 102</w:t>
      </w:r>
    </w:p>
    <w:p w14:paraId="33B1E4EF" w14:textId="77777777" w:rsidR="009721A9" w:rsidRDefault="009721A9">
      <w:pPr>
        <w:pStyle w:val="Index1"/>
        <w:tabs>
          <w:tab w:val="right" w:pos="5030"/>
        </w:tabs>
        <w:rPr>
          <w:noProof/>
        </w:rPr>
      </w:pPr>
      <w:r>
        <w:rPr>
          <w:noProof/>
        </w:rPr>
        <w:t>Exchange Server Standard 2019, 26</w:t>
      </w:r>
    </w:p>
    <w:p w14:paraId="4AA864E3" w14:textId="77777777" w:rsidR="009721A9" w:rsidRDefault="009721A9">
      <w:pPr>
        <w:pStyle w:val="Index1"/>
        <w:tabs>
          <w:tab w:val="right" w:pos="5030"/>
        </w:tabs>
        <w:rPr>
          <w:noProof/>
        </w:rPr>
      </w:pPr>
      <w:r>
        <w:rPr>
          <w:noProof/>
        </w:rPr>
        <w:t>Experts on Demand (Experts à la demande) (SL), 62</w:t>
      </w:r>
    </w:p>
    <w:p w14:paraId="39333DEB" w14:textId="77777777" w:rsidR="009721A9" w:rsidRDefault="009721A9">
      <w:pPr>
        <w:pStyle w:val="Index1"/>
        <w:tabs>
          <w:tab w:val="right" w:pos="5030"/>
        </w:tabs>
        <w:rPr>
          <w:noProof/>
        </w:rPr>
      </w:pPr>
      <w:r>
        <w:rPr>
          <w:noProof/>
        </w:rPr>
        <w:t>Forefront Identity Manager 2010 - Édition Windows Live, 20</w:t>
      </w:r>
    </w:p>
    <w:p w14:paraId="7DDB37F5" w14:textId="77777777" w:rsidR="009721A9" w:rsidRDefault="009721A9">
      <w:pPr>
        <w:pStyle w:val="Index1"/>
        <w:tabs>
          <w:tab w:val="right" w:pos="5030"/>
        </w:tabs>
        <w:rPr>
          <w:noProof/>
        </w:rPr>
      </w:pPr>
      <w:r>
        <w:rPr>
          <w:noProof/>
        </w:rPr>
        <w:t>Forefront Identity Manager 2010 R2, 23, 54</w:t>
      </w:r>
    </w:p>
    <w:p w14:paraId="5DFEBF2B" w14:textId="77777777" w:rsidR="009721A9" w:rsidRDefault="009721A9">
      <w:pPr>
        <w:pStyle w:val="Index1"/>
        <w:tabs>
          <w:tab w:val="right" w:pos="5030"/>
        </w:tabs>
        <w:rPr>
          <w:noProof/>
        </w:rPr>
      </w:pPr>
      <w:r>
        <w:rPr>
          <w:noProof/>
        </w:rPr>
        <w:t>Forefront Identity Manager 2010 R2 - Édition Windows Live, 20</w:t>
      </w:r>
    </w:p>
    <w:p w14:paraId="10F8B68E" w14:textId="77777777" w:rsidR="009721A9" w:rsidRDefault="009721A9">
      <w:pPr>
        <w:pStyle w:val="Index1"/>
        <w:tabs>
          <w:tab w:val="right" w:pos="5030"/>
        </w:tabs>
        <w:rPr>
          <w:noProof/>
        </w:rPr>
      </w:pPr>
      <w:r>
        <w:rPr>
          <w:noProof/>
        </w:rPr>
        <w:t>Forefront TMG Enterprise, 102</w:t>
      </w:r>
    </w:p>
    <w:p w14:paraId="30802893" w14:textId="77777777" w:rsidR="009721A9" w:rsidRDefault="009721A9">
      <w:pPr>
        <w:pStyle w:val="Index1"/>
        <w:tabs>
          <w:tab w:val="right" w:pos="5030"/>
        </w:tabs>
        <w:rPr>
          <w:noProof/>
        </w:rPr>
      </w:pPr>
      <w:r>
        <w:rPr>
          <w:noProof/>
        </w:rPr>
        <w:t>Forefront TMG Standard, 102</w:t>
      </w:r>
    </w:p>
    <w:p w14:paraId="3FA151B7" w14:textId="77777777" w:rsidR="009721A9" w:rsidRDefault="009721A9">
      <w:pPr>
        <w:pStyle w:val="Index1"/>
        <w:tabs>
          <w:tab w:val="right" w:pos="5030"/>
        </w:tabs>
        <w:rPr>
          <w:noProof/>
        </w:rPr>
      </w:pPr>
      <w:r>
        <w:rPr>
          <w:noProof/>
        </w:rPr>
        <w:t>Forefront United Access Gateway 2010, 18</w:t>
      </w:r>
    </w:p>
    <w:p w14:paraId="2AC8A9CE" w14:textId="77777777" w:rsidR="009721A9" w:rsidRDefault="009721A9">
      <w:pPr>
        <w:pStyle w:val="Index1"/>
        <w:tabs>
          <w:tab w:val="right" w:pos="5030"/>
        </w:tabs>
        <w:rPr>
          <w:noProof/>
        </w:rPr>
      </w:pPr>
      <w:r>
        <w:rPr>
          <w:noProof/>
        </w:rPr>
        <w:t>Forfait d’appels, 74</w:t>
      </w:r>
    </w:p>
    <w:p w14:paraId="6F2712E2" w14:textId="77777777" w:rsidR="009721A9" w:rsidRDefault="009721A9">
      <w:pPr>
        <w:pStyle w:val="Index1"/>
        <w:tabs>
          <w:tab w:val="right" w:pos="5030"/>
        </w:tabs>
        <w:rPr>
          <w:noProof/>
        </w:rPr>
      </w:pPr>
      <w:r>
        <w:rPr>
          <w:noProof/>
        </w:rPr>
        <w:t>Gestion des Ressources Mobiles par Ressource (SL), 78</w:t>
      </w:r>
    </w:p>
    <w:p w14:paraId="490C5A24" w14:textId="77777777" w:rsidR="009721A9" w:rsidRDefault="009721A9">
      <w:pPr>
        <w:pStyle w:val="Index1"/>
        <w:tabs>
          <w:tab w:val="right" w:pos="5030"/>
        </w:tabs>
        <w:rPr>
          <w:noProof/>
        </w:rPr>
      </w:pPr>
      <w:r>
        <w:rPr>
          <w:noProof/>
        </w:rPr>
        <w:t>GitHub Actions, 80</w:t>
      </w:r>
    </w:p>
    <w:p w14:paraId="79EB0299" w14:textId="77777777" w:rsidR="009721A9" w:rsidRDefault="009721A9">
      <w:pPr>
        <w:pStyle w:val="Index1"/>
        <w:tabs>
          <w:tab w:val="right" w:pos="5030"/>
        </w:tabs>
        <w:rPr>
          <w:noProof/>
        </w:rPr>
      </w:pPr>
      <w:r>
        <w:rPr>
          <w:noProof/>
        </w:rPr>
        <w:t>GitHub Advanced Security, 80</w:t>
      </w:r>
    </w:p>
    <w:p w14:paraId="47CF9A86" w14:textId="77777777" w:rsidR="009721A9" w:rsidRDefault="009721A9">
      <w:pPr>
        <w:pStyle w:val="Index1"/>
        <w:tabs>
          <w:tab w:val="right" w:pos="5030"/>
        </w:tabs>
        <w:rPr>
          <w:noProof/>
        </w:rPr>
      </w:pPr>
      <w:r>
        <w:rPr>
          <w:noProof/>
        </w:rPr>
        <w:t>GitHub Engineering Direct, 80</w:t>
      </w:r>
    </w:p>
    <w:p w14:paraId="0267D2BC" w14:textId="77777777" w:rsidR="009721A9" w:rsidRDefault="009721A9">
      <w:pPr>
        <w:pStyle w:val="Index1"/>
        <w:tabs>
          <w:tab w:val="right" w:pos="5030"/>
        </w:tabs>
        <w:rPr>
          <w:noProof/>
        </w:rPr>
      </w:pPr>
      <w:r>
        <w:rPr>
          <w:noProof/>
        </w:rPr>
        <w:t>GitHub Enterprise, 80</w:t>
      </w:r>
    </w:p>
    <w:p w14:paraId="640C37C8" w14:textId="77777777" w:rsidR="009721A9" w:rsidRDefault="009721A9">
      <w:pPr>
        <w:pStyle w:val="Index1"/>
        <w:tabs>
          <w:tab w:val="right" w:pos="5030"/>
        </w:tabs>
        <w:rPr>
          <w:noProof/>
        </w:rPr>
      </w:pPr>
      <w:r>
        <w:rPr>
          <w:noProof/>
        </w:rPr>
        <w:t>GitHub Enterprise pour Visual Studio Enterprise, 84</w:t>
      </w:r>
    </w:p>
    <w:p w14:paraId="43C4EA6C" w14:textId="77777777" w:rsidR="009721A9" w:rsidRDefault="009721A9">
      <w:pPr>
        <w:pStyle w:val="Index1"/>
        <w:tabs>
          <w:tab w:val="right" w:pos="5030"/>
        </w:tabs>
        <w:rPr>
          <w:noProof/>
        </w:rPr>
      </w:pPr>
      <w:r>
        <w:rPr>
          <w:noProof/>
        </w:rPr>
        <w:t>GitHub Enterprise pour Visual Studio Professional, 84</w:t>
      </w:r>
    </w:p>
    <w:p w14:paraId="7461F7E4" w14:textId="77777777" w:rsidR="009721A9" w:rsidRDefault="009721A9">
      <w:pPr>
        <w:pStyle w:val="Index1"/>
        <w:tabs>
          <w:tab w:val="right" w:pos="5030"/>
        </w:tabs>
        <w:rPr>
          <w:noProof/>
        </w:rPr>
      </w:pPr>
      <w:r>
        <w:rPr>
          <w:noProof/>
        </w:rPr>
        <w:t>GitHub Insights, 80</w:t>
      </w:r>
    </w:p>
    <w:p w14:paraId="6D6FCAAE" w14:textId="77777777" w:rsidR="009721A9" w:rsidRDefault="009721A9">
      <w:pPr>
        <w:pStyle w:val="Index1"/>
        <w:tabs>
          <w:tab w:val="right" w:pos="5030"/>
        </w:tabs>
        <w:rPr>
          <w:noProof/>
        </w:rPr>
      </w:pPr>
      <w:r>
        <w:rPr>
          <w:noProof/>
        </w:rPr>
        <w:t>GitHub One, 81</w:t>
      </w:r>
    </w:p>
    <w:p w14:paraId="74BF61EE" w14:textId="77777777" w:rsidR="009721A9" w:rsidRDefault="009721A9">
      <w:pPr>
        <w:pStyle w:val="Index1"/>
        <w:tabs>
          <w:tab w:val="right" w:pos="5030"/>
        </w:tabs>
        <w:rPr>
          <w:noProof/>
        </w:rPr>
      </w:pPr>
      <w:r>
        <w:rPr>
          <w:noProof/>
        </w:rPr>
        <w:t>GitHub Packages, 81</w:t>
      </w:r>
    </w:p>
    <w:p w14:paraId="6D1CD6E0" w14:textId="77777777" w:rsidR="009721A9" w:rsidRDefault="009721A9">
      <w:pPr>
        <w:pStyle w:val="Index1"/>
        <w:tabs>
          <w:tab w:val="right" w:pos="5030"/>
        </w:tabs>
        <w:rPr>
          <w:noProof/>
        </w:rPr>
      </w:pPr>
      <w:r>
        <w:rPr>
          <w:noProof/>
        </w:rPr>
        <w:t>Guides de Dynamics 365, 69</w:t>
      </w:r>
    </w:p>
    <w:p w14:paraId="066C537A" w14:textId="77777777" w:rsidR="009721A9" w:rsidRDefault="009721A9">
      <w:pPr>
        <w:pStyle w:val="Index1"/>
        <w:tabs>
          <w:tab w:val="right" w:pos="5030"/>
        </w:tabs>
        <w:rPr>
          <w:noProof/>
        </w:rPr>
      </w:pPr>
      <w:r>
        <w:rPr>
          <w:noProof/>
        </w:rPr>
        <w:t>HPC Pack, 54</w:t>
      </w:r>
    </w:p>
    <w:p w14:paraId="04CB2BCB" w14:textId="77777777" w:rsidR="009721A9" w:rsidRDefault="009721A9">
      <w:pPr>
        <w:pStyle w:val="Index1"/>
        <w:tabs>
          <w:tab w:val="right" w:pos="5030"/>
        </w:tabs>
        <w:rPr>
          <w:noProof/>
        </w:rPr>
      </w:pPr>
      <w:r>
        <w:rPr>
          <w:noProof/>
        </w:rPr>
        <w:t>Intune, 35</w:t>
      </w:r>
    </w:p>
    <w:p w14:paraId="015BAE44" w14:textId="77777777" w:rsidR="009721A9" w:rsidRDefault="009721A9">
      <w:pPr>
        <w:pStyle w:val="Index1"/>
        <w:tabs>
          <w:tab w:val="right" w:pos="5030"/>
        </w:tabs>
        <w:rPr>
          <w:noProof/>
        </w:rPr>
      </w:pPr>
      <w:r>
        <w:rPr>
          <w:noProof/>
        </w:rPr>
        <w:t>Intune, 37</w:t>
      </w:r>
    </w:p>
    <w:p w14:paraId="35391DED" w14:textId="77777777" w:rsidR="009721A9" w:rsidRDefault="009721A9">
      <w:pPr>
        <w:pStyle w:val="Index1"/>
        <w:tabs>
          <w:tab w:val="right" w:pos="5030"/>
        </w:tabs>
        <w:rPr>
          <w:noProof/>
        </w:rPr>
      </w:pPr>
      <w:r>
        <w:rPr>
          <w:noProof/>
        </w:rPr>
        <w:t>Intune pour Dispositifs, 37</w:t>
      </w:r>
    </w:p>
    <w:p w14:paraId="6B3DE1EA" w14:textId="77777777" w:rsidR="009721A9" w:rsidRDefault="009721A9">
      <w:pPr>
        <w:pStyle w:val="Index1"/>
        <w:tabs>
          <w:tab w:val="right" w:pos="5030"/>
        </w:tabs>
        <w:rPr>
          <w:noProof/>
        </w:rPr>
      </w:pPr>
      <w:r>
        <w:rPr>
          <w:noProof/>
        </w:rPr>
        <w:t>Intune pour l’Éducation, 37</w:t>
      </w:r>
    </w:p>
    <w:p w14:paraId="4010CB07" w14:textId="77777777" w:rsidR="009721A9" w:rsidRDefault="009721A9">
      <w:pPr>
        <w:pStyle w:val="Index1"/>
        <w:tabs>
          <w:tab w:val="right" w:pos="5030"/>
        </w:tabs>
        <w:rPr>
          <w:noProof/>
        </w:rPr>
      </w:pPr>
      <w:r>
        <w:rPr>
          <w:noProof/>
        </w:rPr>
        <w:t>Kit Entreprise Windows Embedded 8 Standard (pack de 100), 44</w:t>
      </w:r>
    </w:p>
    <w:p w14:paraId="5F4994E5" w14:textId="77777777" w:rsidR="009721A9" w:rsidRDefault="009721A9">
      <w:pPr>
        <w:pStyle w:val="Index1"/>
        <w:tabs>
          <w:tab w:val="right" w:pos="5030"/>
        </w:tabs>
        <w:rPr>
          <w:noProof/>
        </w:rPr>
      </w:pPr>
      <w:r>
        <w:rPr>
          <w:noProof/>
        </w:rPr>
        <w:t>Laboratoire d'apprentissage GitHub pour les organisations, 81</w:t>
      </w:r>
    </w:p>
    <w:p w14:paraId="24E20EBA" w14:textId="77777777" w:rsidR="009721A9" w:rsidRDefault="009721A9">
      <w:pPr>
        <w:pStyle w:val="Index1"/>
        <w:tabs>
          <w:tab w:val="right" w:pos="5030"/>
        </w:tabs>
        <w:rPr>
          <w:noProof/>
        </w:rPr>
      </w:pPr>
      <w:r>
        <w:rPr>
          <w:noProof/>
        </w:rPr>
        <w:t>Licence Connecteur Externe (External Connector) Microsoft Identity Manager 2016, 23</w:t>
      </w:r>
    </w:p>
    <w:p w14:paraId="0F5BC0E0" w14:textId="77777777" w:rsidR="009721A9" w:rsidRDefault="009721A9">
      <w:pPr>
        <w:pStyle w:val="Index1"/>
        <w:tabs>
          <w:tab w:val="right" w:pos="5030"/>
        </w:tabs>
        <w:rPr>
          <w:noProof/>
        </w:rPr>
      </w:pPr>
      <w:r>
        <w:rPr>
          <w:noProof/>
        </w:rPr>
        <w:t>Licence d’Abonnement Azure FXT Edge Filer, 15</w:t>
      </w:r>
    </w:p>
    <w:p w14:paraId="4E0319E8" w14:textId="77777777" w:rsidR="009721A9" w:rsidRDefault="009721A9">
      <w:pPr>
        <w:pStyle w:val="Index1"/>
        <w:tabs>
          <w:tab w:val="right" w:pos="5030"/>
        </w:tabs>
        <w:rPr>
          <w:noProof/>
        </w:rPr>
      </w:pPr>
      <w:r>
        <w:rPr>
          <w:noProof/>
        </w:rPr>
        <w:t>Licence d’Abonnement de passage à une édition supérieure Azure FXT Edge Filer, 15</w:t>
      </w:r>
    </w:p>
    <w:p w14:paraId="6805AC86" w14:textId="77777777" w:rsidR="009721A9" w:rsidRDefault="009721A9">
      <w:pPr>
        <w:pStyle w:val="Index1"/>
        <w:tabs>
          <w:tab w:val="right" w:pos="5030"/>
        </w:tabs>
        <w:rPr>
          <w:noProof/>
        </w:rPr>
      </w:pPr>
      <w:r>
        <w:rPr>
          <w:noProof/>
        </w:rPr>
        <w:t>Licence de Gestion Client Advanced Threat Analytics 2016 par OSE, 14</w:t>
      </w:r>
    </w:p>
    <w:p w14:paraId="3CB88951" w14:textId="77777777" w:rsidR="009721A9" w:rsidRDefault="009721A9">
      <w:pPr>
        <w:pStyle w:val="Index1"/>
        <w:tabs>
          <w:tab w:val="right" w:pos="5030"/>
        </w:tabs>
        <w:rPr>
          <w:noProof/>
        </w:rPr>
      </w:pPr>
      <w:r>
        <w:rPr>
          <w:noProof/>
        </w:rPr>
        <w:t>Licence de Gestion Client Advanced Threat Analytics 2016 par Utilisateur, 14</w:t>
      </w:r>
    </w:p>
    <w:p w14:paraId="0E78ACD7" w14:textId="77777777" w:rsidR="009721A9" w:rsidRDefault="009721A9">
      <w:pPr>
        <w:pStyle w:val="Index1"/>
        <w:tabs>
          <w:tab w:val="right" w:pos="5030"/>
        </w:tabs>
        <w:rPr>
          <w:noProof/>
        </w:rPr>
      </w:pPr>
      <w:r>
        <w:rPr>
          <w:noProof/>
        </w:rPr>
        <w:t>Licence Work at Home pour Office Professionnel Plus 2019, 24</w:t>
      </w:r>
    </w:p>
    <w:p w14:paraId="468B615D" w14:textId="77777777" w:rsidR="009721A9" w:rsidRDefault="009721A9">
      <w:pPr>
        <w:pStyle w:val="Index1"/>
        <w:tabs>
          <w:tab w:val="right" w:pos="5030"/>
        </w:tabs>
        <w:rPr>
          <w:noProof/>
        </w:rPr>
      </w:pPr>
      <w:r>
        <w:rPr>
          <w:noProof/>
        </w:rPr>
        <w:t>Licence Work at Home pour Office Standard 2019, 24</w:t>
      </w:r>
    </w:p>
    <w:p w14:paraId="6C22FB88" w14:textId="77777777" w:rsidR="009721A9" w:rsidRDefault="009721A9">
      <w:pPr>
        <w:pStyle w:val="Index1"/>
        <w:tabs>
          <w:tab w:val="right" w:pos="5030"/>
        </w:tabs>
        <w:rPr>
          <w:noProof/>
        </w:rPr>
      </w:pPr>
      <w:r>
        <w:rPr>
          <w:noProof/>
        </w:rPr>
        <w:t>Licences de Droits Windows 10 Famille à Professionnel, 44</w:t>
      </w:r>
    </w:p>
    <w:p w14:paraId="15188CF1" w14:textId="77777777" w:rsidR="009721A9" w:rsidRDefault="009721A9">
      <w:pPr>
        <w:pStyle w:val="Index1"/>
        <w:tabs>
          <w:tab w:val="right" w:pos="5030"/>
        </w:tabs>
        <w:rPr>
          <w:noProof/>
        </w:rPr>
      </w:pPr>
      <w:r>
        <w:rPr>
          <w:noProof/>
        </w:rPr>
        <w:t>Licences Work-at-Home pour Mac 2019, 25</w:t>
      </w:r>
    </w:p>
    <w:p w14:paraId="69E3A8D4" w14:textId="77777777" w:rsidR="009721A9" w:rsidRDefault="009721A9">
      <w:pPr>
        <w:pStyle w:val="Index1"/>
        <w:tabs>
          <w:tab w:val="right" w:pos="5030"/>
        </w:tabs>
        <w:rPr>
          <w:noProof/>
        </w:rPr>
      </w:pPr>
      <w:r>
        <w:rPr>
          <w:noProof/>
        </w:rPr>
        <w:t>License de Gestion Serveur System Center 2012 Standard, 96</w:t>
      </w:r>
    </w:p>
    <w:p w14:paraId="5DD0BE75" w14:textId="77777777" w:rsidR="009721A9" w:rsidRDefault="009721A9">
      <w:pPr>
        <w:pStyle w:val="Index1"/>
        <w:tabs>
          <w:tab w:val="right" w:pos="5030"/>
        </w:tabs>
        <w:rPr>
          <w:noProof/>
        </w:rPr>
      </w:pPr>
      <w:r>
        <w:rPr>
          <w:noProof/>
        </w:rPr>
        <w:t>M365 E5 Security, 37</w:t>
      </w:r>
    </w:p>
    <w:p w14:paraId="2C27687F" w14:textId="77777777" w:rsidR="009721A9" w:rsidRDefault="009721A9">
      <w:pPr>
        <w:pStyle w:val="Index1"/>
        <w:tabs>
          <w:tab w:val="right" w:pos="5030"/>
        </w:tabs>
        <w:rPr>
          <w:noProof/>
        </w:rPr>
      </w:pPr>
      <w:r>
        <w:rPr>
          <w:noProof/>
        </w:rPr>
        <w:t>macOS, 45</w:t>
      </w:r>
    </w:p>
    <w:p w14:paraId="7EE08961" w14:textId="77777777" w:rsidR="009721A9" w:rsidRDefault="009721A9">
      <w:pPr>
        <w:pStyle w:val="Index1"/>
        <w:tabs>
          <w:tab w:val="right" w:pos="5030"/>
        </w:tabs>
        <w:rPr>
          <w:noProof/>
        </w:rPr>
      </w:pPr>
      <w:r>
        <w:rPr>
          <w:noProof/>
        </w:rPr>
        <w:t>Matrice de Distance Par Ressource Automatique pour la Gestion des Ressources Mobiles, 78</w:t>
      </w:r>
    </w:p>
    <w:p w14:paraId="070345C1" w14:textId="77777777" w:rsidR="009721A9" w:rsidRDefault="009721A9">
      <w:pPr>
        <w:pStyle w:val="Index1"/>
        <w:tabs>
          <w:tab w:val="right" w:pos="5030"/>
        </w:tabs>
        <w:rPr>
          <w:noProof/>
        </w:rPr>
      </w:pPr>
      <w:r>
        <w:rPr>
          <w:noProof/>
        </w:rPr>
        <w:t>Matrice de Distance Par Ressource Manuelle pour la Gestion des Ressources Mobiles, 78</w:t>
      </w:r>
    </w:p>
    <w:p w14:paraId="2397A5CD" w14:textId="77777777" w:rsidR="009721A9" w:rsidRDefault="009721A9">
      <w:pPr>
        <w:pStyle w:val="Index1"/>
        <w:tabs>
          <w:tab w:val="right" w:pos="5030"/>
        </w:tabs>
        <w:rPr>
          <w:noProof/>
        </w:rPr>
      </w:pPr>
      <w:r>
        <w:rPr>
          <w:noProof/>
        </w:rPr>
        <w:t>Messagerie numérique Dynamics 365, 69</w:t>
      </w:r>
    </w:p>
    <w:p w14:paraId="0BC07527" w14:textId="77777777" w:rsidR="009721A9" w:rsidRDefault="009721A9">
      <w:pPr>
        <w:pStyle w:val="Index1"/>
        <w:tabs>
          <w:tab w:val="right" w:pos="5030"/>
        </w:tabs>
        <w:rPr>
          <w:noProof/>
        </w:rPr>
      </w:pPr>
      <w:r>
        <w:rPr>
          <w:noProof/>
        </w:rPr>
        <w:t>Messagerie Premium, 73</w:t>
      </w:r>
    </w:p>
    <w:p w14:paraId="715B1E2D" w14:textId="77777777" w:rsidR="009721A9" w:rsidRDefault="009721A9">
      <w:pPr>
        <w:pStyle w:val="Index1"/>
        <w:tabs>
          <w:tab w:val="right" w:pos="5030"/>
        </w:tabs>
        <w:rPr>
          <w:noProof/>
        </w:rPr>
      </w:pPr>
      <w:r>
        <w:rPr>
          <w:noProof/>
        </w:rPr>
        <w:t>Microsoft 365 A5 Compliance, 61</w:t>
      </w:r>
    </w:p>
    <w:p w14:paraId="4FA1895A" w14:textId="77777777" w:rsidR="009721A9" w:rsidRDefault="009721A9">
      <w:pPr>
        <w:pStyle w:val="Index1"/>
        <w:tabs>
          <w:tab w:val="right" w:pos="5030"/>
        </w:tabs>
        <w:rPr>
          <w:noProof/>
        </w:rPr>
      </w:pPr>
      <w:r>
        <w:rPr>
          <w:noProof/>
        </w:rPr>
        <w:t>Microsoft 365 A5 eDiscovery et Audit, 62</w:t>
      </w:r>
    </w:p>
    <w:p w14:paraId="031F15D8" w14:textId="77777777" w:rsidR="009721A9" w:rsidRDefault="009721A9">
      <w:pPr>
        <w:pStyle w:val="Index1"/>
        <w:tabs>
          <w:tab w:val="right" w:pos="5030"/>
        </w:tabs>
        <w:rPr>
          <w:noProof/>
        </w:rPr>
      </w:pPr>
      <w:r>
        <w:rPr>
          <w:noProof/>
        </w:rPr>
        <w:t>Microsoft 365 A5 Gestion des risques internes, 62</w:t>
      </w:r>
    </w:p>
    <w:p w14:paraId="5A95B245" w14:textId="77777777" w:rsidR="009721A9" w:rsidRDefault="009721A9">
      <w:pPr>
        <w:pStyle w:val="Index1"/>
        <w:tabs>
          <w:tab w:val="right" w:pos="5030"/>
        </w:tabs>
        <w:rPr>
          <w:noProof/>
        </w:rPr>
      </w:pPr>
      <w:r>
        <w:rPr>
          <w:noProof/>
        </w:rPr>
        <w:t>Microsoft 365 A5 Protection de l'information et gouvernance, 62</w:t>
      </w:r>
    </w:p>
    <w:p w14:paraId="3BE4E0C1" w14:textId="77777777" w:rsidR="009721A9" w:rsidRDefault="009721A9">
      <w:pPr>
        <w:pStyle w:val="Index1"/>
        <w:tabs>
          <w:tab w:val="right" w:pos="5030"/>
        </w:tabs>
        <w:rPr>
          <w:noProof/>
        </w:rPr>
      </w:pPr>
      <w:r>
        <w:rPr>
          <w:noProof/>
        </w:rPr>
        <w:t>Microsoft 365 A5 Security, 62</w:t>
      </w:r>
    </w:p>
    <w:p w14:paraId="568F14DE" w14:textId="77777777" w:rsidR="009721A9" w:rsidRDefault="009721A9">
      <w:pPr>
        <w:pStyle w:val="Index1"/>
        <w:tabs>
          <w:tab w:val="right" w:pos="5030"/>
        </w:tabs>
        <w:rPr>
          <w:noProof/>
        </w:rPr>
      </w:pPr>
      <w:r>
        <w:rPr>
          <w:noProof/>
        </w:rPr>
        <w:t>Microsoft 365 Business Basic, 72</w:t>
      </w:r>
    </w:p>
    <w:p w14:paraId="4A2070CC" w14:textId="77777777" w:rsidR="009721A9" w:rsidRDefault="009721A9">
      <w:pPr>
        <w:pStyle w:val="Index1"/>
        <w:tabs>
          <w:tab w:val="right" w:pos="5030"/>
        </w:tabs>
        <w:rPr>
          <w:noProof/>
        </w:rPr>
      </w:pPr>
      <w:r>
        <w:rPr>
          <w:noProof/>
        </w:rPr>
        <w:t>Microsoft 365 Business Premium, 61</w:t>
      </w:r>
    </w:p>
    <w:p w14:paraId="59942E61" w14:textId="77777777" w:rsidR="009721A9" w:rsidRDefault="009721A9">
      <w:pPr>
        <w:pStyle w:val="Index1"/>
        <w:tabs>
          <w:tab w:val="right" w:pos="5030"/>
        </w:tabs>
        <w:rPr>
          <w:noProof/>
        </w:rPr>
      </w:pPr>
      <w:r>
        <w:rPr>
          <w:noProof/>
        </w:rPr>
        <w:t>Microsoft 365 Business Standard, 72</w:t>
      </w:r>
    </w:p>
    <w:p w14:paraId="24C42B23" w14:textId="77777777" w:rsidR="009721A9" w:rsidRDefault="009721A9">
      <w:pPr>
        <w:pStyle w:val="Index1"/>
        <w:tabs>
          <w:tab w:val="right" w:pos="5030"/>
        </w:tabs>
        <w:rPr>
          <w:noProof/>
        </w:rPr>
      </w:pPr>
      <w:r>
        <w:rPr>
          <w:noProof/>
        </w:rPr>
        <w:t>Microsoft 365 E3 - Unattended License, 61</w:t>
      </w:r>
    </w:p>
    <w:p w14:paraId="14B7A6C6" w14:textId="77777777" w:rsidR="009721A9" w:rsidRDefault="009721A9">
      <w:pPr>
        <w:pStyle w:val="Index1"/>
        <w:tabs>
          <w:tab w:val="right" w:pos="5030"/>
        </w:tabs>
        <w:rPr>
          <w:noProof/>
        </w:rPr>
      </w:pPr>
      <w:r>
        <w:rPr>
          <w:noProof/>
        </w:rPr>
        <w:t>Microsoft 365 E3/E5, 61</w:t>
      </w:r>
    </w:p>
    <w:p w14:paraId="6485B13A" w14:textId="77777777" w:rsidR="009721A9" w:rsidRDefault="009721A9">
      <w:pPr>
        <w:pStyle w:val="Index1"/>
        <w:tabs>
          <w:tab w:val="right" w:pos="5030"/>
        </w:tabs>
        <w:rPr>
          <w:noProof/>
        </w:rPr>
      </w:pPr>
      <w:r>
        <w:rPr>
          <w:noProof/>
        </w:rPr>
        <w:t>Microsoft 365 E3/E5 au titre de la SA, 61</w:t>
      </w:r>
    </w:p>
    <w:p w14:paraId="77ECD9DB" w14:textId="77777777" w:rsidR="009721A9" w:rsidRDefault="009721A9">
      <w:pPr>
        <w:pStyle w:val="Index1"/>
        <w:tabs>
          <w:tab w:val="right" w:pos="5030"/>
        </w:tabs>
        <w:rPr>
          <w:noProof/>
        </w:rPr>
      </w:pPr>
      <w:r>
        <w:rPr>
          <w:noProof/>
        </w:rPr>
        <w:t>Microsoft 365 E5 avec minutes d'appel, 61</w:t>
      </w:r>
    </w:p>
    <w:p w14:paraId="546E93F4" w14:textId="77777777" w:rsidR="009721A9" w:rsidRDefault="009721A9">
      <w:pPr>
        <w:pStyle w:val="Index1"/>
        <w:tabs>
          <w:tab w:val="right" w:pos="5030"/>
        </w:tabs>
        <w:rPr>
          <w:noProof/>
        </w:rPr>
      </w:pPr>
      <w:r>
        <w:rPr>
          <w:noProof/>
        </w:rPr>
        <w:t>Microsoft 365 E5 Compliance, 62</w:t>
      </w:r>
    </w:p>
    <w:p w14:paraId="312ED8F9" w14:textId="77777777" w:rsidR="009721A9" w:rsidRDefault="009721A9">
      <w:pPr>
        <w:pStyle w:val="Index1"/>
        <w:tabs>
          <w:tab w:val="right" w:pos="5030"/>
        </w:tabs>
        <w:rPr>
          <w:noProof/>
        </w:rPr>
      </w:pPr>
      <w:r>
        <w:rPr>
          <w:noProof/>
        </w:rPr>
        <w:t>Microsoft 365 E5 eDiscovery et Audit, 62</w:t>
      </w:r>
    </w:p>
    <w:p w14:paraId="6D46A06C" w14:textId="77777777" w:rsidR="009721A9" w:rsidRDefault="009721A9">
      <w:pPr>
        <w:pStyle w:val="Index1"/>
        <w:tabs>
          <w:tab w:val="right" w:pos="5030"/>
        </w:tabs>
        <w:rPr>
          <w:noProof/>
        </w:rPr>
      </w:pPr>
      <w:r>
        <w:rPr>
          <w:noProof/>
        </w:rPr>
        <w:t>Microsoft 365 E5 Gestion des risques internes, 62</w:t>
      </w:r>
    </w:p>
    <w:p w14:paraId="49853284" w14:textId="77777777" w:rsidR="009721A9" w:rsidRDefault="009721A9">
      <w:pPr>
        <w:pStyle w:val="Index1"/>
        <w:tabs>
          <w:tab w:val="right" w:pos="5030"/>
        </w:tabs>
        <w:rPr>
          <w:noProof/>
        </w:rPr>
      </w:pPr>
      <w:r>
        <w:rPr>
          <w:noProof/>
        </w:rPr>
        <w:t>Microsoft 365 E5 Protection de l'information et gouvernance, 62</w:t>
      </w:r>
    </w:p>
    <w:p w14:paraId="15EFBF5B" w14:textId="77777777" w:rsidR="009721A9" w:rsidRDefault="009721A9">
      <w:pPr>
        <w:pStyle w:val="Index1"/>
        <w:tabs>
          <w:tab w:val="right" w:pos="5030"/>
        </w:tabs>
        <w:rPr>
          <w:noProof/>
        </w:rPr>
      </w:pPr>
      <w:r>
        <w:rPr>
          <w:noProof/>
        </w:rPr>
        <w:t>Microsoft 365 E5 Security, 62</w:t>
      </w:r>
    </w:p>
    <w:p w14:paraId="298CD1E3" w14:textId="77777777" w:rsidR="009721A9" w:rsidRDefault="009721A9">
      <w:pPr>
        <w:pStyle w:val="Index1"/>
        <w:tabs>
          <w:tab w:val="right" w:pos="5030"/>
        </w:tabs>
        <w:rPr>
          <w:noProof/>
        </w:rPr>
      </w:pPr>
      <w:r>
        <w:rPr>
          <w:noProof/>
        </w:rPr>
        <w:t>Microsoft 365 Éducation A1, 61</w:t>
      </w:r>
    </w:p>
    <w:p w14:paraId="1A5CC46A" w14:textId="77777777" w:rsidR="009721A9" w:rsidRDefault="009721A9">
      <w:pPr>
        <w:pStyle w:val="Index1"/>
        <w:tabs>
          <w:tab w:val="right" w:pos="5030"/>
        </w:tabs>
        <w:rPr>
          <w:noProof/>
        </w:rPr>
      </w:pPr>
      <w:r>
        <w:rPr>
          <w:noProof/>
        </w:rPr>
        <w:t>Microsoft 365 Éducation A3, 61</w:t>
      </w:r>
    </w:p>
    <w:p w14:paraId="73E7CCE7" w14:textId="77777777" w:rsidR="009721A9" w:rsidRDefault="009721A9">
      <w:pPr>
        <w:pStyle w:val="Index1"/>
        <w:tabs>
          <w:tab w:val="right" w:pos="5030"/>
        </w:tabs>
        <w:rPr>
          <w:noProof/>
        </w:rPr>
      </w:pPr>
      <w:r>
        <w:rPr>
          <w:noProof/>
        </w:rPr>
        <w:t>Microsoft 365 Education A3 - Unattended License, 61</w:t>
      </w:r>
    </w:p>
    <w:p w14:paraId="1EACB52D" w14:textId="77777777" w:rsidR="009721A9" w:rsidRDefault="009721A9">
      <w:pPr>
        <w:pStyle w:val="Index1"/>
        <w:tabs>
          <w:tab w:val="right" w:pos="5030"/>
        </w:tabs>
        <w:rPr>
          <w:noProof/>
        </w:rPr>
      </w:pPr>
      <w:r>
        <w:rPr>
          <w:noProof/>
        </w:rPr>
        <w:t>Microsoft 365 Éducation A3 avec CAL Core, 61</w:t>
      </w:r>
    </w:p>
    <w:p w14:paraId="62AF518B" w14:textId="77777777" w:rsidR="009721A9" w:rsidRDefault="009721A9">
      <w:pPr>
        <w:pStyle w:val="Index1"/>
        <w:tabs>
          <w:tab w:val="right" w:pos="5030"/>
        </w:tabs>
        <w:rPr>
          <w:noProof/>
        </w:rPr>
      </w:pPr>
      <w:r>
        <w:rPr>
          <w:noProof/>
        </w:rPr>
        <w:t>Microsoft 365 Éducation A5, 61</w:t>
      </w:r>
    </w:p>
    <w:p w14:paraId="7AD8254C" w14:textId="77777777" w:rsidR="009721A9" w:rsidRDefault="009721A9">
      <w:pPr>
        <w:pStyle w:val="Index1"/>
        <w:tabs>
          <w:tab w:val="right" w:pos="5030"/>
        </w:tabs>
        <w:rPr>
          <w:noProof/>
        </w:rPr>
      </w:pPr>
      <w:r>
        <w:rPr>
          <w:noProof/>
        </w:rPr>
        <w:t>Microsoft 365 Education A5 avec minutes d'appel, 61</w:t>
      </w:r>
    </w:p>
    <w:p w14:paraId="511BD2B7" w14:textId="77777777" w:rsidR="009721A9" w:rsidRDefault="009721A9">
      <w:pPr>
        <w:pStyle w:val="Index1"/>
        <w:tabs>
          <w:tab w:val="right" w:pos="5030"/>
        </w:tabs>
        <w:rPr>
          <w:noProof/>
        </w:rPr>
      </w:pPr>
      <w:r>
        <w:rPr>
          <w:noProof/>
        </w:rPr>
        <w:t>Microsoft 365 F1/F3, 61</w:t>
      </w:r>
    </w:p>
    <w:p w14:paraId="336F84EE" w14:textId="77777777" w:rsidR="009721A9" w:rsidRDefault="009721A9">
      <w:pPr>
        <w:pStyle w:val="Index1"/>
        <w:tabs>
          <w:tab w:val="right" w:pos="5030"/>
        </w:tabs>
        <w:rPr>
          <w:noProof/>
        </w:rPr>
      </w:pPr>
      <w:r>
        <w:rPr>
          <w:noProof/>
        </w:rPr>
        <w:t>Microsoft 365 F3, 35</w:t>
      </w:r>
    </w:p>
    <w:p w14:paraId="584B7F1E" w14:textId="77777777" w:rsidR="009721A9" w:rsidRDefault="009721A9">
      <w:pPr>
        <w:pStyle w:val="Index1"/>
        <w:tabs>
          <w:tab w:val="right" w:pos="5030"/>
        </w:tabs>
        <w:rPr>
          <w:noProof/>
        </w:rPr>
      </w:pPr>
      <w:r>
        <w:rPr>
          <w:noProof/>
        </w:rPr>
        <w:t>Microsoft Cloud App Security, 82</w:t>
      </w:r>
    </w:p>
    <w:p w14:paraId="635887E0" w14:textId="77777777" w:rsidR="009721A9" w:rsidRDefault="009721A9">
      <w:pPr>
        <w:pStyle w:val="Index1"/>
        <w:tabs>
          <w:tab w:val="right" w:pos="5030"/>
        </w:tabs>
        <w:rPr>
          <w:noProof/>
        </w:rPr>
      </w:pPr>
      <w:r>
        <w:rPr>
          <w:noProof/>
        </w:rPr>
        <w:t>Microsoft Defender - Protection Avancée Contre les Menaces, 48</w:t>
      </w:r>
    </w:p>
    <w:p w14:paraId="56617E61" w14:textId="77777777" w:rsidR="009721A9" w:rsidRDefault="009721A9">
      <w:pPr>
        <w:pStyle w:val="Index1"/>
        <w:tabs>
          <w:tab w:val="right" w:pos="5030"/>
        </w:tabs>
        <w:rPr>
          <w:noProof/>
        </w:rPr>
      </w:pPr>
      <w:r>
        <w:rPr>
          <w:noProof/>
        </w:rPr>
        <w:t>Microsoft Defender Advanced Threat Protection, 48</w:t>
      </w:r>
    </w:p>
    <w:p w14:paraId="753A3F8E" w14:textId="77777777" w:rsidR="009721A9" w:rsidRDefault="009721A9">
      <w:pPr>
        <w:pStyle w:val="Index1"/>
        <w:tabs>
          <w:tab w:val="right" w:pos="5030"/>
        </w:tabs>
        <w:rPr>
          <w:noProof/>
        </w:rPr>
      </w:pPr>
      <w:r>
        <w:rPr>
          <w:noProof/>
        </w:rPr>
        <w:t>Microsoft Defender Advanced Threat Protection pour serveurs, 34</w:t>
      </w:r>
    </w:p>
    <w:p w14:paraId="56A50F23" w14:textId="77777777" w:rsidR="009721A9" w:rsidRDefault="009721A9">
      <w:pPr>
        <w:pStyle w:val="Index1"/>
        <w:tabs>
          <w:tab w:val="right" w:pos="5030"/>
        </w:tabs>
        <w:rPr>
          <w:noProof/>
        </w:rPr>
      </w:pPr>
      <w:r>
        <w:rPr>
          <w:noProof/>
        </w:rPr>
        <w:t>Microsoft Defender ATP (SL), 44</w:t>
      </w:r>
    </w:p>
    <w:p w14:paraId="1542A8EE" w14:textId="77777777" w:rsidR="009721A9" w:rsidRDefault="009721A9">
      <w:pPr>
        <w:pStyle w:val="Index1"/>
        <w:tabs>
          <w:tab w:val="right" w:pos="5030"/>
        </w:tabs>
        <w:rPr>
          <w:noProof/>
        </w:rPr>
      </w:pPr>
      <w:r>
        <w:rPr>
          <w:noProof/>
        </w:rPr>
        <w:t>Microsoft Dynamics AX Standard Commerce Core Server, 96</w:t>
      </w:r>
    </w:p>
    <w:p w14:paraId="39576590" w14:textId="77777777" w:rsidR="009721A9" w:rsidRDefault="009721A9">
      <w:pPr>
        <w:pStyle w:val="Index1"/>
        <w:tabs>
          <w:tab w:val="right" w:pos="5030"/>
        </w:tabs>
        <w:rPr>
          <w:noProof/>
        </w:rPr>
      </w:pPr>
      <w:r>
        <w:rPr>
          <w:noProof/>
        </w:rPr>
        <w:t>Microsoft Dynamics AX Store Server, 96</w:t>
      </w:r>
    </w:p>
    <w:p w14:paraId="68E01A81" w14:textId="77777777" w:rsidR="009721A9" w:rsidRDefault="009721A9">
      <w:pPr>
        <w:pStyle w:val="Index1"/>
        <w:tabs>
          <w:tab w:val="right" w:pos="5030"/>
        </w:tabs>
        <w:rPr>
          <w:noProof/>
        </w:rPr>
      </w:pPr>
      <w:r>
        <w:rPr>
          <w:noProof/>
        </w:rPr>
        <w:t>Microsoft Dynamics CRM Server 2013, 96</w:t>
      </w:r>
    </w:p>
    <w:p w14:paraId="7865B4DB" w14:textId="77777777" w:rsidR="009721A9" w:rsidRDefault="009721A9">
      <w:pPr>
        <w:pStyle w:val="Index1"/>
        <w:tabs>
          <w:tab w:val="right" w:pos="5030"/>
        </w:tabs>
        <w:rPr>
          <w:noProof/>
        </w:rPr>
      </w:pPr>
      <w:r>
        <w:rPr>
          <w:noProof/>
        </w:rPr>
        <w:t>Microsoft Dynamics CRM Server 2015, 96</w:t>
      </w:r>
    </w:p>
    <w:p w14:paraId="70D82845" w14:textId="77777777" w:rsidR="009721A9" w:rsidRDefault="009721A9">
      <w:pPr>
        <w:pStyle w:val="Index1"/>
        <w:tabs>
          <w:tab w:val="right" w:pos="5030"/>
        </w:tabs>
        <w:rPr>
          <w:noProof/>
        </w:rPr>
      </w:pPr>
      <w:r>
        <w:rPr>
          <w:noProof/>
        </w:rPr>
        <w:t>Microsoft Endpoint Configuration Manager Client Management License, 34</w:t>
      </w:r>
    </w:p>
    <w:p w14:paraId="2F8DE2DE" w14:textId="77777777" w:rsidR="009721A9" w:rsidRDefault="009721A9">
      <w:pPr>
        <w:pStyle w:val="Index1"/>
        <w:tabs>
          <w:tab w:val="right" w:pos="5030"/>
        </w:tabs>
        <w:rPr>
          <w:noProof/>
        </w:rPr>
      </w:pPr>
      <w:r>
        <w:rPr>
          <w:noProof/>
        </w:rPr>
        <w:t>Microsoft Intune, 17, 18, 35, 82</w:t>
      </w:r>
    </w:p>
    <w:p w14:paraId="7145259A" w14:textId="77777777" w:rsidR="009721A9" w:rsidRDefault="009721A9">
      <w:pPr>
        <w:pStyle w:val="Index1"/>
        <w:tabs>
          <w:tab w:val="right" w:pos="5030"/>
        </w:tabs>
        <w:rPr>
          <w:noProof/>
        </w:rPr>
      </w:pPr>
      <w:r>
        <w:rPr>
          <w:noProof/>
        </w:rPr>
        <w:t>Microsoft Intune pour Dispositifs, 35, 82</w:t>
      </w:r>
    </w:p>
    <w:p w14:paraId="04C085AD" w14:textId="77777777" w:rsidR="009721A9" w:rsidRDefault="009721A9">
      <w:pPr>
        <w:pStyle w:val="Index1"/>
        <w:tabs>
          <w:tab w:val="right" w:pos="5030"/>
        </w:tabs>
        <w:rPr>
          <w:noProof/>
        </w:rPr>
      </w:pPr>
      <w:r>
        <w:rPr>
          <w:noProof/>
        </w:rPr>
        <w:t>Microsoft Intune pour l’Éducation, 82</w:t>
      </w:r>
    </w:p>
    <w:p w14:paraId="68D4F3B8" w14:textId="77777777" w:rsidR="009721A9" w:rsidRDefault="009721A9">
      <w:pPr>
        <w:pStyle w:val="Index1"/>
        <w:tabs>
          <w:tab w:val="right" w:pos="5030"/>
        </w:tabs>
        <w:rPr>
          <w:noProof/>
        </w:rPr>
      </w:pPr>
      <w:r>
        <w:rPr>
          <w:noProof/>
        </w:rPr>
        <w:t>Microsoft Learning Imagine Academy, 83</w:t>
      </w:r>
    </w:p>
    <w:p w14:paraId="4C96CAAF" w14:textId="77777777" w:rsidR="009721A9" w:rsidRDefault="009721A9">
      <w:pPr>
        <w:pStyle w:val="Index1"/>
        <w:tabs>
          <w:tab w:val="right" w:pos="5030"/>
        </w:tabs>
        <w:rPr>
          <w:noProof/>
        </w:rPr>
      </w:pPr>
      <w:r>
        <w:rPr>
          <w:noProof/>
        </w:rPr>
        <w:t>Microsoft Project Plan 1, 73</w:t>
      </w:r>
    </w:p>
    <w:p w14:paraId="4FEA8A8B" w14:textId="77777777" w:rsidR="009721A9" w:rsidRDefault="009721A9">
      <w:pPr>
        <w:pStyle w:val="Index1"/>
        <w:tabs>
          <w:tab w:val="right" w:pos="5030"/>
        </w:tabs>
        <w:rPr>
          <w:noProof/>
        </w:rPr>
      </w:pPr>
      <w:r>
        <w:rPr>
          <w:noProof/>
        </w:rPr>
        <w:t>Microsoft Stream, 76</w:t>
      </w:r>
    </w:p>
    <w:p w14:paraId="73D1D0B5" w14:textId="77777777" w:rsidR="009721A9" w:rsidRDefault="009721A9">
      <w:pPr>
        <w:pStyle w:val="Index1"/>
        <w:tabs>
          <w:tab w:val="right" w:pos="5030"/>
        </w:tabs>
        <w:rPr>
          <w:noProof/>
        </w:rPr>
      </w:pPr>
      <w:r>
        <w:rPr>
          <w:noProof/>
        </w:rPr>
        <w:t>Minecraft</w:t>
      </w:r>
    </w:p>
    <w:p w14:paraId="5340A444" w14:textId="77777777" w:rsidR="009721A9" w:rsidRDefault="009721A9">
      <w:pPr>
        <w:pStyle w:val="Index2"/>
        <w:tabs>
          <w:tab w:val="right" w:pos="5030"/>
        </w:tabs>
        <w:rPr>
          <w:noProof/>
        </w:rPr>
      </w:pPr>
      <w:r>
        <w:rPr>
          <w:noProof/>
        </w:rPr>
        <w:t>Education Edition, 84</w:t>
      </w:r>
    </w:p>
    <w:p w14:paraId="71EAAFEC" w14:textId="77777777" w:rsidR="009721A9" w:rsidRDefault="009721A9">
      <w:pPr>
        <w:pStyle w:val="Index1"/>
        <w:tabs>
          <w:tab w:val="right" w:pos="5030"/>
        </w:tabs>
        <w:rPr>
          <w:noProof/>
        </w:rPr>
      </w:pPr>
      <w:r>
        <w:rPr>
          <w:noProof/>
        </w:rPr>
        <w:t>Mise à Jour Windows 10 Famille à Professionnel pour Microsoft 365 Business Premium, 44</w:t>
      </w:r>
    </w:p>
    <w:p w14:paraId="536BEE2A" w14:textId="77777777" w:rsidR="009721A9" w:rsidRDefault="009721A9">
      <w:pPr>
        <w:pStyle w:val="Index1"/>
        <w:tabs>
          <w:tab w:val="right" w:pos="5030"/>
        </w:tabs>
        <w:rPr>
          <w:noProof/>
        </w:rPr>
      </w:pPr>
      <w:r>
        <w:rPr>
          <w:noProof/>
        </w:rPr>
        <w:t>Module Complémentaire Audioconférence pour les Utilisateurs E5 en Inde, 74</w:t>
      </w:r>
    </w:p>
    <w:p w14:paraId="6E9C9DCB" w14:textId="77777777" w:rsidR="009721A9" w:rsidRDefault="009721A9">
      <w:pPr>
        <w:pStyle w:val="Index1"/>
        <w:tabs>
          <w:tab w:val="right" w:pos="5030"/>
        </w:tabs>
        <w:rPr>
          <w:noProof/>
        </w:rPr>
      </w:pPr>
      <w:r>
        <w:rPr>
          <w:noProof/>
        </w:rPr>
        <w:t>Module Complémentaire Azure Information Protection Premium Plan 1, 61</w:t>
      </w:r>
    </w:p>
    <w:p w14:paraId="095E5B1A" w14:textId="77777777" w:rsidR="009721A9" w:rsidRDefault="009721A9">
      <w:pPr>
        <w:pStyle w:val="Index1"/>
        <w:tabs>
          <w:tab w:val="right" w:pos="5030"/>
        </w:tabs>
        <w:rPr>
          <w:noProof/>
        </w:rPr>
      </w:pPr>
      <w:r>
        <w:rPr>
          <w:noProof/>
        </w:rPr>
        <w:t>Module Complémentaire de Stockage Microsoft Stream, 76</w:t>
      </w:r>
    </w:p>
    <w:p w14:paraId="03D9ACB8" w14:textId="77777777" w:rsidR="009721A9" w:rsidRDefault="009721A9">
      <w:pPr>
        <w:pStyle w:val="Index1"/>
        <w:tabs>
          <w:tab w:val="right" w:pos="5030"/>
        </w:tabs>
        <w:rPr>
          <w:noProof/>
        </w:rPr>
      </w:pPr>
      <w:r>
        <w:rPr>
          <w:noProof/>
        </w:rPr>
        <w:t>Module Complémentaire Dynamics 365 Business Central Premium/Team Members Cloud, 68</w:t>
      </w:r>
    </w:p>
    <w:p w14:paraId="50C3D221" w14:textId="77777777" w:rsidR="009721A9" w:rsidRDefault="009721A9">
      <w:pPr>
        <w:pStyle w:val="Index1"/>
        <w:tabs>
          <w:tab w:val="right" w:pos="5030"/>
        </w:tabs>
        <w:rPr>
          <w:noProof/>
        </w:rPr>
      </w:pPr>
      <w:r>
        <w:rPr>
          <w:noProof/>
        </w:rPr>
        <w:t>Module Complémentaire Dynamics 365 Chat Session pour Virtual Agent, 69</w:t>
      </w:r>
    </w:p>
    <w:p w14:paraId="03611A2D" w14:textId="77777777" w:rsidR="009721A9" w:rsidRDefault="009721A9">
      <w:pPr>
        <w:pStyle w:val="Index1"/>
        <w:tabs>
          <w:tab w:val="right" w:pos="5030"/>
        </w:tabs>
        <w:rPr>
          <w:noProof/>
        </w:rPr>
      </w:pPr>
      <w:r>
        <w:rPr>
          <w:noProof/>
        </w:rPr>
        <w:t>Module Complémentaire Dynamics 365 Commerce, 68</w:t>
      </w:r>
    </w:p>
    <w:p w14:paraId="3F35F030" w14:textId="77777777" w:rsidR="009721A9" w:rsidRDefault="009721A9">
      <w:pPr>
        <w:pStyle w:val="Index1"/>
        <w:tabs>
          <w:tab w:val="right" w:pos="5030"/>
        </w:tabs>
        <w:rPr>
          <w:noProof/>
        </w:rPr>
      </w:pPr>
      <w:r>
        <w:rPr>
          <w:noProof/>
        </w:rPr>
        <w:t>Module Complémentaire Dynamics 365 Finance, 68</w:t>
      </w:r>
    </w:p>
    <w:p w14:paraId="134C31FD" w14:textId="77777777" w:rsidR="009721A9" w:rsidRDefault="009721A9">
      <w:pPr>
        <w:pStyle w:val="Index1"/>
        <w:tabs>
          <w:tab w:val="right" w:pos="5030"/>
        </w:tabs>
        <w:rPr>
          <w:noProof/>
        </w:rPr>
      </w:pPr>
      <w:r>
        <w:rPr>
          <w:noProof/>
        </w:rPr>
        <w:t>Module Complémentaire Dynamics 365 Operations Activity, 68</w:t>
      </w:r>
    </w:p>
    <w:p w14:paraId="6D267480" w14:textId="77777777" w:rsidR="009721A9" w:rsidRDefault="009721A9">
      <w:pPr>
        <w:pStyle w:val="Index1"/>
        <w:tabs>
          <w:tab w:val="right" w:pos="5030"/>
        </w:tabs>
        <w:rPr>
          <w:noProof/>
        </w:rPr>
      </w:pPr>
      <w:r>
        <w:rPr>
          <w:noProof/>
        </w:rPr>
        <w:t>Module Complémentaire Dynamics 365 Operations Device, 68</w:t>
      </w:r>
    </w:p>
    <w:p w14:paraId="7750382D" w14:textId="77777777" w:rsidR="009721A9" w:rsidRDefault="009721A9">
      <w:pPr>
        <w:pStyle w:val="Index1"/>
        <w:tabs>
          <w:tab w:val="right" w:pos="5030"/>
        </w:tabs>
        <w:rPr>
          <w:noProof/>
        </w:rPr>
      </w:pPr>
      <w:r>
        <w:rPr>
          <w:noProof/>
        </w:rPr>
        <w:t>Module Complémentaire Dynamics 365 Team Members, 68</w:t>
      </w:r>
    </w:p>
    <w:p w14:paraId="5B8802EB" w14:textId="77777777" w:rsidR="009721A9" w:rsidRDefault="009721A9">
      <w:pPr>
        <w:pStyle w:val="Index1"/>
        <w:tabs>
          <w:tab w:val="right" w:pos="5030"/>
        </w:tabs>
        <w:rPr>
          <w:noProof/>
        </w:rPr>
      </w:pPr>
      <w:r>
        <w:rPr>
          <w:noProof/>
        </w:rPr>
        <w:t>Module Complémentaire Enterprise Mobility + Security A3, 65</w:t>
      </w:r>
    </w:p>
    <w:p w14:paraId="0BE4D2DB" w14:textId="77777777" w:rsidR="009721A9" w:rsidRDefault="009721A9">
      <w:pPr>
        <w:pStyle w:val="Index1"/>
        <w:tabs>
          <w:tab w:val="right" w:pos="5030"/>
        </w:tabs>
        <w:rPr>
          <w:noProof/>
        </w:rPr>
      </w:pPr>
      <w:r>
        <w:rPr>
          <w:noProof/>
        </w:rPr>
        <w:t>Module Complémentaire Enterprise Mobility + Security A5, 65</w:t>
      </w:r>
    </w:p>
    <w:p w14:paraId="6479DB19" w14:textId="77777777" w:rsidR="009721A9" w:rsidRDefault="009721A9">
      <w:pPr>
        <w:pStyle w:val="Index1"/>
        <w:tabs>
          <w:tab w:val="right" w:pos="5030"/>
        </w:tabs>
        <w:rPr>
          <w:noProof/>
        </w:rPr>
      </w:pPr>
      <w:r>
        <w:rPr>
          <w:noProof/>
        </w:rPr>
        <w:t>Module Complémentaire Enterprise Mobility + Security E3, 65</w:t>
      </w:r>
    </w:p>
    <w:p w14:paraId="31D7291F" w14:textId="77777777" w:rsidR="009721A9" w:rsidRDefault="009721A9">
      <w:pPr>
        <w:pStyle w:val="Index1"/>
        <w:tabs>
          <w:tab w:val="right" w:pos="5030"/>
        </w:tabs>
        <w:rPr>
          <w:noProof/>
        </w:rPr>
      </w:pPr>
      <w:r>
        <w:rPr>
          <w:noProof/>
        </w:rPr>
        <w:t>Module Complémentaire Enterprise Mobility + Security E5, 65</w:t>
      </w:r>
    </w:p>
    <w:p w14:paraId="26515857" w14:textId="77777777" w:rsidR="009721A9" w:rsidRDefault="009721A9">
      <w:pPr>
        <w:pStyle w:val="Index1"/>
        <w:tabs>
          <w:tab w:val="right" w:pos="5030"/>
        </w:tabs>
        <w:rPr>
          <w:noProof/>
        </w:rPr>
      </w:pPr>
      <w:r>
        <w:rPr>
          <w:noProof/>
        </w:rPr>
        <w:t>Module Complémentaire Exchange Online Plan 1, 75</w:t>
      </w:r>
    </w:p>
    <w:p w14:paraId="19B6BF6D" w14:textId="77777777" w:rsidR="009721A9" w:rsidRDefault="009721A9">
      <w:pPr>
        <w:pStyle w:val="Index1"/>
        <w:tabs>
          <w:tab w:val="right" w:pos="5030"/>
        </w:tabs>
        <w:rPr>
          <w:noProof/>
        </w:rPr>
      </w:pPr>
      <w:r>
        <w:rPr>
          <w:noProof/>
        </w:rPr>
        <w:t>Module Complémentaire Licence de Gestion Client Azure - Protection avancée contre les menaces pour les Utilisateurs, 61</w:t>
      </w:r>
    </w:p>
    <w:p w14:paraId="12DA6675" w14:textId="77777777" w:rsidR="009721A9" w:rsidRDefault="009721A9">
      <w:pPr>
        <w:pStyle w:val="Index1"/>
        <w:tabs>
          <w:tab w:val="right" w:pos="5030"/>
        </w:tabs>
        <w:rPr>
          <w:noProof/>
        </w:rPr>
      </w:pPr>
      <w:r>
        <w:rPr>
          <w:noProof/>
        </w:rPr>
        <w:t>Module Complémentaire Microsoft 365 E3/E5, 61</w:t>
      </w:r>
    </w:p>
    <w:p w14:paraId="5F995046" w14:textId="77777777" w:rsidR="009721A9" w:rsidRDefault="009721A9">
      <w:pPr>
        <w:pStyle w:val="Index1"/>
        <w:tabs>
          <w:tab w:val="right" w:pos="5030"/>
        </w:tabs>
        <w:rPr>
          <w:noProof/>
        </w:rPr>
      </w:pPr>
      <w:r>
        <w:rPr>
          <w:noProof/>
        </w:rPr>
        <w:t>Module Complémentaire Microsoft Intune, 82</w:t>
      </w:r>
    </w:p>
    <w:p w14:paraId="17A968FF" w14:textId="77777777" w:rsidR="009721A9" w:rsidRDefault="009721A9">
      <w:pPr>
        <w:pStyle w:val="Index1"/>
        <w:tabs>
          <w:tab w:val="right" w:pos="5030"/>
        </w:tabs>
        <w:rPr>
          <w:noProof/>
        </w:rPr>
      </w:pPr>
      <w:r>
        <w:rPr>
          <w:noProof/>
        </w:rPr>
        <w:t>Module Complémentaire Microsoft Intune pour l’Éducation, 82</w:t>
      </w:r>
    </w:p>
    <w:p w14:paraId="592DB0C3" w14:textId="77777777" w:rsidR="009721A9" w:rsidRDefault="009721A9">
      <w:pPr>
        <w:pStyle w:val="Index1"/>
        <w:tabs>
          <w:tab w:val="right" w:pos="5030"/>
        </w:tabs>
        <w:rPr>
          <w:noProof/>
        </w:rPr>
      </w:pPr>
      <w:r>
        <w:rPr>
          <w:noProof/>
        </w:rPr>
        <w:t>Module Complémentaire Multi-régions Office 365, 73</w:t>
      </w:r>
    </w:p>
    <w:p w14:paraId="48E31689" w14:textId="77777777" w:rsidR="009721A9" w:rsidRDefault="009721A9">
      <w:pPr>
        <w:pStyle w:val="Index1"/>
        <w:tabs>
          <w:tab w:val="right" w:pos="5030"/>
        </w:tabs>
        <w:rPr>
          <w:noProof/>
        </w:rPr>
      </w:pPr>
      <w:r>
        <w:rPr>
          <w:noProof/>
        </w:rPr>
        <w:t>Module Complémentaire Office 365 A5, 73</w:t>
      </w:r>
    </w:p>
    <w:p w14:paraId="4AE45C9C" w14:textId="77777777" w:rsidR="009721A9" w:rsidRDefault="009721A9">
      <w:pPr>
        <w:pStyle w:val="Index1"/>
        <w:tabs>
          <w:tab w:val="right" w:pos="5030"/>
        </w:tabs>
        <w:rPr>
          <w:noProof/>
        </w:rPr>
      </w:pPr>
      <w:r>
        <w:rPr>
          <w:noProof/>
        </w:rPr>
        <w:t>Module Complémentaire Office 365 E1 et E3, 73</w:t>
      </w:r>
    </w:p>
    <w:p w14:paraId="35C1BA85" w14:textId="77777777" w:rsidR="009721A9" w:rsidRDefault="009721A9">
      <w:pPr>
        <w:pStyle w:val="Index1"/>
        <w:tabs>
          <w:tab w:val="right" w:pos="5030"/>
        </w:tabs>
        <w:rPr>
          <w:noProof/>
        </w:rPr>
      </w:pPr>
      <w:r>
        <w:rPr>
          <w:noProof/>
        </w:rPr>
        <w:t>Module Complémentaire Office 365 E3 sans Apps pour les entreprises, 73</w:t>
      </w:r>
    </w:p>
    <w:p w14:paraId="641D3EBB" w14:textId="77777777" w:rsidR="009721A9" w:rsidRDefault="009721A9">
      <w:pPr>
        <w:pStyle w:val="Index1"/>
        <w:tabs>
          <w:tab w:val="right" w:pos="5030"/>
        </w:tabs>
        <w:rPr>
          <w:noProof/>
        </w:rPr>
      </w:pPr>
      <w:r>
        <w:rPr>
          <w:noProof/>
        </w:rPr>
        <w:t>Module Complémentaire Office 365 E5, 73</w:t>
      </w:r>
    </w:p>
    <w:p w14:paraId="50FC7189" w14:textId="77777777" w:rsidR="009721A9" w:rsidRDefault="009721A9">
      <w:pPr>
        <w:pStyle w:val="Index1"/>
        <w:tabs>
          <w:tab w:val="right" w:pos="5030"/>
        </w:tabs>
        <w:rPr>
          <w:noProof/>
        </w:rPr>
      </w:pPr>
      <w:r>
        <w:rPr>
          <w:noProof/>
        </w:rPr>
        <w:t>Module Complémentaire Project Essentials, 76</w:t>
      </w:r>
    </w:p>
    <w:p w14:paraId="7F9C7A4B" w14:textId="77777777" w:rsidR="009721A9" w:rsidRDefault="009721A9">
      <w:pPr>
        <w:pStyle w:val="Index1"/>
        <w:tabs>
          <w:tab w:val="right" w:pos="5030"/>
        </w:tabs>
        <w:rPr>
          <w:noProof/>
        </w:rPr>
      </w:pPr>
      <w:r>
        <w:rPr>
          <w:noProof/>
        </w:rPr>
        <w:t>Module Complémentaire Project Plan 1, 76</w:t>
      </w:r>
    </w:p>
    <w:p w14:paraId="310C942C" w14:textId="77777777" w:rsidR="009721A9" w:rsidRDefault="009721A9">
      <w:pPr>
        <w:pStyle w:val="Index1"/>
        <w:tabs>
          <w:tab w:val="right" w:pos="5030"/>
        </w:tabs>
        <w:rPr>
          <w:noProof/>
        </w:rPr>
      </w:pPr>
      <w:r>
        <w:rPr>
          <w:noProof/>
        </w:rPr>
        <w:t>Module Complémentaire Project Plan 3, 76</w:t>
      </w:r>
    </w:p>
    <w:p w14:paraId="4A9D1874" w14:textId="77777777" w:rsidR="009721A9" w:rsidRDefault="009721A9">
      <w:pPr>
        <w:pStyle w:val="Index1"/>
        <w:tabs>
          <w:tab w:val="right" w:pos="5030"/>
        </w:tabs>
        <w:rPr>
          <w:noProof/>
        </w:rPr>
      </w:pPr>
      <w:r>
        <w:rPr>
          <w:noProof/>
        </w:rPr>
        <w:t>Module Complémentaire Project Plan 5, 76</w:t>
      </w:r>
    </w:p>
    <w:p w14:paraId="07BFE406" w14:textId="77777777" w:rsidR="009721A9" w:rsidRDefault="009721A9">
      <w:pPr>
        <w:pStyle w:val="Index1"/>
        <w:tabs>
          <w:tab w:val="right" w:pos="5030"/>
        </w:tabs>
        <w:rPr>
          <w:noProof/>
        </w:rPr>
      </w:pPr>
      <w:r>
        <w:rPr>
          <w:noProof/>
        </w:rPr>
        <w:t>Module Complémentaire SharePoint Online Plan 1, 77</w:t>
      </w:r>
    </w:p>
    <w:p w14:paraId="679B7166" w14:textId="77777777" w:rsidR="009721A9" w:rsidRDefault="009721A9">
      <w:pPr>
        <w:pStyle w:val="Index1"/>
        <w:tabs>
          <w:tab w:val="right" w:pos="5030"/>
        </w:tabs>
        <w:rPr>
          <w:noProof/>
        </w:rPr>
      </w:pPr>
      <w:r>
        <w:rPr>
          <w:noProof/>
        </w:rPr>
        <w:t>Module Complémentaire VDA pour les Clients Microsoft 365 E3/E5 (SL), 62</w:t>
      </w:r>
    </w:p>
    <w:p w14:paraId="515A513C" w14:textId="77777777" w:rsidR="009721A9" w:rsidRDefault="009721A9">
      <w:pPr>
        <w:pStyle w:val="Index1"/>
        <w:tabs>
          <w:tab w:val="right" w:pos="5030"/>
        </w:tabs>
        <w:rPr>
          <w:noProof/>
        </w:rPr>
      </w:pPr>
      <w:r>
        <w:rPr>
          <w:noProof/>
        </w:rPr>
        <w:t>Module Complémentaire Visio Online Plan 2, 77</w:t>
      </w:r>
    </w:p>
    <w:p w14:paraId="10EB5C51" w14:textId="77777777" w:rsidR="009721A9" w:rsidRDefault="009721A9">
      <w:pPr>
        <w:pStyle w:val="Index1"/>
        <w:tabs>
          <w:tab w:val="right" w:pos="5030"/>
        </w:tabs>
        <w:rPr>
          <w:noProof/>
        </w:rPr>
      </w:pPr>
      <w:r>
        <w:rPr>
          <w:noProof/>
        </w:rPr>
        <w:t>Module Complémentaire Windows 10 Entreprise E3 par Utilisateur (pour Entreprise par dispositif), 43</w:t>
      </w:r>
    </w:p>
    <w:p w14:paraId="30414A05" w14:textId="77777777" w:rsidR="009721A9" w:rsidRDefault="009721A9">
      <w:pPr>
        <w:pStyle w:val="Index1"/>
        <w:tabs>
          <w:tab w:val="right" w:pos="5030"/>
        </w:tabs>
        <w:rPr>
          <w:noProof/>
        </w:rPr>
      </w:pPr>
      <w:r>
        <w:rPr>
          <w:noProof/>
        </w:rPr>
        <w:t>Module Complémentaire Windows 10 Entreprise E5 par Utilisateur (pour Entreprise par dispositif) (SL), 43</w:t>
      </w:r>
    </w:p>
    <w:p w14:paraId="53C17D4E" w14:textId="77777777" w:rsidR="009721A9" w:rsidRDefault="009721A9">
      <w:pPr>
        <w:pStyle w:val="Index1"/>
        <w:tabs>
          <w:tab w:val="right" w:pos="5030"/>
        </w:tabs>
        <w:rPr>
          <w:noProof/>
        </w:rPr>
      </w:pPr>
      <w:r>
        <w:rPr>
          <w:noProof/>
        </w:rPr>
        <w:t>Niveau Dynamics 365 eCommerce, 68</w:t>
      </w:r>
    </w:p>
    <w:p w14:paraId="40F0EADC" w14:textId="77777777" w:rsidR="009721A9" w:rsidRDefault="009721A9">
      <w:pPr>
        <w:pStyle w:val="Index1"/>
        <w:tabs>
          <w:tab w:val="right" w:pos="5030"/>
        </w:tabs>
        <w:rPr>
          <w:noProof/>
        </w:rPr>
      </w:pPr>
      <w:r>
        <w:rPr>
          <w:noProof/>
        </w:rPr>
        <w:t>Office 2016, 24</w:t>
      </w:r>
    </w:p>
    <w:p w14:paraId="756EC55F" w14:textId="77777777" w:rsidR="009721A9" w:rsidRDefault="009721A9">
      <w:pPr>
        <w:pStyle w:val="Index1"/>
        <w:tabs>
          <w:tab w:val="right" w:pos="5030"/>
        </w:tabs>
        <w:rPr>
          <w:noProof/>
        </w:rPr>
      </w:pPr>
      <w:r>
        <w:rPr>
          <w:noProof/>
        </w:rPr>
        <w:t>Office 2016 pour Mac, 25</w:t>
      </w:r>
    </w:p>
    <w:p w14:paraId="3596CA58" w14:textId="77777777" w:rsidR="009721A9" w:rsidRDefault="009721A9">
      <w:pPr>
        <w:pStyle w:val="Index1"/>
        <w:tabs>
          <w:tab w:val="right" w:pos="5030"/>
        </w:tabs>
        <w:rPr>
          <w:noProof/>
        </w:rPr>
      </w:pPr>
      <w:r>
        <w:rPr>
          <w:noProof/>
        </w:rPr>
        <w:t>Office 2019 Standard pour Mac, 25</w:t>
      </w:r>
    </w:p>
    <w:p w14:paraId="74DD5D1E" w14:textId="77777777" w:rsidR="009721A9" w:rsidRDefault="009721A9">
      <w:pPr>
        <w:pStyle w:val="Index1"/>
        <w:tabs>
          <w:tab w:val="right" w:pos="5030"/>
        </w:tabs>
        <w:rPr>
          <w:noProof/>
        </w:rPr>
      </w:pPr>
      <w:r>
        <w:rPr>
          <w:noProof/>
        </w:rPr>
        <w:t>Office 365 A1, 72</w:t>
      </w:r>
    </w:p>
    <w:p w14:paraId="6B4A4F37" w14:textId="77777777" w:rsidR="009721A9" w:rsidRDefault="009721A9">
      <w:pPr>
        <w:pStyle w:val="Index1"/>
        <w:tabs>
          <w:tab w:val="right" w:pos="5030"/>
        </w:tabs>
        <w:rPr>
          <w:noProof/>
        </w:rPr>
      </w:pPr>
      <w:r>
        <w:rPr>
          <w:noProof/>
        </w:rPr>
        <w:t>Office 365 A3, 72</w:t>
      </w:r>
    </w:p>
    <w:p w14:paraId="1CCDF2FC" w14:textId="77777777" w:rsidR="009721A9" w:rsidRDefault="009721A9">
      <w:pPr>
        <w:pStyle w:val="Index1"/>
        <w:tabs>
          <w:tab w:val="right" w:pos="5030"/>
        </w:tabs>
        <w:rPr>
          <w:noProof/>
        </w:rPr>
      </w:pPr>
      <w:r>
        <w:rPr>
          <w:noProof/>
        </w:rPr>
        <w:t>Office 365 A5, 72</w:t>
      </w:r>
    </w:p>
    <w:p w14:paraId="23EF66B8" w14:textId="77777777" w:rsidR="009721A9" w:rsidRDefault="009721A9">
      <w:pPr>
        <w:pStyle w:val="Index1"/>
        <w:tabs>
          <w:tab w:val="right" w:pos="5030"/>
        </w:tabs>
        <w:rPr>
          <w:noProof/>
        </w:rPr>
      </w:pPr>
      <w:r>
        <w:rPr>
          <w:noProof/>
        </w:rPr>
        <w:t>Office 365 A5 avec minutes d'appel, 72</w:t>
      </w:r>
    </w:p>
    <w:p w14:paraId="32446B06" w14:textId="77777777" w:rsidR="009721A9" w:rsidRDefault="009721A9">
      <w:pPr>
        <w:pStyle w:val="Index1"/>
        <w:tabs>
          <w:tab w:val="right" w:pos="5030"/>
        </w:tabs>
        <w:rPr>
          <w:noProof/>
        </w:rPr>
      </w:pPr>
      <w:r>
        <w:rPr>
          <w:noProof/>
        </w:rPr>
        <w:t>Office 365 Advanced Threat Protection Plan 1, 75</w:t>
      </w:r>
    </w:p>
    <w:p w14:paraId="05CA9847" w14:textId="77777777" w:rsidR="009721A9" w:rsidRDefault="009721A9">
      <w:pPr>
        <w:pStyle w:val="Index1"/>
        <w:tabs>
          <w:tab w:val="right" w:pos="5030"/>
        </w:tabs>
        <w:rPr>
          <w:noProof/>
        </w:rPr>
      </w:pPr>
      <w:r>
        <w:rPr>
          <w:noProof/>
        </w:rPr>
        <w:t>Office 365 Advanced Threat Protection Plan 2, 75</w:t>
      </w:r>
    </w:p>
    <w:p w14:paraId="4840A021" w14:textId="77777777" w:rsidR="009721A9" w:rsidRDefault="009721A9">
      <w:pPr>
        <w:pStyle w:val="Index1"/>
        <w:tabs>
          <w:tab w:val="right" w:pos="5030"/>
        </w:tabs>
        <w:rPr>
          <w:noProof/>
        </w:rPr>
      </w:pPr>
      <w:r>
        <w:rPr>
          <w:noProof/>
        </w:rPr>
        <w:t>Office 365 Data Loss Prevention, 75</w:t>
      </w:r>
    </w:p>
    <w:p w14:paraId="724BDEA3" w14:textId="77777777" w:rsidR="009721A9" w:rsidRDefault="009721A9">
      <w:pPr>
        <w:pStyle w:val="Index1"/>
        <w:tabs>
          <w:tab w:val="right" w:pos="5030"/>
        </w:tabs>
        <w:rPr>
          <w:noProof/>
        </w:rPr>
      </w:pPr>
      <w:r>
        <w:rPr>
          <w:noProof/>
        </w:rPr>
        <w:t>Office 365 E1, 17</w:t>
      </w:r>
    </w:p>
    <w:p w14:paraId="63A90C72" w14:textId="77777777" w:rsidR="009721A9" w:rsidRDefault="009721A9">
      <w:pPr>
        <w:pStyle w:val="Index1"/>
        <w:tabs>
          <w:tab w:val="right" w:pos="5030"/>
        </w:tabs>
        <w:rPr>
          <w:noProof/>
        </w:rPr>
      </w:pPr>
      <w:r>
        <w:rPr>
          <w:noProof/>
        </w:rPr>
        <w:t>Office 365 E1 et E3, 73</w:t>
      </w:r>
    </w:p>
    <w:p w14:paraId="674F6DB8" w14:textId="77777777" w:rsidR="009721A9" w:rsidRDefault="009721A9">
      <w:pPr>
        <w:pStyle w:val="Index1"/>
        <w:tabs>
          <w:tab w:val="right" w:pos="5030"/>
        </w:tabs>
        <w:rPr>
          <w:noProof/>
        </w:rPr>
      </w:pPr>
      <w:r>
        <w:rPr>
          <w:noProof/>
        </w:rPr>
        <w:t>Office 365 E1 et E3 au titre de la SA, 73</w:t>
      </w:r>
    </w:p>
    <w:p w14:paraId="6D3112CB" w14:textId="77777777" w:rsidR="009721A9" w:rsidRDefault="009721A9">
      <w:pPr>
        <w:pStyle w:val="Index1"/>
        <w:tabs>
          <w:tab w:val="right" w:pos="5030"/>
        </w:tabs>
        <w:rPr>
          <w:noProof/>
        </w:rPr>
      </w:pPr>
      <w:r>
        <w:rPr>
          <w:noProof/>
        </w:rPr>
        <w:t>Office 365 E1 et Microsoft Intune, 17</w:t>
      </w:r>
    </w:p>
    <w:p w14:paraId="0EAAE59E" w14:textId="77777777" w:rsidR="009721A9" w:rsidRDefault="009721A9">
      <w:pPr>
        <w:pStyle w:val="Index1"/>
        <w:tabs>
          <w:tab w:val="right" w:pos="5030"/>
        </w:tabs>
        <w:rPr>
          <w:noProof/>
        </w:rPr>
      </w:pPr>
      <w:r>
        <w:rPr>
          <w:noProof/>
        </w:rPr>
        <w:t>Office 365 E3, 17</w:t>
      </w:r>
    </w:p>
    <w:p w14:paraId="4D379937" w14:textId="77777777" w:rsidR="009721A9" w:rsidRDefault="009721A9">
      <w:pPr>
        <w:pStyle w:val="Index1"/>
        <w:tabs>
          <w:tab w:val="right" w:pos="5030"/>
        </w:tabs>
        <w:rPr>
          <w:noProof/>
        </w:rPr>
      </w:pPr>
      <w:r>
        <w:rPr>
          <w:noProof/>
        </w:rPr>
        <w:t>Office 365 E3 et Microsoft Intune, 17</w:t>
      </w:r>
    </w:p>
    <w:p w14:paraId="68FDC35F" w14:textId="77777777" w:rsidR="009721A9" w:rsidRDefault="009721A9">
      <w:pPr>
        <w:pStyle w:val="Index1"/>
        <w:tabs>
          <w:tab w:val="right" w:pos="5030"/>
        </w:tabs>
        <w:rPr>
          <w:noProof/>
        </w:rPr>
      </w:pPr>
      <w:r>
        <w:rPr>
          <w:noProof/>
        </w:rPr>
        <w:t>Office 365 E5, 17, 73</w:t>
      </w:r>
    </w:p>
    <w:p w14:paraId="6A3CFF08" w14:textId="77777777" w:rsidR="009721A9" w:rsidRDefault="009721A9">
      <w:pPr>
        <w:pStyle w:val="Index1"/>
        <w:tabs>
          <w:tab w:val="right" w:pos="5030"/>
        </w:tabs>
        <w:rPr>
          <w:noProof/>
        </w:rPr>
      </w:pPr>
      <w:r>
        <w:rPr>
          <w:noProof/>
        </w:rPr>
        <w:t>Office 365 E5 au titre de la SA, 73</w:t>
      </w:r>
    </w:p>
    <w:p w14:paraId="4110C8D9" w14:textId="77777777" w:rsidR="009721A9" w:rsidRDefault="009721A9">
      <w:pPr>
        <w:pStyle w:val="Index1"/>
        <w:tabs>
          <w:tab w:val="right" w:pos="5030"/>
        </w:tabs>
        <w:rPr>
          <w:noProof/>
        </w:rPr>
      </w:pPr>
      <w:r>
        <w:rPr>
          <w:noProof/>
        </w:rPr>
        <w:t>Office 365 E5 avec minutes d'appel, 73</w:t>
      </w:r>
    </w:p>
    <w:p w14:paraId="3BF5F8BC" w14:textId="77777777" w:rsidR="009721A9" w:rsidRDefault="009721A9">
      <w:pPr>
        <w:pStyle w:val="Index1"/>
        <w:tabs>
          <w:tab w:val="right" w:pos="5030"/>
        </w:tabs>
        <w:rPr>
          <w:noProof/>
        </w:rPr>
      </w:pPr>
      <w:r>
        <w:rPr>
          <w:noProof/>
        </w:rPr>
        <w:t>Office 365 E5 et Microsoft Intune, 17, 18</w:t>
      </w:r>
    </w:p>
    <w:p w14:paraId="66541E35" w14:textId="77777777" w:rsidR="009721A9" w:rsidRDefault="009721A9">
      <w:pPr>
        <w:pStyle w:val="Index1"/>
        <w:tabs>
          <w:tab w:val="right" w:pos="5030"/>
        </w:tabs>
        <w:rPr>
          <w:noProof/>
        </w:rPr>
      </w:pPr>
      <w:r>
        <w:rPr>
          <w:noProof/>
        </w:rPr>
        <w:t>Office 365 Extra File Storage (1 Go), 77</w:t>
      </w:r>
    </w:p>
    <w:p w14:paraId="4417D642" w14:textId="77777777" w:rsidR="009721A9" w:rsidRDefault="009721A9">
      <w:pPr>
        <w:pStyle w:val="Index1"/>
        <w:tabs>
          <w:tab w:val="right" w:pos="5030"/>
        </w:tabs>
        <w:rPr>
          <w:noProof/>
        </w:rPr>
      </w:pPr>
      <w:r>
        <w:rPr>
          <w:noProof/>
        </w:rPr>
        <w:t>Office 365 F3, 73</w:t>
      </w:r>
    </w:p>
    <w:p w14:paraId="6183773E" w14:textId="77777777" w:rsidR="009721A9" w:rsidRDefault="009721A9">
      <w:pPr>
        <w:pStyle w:val="Index1"/>
        <w:tabs>
          <w:tab w:val="right" w:pos="5030"/>
        </w:tabs>
        <w:rPr>
          <w:noProof/>
        </w:rPr>
      </w:pPr>
      <w:r>
        <w:rPr>
          <w:noProof/>
        </w:rPr>
        <w:t>Office pour le Web, 96</w:t>
      </w:r>
    </w:p>
    <w:p w14:paraId="0B827A7D" w14:textId="77777777" w:rsidR="009721A9" w:rsidRDefault="009721A9">
      <w:pPr>
        <w:pStyle w:val="Index1"/>
        <w:tabs>
          <w:tab w:val="right" w:pos="5030"/>
        </w:tabs>
        <w:rPr>
          <w:noProof/>
        </w:rPr>
      </w:pPr>
      <w:r>
        <w:rPr>
          <w:noProof/>
        </w:rPr>
        <w:t>Office Professionnel Plus, 72, 96, 102</w:t>
      </w:r>
    </w:p>
    <w:p w14:paraId="27A1D5A5" w14:textId="77777777" w:rsidR="009721A9" w:rsidRDefault="009721A9">
      <w:pPr>
        <w:pStyle w:val="Index1"/>
        <w:tabs>
          <w:tab w:val="right" w:pos="5030"/>
        </w:tabs>
        <w:rPr>
          <w:noProof/>
        </w:rPr>
      </w:pPr>
      <w:r>
        <w:rPr>
          <w:noProof/>
        </w:rPr>
        <w:t>Office Professionnel Plus 2013, 72</w:t>
      </w:r>
    </w:p>
    <w:p w14:paraId="068DD251" w14:textId="77777777" w:rsidR="009721A9" w:rsidRDefault="009721A9">
      <w:pPr>
        <w:pStyle w:val="Index1"/>
        <w:tabs>
          <w:tab w:val="right" w:pos="5030"/>
        </w:tabs>
        <w:rPr>
          <w:noProof/>
        </w:rPr>
      </w:pPr>
      <w:r>
        <w:rPr>
          <w:noProof/>
        </w:rPr>
        <w:t>Office Professionnel Plus 2019, 23</w:t>
      </w:r>
    </w:p>
    <w:p w14:paraId="09CA29D2" w14:textId="77777777" w:rsidR="009721A9" w:rsidRDefault="009721A9">
      <w:pPr>
        <w:pStyle w:val="Index1"/>
        <w:tabs>
          <w:tab w:val="right" w:pos="5030"/>
        </w:tabs>
        <w:rPr>
          <w:noProof/>
        </w:rPr>
      </w:pPr>
      <w:r>
        <w:rPr>
          <w:noProof/>
        </w:rPr>
        <w:t>Office Professionnel Plus 2019 ou Microsoft 365 Apps for enterprise, 41</w:t>
      </w:r>
    </w:p>
    <w:p w14:paraId="2BB32034" w14:textId="77777777" w:rsidR="009721A9" w:rsidRDefault="009721A9">
      <w:pPr>
        <w:pStyle w:val="Index1"/>
        <w:tabs>
          <w:tab w:val="right" w:pos="5030"/>
        </w:tabs>
        <w:rPr>
          <w:noProof/>
        </w:rPr>
      </w:pPr>
      <w:r>
        <w:rPr>
          <w:noProof/>
        </w:rPr>
        <w:t>Office Standard, 72, 96, 102</w:t>
      </w:r>
    </w:p>
    <w:p w14:paraId="11E7263D" w14:textId="77777777" w:rsidR="009721A9" w:rsidRDefault="009721A9">
      <w:pPr>
        <w:pStyle w:val="Index1"/>
        <w:tabs>
          <w:tab w:val="right" w:pos="5030"/>
        </w:tabs>
        <w:rPr>
          <w:noProof/>
        </w:rPr>
      </w:pPr>
      <w:r>
        <w:rPr>
          <w:noProof/>
        </w:rPr>
        <w:t>Office Standard 2019, 23</w:t>
      </w:r>
    </w:p>
    <w:p w14:paraId="6BB2A03D" w14:textId="77777777" w:rsidR="009721A9" w:rsidRDefault="009721A9">
      <w:pPr>
        <w:pStyle w:val="Index1"/>
        <w:tabs>
          <w:tab w:val="right" w:pos="5030"/>
        </w:tabs>
        <w:rPr>
          <w:noProof/>
        </w:rPr>
      </w:pPr>
      <w:r>
        <w:rPr>
          <w:noProof/>
        </w:rPr>
        <w:t>Office Standard pour Mac, 96</w:t>
      </w:r>
    </w:p>
    <w:p w14:paraId="3EBA3933" w14:textId="77777777" w:rsidR="009721A9" w:rsidRDefault="009721A9">
      <w:pPr>
        <w:pStyle w:val="Index1"/>
        <w:tabs>
          <w:tab w:val="right" w:pos="5030"/>
        </w:tabs>
        <w:rPr>
          <w:noProof/>
        </w:rPr>
      </w:pPr>
      <w:r>
        <w:rPr>
          <w:noProof/>
        </w:rPr>
        <w:t>OneDrive Entreprise Plan 1 et 2, 76</w:t>
      </w:r>
    </w:p>
    <w:p w14:paraId="093128E1" w14:textId="77777777" w:rsidR="009721A9" w:rsidRDefault="009721A9">
      <w:pPr>
        <w:pStyle w:val="Index1"/>
        <w:tabs>
          <w:tab w:val="right" w:pos="5030"/>
        </w:tabs>
        <w:rPr>
          <w:noProof/>
        </w:rPr>
      </w:pPr>
      <w:r>
        <w:rPr>
          <w:noProof/>
        </w:rPr>
        <w:t>Outlook 2019, 24</w:t>
      </w:r>
    </w:p>
    <w:p w14:paraId="3DFA00ED" w14:textId="77777777" w:rsidR="009721A9" w:rsidRDefault="009721A9">
      <w:pPr>
        <w:pStyle w:val="Index1"/>
        <w:tabs>
          <w:tab w:val="right" w:pos="5030"/>
        </w:tabs>
        <w:rPr>
          <w:noProof/>
        </w:rPr>
      </w:pPr>
      <w:r>
        <w:rPr>
          <w:noProof/>
        </w:rPr>
        <w:t>Outlook 2019 pour Mac, 25</w:t>
      </w:r>
    </w:p>
    <w:p w14:paraId="3B025EFC" w14:textId="77777777" w:rsidR="009721A9" w:rsidRDefault="009721A9">
      <w:pPr>
        <w:pStyle w:val="Index1"/>
        <w:tabs>
          <w:tab w:val="right" w:pos="5030"/>
        </w:tabs>
        <w:rPr>
          <w:noProof/>
        </w:rPr>
      </w:pPr>
      <w:r>
        <w:rPr>
          <w:noProof/>
        </w:rPr>
        <w:t>Pack multilingue Office 2013, 24</w:t>
      </w:r>
    </w:p>
    <w:p w14:paraId="6502D00C" w14:textId="77777777" w:rsidR="009721A9" w:rsidRDefault="009721A9">
      <w:pPr>
        <w:pStyle w:val="Index1"/>
        <w:tabs>
          <w:tab w:val="right" w:pos="5030"/>
        </w:tabs>
        <w:rPr>
          <w:noProof/>
        </w:rPr>
      </w:pPr>
      <w:r>
        <w:rPr>
          <w:noProof/>
        </w:rPr>
        <w:t>Plan avec Dispositif Microsoft Azure StorSimple (dispositif 8100), 60</w:t>
      </w:r>
    </w:p>
    <w:p w14:paraId="37F448C8" w14:textId="77777777" w:rsidR="009721A9" w:rsidRDefault="009721A9">
      <w:pPr>
        <w:pStyle w:val="Index1"/>
        <w:tabs>
          <w:tab w:val="right" w:pos="5030"/>
        </w:tabs>
        <w:rPr>
          <w:noProof/>
        </w:rPr>
      </w:pPr>
      <w:r>
        <w:rPr>
          <w:noProof/>
        </w:rPr>
        <w:t>Plan avec Dispositif Microsoft Azure StorSimple (dispositif 8600), 60</w:t>
      </w:r>
    </w:p>
    <w:p w14:paraId="3198F421" w14:textId="77777777" w:rsidR="009721A9" w:rsidRDefault="009721A9">
      <w:pPr>
        <w:pStyle w:val="Index1"/>
        <w:tabs>
          <w:tab w:val="right" w:pos="5030"/>
        </w:tabs>
        <w:rPr>
          <w:noProof/>
        </w:rPr>
      </w:pPr>
      <w:r>
        <w:rPr>
          <w:noProof/>
        </w:rPr>
        <w:t>Plan de contrôle à distance 1 de IoT Suite, 60</w:t>
      </w:r>
    </w:p>
    <w:p w14:paraId="53DA56CD" w14:textId="77777777" w:rsidR="009721A9" w:rsidRDefault="009721A9">
      <w:pPr>
        <w:pStyle w:val="Index1"/>
        <w:tabs>
          <w:tab w:val="right" w:pos="5030"/>
        </w:tabs>
        <w:rPr>
          <w:noProof/>
        </w:rPr>
      </w:pPr>
      <w:r>
        <w:rPr>
          <w:noProof/>
        </w:rPr>
        <w:t>Plan de contrôle à distance 2 de IoT Suite, 60</w:t>
      </w:r>
    </w:p>
    <w:p w14:paraId="7A40D4E1" w14:textId="77777777" w:rsidR="009721A9" w:rsidRDefault="009721A9">
      <w:pPr>
        <w:pStyle w:val="Index1"/>
        <w:tabs>
          <w:tab w:val="right" w:pos="5030"/>
        </w:tabs>
        <w:rPr>
          <w:noProof/>
        </w:rPr>
      </w:pPr>
      <w:r>
        <w:rPr>
          <w:noProof/>
        </w:rPr>
        <w:t>Plan de maintenance prédictive 1 de IoT Suite, 60</w:t>
      </w:r>
    </w:p>
    <w:p w14:paraId="2433B6D9" w14:textId="77777777" w:rsidR="009721A9" w:rsidRDefault="009721A9">
      <w:pPr>
        <w:pStyle w:val="Index1"/>
        <w:tabs>
          <w:tab w:val="right" w:pos="5030"/>
        </w:tabs>
        <w:rPr>
          <w:noProof/>
        </w:rPr>
      </w:pPr>
      <w:r>
        <w:rPr>
          <w:noProof/>
        </w:rPr>
        <w:t>Plan de maintenance prédictive 2 de IoT Suite, 60</w:t>
      </w:r>
    </w:p>
    <w:p w14:paraId="6EFA6717" w14:textId="77777777" w:rsidR="009721A9" w:rsidRDefault="009721A9">
      <w:pPr>
        <w:pStyle w:val="Index1"/>
        <w:tabs>
          <w:tab w:val="right" w:pos="5030"/>
        </w:tabs>
        <w:rPr>
          <w:noProof/>
        </w:rPr>
      </w:pPr>
      <w:r>
        <w:rPr>
          <w:noProof/>
        </w:rPr>
        <w:t>Plan de service d’application Azure, 60</w:t>
      </w:r>
    </w:p>
    <w:p w14:paraId="1751C968" w14:textId="77777777" w:rsidR="009721A9" w:rsidRDefault="009721A9">
      <w:pPr>
        <w:pStyle w:val="Index1"/>
        <w:tabs>
          <w:tab w:val="right" w:pos="5030"/>
        </w:tabs>
        <w:rPr>
          <w:noProof/>
        </w:rPr>
      </w:pPr>
      <w:r>
        <w:rPr>
          <w:noProof/>
        </w:rPr>
        <w:t>Plan du Projet 1, 76</w:t>
      </w:r>
    </w:p>
    <w:p w14:paraId="37A84B8F" w14:textId="77777777" w:rsidR="009721A9" w:rsidRDefault="009721A9">
      <w:pPr>
        <w:pStyle w:val="Index1"/>
        <w:tabs>
          <w:tab w:val="right" w:pos="5030"/>
        </w:tabs>
        <w:rPr>
          <w:noProof/>
        </w:rPr>
      </w:pPr>
      <w:r>
        <w:rPr>
          <w:noProof/>
        </w:rPr>
        <w:t>Plan du Projet 3, 76</w:t>
      </w:r>
    </w:p>
    <w:p w14:paraId="4E67904E" w14:textId="77777777" w:rsidR="009721A9" w:rsidRDefault="009721A9">
      <w:pPr>
        <w:pStyle w:val="Index1"/>
        <w:tabs>
          <w:tab w:val="right" w:pos="5030"/>
        </w:tabs>
        <w:rPr>
          <w:noProof/>
        </w:rPr>
      </w:pPr>
      <w:r>
        <w:rPr>
          <w:noProof/>
        </w:rPr>
        <w:t>Plan du Projet 3 SL Utilisateur, 27</w:t>
      </w:r>
    </w:p>
    <w:p w14:paraId="7617D4A1" w14:textId="77777777" w:rsidR="009721A9" w:rsidRDefault="009721A9">
      <w:pPr>
        <w:pStyle w:val="Index1"/>
        <w:tabs>
          <w:tab w:val="right" w:pos="5030"/>
        </w:tabs>
        <w:rPr>
          <w:noProof/>
        </w:rPr>
      </w:pPr>
      <w:r>
        <w:rPr>
          <w:noProof/>
        </w:rPr>
        <w:t>Plan du Projet 5, 76</w:t>
      </w:r>
    </w:p>
    <w:p w14:paraId="0B450B98" w14:textId="77777777" w:rsidR="009721A9" w:rsidRDefault="009721A9">
      <w:pPr>
        <w:pStyle w:val="Index1"/>
        <w:tabs>
          <w:tab w:val="right" w:pos="5030"/>
        </w:tabs>
        <w:rPr>
          <w:noProof/>
        </w:rPr>
      </w:pPr>
      <w:r>
        <w:rPr>
          <w:noProof/>
        </w:rPr>
        <w:t>Plan du Projet 5 SL Utilisateur, 27</w:t>
      </w:r>
    </w:p>
    <w:p w14:paraId="72DA774B" w14:textId="77777777" w:rsidR="009721A9" w:rsidRDefault="009721A9">
      <w:pPr>
        <w:pStyle w:val="Index1"/>
        <w:tabs>
          <w:tab w:val="right" w:pos="5030"/>
        </w:tabs>
        <w:rPr>
          <w:noProof/>
        </w:rPr>
      </w:pPr>
      <w:r>
        <w:rPr>
          <w:noProof/>
        </w:rPr>
        <w:t>Plateforme Mobile Asset Management (SL), 78</w:t>
      </w:r>
    </w:p>
    <w:p w14:paraId="421F7779" w14:textId="77777777" w:rsidR="009721A9" w:rsidRDefault="009721A9">
      <w:pPr>
        <w:pStyle w:val="Index1"/>
        <w:tabs>
          <w:tab w:val="right" w:pos="5030"/>
        </w:tabs>
        <w:rPr>
          <w:noProof/>
        </w:rPr>
      </w:pPr>
      <w:r>
        <w:rPr>
          <w:noProof/>
        </w:rPr>
        <w:t>Plateformes MSDN, 40</w:t>
      </w:r>
    </w:p>
    <w:p w14:paraId="4C374748" w14:textId="77777777" w:rsidR="009721A9" w:rsidRDefault="009721A9">
      <w:pPr>
        <w:pStyle w:val="Index1"/>
        <w:tabs>
          <w:tab w:val="right" w:pos="5030"/>
        </w:tabs>
        <w:rPr>
          <w:noProof/>
        </w:rPr>
      </w:pPr>
      <w:r>
        <w:rPr>
          <w:noProof/>
        </w:rPr>
        <w:t>pour capacité de fichiers d’applications, 69, 79</w:t>
      </w:r>
    </w:p>
    <w:p w14:paraId="7FB66553" w14:textId="77777777" w:rsidR="009721A9" w:rsidRDefault="009721A9">
      <w:pPr>
        <w:pStyle w:val="Index1"/>
        <w:tabs>
          <w:tab w:val="right" w:pos="5030"/>
        </w:tabs>
        <w:rPr>
          <w:noProof/>
        </w:rPr>
      </w:pPr>
      <w:r>
        <w:rPr>
          <w:noProof/>
        </w:rPr>
        <w:t>pour capacité de journaux d’applications, 69, 79</w:t>
      </w:r>
    </w:p>
    <w:p w14:paraId="135A2EFF" w14:textId="77777777" w:rsidR="009721A9" w:rsidRDefault="009721A9">
      <w:pPr>
        <w:pStyle w:val="Index1"/>
        <w:tabs>
          <w:tab w:val="right" w:pos="5030"/>
        </w:tabs>
        <w:rPr>
          <w:noProof/>
        </w:rPr>
      </w:pPr>
      <w:r>
        <w:rPr>
          <w:noProof/>
        </w:rPr>
        <w:t>Power Apps par plan d'application, 79</w:t>
      </w:r>
    </w:p>
    <w:p w14:paraId="05C99A46" w14:textId="77777777" w:rsidR="009721A9" w:rsidRDefault="009721A9">
      <w:pPr>
        <w:pStyle w:val="Index1"/>
        <w:tabs>
          <w:tab w:val="right" w:pos="5030"/>
        </w:tabs>
        <w:rPr>
          <w:noProof/>
        </w:rPr>
      </w:pPr>
      <w:r>
        <w:rPr>
          <w:noProof/>
        </w:rPr>
        <w:t>Power Apps par plan utilisateur (SL Utilisateur), 79</w:t>
      </w:r>
    </w:p>
    <w:p w14:paraId="2230144C" w14:textId="77777777" w:rsidR="009721A9" w:rsidRDefault="009721A9">
      <w:pPr>
        <w:pStyle w:val="Index1"/>
        <w:tabs>
          <w:tab w:val="right" w:pos="5030"/>
        </w:tabs>
        <w:rPr>
          <w:noProof/>
        </w:rPr>
      </w:pPr>
      <w:r>
        <w:rPr>
          <w:noProof/>
        </w:rPr>
        <w:t>Power Automate par plan de débit, 79</w:t>
      </w:r>
    </w:p>
    <w:p w14:paraId="2987692C" w14:textId="77777777" w:rsidR="009721A9" w:rsidRDefault="009721A9">
      <w:pPr>
        <w:pStyle w:val="Index1"/>
        <w:tabs>
          <w:tab w:val="right" w:pos="5030"/>
        </w:tabs>
        <w:rPr>
          <w:noProof/>
        </w:rPr>
      </w:pPr>
      <w:r>
        <w:rPr>
          <w:noProof/>
        </w:rPr>
        <w:t>Power Automate par utilisateur, 79</w:t>
      </w:r>
    </w:p>
    <w:p w14:paraId="4ADA945A" w14:textId="77777777" w:rsidR="009721A9" w:rsidRDefault="009721A9">
      <w:pPr>
        <w:pStyle w:val="Index1"/>
        <w:tabs>
          <w:tab w:val="right" w:pos="5030"/>
        </w:tabs>
        <w:rPr>
          <w:noProof/>
        </w:rPr>
      </w:pPr>
      <w:r>
        <w:rPr>
          <w:noProof/>
        </w:rPr>
        <w:t>Power Automate par utilisateur avec plan RPA assisté, 79</w:t>
      </w:r>
    </w:p>
    <w:p w14:paraId="3E7A1298" w14:textId="77777777" w:rsidR="009721A9" w:rsidRDefault="009721A9">
      <w:pPr>
        <w:pStyle w:val="Index1"/>
        <w:tabs>
          <w:tab w:val="right" w:pos="5030"/>
        </w:tabs>
        <w:rPr>
          <w:noProof/>
        </w:rPr>
      </w:pPr>
      <w:r>
        <w:rPr>
          <w:noProof/>
        </w:rPr>
        <w:t>Power Automate Unattended RPA Add-on, 79</w:t>
      </w:r>
    </w:p>
    <w:p w14:paraId="6C281926" w14:textId="77777777" w:rsidR="009721A9" w:rsidRDefault="009721A9">
      <w:pPr>
        <w:pStyle w:val="Index1"/>
        <w:tabs>
          <w:tab w:val="right" w:pos="5030"/>
        </w:tabs>
        <w:rPr>
          <w:noProof/>
        </w:rPr>
      </w:pPr>
      <w:r>
        <w:rPr>
          <w:noProof/>
        </w:rPr>
        <w:t>Power BI Premium EM1, 79</w:t>
      </w:r>
    </w:p>
    <w:p w14:paraId="5959AF07" w14:textId="77777777" w:rsidR="009721A9" w:rsidRDefault="009721A9">
      <w:pPr>
        <w:pStyle w:val="Index1"/>
        <w:tabs>
          <w:tab w:val="right" w:pos="5030"/>
        </w:tabs>
        <w:rPr>
          <w:noProof/>
        </w:rPr>
      </w:pPr>
      <w:r>
        <w:rPr>
          <w:noProof/>
        </w:rPr>
        <w:t>Power BI Premium EM1 A, 79</w:t>
      </w:r>
    </w:p>
    <w:p w14:paraId="609C92DB" w14:textId="77777777" w:rsidR="009721A9" w:rsidRDefault="009721A9">
      <w:pPr>
        <w:pStyle w:val="Index1"/>
        <w:tabs>
          <w:tab w:val="right" w:pos="5030"/>
        </w:tabs>
        <w:rPr>
          <w:noProof/>
        </w:rPr>
      </w:pPr>
      <w:r>
        <w:rPr>
          <w:noProof/>
        </w:rPr>
        <w:t>Power BI Premium EM2, 79</w:t>
      </w:r>
    </w:p>
    <w:p w14:paraId="71BACA4D" w14:textId="77777777" w:rsidR="009721A9" w:rsidRDefault="009721A9">
      <w:pPr>
        <w:pStyle w:val="Index1"/>
        <w:tabs>
          <w:tab w:val="right" w:pos="5030"/>
        </w:tabs>
        <w:rPr>
          <w:noProof/>
        </w:rPr>
      </w:pPr>
      <w:r>
        <w:rPr>
          <w:noProof/>
        </w:rPr>
        <w:t>Power BI Premium EM2 A, 79</w:t>
      </w:r>
    </w:p>
    <w:p w14:paraId="25EFD7A6" w14:textId="77777777" w:rsidR="009721A9" w:rsidRDefault="009721A9">
      <w:pPr>
        <w:pStyle w:val="Index1"/>
        <w:tabs>
          <w:tab w:val="right" w:pos="5030"/>
        </w:tabs>
        <w:rPr>
          <w:noProof/>
        </w:rPr>
      </w:pPr>
      <w:r>
        <w:rPr>
          <w:noProof/>
        </w:rPr>
        <w:t>Power BI Premium EM3, 79</w:t>
      </w:r>
    </w:p>
    <w:p w14:paraId="7D30AF87" w14:textId="77777777" w:rsidR="009721A9" w:rsidRDefault="009721A9">
      <w:pPr>
        <w:pStyle w:val="Index1"/>
        <w:tabs>
          <w:tab w:val="right" w:pos="5030"/>
        </w:tabs>
        <w:rPr>
          <w:noProof/>
        </w:rPr>
      </w:pPr>
      <w:r>
        <w:rPr>
          <w:noProof/>
        </w:rPr>
        <w:t>Power BI Premium EM3 A, 79</w:t>
      </w:r>
    </w:p>
    <w:p w14:paraId="4FCABF09" w14:textId="77777777" w:rsidR="009721A9" w:rsidRDefault="009721A9">
      <w:pPr>
        <w:pStyle w:val="Index1"/>
        <w:tabs>
          <w:tab w:val="right" w:pos="5030"/>
        </w:tabs>
        <w:rPr>
          <w:noProof/>
        </w:rPr>
      </w:pPr>
      <w:r>
        <w:rPr>
          <w:noProof/>
        </w:rPr>
        <w:t>Power BI Premium P1, 79</w:t>
      </w:r>
    </w:p>
    <w:p w14:paraId="300F92D0" w14:textId="77777777" w:rsidR="009721A9" w:rsidRDefault="009721A9">
      <w:pPr>
        <w:pStyle w:val="Index1"/>
        <w:tabs>
          <w:tab w:val="right" w:pos="5030"/>
        </w:tabs>
        <w:rPr>
          <w:noProof/>
        </w:rPr>
      </w:pPr>
      <w:r>
        <w:rPr>
          <w:noProof/>
        </w:rPr>
        <w:t>Power BI Premium P2, 79</w:t>
      </w:r>
    </w:p>
    <w:p w14:paraId="60800788" w14:textId="77777777" w:rsidR="009721A9" w:rsidRDefault="009721A9">
      <w:pPr>
        <w:pStyle w:val="Index1"/>
        <w:tabs>
          <w:tab w:val="right" w:pos="5030"/>
        </w:tabs>
        <w:rPr>
          <w:noProof/>
        </w:rPr>
      </w:pPr>
      <w:r>
        <w:rPr>
          <w:noProof/>
        </w:rPr>
        <w:t>Power BI Premium P3, 79</w:t>
      </w:r>
    </w:p>
    <w:p w14:paraId="2AADE1AC" w14:textId="77777777" w:rsidR="009721A9" w:rsidRDefault="009721A9">
      <w:pPr>
        <w:pStyle w:val="Index1"/>
        <w:tabs>
          <w:tab w:val="right" w:pos="5030"/>
        </w:tabs>
        <w:rPr>
          <w:noProof/>
        </w:rPr>
      </w:pPr>
      <w:r>
        <w:rPr>
          <w:noProof/>
        </w:rPr>
        <w:t>Power BI Premium P4, 79</w:t>
      </w:r>
    </w:p>
    <w:p w14:paraId="6BB74139" w14:textId="77777777" w:rsidR="009721A9" w:rsidRDefault="009721A9">
      <w:pPr>
        <w:pStyle w:val="Index1"/>
        <w:tabs>
          <w:tab w:val="right" w:pos="5030"/>
        </w:tabs>
        <w:rPr>
          <w:noProof/>
        </w:rPr>
      </w:pPr>
      <w:r>
        <w:rPr>
          <w:noProof/>
        </w:rPr>
        <w:t>Power BI Premium P5, 79</w:t>
      </w:r>
    </w:p>
    <w:p w14:paraId="704E1B52" w14:textId="77777777" w:rsidR="009721A9" w:rsidRDefault="009721A9">
      <w:pPr>
        <w:pStyle w:val="Index1"/>
        <w:tabs>
          <w:tab w:val="right" w:pos="5030"/>
        </w:tabs>
        <w:rPr>
          <w:noProof/>
        </w:rPr>
      </w:pPr>
      <w:r>
        <w:rPr>
          <w:noProof/>
        </w:rPr>
        <w:t>Power BI Pro, 79</w:t>
      </w:r>
    </w:p>
    <w:p w14:paraId="7F7AFD1D" w14:textId="77777777" w:rsidR="009721A9" w:rsidRDefault="009721A9">
      <w:pPr>
        <w:pStyle w:val="Index1"/>
        <w:tabs>
          <w:tab w:val="right" w:pos="5030"/>
        </w:tabs>
        <w:rPr>
          <w:noProof/>
        </w:rPr>
      </w:pPr>
      <w:r>
        <w:rPr>
          <w:noProof/>
        </w:rPr>
        <w:t>Power BI Pro A, 79</w:t>
      </w:r>
    </w:p>
    <w:p w14:paraId="2C4D4A22" w14:textId="77777777" w:rsidR="009721A9" w:rsidRDefault="009721A9">
      <w:pPr>
        <w:pStyle w:val="Index1"/>
        <w:tabs>
          <w:tab w:val="right" w:pos="5030"/>
        </w:tabs>
        <w:rPr>
          <w:noProof/>
        </w:rPr>
      </w:pPr>
      <w:r>
        <w:rPr>
          <w:noProof/>
        </w:rPr>
        <w:t>Power BI Report Server, 33</w:t>
      </w:r>
    </w:p>
    <w:p w14:paraId="2C21B2ED" w14:textId="77777777" w:rsidR="009721A9" w:rsidRDefault="009721A9">
      <w:pPr>
        <w:pStyle w:val="Index1"/>
        <w:tabs>
          <w:tab w:val="right" w:pos="5030"/>
        </w:tabs>
        <w:rPr>
          <w:noProof/>
        </w:rPr>
      </w:pPr>
      <w:r>
        <w:rPr>
          <w:noProof/>
        </w:rPr>
        <w:t>Power Platform, 73</w:t>
      </w:r>
    </w:p>
    <w:p w14:paraId="23D9E6E5" w14:textId="77777777" w:rsidR="009721A9" w:rsidRDefault="009721A9">
      <w:pPr>
        <w:pStyle w:val="Index1"/>
        <w:tabs>
          <w:tab w:val="right" w:pos="5030"/>
        </w:tabs>
        <w:rPr>
          <w:noProof/>
        </w:rPr>
      </w:pPr>
      <w:r>
        <w:rPr>
          <w:noProof/>
        </w:rPr>
        <w:t>Power Virtual Agents, 79</w:t>
      </w:r>
    </w:p>
    <w:p w14:paraId="797BACE4" w14:textId="77777777" w:rsidR="009721A9" w:rsidRDefault="009721A9">
      <w:pPr>
        <w:pStyle w:val="Index1"/>
        <w:tabs>
          <w:tab w:val="right" w:pos="5030"/>
        </w:tabs>
        <w:rPr>
          <w:noProof/>
        </w:rPr>
      </w:pPr>
      <w:r>
        <w:rPr>
          <w:noProof/>
        </w:rPr>
        <w:t>PowerPoint 2019, 24</w:t>
      </w:r>
    </w:p>
    <w:p w14:paraId="18A48E88" w14:textId="77777777" w:rsidR="009721A9" w:rsidRDefault="009721A9">
      <w:pPr>
        <w:pStyle w:val="Index1"/>
        <w:tabs>
          <w:tab w:val="right" w:pos="5030"/>
        </w:tabs>
        <w:rPr>
          <w:noProof/>
        </w:rPr>
      </w:pPr>
      <w:r>
        <w:rPr>
          <w:noProof/>
        </w:rPr>
        <w:t>PowerPoint 2019 pour Mac, 25</w:t>
      </w:r>
    </w:p>
    <w:p w14:paraId="7BFCB9DD" w14:textId="77777777" w:rsidR="009721A9" w:rsidRDefault="009721A9">
      <w:pPr>
        <w:pStyle w:val="Index1"/>
        <w:tabs>
          <w:tab w:val="right" w:pos="5030"/>
        </w:tabs>
        <w:rPr>
          <w:noProof/>
        </w:rPr>
      </w:pPr>
      <w:r>
        <w:rPr>
          <w:noProof/>
        </w:rPr>
        <w:t>prépaiement Azure, 55</w:t>
      </w:r>
    </w:p>
    <w:p w14:paraId="297357E9" w14:textId="77777777" w:rsidR="009721A9" w:rsidRDefault="009721A9">
      <w:pPr>
        <w:pStyle w:val="Index1"/>
        <w:tabs>
          <w:tab w:val="right" w:pos="5030"/>
        </w:tabs>
        <w:rPr>
          <w:noProof/>
        </w:rPr>
      </w:pPr>
      <w:r>
        <w:rPr>
          <w:noProof/>
        </w:rPr>
        <w:t>Profils supplémentaires Dynamics 365 Customer Insights, 68</w:t>
      </w:r>
    </w:p>
    <w:p w14:paraId="49004C9A" w14:textId="77777777" w:rsidR="009721A9" w:rsidRDefault="009721A9">
      <w:pPr>
        <w:pStyle w:val="Index1"/>
        <w:tabs>
          <w:tab w:val="right" w:pos="5030"/>
        </w:tabs>
        <w:rPr>
          <w:noProof/>
        </w:rPr>
      </w:pPr>
      <w:r>
        <w:rPr>
          <w:noProof/>
        </w:rPr>
        <w:t>Programme de démarrage pour les travailleurs à distance, 76</w:t>
      </w:r>
    </w:p>
    <w:p w14:paraId="2B878A4F" w14:textId="77777777" w:rsidR="009721A9" w:rsidRDefault="009721A9">
      <w:pPr>
        <w:pStyle w:val="Index1"/>
        <w:tabs>
          <w:tab w:val="right" w:pos="5030"/>
        </w:tabs>
        <w:rPr>
          <w:noProof/>
        </w:rPr>
      </w:pPr>
      <w:r>
        <w:rPr>
          <w:noProof/>
        </w:rPr>
        <w:t>Project Essentials, 76</w:t>
      </w:r>
    </w:p>
    <w:p w14:paraId="09D1D4CA" w14:textId="77777777" w:rsidR="009721A9" w:rsidRDefault="009721A9">
      <w:pPr>
        <w:pStyle w:val="Index1"/>
        <w:tabs>
          <w:tab w:val="right" w:pos="5030"/>
        </w:tabs>
        <w:rPr>
          <w:noProof/>
        </w:rPr>
      </w:pPr>
      <w:r>
        <w:rPr>
          <w:noProof/>
        </w:rPr>
        <w:t>Project Essentials User SL, 27</w:t>
      </w:r>
    </w:p>
    <w:p w14:paraId="51DD05ED" w14:textId="77777777" w:rsidR="009721A9" w:rsidRDefault="009721A9">
      <w:pPr>
        <w:pStyle w:val="Index1"/>
        <w:tabs>
          <w:tab w:val="right" w:pos="5030"/>
        </w:tabs>
        <w:rPr>
          <w:noProof/>
        </w:rPr>
      </w:pPr>
      <w:r>
        <w:rPr>
          <w:noProof/>
        </w:rPr>
        <w:t>Project Plan 3 au titre de la SA, 76</w:t>
      </w:r>
    </w:p>
    <w:p w14:paraId="273925F2" w14:textId="77777777" w:rsidR="009721A9" w:rsidRDefault="009721A9">
      <w:pPr>
        <w:pStyle w:val="Index1"/>
        <w:tabs>
          <w:tab w:val="right" w:pos="5030"/>
        </w:tabs>
        <w:rPr>
          <w:noProof/>
        </w:rPr>
      </w:pPr>
      <w:r>
        <w:rPr>
          <w:noProof/>
        </w:rPr>
        <w:t>Project Plan 5 au titre de la SA, 76</w:t>
      </w:r>
    </w:p>
    <w:p w14:paraId="56718E61" w14:textId="77777777" w:rsidR="009721A9" w:rsidRDefault="009721A9">
      <w:pPr>
        <w:pStyle w:val="Index1"/>
        <w:tabs>
          <w:tab w:val="right" w:pos="5030"/>
        </w:tabs>
        <w:rPr>
          <w:noProof/>
        </w:rPr>
      </w:pPr>
      <w:r>
        <w:rPr>
          <w:noProof/>
        </w:rPr>
        <w:t>Project Professional 2019, 24</w:t>
      </w:r>
    </w:p>
    <w:p w14:paraId="5D6FF46E" w14:textId="77777777" w:rsidR="009721A9" w:rsidRDefault="009721A9">
      <w:pPr>
        <w:pStyle w:val="Index1"/>
        <w:tabs>
          <w:tab w:val="right" w:pos="5030"/>
        </w:tabs>
        <w:rPr>
          <w:noProof/>
        </w:rPr>
      </w:pPr>
      <w:r>
        <w:rPr>
          <w:noProof/>
        </w:rPr>
        <w:t>Project Professionnel, 102</w:t>
      </w:r>
    </w:p>
    <w:p w14:paraId="2B010DF5" w14:textId="77777777" w:rsidR="009721A9" w:rsidRDefault="009721A9">
      <w:pPr>
        <w:pStyle w:val="Index1"/>
        <w:tabs>
          <w:tab w:val="right" w:pos="5030"/>
        </w:tabs>
        <w:rPr>
          <w:noProof/>
        </w:rPr>
      </w:pPr>
      <w:r>
        <w:rPr>
          <w:noProof/>
        </w:rPr>
        <w:t>Project Professionnel 2019, 28</w:t>
      </w:r>
    </w:p>
    <w:p w14:paraId="62813C5B" w14:textId="77777777" w:rsidR="009721A9" w:rsidRDefault="009721A9">
      <w:pPr>
        <w:pStyle w:val="Index1"/>
        <w:tabs>
          <w:tab w:val="right" w:pos="5030"/>
        </w:tabs>
        <w:rPr>
          <w:noProof/>
        </w:rPr>
      </w:pPr>
      <w:r>
        <w:rPr>
          <w:noProof/>
        </w:rPr>
        <w:t>Project Server 2016, 27</w:t>
      </w:r>
    </w:p>
    <w:p w14:paraId="12F54C6C" w14:textId="77777777" w:rsidR="009721A9" w:rsidRDefault="009721A9">
      <w:pPr>
        <w:pStyle w:val="Index1"/>
        <w:tabs>
          <w:tab w:val="right" w:pos="5030"/>
        </w:tabs>
        <w:rPr>
          <w:noProof/>
        </w:rPr>
      </w:pPr>
      <w:r>
        <w:rPr>
          <w:noProof/>
        </w:rPr>
        <w:t>Project Server 2019, 27</w:t>
      </w:r>
    </w:p>
    <w:p w14:paraId="67818B25" w14:textId="77777777" w:rsidR="009721A9" w:rsidRDefault="009721A9">
      <w:pPr>
        <w:pStyle w:val="Index1"/>
        <w:tabs>
          <w:tab w:val="right" w:pos="5030"/>
        </w:tabs>
        <w:rPr>
          <w:noProof/>
        </w:rPr>
      </w:pPr>
      <w:r>
        <w:rPr>
          <w:noProof/>
        </w:rPr>
        <w:t>Project Standard, 96, 102</w:t>
      </w:r>
    </w:p>
    <w:p w14:paraId="6FC40851" w14:textId="77777777" w:rsidR="009721A9" w:rsidRDefault="009721A9">
      <w:pPr>
        <w:pStyle w:val="Index1"/>
        <w:tabs>
          <w:tab w:val="right" w:pos="5030"/>
        </w:tabs>
        <w:rPr>
          <w:noProof/>
        </w:rPr>
      </w:pPr>
      <w:r>
        <w:rPr>
          <w:noProof/>
        </w:rPr>
        <w:t>Project Standard 2019, 24</w:t>
      </w:r>
    </w:p>
    <w:p w14:paraId="4E80119F" w14:textId="77777777" w:rsidR="009721A9" w:rsidRDefault="009721A9">
      <w:pPr>
        <w:pStyle w:val="Index1"/>
        <w:tabs>
          <w:tab w:val="right" w:pos="5030"/>
        </w:tabs>
        <w:rPr>
          <w:noProof/>
        </w:rPr>
      </w:pPr>
      <w:r>
        <w:rPr>
          <w:noProof/>
        </w:rPr>
        <w:t>Promotion Power BI Premium, 79</w:t>
      </w:r>
    </w:p>
    <w:p w14:paraId="2230E6E4" w14:textId="77777777" w:rsidR="009721A9" w:rsidRDefault="009721A9">
      <w:pPr>
        <w:pStyle w:val="Index1"/>
        <w:tabs>
          <w:tab w:val="right" w:pos="5030"/>
        </w:tabs>
        <w:rPr>
          <w:noProof/>
        </w:rPr>
      </w:pPr>
      <w:r>
        <w:rPr>
          <w:noProof/>
        </w:rPr>
        <w:t>Protection avancée contre les menaces pour les serveurs Microsoft Defender, 81</w:t>
      </w:r>
    </w:p>
    <w:p w14:paraId="49168268" w14:textId="77777777" w:rsidR="009721A9" w:rsidRDefault="009721A9">
      <w:pPr>
        <w:pStyle w:val="Index1"/>
        <w:tabs>
          <w:tab w:val="right" w:pos="5030"/>
        </w:tabs>
        <w:rPr>
          <w:noProof/>
        </w:rPr>
      </w:pPr>
      <w:r>
        <w:rPr>
          <w:noProof/>
        </w:rPr>
        <w:t>Publisher 2019, 24</w:t>
      </w:r>
    </w:p>
    <w:p w14:paraId="7F95B7DA" w14:textId="77777777" w:rsidR="009721A9" w:rsidRDefault="009721A9">
      <w:pPr>
        <w:pStyle w:val="Index1"/>
        <w:tabs>
          <w:tab w:val="right" w:pos="5030"/>
        </w:tabs>
        <w:rPr>
          <w:noProof/>
        </w:rPr>
      </w:pPr>
      <w:r>
        <w:rPr>
          <w:noProof/>
        </w:rPr>
        <w:t>Renouvellement du Plan 8100 Microsoft Azure StorSimple, 60</w:t>
      </w:r>
    </w:p>
    <w:p w14:paraId="2DBB31DD" w14:textId="77777777" w:rsidR="009721A9" w:rsidRDefault="009721A9">
      <w:pPr>
        <w:pStyle w:val="Index1"/>
        <w:tabs>
          <w:tab w:val="right" w:pos="5030"/>
        </w:tabs>
        <w:rPr>
          <w:noProof/>
        </w:rPr>
      </w:pPr>
      <w:r>
        <w:rPr>
          <w:noProof/>
        </w:rPr>
        <w:t>Renouvellement du Plan 8600 Microsoft Azure StorSimple (aucun dispositif), 60</w:t>
      </w:r>
    </w:p>
    <w:p w14:paraId="0174B4F2" w14:textId="77777777" w:rsidR="009721A9" w:rsidRDefault="009721A9">
      <w:pPr>
        <w:pStyle w:val="Index1"/>
        <w:tabs>
          <w:tab w:val="right" w:pos="5030"/>
        </w:tabs>
        <w:rPr>
          <w:noProof/>
        </w:rPr>
      </w:pPr>
      <w:r>
        <w:rPr>
          <w:noProof/>
        </w:rPr>
        <w:t>Routage de Camions Par Ressource pour la Gestion des Ressources Mobiles, 78</w:t>
      </w:r>
    </w:p>
    <w:p w14:paraId="754E4A3A" w14:textId="77777777" w:rsidR="009721A9" w:rsidRDefault="009721A9">
      <w:pPr>
        <w:pStyle w:val="Index1"/>
        <w:tabs>
          <w:tab w:val="right" w:pos="5030"/>
        </w:tabs>
        <w:rPr>
          <w:noProof/>
        </w:rPr>
      </w:pPr>
      <w:r>
        <w:rPr>
          <w:noProof/>
        </w:rPr>
        <w:t>Salle de Réunion, 74</w:t>
      </w:r>
    </w:p>
    <w:p w14:paraId="57829A9E" w14:textId="77777777" w:rsidR="009721A9" w:rsidRDefault="009721A9">
      <w:pPr>
        <w:pStyle w:val="Index1"/>
        <w:tabs>
          <w:tab w:val="right" w:pos="5030"/>
        </w:tabs>
        <w:rPr>
          <w:noProof/>
        </w:rPr>
      </w:pPr>
      <w:r>
        <w:rPr>
          <w:noProof/>
        </w:rPr>
        <w:t>Salles de Conférence aménagées, 74</w:t>
      </w:r>
    </w:p>
    <w:p w14:paraId="4872750B" w14:textId="77777777" w:rsidR="009721A9" w:rsidRDefault="009721A9">
      <w:pPr>
        <w:pStyle w:val="Index1"/>
        <w:tabs>
          <w:tab w:val="right" w:pos="5030"/>
        </w:tabs>
        <w:rPr>
          <w:noProof/>
        </w:rPr>
      </w:pPr>
      <w:r>
        <w:rPr>
          <w:noProof/>
        </w:rPr>
        <w:t>Service d’importation pour Office 365, 75</w:t>
      </w:r>
    </w:p>
    <w:p w14:paraId="6A00F212" w14:textId="77777777" w:rsidR="009721A9" w:rsidRDefault="009721A9">
      <w:pPr>
        <w:pStyle w:val="Index1"/>
        <w:tabs>
          <w:tab w:val="right" w:pos="5030"/>
        </w:tabs>
        <w:rPr>
          <w:noProof/>
        </w:rPr>
      </w:pPr>
      <w:r>
        <w:rPr>
          <w:noProof/>
        </w:rPr>
        <w:t>Service de Messagerie Vocale Exchange Online, 27</w:t>
      </w:r>
    </w:p>
    <w:p w14:paraId="41539CE4" w14:textId="77777777" w:rsidR="009721A9" w:rsidRDefault="009721A9">
      <w:pPr>
        <w:pStyle w:val="Index1"/>
        <w:tabs>
          <w:tab w:val="right" w:pos="5030"/>
        </w:tabs>
        <w:rPr>
          <w:noProof/>
        </w:rPr>
      </w:pPr>
      <w:r>
        <w:rPr>
          <w:noProof/>
        </w:rPr>
        <w:t>Services de Support Standard Microsoft Azure StorSimple / Services de Support Premium, 60</w:t>
      </w:r>
    </w:p>
    <w:p w14:paraId="3FB6B670" w14:textId="77777777" w:rsidR="009721A9" w:rsidRDefault="009721A9">
      <w:pPr>
        <w:pStyle w:val="Index1"/>
        <w:tabs>
          <w:tab w:val="right" w:pos="5030"/>
        </w:tabs>
        <w:rPr>
          <w:noProof/>
        </w:rPr>
      </w:pPr>
      <w:r>
        <w:rPr>
          <w:noProof/>
        </w:rPr>
        <w:t>Services Microsoft Azure, 102, 103, 104</w:t>
      </w:r>
    </w:p>
    <w:p w14:paraId="5F81B7D5" w14:textId="77777777" w:rsidR="009721A9" w:rsidRDefault="009721A9">
      <w:pPr>
        <w:pStyle w:val="Index1"/>
        <w:tabs>
          <w:tab w:val="right" w:pos="5030"/>
        </w:tabs>
        <w:rPr>
          <w:noProof/>
        </w:rPr>
      </w:pPr>
      <w:r>
        <w:rPr>
          <w:noProof/>
        </w:rPr>
        <w:t>Services Microsoft Azure*, 59</w:t>
      </w:r>
    </w:p>
    <w:p w14:paraId="0E765BB8" w14:textId="77777777" w:rsidR="009721A9" w:rsidRDefault="009721A9">
      <w:pPr>
        <w:pStyle w:val="Index1"/>
        <w:tabs>
          <w:tab w:val="right" w:pos="5030"/>
        </w:tabs>
        <w:rPr>
          <w:noProof/>
        </w:rPr>
      </w:pPr>
      <w:r>
        <w:rPr>
          <w:noProof/>
        </w:rPr>
        <w:t>Sessions Chatbot, 69</w:t>
      </w:r>
    </w:p>
    <w:p w14:paraId="6DA9668D" w14:textId="77777777" w:rsidR="009721A9" w:rsidRDefault="009721A9">
      <w:pPr>
        <w:pStyle w:val="Index1"/>
        <w:tabs>
          <w:tab w:val="right" w:pos="5030"/>
        </w:tabs>
        <w:rPr>
          <w:noProof/>
        </w:rPr>
      </w:pPr>
      <w:r>
        <w:rPr>
          <w:noProof/>
        </w:rPr>
        <w:t>SharePoint Online, 96</w:t>
      </w:r>
    </w:p>
    <w:p w14:paraId="16D01EB8" w14:textId="77777777" w:rsidR="009721A9" w:rsidRDefault="009721A9">
      <w:pPr>
        <w:pStyle w:val="Index1"/>
        <w:tabs>
          <w:tab w:val="right" w:pos="5030"/>
        </w:tabs>
        <w:rPr>
          <w:noProof/>
        </w:rPr>
      </w:pPr>
      <w:r>
        <w:rPr>
          <w:noProof/>
        </w:rPr>
        <w:t>SharePoint Online (Plan 1/2), 28</w:t>
      </w:r>
    </w:p>
    <w:p w14:paraId="4937371C" w14:textId="77777777" w:rsidR="009721A9" w:rsidRDefault="009721A9">
      <w:pPr>
        <w:pStyle w:val="Index1"/>
        <w:tabs>
          <w:tab w:val="right" w:pos="5030"/>
        </w:tabs>
        <w:rPr>
          <w:noProof/>
        </w:rPr>
      </w:pPr>
      <w:r>
        <w:rPr>
          <w:noProof/>
        </w:rPr>
        <w:t>SharePoint Online Plan 1 et 2, 77</w:t>
      </w:r>
    </w:p>
    <w:p w14:paraId="664A04D6" w14:textId="77777777" w:rsidR="009721A9" w:rsidRDefault="009721A9">
      <w:pPr>
        <w:pStyle w:val="Index1"/>
        <w:tabs>
          <w:tab w:val="right" w:pos="5030"/>
        </w:tabs>
        <w:rPr>
          <w:noProof/>
        </w:rPr>
      </w:pPr>
      <w:r>
        <w:rPr>
          <w:noProof/>
        </w:rPr>
        <w:t>SharePoint Server, 63, 64, 101</w:t>
      </w:r>
    </w:p>
    <w:p w14:paraId="40A87383" w14:textId="77777777" w:rsidR="009721A9" w:rsidRDefault="009721A9">
      <w:pPr>
        <w:pStyle w:val="Index1"/>
        <w:tabs>
          <w:tab w:val="right" w:pos="5030"/>
        </w:tabs>
        <w:rPr>
          <w:noProof/>
        </w:rPr>
      </w:pPr>
      <w:r>
        <w:rPr>
          <w:noProof/>
        </w:rPr>
        <w:t>SharePoint Server 2016, 28</w:t>
      </w:r>
    </w:p>
    <w:p w14:paraId="19644667" w14:textId="77777777" w:rsidR="009721A9" w:rsidRDefault="009721A9">
      <w:pPr>
        <w:pStyle w:val="Index1"/>
        <w:tabs>
          <w:tab w:val="right" w:pos="5030"/>
        </w:tabs>
        <w:rPr>
          <w:noProof/>
        </w:rPr>
      </w:pPr>
      <w:r>
        <w:rPr>
          <w:noProof/>
        </w:rPr>
        <w:t>SharePoint Server 2019, 28</w:t>
      </w:r>
    </w:p>
    <w:p w14:paraId="36EDA0C8" w14:textId="77777777" w:rsidR="009721A9" w:rsidRDefault="009721A9">
      <w:pPr>
        <w:pStyle w:val="Index1"/>
        <w:tabs>
          <w:tab w:val="right" w:pos="5030"/>
        </w:tabs>
        <w:rPr>
          <w:noProof/>
        </w:rPr>
      </w:pPr>
      <w:r>
        <w:rPr>
          <w:noProof/>
        </w:rPr>
        <w:t>Skype Entreprise 2019, 24</w:t>
      </w:r>
    </w:p>
    <w:p w14:paraId="553DD772" w14:textId="77777777" w:rsidR="009721A9" w:rsidRDefault="009721A9">
      <w:pPr>
        <w:pStyle w:val="Index1"/>
        <w:tabs>
          <w:tab w:val="right" w:pos="5030"/>
        </w:tabs>
        <w:rPr>
          <w:noProof/>
        </w:rPr>
      </w:pPr>
      <w:r>
        <w:rPr>
          <w:noProof/>
        </w:rPr>
        <w:t>Skype Entreprise pour Mac 2019, 25</w:t>
      </w:r>
    </w:p>
    <w:p w14:paraId="407F127F" w14:textId="77777777" w:rsidR="009721A9" w:rsidRDefault="009721A9">
      <w:pPr>
        <w:pStyle w:val="Index1"/>
        <w:tabs>
          <w:tab w:val="right" w:pos="5030"/>
        </w:tabs>
        <w:rPr>
          <w:noProof/>
        </w:rPr>
      </w:pPr>
      <w:r>
        <w:rPr>
          <w:noProof/>
        </w:rPr>
        <w:t>Skype Entreprise Server, 63, 64</w:t>
      </w:r>
    </w:p>
    <w:p w14:paraId="65F5630F" w14:textId="77777777" w:rsidR="009721A9" w:rsidRDefault="009721A9">
      <w:pPr>
        <w:pStyle w:val="Index1"/>
        <w:tabs>
          <w:tab w:val="right" w:pos="5030"/>
        </w:tabs>
        <w:rPr>
          <w:noProof/>
        </w:rPr>
      </w:pPr>
      <w:r>
        <w:rPr>
          <w:noProof/>
        </w:rPr>
        <w:t>Skype Entreprise Server 2015, 29</w:t>
      </w:r>
    </w:p>
    <w:p w14:paraId="11E616E3" w14:textId="77777777" w:rsidR="009721A9" w:rsidRDefault="009721A9">
      <w:pPr>
        <w:pStyle w:val="Index1"/>
        <w:tabs>
          <w:tab w:val="right" w:pos="5030"/>
        </w:tabs>
        <w:rPr>
          <w:noProof/>
        </w:rPr>
      </w:pPr>
      <w:r>
        <w:rPr>
          <w:noProof/>
        </w:rPr>
        <w:t>Skype Entreprise Server 2019, 29</w:t>
      </w:r>
    </w:p>
    <w:p w14:paraId="4308AD2D" w14:textId="77777777" w:rsidR="009721A9" w:rsidRDefault="009721A9">
      <w:pPr>
        <w:pStyle w:val="Index1"/>
        <w:tabs>
          <w:tab w:val="right" w:pos="5030"/>
        </w:tabs>
        <w:rPr>
          <w:noProof/>
        </w:rPr>
      </w:pPr>
      <w:r>
        <w:rPr>
          <w:noProof/>
        </w:rPr>
        <w:t>SL Utilisateur Module Complémentaire Microsoft Intune Extra Storage 1 Go, 82</w:t>
      </w:r>
    </w:p>
    <w:p w14:paraId="3EE85F5B" w14:textId="77777777" w:rsidR="009721A9" w:rsidRDefault="009721A9">
      <w:pPr>
        <w:pStyle w:val="Index1"/>
        <w:tabs>
          <w:tab w:val="right" w:pos="5030"/>
        </w:tabs>
        <w:rPr>
          <w:noProof/>
        </w:rPr>
      </w:pPr>
      <w:r>
        <w:rPr>
          <w:noProof/>
        </w:rPr>
        <w:t>Solution Microsoft Relationship Sales/Plus, 69</w:t>
      </w:r>
    </w:p>
    <w:p w14:paraId="739EEEE3" w14:textId="77777777" w:rsidR="009721A9" w:rsidRDefault="009721A9">
      <w:pPr>
        <w:pStyle w:val="Index1"/>
        <w:tabs>
          <w:tab w:val="right" w:pos="5030"/>
        </w:tabs>
        <w:rPr>
          <w:noProof/>
        </w:rPr>
      </w:pPr>
      <w:r>
        <w:rPr>
          <w:noProof/>
        </w:rPr>
        <w:t>SQL Parallel Data Warehouse, 96, 102</w:t>
      </w:r>
    </w:p>
    <w:p w14:paraId="333F6996" w14:textId="77777777" w:rsidR="009721A9" w:rsidRDefault="009721A9">
      <w:pPr>
        <w:pStyle w:val="Index1"/>
        <w:tabs>
          <w:tab w:val="right" w:pos="5030"/>
        </w:tabs>
        <w:rPr>
          <w:noProof/>
        </w:rPr>
      </w:pPr>
      <w:r>
        <w:rPr>
          <w:noProof/>
        </w:rPr>
        <w:t>SQL Server, 101</w:t>
      </w:r>
    </w:p>
    <w:p w14:paraId="22C2615B" w14:textId="77777777" w:rsidR="009721A9" w:rsidRDefault="009721A9">
      <w:pPr>
        <w:pStyle w:val="Index1"/>
        <w:tabs>
          <w:tab w:val="right" w:pos="5030"/>
        </w:tabs>
        <w:rPr>
          <w:noProof/>
        </w:rPr>
      </w:pPr>
      <w:r>
        <w:rPr>
          <w:noProof/>
        </w:rPr>
        <w:t>SQL Server 2017, 30, 93</w:t>
      </w:r>
    </w:p>
    <w:p w14:paraId="161DACF0" w14:textId="77777777" w:rsidR="009721A9" w:rsidRDefault="009721A9">
      <w:pPr>
        <w:pStyle w:val="Index1"/>
        <w:tabs>
          <w:tab w:val="right" w:pos="5030"/>
        </w:tabs>
        <w:rPr>
          <w:noProof/>
        </w:rPr>
      </w:pPr>
      <w:r>
        <w:rPr>
          <w:noProof/>
        </w:rPr>
        <w:t>SQL Server 2019 Enterprise Core, 30</w:t>
      </w:r>
    </w:p>
    <w:p w14:paraId="0B80349A" w14:textId="77777777" w:rsidR="009721A9" w:rsidRDefault="009721A9">
      <w:pPr>
        <w:pStyle w:val="Index1"/>
        <w:tabs>
          <w:tab w:val="right" w:pos="5030"/>
        </w:tabs>
        <w:rPr>
          <w:noProof/>
        </w:rPr>
      </w:pPr>
      <w:r>
        <w:rPr>
          <w:noProof/>
        </w:rPr>
        <w:t>SQL Server 2019 Entreprise, 30</w:t>
      </w:r>
    </w:p>
    <w:p w14:paraId="506EC160" w14:textId="77777777" w:rsidR="009721A9" w:rsidRDefault="009721A9">
      <w:pPr>
        <w:pStyle w:val="Index1"/>
        <w:tabs>
          <w:tab w:val="right" w:pos="5030"/>
        </w:tabs>
        <w:rPr>
          <w:noProof/>
        </w:rPr>
      </w:pPr>
      <w:r>
        <w:rPr>
          <w:noProof/>
        </w:rPr>
        <w:t>SQL Server 2019 Standard, 30</w:t>
      </w:r>
    </w:p>
    <w:p w14:paraId="43FD5A04" w14:textId="77777777" w:rsidR="009721A9" w:rsidRDefault="009721A9">
      <w:pPr>
        <w:pStyle w:val="Index1"/>
        <w:tabs>
          <w:tab w:val="right" w:pos="5030"/>
        </w:tabs>
        <w:rPr>
          <w:noProof/>
        </w:rPr>
      </w:pPr>
      <w:r>
        <w:rPr>
          <w:noProof/>
        </w:rPr>
        <w:t>SQL Server 2019 Standard Core, 30</w:t>
      </w:r>
    </w:p>
    <w:p w14:paraId="697312A2" w14:textId="77777777" w:rsidR="009721A9" w:rsidRDefault="009721A9">
      <w:pPr>
        <w:pStyle w:val="Index1"/>
        <w:tabs>
          <w:tab w:val="right" w:pos="5030"/>
        </w:tabs>
        <w:rPr>
          <w:noProof/>
        </w:rPr>
      </w:pPr>
      <w:r>
        <w:rPr>
          <w:noProof/>
        </w:rPr>
        <w:t>SQL Server Big Data Node, 32</w:t>
      </w:r>
    </w:p>
    <w:p w14:paraId="7E9EC01E" w14:textId="77777777" w:rsidR="009721A9" w:rsidRDefault="009721A9">
      <w:pPr>
        <w:pStyle w:val="Index1"/>
        <w:tabs>
          <w:tab w:val="right" w:pos="5030"/>
        </w:tabs>
        <w:rPr>
          <w:noProof/>
        </w:rPr>
      </w:pPr>
      <w:r>
        <w:rPr>
          <w:noProof/>
        </w:rPr>
        <w:t>SQL Server Big Data Node (BDN)(packs de 2 Licences par Cœur), 30</w:t>
      </w:r>
    </w:p>
    <w:p w14:paraId="2B3D34FD" w14:textId="77777777" w:rsidR="009721A9" w:rsidRDefault="009721A9">
      <w:pPr>
        <w:pStyle w:val="Index1"/>
        <w:tabs>
          <w:tab w:val="right" w:pos="5030"/>
        </w:tabs>
        <w:rPr>
          <w:noProof/>
        </w:rPr>
      </w:pPr>
      <w:r>
        <w:rPr>
          <w:noProof/>
        </w:rPr>
        <w:t>SQL Server Big Data Node (pack de 2 Licences par Cœur), 65</w:t>
      </w:r>
    </w:p>
    <w:p w14:paraId="66268B93" w14:textId="77777777" w:rsidR="009721A9" w:rsidRDefault="009721A9">
      <w:pPr>
        <w:pStyle w:val="Index1"/>
        <w:tabs>
          <w:tab w:val="right" w:pos="5030"/>
        </w:tabs>
        <w:rPr>
          <w:noProof/>
        </w:rPr>
      </w:pPr>
      <w:r>
        <w:rPr>
          <w:noProof/>
        </w:rPr>
        <w:t>SQL Server Business Intelligence, 96, 102</w:t>
      </w:r>
    </w:p>
    <w:p w14:paraId="6FC5730C" w14:textId="77777777" w:rsidR="009721A9" w:rsidRDefault="009721A9">
      <w:pPr>
        <w:pStyle w:val="Index1"/>
        <w:tabs>
          <w:tab w:val="right" w:pos="5030"/>
        </w:tabs>
        <w:rPr>
          <w:noProof/>
        </w:rPr>
      </w:pPr>
      <w:r>
        <w:rPr>
          <w:noProof/>
        </w:rPr>
        <w:t>SQL Server Data Center, 96</w:t>
      </w:r>
    </w:p>
    <w:p w14:paraId="04DB7BBD" w14:textId="77777777" w:rsidR="009721A9" w:rsidRDefault="009721A9">
      <w:pPr>
        <w:pStyle w:val="Index1"/>
        <w:tabs>
          <w:tab w:val="right" w:pos="5030"/>
        </w:tabs>
        <w:rPr>
          <w:noProof/>
        </w:rPr>
      </w:pPr>
      <w:r>
        <w:rPr>
          <w:noProof/>
        </w:rPr>
        <w:t>SQL Server édition Enterprise, 96</w:t>
      </w:r>
    </w:p>
    <w:p w14:paraId="7326B62F" w14:textId="77777777" w:rsidR="009721A9" w:rsidRDefault="009721A9">
      <w:pPr>
        <w:pStyle w:val="Index1"/>
        <w:tabs>
          <w:tab w:val="right" w:pos="5030"/>
        </w:tabs>
        <w:rPr>
          <w:noProof/>
        </w:rPr>
      </w:pPr>
      <w:r>
        <w:rPr>
          <w:noProof/>
        </w:rPr>
        <w:t>SQL Server Enterprise Core (packs de 2 Licences par Cœur), 65</w:t>
      </w:r>
    </w:p>
    <w:p w14:paraId="2F280F94" w14:textId="77777777" w:rsidR="009721A9" w:rsidRDefault="009721A9">
      <w:pPr>
        <w:pStyle w:val="Index1"/>
        <w:tabs>
          <w:tab w:val="right" w:pos="5030"/>
        </w:tabs>
        <w:rPr>
          <w:noProof/>
        </w:rPr>
      </w:pPr>
      <w:r>
        <w:rPr>
          <w:noProof/>
        </w:rPr>
        <w:t>SQL Server Entreprise (Serveur/CAL), 30</w:t>
      </w:r>
    </w:p>
    <w:p w14:paraId="2EEA66D3" w14:textId="77777777" w:rsidR="009721A9" w:rsidRDefault="009721A9">
      <w:pPr>
        <w:pStyle w:val="Index1"/>
        <w:tabs>
          <w:tab w:val="right" w:pos="5030"/>
        </w:tabs>
        <w:rPr>
          <w:noProof/>
        </w:rPr>
      </w:pPr>
      <w:r>
        <w:rPr>
          <w:noProof/>
        </w:rPr>
        <w:t>SQL Server ESU (Standard et Enterprise, Server et Cœur), 30</w:t>
      </w:r>
    </w:p>
    <w:p w14:paraId="7177801F" w14:textId="77777777" w:rsidR="009721A9" w:rsidRDefault="009721A9">
      <w:pPr>
        <w:pStyle w:val="Index1"/>
        <w:tabs>
          <w:tab w:val="right" w:pos="5030"/>
        </w:tabs>
        <w:rPr>
          <w:noProof/>
        </w:rPr>
      </w:pPr>
      <w:r>
        <w:rPr>
          <w:noProof/>
        </w:rPr>
        <w:t>SQL Server Standard, 96, 102</w:t>
      </w:r>
    </w:p>
    <w:p w14:paraId="107B0C71" w14:textId="77777777" w:rsidR="009721A9" w:rsidRDefault="009721A9">
      <w:pPr>
        <w:pStyle w:val="Index1"/>
        <w:tabs>
          <w:tab w:val="right" w:pos="5030"/>
        </w:tabs>
        <w:rPr>
          <w:noProof/>
        </w:rPr>
      </w:pPr>
      <w:r>
        <w:rPr>
          <w:noProof/>
        </w:rPr>
        <w:t>SQL Server Standard (packs de 2 Licences par Cœur), 65</w:t>
      </w:r>
    </w:p>
    <w:p w14:paraId="5B99032C" w14:textId="77777777" w:rsidR="009721A9" w:rsidRDefault="009721A9">
      <w:pPr>
        <w:pStyle w:val="Index1"/>
        <w:tabs>
          <w:tab w:val="right" w:pos="5030"/>
        </w:tabs>
        <w:rPr>
          <w:noProof/>
        </w:rPr>
      </w:pPr>
      <w:r>
        <w:rPr>
          <w:noProof/>
        </w:rPr>
        <w:t>Support Premium pour Microsoft Azure StorSimple, 60</w:t>
      </w:r>
    </w:p>
    <w:p w14:paraId="181B8AB3" w14:textId="77777777" w:rsidR="009721A9" w:rsidRDefault="009721A9">
      <w:pPr>
        <w:pStyle w:val="Index1"/>
        <w:tabs>
          <w:tab w:val="right" w:pos="5030"/>
        </w:tabs>
        <w:rPr>
          <w:noProof/>
        </w:rPr>
      </w:pPr>
      <w:r>
        <w:rPr>
          <w:noProof/>
        </w:rPr>
        <w:t>Support Pro Direct pour Dynamics 365, 69</w:t>
      </w:r>
    </w:p>
    <w:p w14:paraId="73A4B517" w14:textId="77777777" w:rsidR="009721A9" w:rsidRDefault="009721A9">
      <w:pPr>
        <w:pStyle w:val="Index1"/>
        <w:tabs>
          <w:tab w:val="right" w:pos="5030"/>
        </w:tabs>
        <w:rPr>
          <w:noProof/>
        </w:rPr>
      </w:pPr>
      <w:r>
        <w:rPr>
          <w:noProof/>
        </w:rPr>
        <w:t>Support Professional Direct Azure actif*, 60</w:t>
      </w:r>
    </w:p>
    <w:p w14:paraId="10C418D0" w14:textId="77777777" w:rsidR="009721A9" w:rsidRDefault="009721A9">
      <w:pPr>
        <w:pStyle w:val="Index1"/>
        <w:tabs>
          <w:tab w:val="right" w:pos="5030"/>
        </w:tabs>
        <w:rPr>
          <w:noProof/>
        </w:rPr>
      </w:pPr>
      <w:r>
        <w:rPr>
          <w:noProof/>
        </w:rPr>
        <w:t>Support Standard Azure actif*, 60</w:t>
      </w:r>
    </w:p>
    <w:p w14:paraId="4DF894F1" w14:textId="77777777" w:rsidR="009721A9" w:rsidRDefault="009721A9">
      <w:pPr>
        <w:pStyle w:val="Index1"/>
        <w:tabs>
          <w:tab w:val="right" w:pos="5030"/>
        </w:tabs>
        <w:rPr>
          <w:noProof/>
        </w:rPr>
      </w:pPr>
      <w:r>
        <w:rPr>
          <w:noProof/>
        </w:rPr>
        <w:t>Support Standard pour Microsoft Azure StorSimple, 60</w:t>
      </w:r>
    </w:p>
    <w:p w14:paraId="5476AFED" w14:textId="77777777" w:rsidR="009721A9" w:rsidRDefault="009721A9">
      <w:pPr>
        <w:pStyle w:val="Index1"/>
        <w:tabs>
          <w:tab w:val="right" w:pos="5030"/>
        </w:tabs>
        <w:rPr>
          <w:noProof/>
        </w:rPr>
      </w:pPr>
      <w:r>
        <w:rPr>
          <w:noProof/>
        </w:rPr>
        <w:t>System Center 2012 Datacenter - Licence de Gestion Serveur, 96</w:t>
      </w:r>
    </w:p>
    <w:p w14:paraId="6847F0C9" w14:textId="77777777" w:rsidR="009721A9" w:rsidRDefault="009721A9">
      <w:pPr>
        <w:pStyle w:val="Index1"/>
        <w:tabs>
          <w:tab w:val="right" w:pos="5030"/>
        </w:tabs>
        <w:rPr>
          <w:noProof/>
        </w:rPr>
      </w:pPr>
      <w:r>
        <w:rPr>
          <w:noProof/>
        </w:rPr>
        <w:t>System Center 2012 R2 Datacenter, 104</w:t>
      </w:r>
    </w:p>
    <w:p w14:paraId="2AED391F" w14:textId="77777777" w:rsidR="009721A9" w:rsidRDefault="009721A9">
      <w:pPr>
        <w:pStyle w:val="Index1"/>
        <w:tabs>
          <w:tab w:val="right" w:pos="5030"/>
        </w:tabs>
        <w:rPr>
          <w:noProof/>
        </w:rPr>
      </w:pPr>
      <w:r>
        <w:rPr>
          <w:noProof/>
        </w:rPr>
        <w:t>System Center 2012 R2 Endpoint Protection, 36</w:t>
      </w:r>
    </w:p>
    <w:p w14:paraId="69B51587" w14:textId="77777777" w:rsidR="009721A9" w:rsidRDefault="009721A9">
      <w:pPr>
        <w:pStyle w:val="Index1"/>
        <w:tabs>
          <w:tab w:val="right" w:pos="5030"/>
        </w:tabs>
        <w:rPr>
          <w:noProof/>
        </w:rPr>
      </w:pPr>
      <w:r>
        <w:rPr>
          <w:noProof/>
        </w:rPr>
        <w:t>System Center 2012 R2 Standard, 104</w:t>
      </w:r>
    </w:p>
    <w:p w14:paraId="6307CFE1" w14:textId="77777777" w:rsidR="009721A9" w:rsidRDefault="009721A9">
      <w:pPr>
        <w:pStyle w:val="Index1"/>
        <w:tabs>
          <w:tab w:val="right" w:pos="5030"/>
        </w:tabs>
        <w:rPr>
          <w:noProof/>
        </w:rPr>
      </w:pPr>
      <w:r>
        <w:rPr>
          <w:noProof/>
        </w:rPr>
        <w:t>System Center 2016, 33</w:t>
      </w:r>
    </w:p>
    <w:p w14:paraId="3DBEE3E6" w14:textId="77777777" w:rsidR="009721A9" w:rsidRDefault="009721A9">
      <w:pPr>
        <w:pStyle w:val="Index1"/>
        <w:tabs>
          <w:tab w:val="right" w:pos="5030"/>
        </w:tabs>
        <w:rPr>
          <w:noProof/>
        </w:rPr>
      </w:pPr>
      <w:r>
        <w:rPr>
          <w:noProof/>
        </w:rPr>
        <w:t>System Center 2019 Data Protection Manager, 35</w:t>
      </w:r>
    </w:p>
    <w:p w14:paraId="5F39BD61" w14:textId="77777777" w:rsidR="009721A9" w:rsidRDefault="009721A9">
      <w:pPr>
        <w:pStyle w:val="Index1"/>
        <w:tabs>
          <w:tab w:val="right" w:pos="5030"/>
        </w:tabs>
        <w:rPr>
          <w:noProof/>
        </w:rPr>
      </w:pPr>
      <w:r>
        <w:rPr>
          <w:noProof/>
        </w:rPr>
        <w:t>System Center 2019 Datacenter, 104</w:t>
      </w:r>
    </w:p>
    <w:p w14:paraId="45230F60" w14:textId="77777777" w:rsidR="009721A9" w:rsidRDefault="009721A9">
      <w:pPr>
        <w:pStyle w:val="Index1"/>
        <w:tabs>
          <w:tab w:val="right" w:pos="5030"/>
        </w:tabs>
        <w:rPr>
          <w:noProof/>
        </w:rPr>
      </w:pPr>
      <w:r>
        <w:rPr>
          <w:noProof/>
        </w:rPr>
        <w:t>System Center 2019 Datacenter Server Management License (packs de 16 Licences par Cœur), 33</w:t>
      </w:r>
    </w:p>
    <w:p w14:paraId="6D11A73F" w14:textId="77777777" w:rsidR="009721A9" w:rsidRDefault="009721A9">
      <w:pPr>
        <w:pStyle w:val="Index1"/>
        <w:tabs>
          <w:tab w:val="right" w:pos="5030"/>
        </w:tabs>
        <w:rPr>
          <w:noProof/>
        </w:rPr>
      </w:pPr>
      <w:r>
        <w:rPr>
          <w:noProof/>
        </w:rPr>
        <w:t>System Center 2019 Datacenter Server Management License (packs de 2 Licences par Cœur), 33</w:t>
      </w:r>
    </w:p>
    <w:p w14:paraId="5949FFC4" w14:textId="77777777" w:rsidR="009721A9" w:rsidRDefault="009721A9">
      <w:pPr>
        <w:pStyle w:val="Index1"/>
        <w:tabs>
          <w:tab w:val="right" w:pos="5030"/>
        </w:tabs>
        <w:rPr>
          <w:noProof/>
        </w:rPr>
      </w:pPr>
      <w:r>
        <w:rPr>
          <w:noProof/>
        </w:rPr>
        <w:t>System Center 2019 Operations Manager, 37</w:t>
      </w:r>
    </w:p>
    <w:p w14:paraId="06E5E0FE" w14:textId="77777777" w:rsidR="009721A9" w:rsidRDefault="009721A9">
      <w:pPr>
        <w:pStyle w:val="Index1"/>
        <w:tabs>
          <w:tab w:val="right" w:pos="5030"/>
        </w:tabs>
        <w:rPr>
          <w:noProof/>
        </w:rPr>
      </w:pPr>
      <w:r>
        <w:rPr>
          <w:noProof/>
        </w:rPr>
        <w:t>System Center 2019 Orchestrator, 38</w:t>
      </w:r>
    </w:p>
    <w:p w14:paraId="3BF51B22" w14:textId="77777777" w:rsidR="009721A9" w:rsidRDefault="009721A9">
      <w:pPr>
        <w:pStyle w:val="Index1"/>
        <w:tabs>
          <w:tab w:val="right" w:pos="5030"/>
        </w:tabs>
        <w:rPr>
          <w:noProof/>
        </w:rPr>
      </w:pPr>
      <w:r>
        <w:rPr>
          <w:noProof/>
        </w:rPr>
        <w:t>System Center 2019 Service Manager, 39</w:t>
      </w:r>
    </w:p>
    <w:p w14:paraId="451EBD4B" w14:textId="77777777" w:rsidR="009721A9" w:rsidRDefault="009721A9">
      <w:pPr>
        <w:pStyle w:val="Index1"/>
        <w:tabs>
          <w:tab w:val="right" w:pos="5030"/>
        </w:tabs>
        <w:rPr>
          <w:noProof/>
        </w:rPr>
      </w:pPr>
      <w:r>
        <w:rPr>
          <w:noProof/>
        </w:rPr>
        <w:t>System Center 2019 Standard, 104</w:t>
      </w:r>
    </w:p>
    <w:p w14:paraId="4750CD33" w14:textId="77777777" w:rsidR="009721A9" w:rsidRDefault="009721A9">
      <w:pPr>
        <w:pStyle w:val="Index1"/>
        <w:tabs>
          <w:tab w:val="right" w:pos="5030"/>
        </w:tabs>
        <w:rPr>
          <w:noProof/>
        </w:rPr>
      </w:pPr>
      <w:r>
        <w:rPr>
          <w:noProof/>
        </w:rPr>
        <w:t>System Center 2019 Standard Server Management License (packs de 16 Licences par Cœur), 33</w:t>
      </w:r>
    </w:p>
    <w:p w14:paraId="01DCE709" w14:textId="77777777" w:rsidR="009721A9" w:rsidRDefault="009721A9">
      <w:pPr>
        <w:pStyle w:val="Index1"/>
        <w:tabs>
          <w:tab w:val="right" w:pos="5030"/>
        </w:tabs>
        <w:rPr>
          <w:noProof/>
        </w:rPr>
      </w:pPr>
      <w:r>
        <w:rPr>
          <w:noProof/>
        </w:rPr>
        <w:t>System Center 2019 Standard Server Management License (packs de 2 Licences par Cœur), 33</w:t>
      </w:r>
    </w:p>
    <w:p w14:paraId="1297FF04" w14:textId="77777777" w:rsidR="009721A9" w:rsidRDefault="009721A9">
      <w:pPr>
        <w:pStyle w:val="Index1"/>
        <w:tabs>
          <w:tab w:val="right" w:pos="5030"/>
        </w:tabs>
        <w:rPr>
          <w:noProof/>
        </w:rPr>
      </w:pPr>
      <w:r>
        <w:rPr>
          <w:noProof/>
        </w:rPr>
        <w:t>System Center Configuration Manager, 34, 35</w:t>
      </w:r>
    </w:p>
    <w:p w14:paraId="6C1EFF84" w14:textId="77777777" w:rsidR="009721A9" w:rsidRDefault="009721A9">
      <w:pPr>
        <w:pStyle w:val="Index1"/>
        <w:tabs>
          <w:tab w:val="right" w:pos="5030"/>
        </w:tabs>
        <w:rPr>
          <w:noProof/>
        </w:rPr>
      </w:pPr>
      <w:r>
        <w:rPr>
          <w:noProof/>
        </w:rPr>
        <w:t>System Center Datacenter, 101, 102</w:t>
      </w:r>
    </w:p>
    <w:p w14:paraId="7C3D4B3C" w14:textId="77777777" w:rsidR="009721A9" w:rsidRDefault="009721A9">
      <w:pPr>
        <w:pStyle w:val="Index1"/>
        <w:tabs>
          <w:tab w:val="right" w:pos="5030"/>
        </w:tabs>
        <w:rPr>
          <w:noProof/>
        </w:rPr>
      </w:pPr>
      <w:r>
        <w:rPr>
          <w:noProof/>
        </w:rPr>
        <w:t>System Center Datacenter (packs de 2 Licences par Cœur), 20</w:t>
      </w:r>
    </w:p>
    <w:p w14:paraId="567C265F" w14:textId="77777777" w:rsidR="009721A9" w:rsidRDefault="009721A9">
      <w:pPr>
        <w:pStyle w:val="Index1"/>
        <w:tabs>
          <w:tab w:val="right" w:pos="5030"/>
        </w:tabs>
        <w:rPr>
          <w:noProof/>
        </w:rPr>
      </w:pPr>
      <w:r>
        <w:rPr>
          <w:noProof/>
        </w:rPr>
        <w:t>System Center Endpoint Protection, 37</w:t>
      </w:r>
    </w:p>
    <w:p w14:paraId="73D8E1CD" w14:textId="77777777" w:rsidR="009721A9" w:rsidRDefault="009721A9">
      <w:pPr>
        <w:pStyle w:val="Index1"/>
        <w:tabs>
          <w:tab w:val="right" w:pos="5030"/>
        </w:tabs>
        <w:rPr>
          <w:noProof/>
        </w:rPr>
      </w:pPr>
      <w:r>
        <w:rPr>
          <w:noProof/>
        </w:rPr>
        <w:t>System Center Endpoint Protection 1606, 36</w:t>
      </w:r>
    </w:p>
    <w:p w14:paraId="625B66C3" w14:textId="77777777" w:rsidR="009721A9" w:rsidRDefault="009721A9">
      <w:pPr>
        <w:pStyle w:val="Index1"/>
        <w:tabs>
          <w:tab w:val="right" w:pos="5030"/>
        </w:tabs>
        <w:rPr>
          <w:noProof/>
        </w:rPr>
      </w:pPr>
      <w:r>
        <w:rPr>
          <w:noProof/>
        </w:rPr>
        <w:t>System Center Standard, 101, 102</w:t>
      </w:r>
    </w:p>
    <w:p w14:paraId="67823941" w14:textId="77777777" w:rsidR="009721A9" w:rsidRDefault="009721A9">
      <w:pPr>
        <w:pStyle w:val="Index1"/>
        <w:tabs>
          <w:tab w:val="right" w:pos="5030"/>
        </w:tabs>
        <w:rPr>
          <w:noProof/>
        </w:rPr>
      </w:pPr>
      <w:r>
        <w:rPr>
          <w:noProof/>
        </w:rPr>
        <w:t>System Center Standard (packs de 2 Licences par Cœur), 20</w:t>
      </w:r>
    </w:p>
    <w:p w14:paraId="09DB5A78" w14:textId="77777777" w:rsidR="009721A9" w:rsidRDefault="009721A9">
      <w:pPr>
        <w:pStyle w:val="Index1"/>
        <w:tabs>
          <w:tab w:val="right" w:pos="5030"/>
        </w:tabs>
        <w:rPr>
          <w:noProof/>
        </w:rPr>
      </w:pPr>
      <w:r>
        <w:rPr>
          <w:noProof/>
        </w:rPr>
        <w:t>Système Téléphonique, 74</w:t>
      </w:r>
    </w:p>
    <w:p w14:paraId="3F2A57A1" w14:textId="77777777" w:rsidR="009721A9" w:rsidRDefault="009721A9">
      <w:pPr>
        <w:pStyle w:val="Index1"/>
        <w:tabs>
          <w:tab w:val="right" w:pos="5030"/>
        </w:tabs>
        <w:rPr>
          <w:noProof/>
        </w:rPr>
      </w:pPr>
      <w:r>
        <w:rPr>
          <w:noProof/>
        </w:rPr>
        <w:t>Système Téléphonique au titre de la SA, 74</w:t>
      </w:r>
    </w:p>
    <w:p w14:paraId="56709181" w14:textId="77777777" w:rsidR="009721A9" w:rsidRDefault="009721A9">
      <w:pPr>
        <w:pStyle w:val="Index1"/>
        <w:tabs>
          <w:tab w:val="right" w:pos="5030"/>
        </w:tabs>
        <w:rPr>
          <w:noProof/>
        </w:rPr>
      </w:pPr>
      <w:r>
        <w:rPr>
          <w:noProof/>
        </w:rPr>
        <w:t>Téléphone de partie commune, 74</w:t>
      </w:r>
    </w:p>
    <w:p w14:paraId="378AEFC9" w14:textId="77777777" w:rsidR="009721A9" w:rsidRDefault="009721A9">
      <w:pPr>
        <w:pStyle w:val="Index1"/>
        <w:tabs>
          <w:tab w:val="right" w:pos="5030"/>
        </w:tabs>
        <w:rPr>
          <w:noProof/>
        </w:rPr>
      </w:pPr>
      <w:r>
        <w:rPr>
          <w:noProof/>
        </w:rPr>
        <w:t>Utilisation commerciale d’Office Famille et Étudiant 2013 RT, 23</w:t>
      </w:r>
    </w:p>
    <w:p w14:paraId="681DB767" w14:textId="77777777" w:rsidR="009721A9" w:rsidRDefault="009721A9">
      <w:pPr>
        <w:pStyle w:val="Index1"/>
        <w:tabs>
          <w:tab w:val="right" w:pos="5030"/>
        </w:tabs>
        <w:rPr>
          <w:noProof/>
        </w:rPr>
      </w:pPr>
      <w:r>
        <w:rPr>
          <w:noProof/>
        </w:rPr>
        <w:t>VDI, 40</w:t>
      </w:r>
    </w:p>
    <w:p w14:paraId="5711CBE6" w14:textId="77777777" w:rsidR="009721A9" w:rsidRDefault="009721A9">
      <w:pPr>
        <w:pStyle w:val="Index1"/>
        <w:tabs>
          <w:tab w:val="right" w:pos="5030"/>
        </w:tabs>
        <w:rPr>
          <w:noProof/>
        </w:rPr>
      </w:pPr>
      <w:r>
        <w:rPr>
          <w:noProof/>
        </w:rPr>
        <w:t>Visio 2019 Édition Standard, 24</w:t>
      </w:r>
    </w:p>
    <w:p w14:paraId="60C81C75" w14:textId="77777777" w:rsidR="009721A9" w:rsidRDefault="009721A9">
      <w:pPr>
        <w:pStyle w:val="Index1"/>
        <w:tabs>
          <w:tab w:val="right" w:pos="5030"/>
        </w:tabs>
        <w:rPr>
          <w:noProof/>
        </w:rPr>
      </w:pPr>
      <w:r>
        <w:rPr>
          <w:noProof/>
        </w:rPr>
        <w:t>Visio Online Plan 1, 77</w:t>
      </w:r>
    </w:p>
    <w:p w14:paraId="77F88F8A" w14:textId="77777777" w:rsidR="009721A9" w:rsidRDefault="009721A9">
      <w:pPr>
        <w:pStyle w:val="Index1"/>
        <w:tabs>
          <w:tab w:val="right" w:pos="5030"/>
        </w:tabs>
        <w:rPr>
          <w:noProof/>
        </w:rPr>
      </w:pPr>
      <w:r>
        <w:rPr>
          <w:noProof/>
        </w:rPr>
        <w:t>Visio Online Plan 1 et 2 au titre de la SA, 77</w:t>
      </w:r>
    </w:p>
    <w:p w14:paraId="15A79593" w14:textId="77777777" w:rsidR="009721A9" w:rsidRDefault="009721A9">
      <w:pPr>
        <w:pStyle w:val="Index1"/>
        <w:tabs>
          <w:tab w:val="right" w:pos="5030"/>
        </w:tabs>
        <w:rPr>
          <w:noProof/>
        </w:rPr>
      </w:pPr>
      <w:r>
        <w:rPr>
          <w:noProof/>
        </w:rPr>
        <w:t>Visio Online Plan 2, 77</w:t>
      </w:r>
    </w:p>
    <w:p w14:paraId="5921E65E" w14:textId="77777777" w:rsidR="009721A9" w:rsidRDefault="009721A9">
      <w:pPr>
        <w:pStyle w:val="Index1"/>
        <w:tabs>
          <w:tab w:val="right" w:pos="5030"/>
        </w:tabs>
        <w:rPr>
          <w:noProof/>
        </w:rPr>
      </w:pPr>
      <w:r>
        <w:rPr>
          <w:noProof/>
        </w:rPr>
        <w:t>Visio Professionnel, 102</w:t>
      </w:r>
    </w:p>
    <w:p w14:paraId="048F864F" w14:textId="77777777" w:rsidR="009721A9" w:rsidRDefault="009721A9">
      <w:pPr>
        <w:pStyle w:val="Index1"/>
        <w:tabs>
          <w:tab w:val="right" w:pos="5030"/>
        </w:tabs>
        <w:rPr>
          <w:noProof/>
        </w:rPr>
      </w:pPr>
      <w:r>
        <w:rPr>
          <w:noProof/>
        </w:rPr>
        <w:t>Visio Professionnel 2019, 24</w:t>
      </w:r>
    </w:p>
    <w:p w14:paraId="1120363B" w14:textId="77777777" w:rsidR="009721A9" w:rsidRDefault="009721A9">
      <w:pPr>
        <w:pStyle w:val="Index1"/>
        <w:tabs>
          <w:tab w:val="right" w:pos="5030"/>
        </w:tabs>
        <w:rPr>
          <w:noProof/>
        </w:rPr>
      </w:pPr>
      <w:r>
        <w:rPr>
          <w:noProof/>
        </w:rPr>
        <w:t>Visio Standard, 96, 102</w:t>
      </w:r>
    </w:p>
    <w:p w14:paraId="1BCD2B62" w14:textId="77777777" w:rsidR="009721A9" w:rsidRDefault="009721A9">
      <w:pPr>
        <w:pStyle w:val="Index1"/>
        <w:tabs>
          <w:tab w:val="right" w:pos="5030"/>
        </w:tabs>
        <w:rPr>
          <w:noProof/>
        </w:rPr>
      </w:pPr>
      <w:r>
        <w:rPr>
          <w:noProof/>
        </w:rPr>
        <w:t>Visual Studio 2017, 40</w:t>
      </w:r>
    </w:p>
    <w:p w14:paraId="2906200D" w14:textId="77777777" w:rsidR="009721A9" w:rsidRDefault="009721A9">
      <w:pPr>
        <w:pStyle w:val="Index1"/>
        <w:tabs>
          <w:tab w:val="right" w:pos="5030"/>
        </w:tabs>
        <w:rPr>
          <w:noProof/>
        </w:rPr>
      </w:pPr>
      <w:r>
        <w:rPr>
          <w:noProof/>
        </w:rPr>
        <w:t>Visual Studio Enterprise avec GitHub Enterprise, 84</w:t>
      </w:r>
    </w:p>
    <w:p w14:paraId="6B085734" w14:textId="77777777" w:rsidR="009721A9" w:rsidRDefault="009721A9">
      <w:pPr>
        <w:pStyle w:val="Index1"/>
        <w:tabs>
          <w:tab w:val="right" w:pos="5030"/>
        </w:tabs>
        <w:rPr>
          <w:noProof/>
        </w:rPr>
      </w:pPr>
      <w:r>
        <w:rPr>
          <w:noProof/>
        </w:rPr>
        <w:t>Visual Studio Professional 2019, 40</w:t>
      </w:r>
    </w:p>
    <w:p w14:paraId="3A0666D8" w14:textId="77777777" w:rsidR="009721A9" w:rsidRDefault="009721A9">
      <w:pPr>
        <w:pStyle w:val="Index1"/>
        <w:tabs>
          <w:tab w:val="right" w:pos="5030"/>
        </w:tabs>
        <w:rPr>
          <w:noProof/>
        </w:rPr>
      </w:pPr>
      <w:r>
        <w:rPr>
          <w:noProof/>
        </w:rPr>
        <w:t>Visual Studio Professional avec GitHub Enterprise, 84</w:t>
      </w:r>
    </w:p>
    <w:p w14:paraId="22A4372D" w14:textId="77777777" w:rsidR="009721A9" w:rsidRDefault="009721A9">
      <w:pPr>
        <w:pStyle w:val="Index1"/>
        <w:tabs>
          <w:tab w:val="right" w:pos="5030"/>
        </w:tabs>
        <w:rPr>
          <w:noProof/>
        </w:rPr>
      </w:pPr>
      <w:r>
        <w:rPr>
          <w:noProof/>
        </w:rPr>
        <w:t>Windows 10, 45</w:t>
      </w:r>
    </w:p>
    <w:p w14:paraId="10E57080" w14:textId="77777777" w:rsidR="009721A9" w:rsidRDefault="009721A9">
      <w:pPr>
        <w:pStyle w:val="Index1"/>
        <w:tabs>
          <w:tab w:val="right" w:pos="5030"/>
        </w:tabs>
        <w:rPr>
          <w:noProof/>
        </w:rPr>
      </w:pPr>
      <w:r>
        <w:rPr>
          <w:noProof/>
        </w:rPr>
        <w:t>Windows 10 Éducation, 43</w:t>
      </w:r>
    </w:p>
    <w:p w14:paraId="4D1985FD" w14:textId="77777777" w:rsidR="009721A9" w:rsidRDefault="009721A9">
      <w:pPr>
        <w:pStyle w:val="Index1"/>
        <w:tabs>
          <w:tab w:val="right" w:pos="5030"/>
        </w:tabs>
        <w:rPr>
          <w:noProof/>
        </w:rPr>
      </w:pPr>
      <w:r>
        <w:rPr>
          <w:noProof/>
        </w:rPr>
        <w:t>Windows 10 Éducation E3, 43</w:t>
      </w:r>
    </w:p>
    <w:p w14:paraId="67360A2F" w14:textId="77777777" w:rsidR="009721A9" w:rsidRDefault="009721A9">
      <w:pPr>
        <w:pStyle w:val="Index1"/>
        <w:tabs>
          <w:tab w:val="right" w:pos="5030"/>
        </w:tabs>
        <w:rPr>
          <w:noProof/>
        </w:rPr>
      </w:pPr>
      <w:r>
        <w:rPr>
          <w:noProof/>
        </w:rPr>
        <w:t>Windows 10 Éducation E5, 37, 43</w:t>
      </w:r>
    </w:p>
    <w:p w14:paraId="1F318DA9" w14:textId="77777777" w:rsidR="009721A9" w:rsidRDefault="009721A9">
      <w:pPr>
        <w:pStyle w:val="Index1"/>
        <w:tabs>
          <w:tab w:val="right" w:pos="5030"/>
        </w:tabs>
        <w:rPr>
          <w:noProof/>
        </w:rPr>
      </w:pPr>
      <w:r>
        <w:rPr>
          <w:noProof/>
        </w:rPr>
        <w:t>Windows 10 Entreprise (par Dispositif), 43</w:t>
      </w:r>
    </w:p>
    <w:p w14:paraId="4B14450A" w14:textId="77777777" w:rsidR="009721A9" w:rsidRDefault="009721A9">
      <w:pPr>
        <w:pStyle w:val="Index1"/>
        <w:tabs>
          <w:tab w:val="right" w:pos="5030"/>
        </w:tabs>
        <w:rPr>
          <w:noProof/>
        </w:rPr>
      </w:pPr>
      <w:r>
        <w:rPr>
          <w:noProof/>
        </w:rPr>
        <w:t>Windows 10 Entreprise A3, 43</w:t>
      </w:r>
    </w:p>
    <w:p w14:paraId="63A976C2" w14:textId="77777777" w:rsidR="009721A9" w:rsidRDefault="009721A9">
      <w:pPr>
        <w:pStyle w:val="Index1"/>
        <w:tabs>
          <w:tab w:val="right" w:pos="5030"/>
        </w:tabs>
        <w:rPr>
          <w:noProof/>
        </w:rPr>
      </w:pPr>
      <w:r>
        <w:rPr>
          <w:noProof/>
        </w:rPr>
        <w:t>Windows 10 Entreprise A5, 43</w:t>
      </w:r>
    </w:p>
    <w:p w14:paraId="773DE06B" w14:textId="77777777" w:rsidR="009721A9" w:rsidRDefault="009721A9">
      <w:pPr>
        <w:pStyle w:val="Index1"/>
        <w:tabs>
          <w:tab w:val="right" w:pos="5030"/>
        </w:tabs>
        <w:rPr>
          <w:noProof/>
        </w:rPr>
      </w:pPr>
      <w:r>
        <w:rPr>
          <w:noProof/>
        </w:rPr>
        <w:t>Windows 10 Entreprise E3, 43</w:t>
      </w:r>
    </w:p>
    <w:p w14:paraId="1BD750F3" w14:textId="77777777" w:rsidR="009721A9" w:rsidRDefault="009721A9">
      <w:pPr>
        <w:pStyle w:val="Index1"/>
        <w:tabs>
          <w:tab w:val="right" w:pos="5030"/>
        </w:tabs>
        <w:rPr>
          <w:noProof/>
        </w:rPr>
      </w:pPr>
      <w:r>
        <w:rPr>
          <w:noProof/>
        </w:rPr>
        <w:t>Windows 10 Entreprise E3 au titre de la SA, 43</w:t>
      </w:r>
    </w:p>
    <w:p w14:paraId="2E49394B" w14:textId="77777777" w:rsidR="009721A9" w:rsidRDefault="009721A9">
      <w:pPr>
        <w:pStyle w:val="Index1"/>
        <w:tabs>
          <w:tab w:val="right" w:pos="5030"/>
        </w:tabs>
        <w:rPr>
          <w:noProof/>
        </w:rPr>
      </w:pPr>
      <w:r>
        <w:rPr>
          <w:noProof/>
        </w:rPr>
        <w:t>Windows 10 Entreprise E5, 43</w:t>
      </w:r>
    </w:p>
    <w:p w14:paraId="4A27C2DE" w14:textId="77777777" w:rsidR="009721A9" w:rsidRDefault="009721A9">
      <w:pPr>
        <w:pStyle w:val="Index1"/>
        <w:tabs>
          <w:tab w:val="right" w:pos="5030"/>
        </w:tabs>
        <w:rPr>
          <w:noProof/>
        </w:rPr>
      </w:pPr>
      <w:r>
        <w:rPr>
          <w:noProof/>
        </w:rPr>
        <w:t>Windows 10 Entreprise E5 au titre de la SA, 43</w:t>
      </w:r>
    </w:p>
    <w:p w14:paraId="726BA991" w14:textId="77777777" w:rsidR="009721A9" w:rsidRDefault="009721A9">
      <w:pPr>
        <w:pStyle w:val="Index1"/>
        <w:tabs>
          <w:tab w:val="right" w:pos="5030"/>
        </w:tabs>
        <w:rPr>
          <w:noProof/>
        </w:rPr>
      </w:pPr>
      <w:r>
        <w:rPr>
          <w:noProof/>
        </w:rPr>
        <w:t>Windows 10 Entreprise E5 et A5, 37</w:t>
      </w:r>
    </w:p>
    <w:p w14:paraId="27552799" w14:textId="77777777" w:rsidR="009721A9" w:rsidRDefault="009721A9">
      <w:pPr>
        <w:pStyle w:val="Index1"/>
        <w:tabs>
          <w:tab w:val="right" w:pos="5030"/>
        </w:tabs>
        <w:rPr>
          <w:noProof/>
        </w:rPr>
      </w:pPr>
      <w:r>
        <w:rPr>
          <w:noProof/>
        </w:rPr>
        <w:t>Windows 10 Entreprise LTSC 2016, 44</w:t>
      </w:r>
    </w:p>
    <w:p w14:paraId="08DCDF3E" w14:textId="77777777" w:rsidR="009721A9" w:rsidRDefault="009721A9">
      <w:pPr>
        <w:pStyle w:val="Index1"/>
        <w:tabs>
          <w:tab w:val="right" w:pos="5030"/>
        </w:tabs>
        <w:rPr>
          <w:noProof/>
        </w:rPr>
      </w:pPr>
      <w:r>
        <w:rPr>
          <w:noProof/>
        </w:rPr>
        <w:t>Windows 10 Entreprise LTSC 2019 (par Dispositif), 43</w:t>
      </w:r>
    </w:p>
    <w:p w14:paraId="1C6D0C04" w14:textId="77777777" w:rsidR="009721A9" w:rsidRDefault="009721A9">
      <w:pPr>
        <w:pStyle w:val="Index1"/>
        <w:tabs>
          <w:tab w:val="right" w:pos="5030"/>
        </w:tabs>
        <w:rPr>
          <w:noProof/>
        </w:rPr>
      </w:pPr>
      <w:r>
        <w:rPr>
          <w:noProof/>
        </w:rPr>
        <w:t>Windows 10 IoT Enterprise Retail ou Thin Clients, 45</w:t>
      </w:r>
    </w:p>
    <w:p w14:paraId="1E72BBAA" w14:textId="77777777" w:rsidR="009721A9" w:rsidRDefault="009721A9">
      <w:pPr>
        <w:pStyle w:val="Index1"/>
        <w:tabs>
          <w:tab w:val="right" w:pos="5030"/>
        </w:tabs>
        <w:rPr>
          <w:noProof/>
        </w:rPr>
      </w:pPr>
      <w:r>
        <w:rPr>
          <w:noProof/>
        </w:rPr>
        <w:t>Windows 10 IoT Entreprise, 45</w:t>
      </w:r>
    </w:p>
    <w:p w14:paraId="329623CD" w14:textId="77777777" w:rsidR="009721A9" w:rsidRDefault="009721A9">
      <w:pPr>
        <w:pStyle w:val="Index1"/>
        <w:tabs>
          <w:tab w:val="right" w:pos="5030"/>
        </w:tabs>
        <w:rPr>
          <w:noProof/>
        </w:rPr>
      </w:pPr>
      <w:r>
        <w:rPr>
          <w:noProof/>
        </w:rPr>
        <w:t>Windows 10 Pro, 43</w:t>
      </w:r>
    </w:p>
    <w:p w14:paraId="44E84E68" w14:textId="77777777" w:rsidR="009721A9" w:rsidRDefault="009721A9">
      <w:pPr>
        <w:pStyle w:val="Index1"/>
        <w:tabs>
          <w:tab w:val="right" w:pos="5030"/>
        </w:tabs>
        <w:rPr>
          <w:noProof/>
        </w:rPr>
      </w:pPr>
      <w:r>
        <w:rPr>
          <w:noProof/>
        </w:rPr>
        <w:t>Windows 2000 Professionnel pour systèmes intégrés, 45</w:t>
      </w:r>
    </w:p>
    <w:p w14:paraId="1F14CAF1" w14:textId="77777777" w:rsidR="009721A9" w:rsidRDefault="009721A9">
      <w:pPr>
        <w:pStyle w:val="Index1"/>
        <w:tabs>
          <w:tab w:val="right" w:pos="5030"/>
        </w:tabs>
        <w:rPr>
          <w:noProof/>
        </w:rPr>
      </w:pPr>
      <w:r>
        <w:rPr>
          <w:noProof/>
        </w:rPr>
        <w:t>Windows 7, 45</w:t>
      </w:r>
    </w:p>
    <w:p w14:paraId="7BBA4D40" w14:textId="77777777" w:rsidR="009721A9" w:rsidRDefault="009721A9">
      <w:pPr>
        <w:pStyle w:val="Index1"/>
        <w:tabs>
          <w:tab w:val="right" w:pos="5030"/>
        </w:tabs>
        <w:rPr>
          <w:noProof/>
        </w:rPr>
      </w:pPr>
      <w:r>
        <w:rPr>
          <w:noProof/>
        </w:rPr>
        <w:t>Windows 7 ESU 2020 (par dispositif), 44</w:t>
      </w:r>
    </w:p>
    <w:p w14:paraId="353277F4" w14:textId="77777777" w:rsidR="009721A9" w:rsidRDefault="009721A9">
      <w:pPr>
        <w:pStyle w:val="Index1"/>
        <w:tabs>
          <w:tab w:val="right" w:pos="5030"/>
        </w:tabs>
        <w:rPr>
          <w:noProof/>
        </w:rPr>
      </w:pPr>
      <w:r>
        <w:rPr>
          <w:noProof/>
        </w:rPr>
        <w:t>Windows 7 ESU 2020 pour M365 (par dispositif), 44</w:t>
      </w:r>
    </w:p>
    <w:p w14:paraId="6C308E1A" w14:textId="77777777" w:rsidR="009721A9" w:rsidRDefault="009721A9">
      <w:pPr>
        <w:pStyle w:val="Index1"/>
        <w:tabs>
          <w:tab w:val="right" w:pos="5030"/>
        </w:tabs>
        <w:rPr>
          <w:noProof/>
        </w:rPr>
      </w:pPr>
      <w:r>
        <w:rPr>
          <w:noProof/>
        </w:rPr>
        <w:t>Windows 7 Professionnel/Ultimate pour systèmes intégrés, 45</w:t>
      </w:r>
    </w:p>
    <w:p w14:paraId="1DC859B5" w14:textId="77777777" w:rsidR="009721A9" w:rsidRDefault="009721A9">
      <w:pPr>
        <w:pStyle w:val="Index1"/>
        <w:tabs>
          <w:tab w:val="right" w:pos="5030"/>
        </w:tabs>
        <w:rPr>
          <w:noProof/>
        </w:rPr>
      </w:pPr>
      <w:r>
        <w:rPr>
          <w:noProof/>
        </w:rPr>
        <w:t>Windows 8/8.1, 45</w:t>
      </w:r>
    </w:p>
    <w:p w14:paraId="2A263BB6" w14:textId="77777777" w:rsidR="009721A9" w:rsidRDefault="009721A9">
      <w:pPr>
        <w:pStyle w:val="Index1"/>
        <w:tabs>
          <w:tab w:val="right" w:pos="5030"/>
        </w:tabs>
        <w:rPr>
          <w:noProof/>
        </w:rPr>
      </w:pPr>
      <w:r>
        <w:rPr>
          <w:noProof/>
        </w:rPr>
        <w:t>Windows Embarqué POSReady 2009, 45</w:t>
      </w:r>
    </w:p>
    <w:p w14:paraId="17CD8F7C" w14:textId="77777777" w:rsidR="009721A9" w:rsidRDefault="009721A9">
      <w:pPr>
        <w:pStyle w:val="Index1"/>
        <w:tabs>
          <w:tab w:val="right" w:pos="5030"/>
        </w:tabs>
        <w:rPr>
          <w:noProof/>
        </w:rPr>
      </w:pPr>
      <w:r>
        <w:rPr>
          <w:noProof/>
        </w:rPr>
        <w:t>Windows Embarqué POSReady 7, 45</w:t>
      </w:r>
    </w:p>
    <w:p w14:paraId="44063DC5" w14:textId="77777777" w:rsidR="009721A9" w:rsidRDefault="009721A9">
      <w:pPr>
        <w:pStyle w:val="Index1"/>
        <w:tabs>
          <w:tab w:val="right" w:pos="5030"/>
        </w:tabs>
        <w:rPr>
          <w:noProof/>
        </w:rPr>
      </w:pPr>
      <w:r>
        <w:rPr>
          <w:noProof/>
        </w:rPr>
        <w:t>Windows Embarqué pour Point of Service, 45</w:t>
      </w:r>
    </w:p>
    <w:p w14:paraId="3E7C9179" w14:textId="77777777" w:rsidR="009721A9" w:rsidRDefault="009721A9">
      <w:pPr>
        <w:pStyle w:val="Index1"/>
        <w:tabs>
          <w:tab w:val="right" w:pos="5030"/>
        </w:tabs>
        <w:rPr>
          <w:noProof/>
        </w:rPr>
      </w:pPr>
      <w:r>
        <w:rPr>
          <w:noProof/>
        </w:rPr>
        <w:t>Windows Embedded 8 et 8.1 Industry Retail, 45</w:t>
      </w:r>
    </w:p>
    <w:p w14:paraId="4BE59FCE" w14:textId="77777777" w:rsidR="009721A9" w:rsidRDefault="009721A9">
      <w:pPr>
        <w:pStyle w:val="Index1"/>
        <w:tabs>
          <w:tab w:val="right" w:pos="5030"/>
        </w:tabs>
        <w:rPr>
          <w:noProof/>
        </w:rPr>
      </w:pPr>
      <w:r>
        <w:rPr>
          <w:noProof/>
        </w:rPr>
        <w:t>Windows Embedded 8.1 Industry, 44</w:t>
      </w:r>
    </w:p>
    <w:p w14:paraId="43307B4D" w14:textId="77777777" w:rsidR="009721A9" w:rsidRDefault="009721A9">
      <w:pPr>
        <w:pStyle w:val="Index1"/>
        <w:tabs>
          <w:tab w:val="right" w:pos="5030"/>
        </w:tabs>
        <w:rPr>
          <w:noProof/>
        </w:rPr>
      </w:pPr>
      <w:r>
        <w:rPr>
          <w:noProof/>
        </w:rPr>
        <w:t>Windows Embedded 8/8.1 Pro, Industry Pro, 45</w:t>
      </w:r>
    </w:p>
    <w:p w14:paraId="35F70E2B" w14:textId="77777777" w:rsidR="009721A9" w:rsidRDefault="009721A9">
      <w:pPr>
        <w:pStyle w:val="Index1"/>
        <w:tabs>
          <w:tab w:val="right" w:pos="5030"/>
        </w:tabs>
        <w:rPr>
          <w:noProof/>
        </w:rPr>
      </w:pPr>
      <w:r>
        <w:rPr>
          <w:noProof/>
        </w:rPr>
        <w:t>Windows Embedded POSReady 7 Pro, 45</w:t>
      </w:r>
    </w:p>
    <w:p w14:paraId="61E74F40" w14:textId="77777777" w:rsidR="009721A9" w:rsidRDefault="009721A9">
      <w:pPr>
        <w:pStyle w:val="Index1"/>
        <w:tabs>
          <w:tab w:val="right" w:pos="5030"/>
        </w:tabs>
        <w:rPr>
          <w:noProof/>
        </w:rPr>
      </w:pPr>
      <w:r>
        <w:rPr>
          <w:noProof/>
        </w:rPr>
        <w:t>Windows Embedded Standard 2009, 45</w:t>
      </w:r>
    </w:p>
    <w:p w14:paraId="01D83CF8" w14:textId="77777777" w:rsidR="009721A9" w:rsidRDefault="009721A9">
      <w:pPr>
        <w:pStyle w:val="Index1"/>
        <w:tabs>
          <w:tab w:val="right" w:pos="5030"/>
        </w:tabs>
        <w:rPr>
          <w:noProof/>
        </w:rPr>
      </w:pPr>
      <w:r>
        <w:rPr>
          <w:noProof/>
        </w:rPr>
        <w:t>Windows Embedded Standard 7, 45</w:t>
      </w:r>
    </w:p>
    <w:p w14:paraId="5FA7AD17" w14:textId="77777777" w:rsidR="009721A9" w:rsidRDefault="009721A9">
      <w:pPr>
        <w:pStyle w:val="Index1"/>
        <w:tabs>
          <w:tab w:val="right" w:pos="5030"/>
        </w:tabs>
        <w:rPr>
          <w:noProof/>
        </w:rPr>
      </w:pPr>
      <w:r>
        <w:rPr>
          <w:noProof/>
        </w:rPr>
        <w:t>Windows Embedded Standard 8, 45</w:t>
      </w:r>
    </w:p>
    <w:p w14:paraId="3EA831A3" w14:textId="77777777" w:rsidR="009721A9" w:rsidRDefault="009721A9">
      <w:pPr>
        <w:pStyle w:val="Index1"/>
        <w:tabs>
          <w:tab w:val="right" w:pos="5030"/>
        </w:tabs>
        <w:rPr>
          <w:noProof/>
        </w:rPr>
      </w:pPr>
      <w:r>
        <w:rPr>
          <w:noProof/>
        </w:rPr>
        <w:t>Windows HPC Server, 54</w:t>
      </w:r>
    </w:p>
    <w:p w14:paraId="5585025F" w14:textId="77777777" w:rsidR="009721A9" w:rsidRDefault="009721A9">
      <w:pPr>
        <w:pStyle w:val="Index1"/>
        <w:tabs>
          <w:tab w:val="right" w:pos="5030"/>
        </w:tabs>
        <w:rPr>
          <w:noProof/>
        </w:rPr>
      </w:pPr>
      <w:r>
        <w:rPr>
          <w:noProof/>
        </w:rPr>
        <w:t>Windows MultiPoint Server 2012, 50</w:t>
      </w:r>
    </w:p>
    <w:p w14:paraId="6AB8CD47" w14:textId="77777777" w:rsidR="009721A9" w:rsidRDefault="009721A9">
      <w:pPr>
        <w:pStyle w:val="Index1"/>
        <w:tabs>
          <w:tab w:val="right" w:pos="5030"/>
        </w:tabs>
        <w:rPr>
          <w:noProof/>
        </w:rPr>
      </w:pPr>
      <w:r>
        <w:rPr>
          <w:noProof/>
        </w:rPr>
        <w:t>Windows MultiPoint Server 2016 Premium, 50</w:t>
      </w:r>
    </w:p>
    <w:p w14:paraId="4EA803AB" w14:textId="77777777" w:rsidR="009721A9" w:rsidRDefault="009721A9">
      <w:pPr>
        <w:pStyle w:val="Index1"/>
        <w:tabs>
          <w:tab w:val="right" w:pos="5030"/>
        </w:tabs>
        <w:rPr>
          <w:noProof/>
        </w:rPr>
      </w:pPr>
      <w:r>
        <w:rPr>
          <w:noProof/>
        </w:rPr>
        <w:t>Windows Server, 102</w:t>
      </w:r>
    </w:p>
    <w:p w14:paraId="1EA1A006" w14:textId="77777777" w:rsidR="009721A9" w:rsidRDefault="009721A9">
      <w:pPr>
        <w:pStyle w:val="Index1"/>
        <w:tabs>
          <w:tab w:val="right" w:pos="5030"/>
        </w:tabs>
        <w:rPr>
          <w:noProof/>
        </w:rPr>
      </w:pPr>
      <w:r>
        <w:rPr>
          <w:noProof/>
        </w:rPr>
        <w:t>Windows Server 2016, 52</w:t>
      </w:r>
    </w:p>
    <w:p w14:paraId="3984C50C" w14:textId="77777777" w:rsidR="009721A9" w:rsidRDefault="009721A9">
      <w:pPr>
        <w:pStyle w:val="Index1"/>
        <w:tabs>
          <w:tab w:val="right" w:pos="5030"/>
        </w:tabs>
        <w:rPr>
          <w:noProof/>
        </w:rPr>
      </w:pPr>
      <w:r>
        <w:rPr>
          <w:noProof/>
        </w:rPr>
        <w:t>Windows Server 2019 Datacenter (packs de 16 Licences par Cœur), 52</w:t>
      </w:r>
    </w:p>
    <w:p w14:paraId="3588200C" w14:textId="77777777" w:rsidR="009721A9" w:rsidRDefault="009721A9">
      <w:pPr>
        <w:pStyle w:val="Index1"/>
        <w:tabs>
          <w:tab w:val="right" w:pos="5030"/>
        </w:tabs>
        <w:rPr>
          <w:noProof/>
        </w:rPr>
      </w:pPr>
      <w:r>
        <w:rPr>
          <w:noProof/>
        </w:rPr>
        <w:t>Windows Server 2019 Datacenter (packs de 2 Licences par Cœur), 51</w:t>
      </w:r>
    </w:p>
    <w:p w14:paraId="42423929" w14:textId="77777777" w:rsidR="009721A9" w:rsidRDefault="009721A9">
      <w:pPr>
        <w:pStyle w:val="Index1"/>
        <w:tabs>
          <w:tab w:val="right" w:pos="5030"/>
        </w:tabs>
        <w:rPr>
          <w:noProof/>
        </w:rPr>
      </w:pPr>
      <w:r>
        <w:rPr>
          <w:noProof/>
        </w:rPr>
        <w:t>Windows Server 2019 Essentials, 52</w:t>
      </w:r>
    </w:p>
    <w:p w14:paraId="0197BAB5" w14:textId="77777777" w:rsidR="009721A9" w:rsidRDefault="009721A9">
      <w:pPr>
        <w:pStyle w:val="Index1"/>
        <w:tabs>
          <w:tab w:val="right" w:pos="5030"/>
        </w:tabs>
        <w:rPr>
          <w:noProof/>
        </w:rPr>
      </w:pPr>
      <w:r>
        <w:rPr>
          <w:noProof/>
        </w:rPr>
        <w:t>Windows Server 2019 Standard (packs de 16 Licences par Cœur), 52</w:t>
      </w:r>
    </w:p>
    <w:p w14:paraId="34E258F1" w14:textId="77777777" w:rsidR="009721A9" w:rsidRDefault="009721A9">
      <w:pPr>
        <w:pStyle w:val="Index1"/>
        <w:tabs>
          <w:tab w:val="right" w:pos="5030"/>
        </w:tabs>
        <w:rPr>
          <w:noProof/>
        </w:rPr>
      </w:pPr>
      <w:r>
        <w:rPr>
          <w:noProof/>
        </w:rPr>
        <w:t>Windows Server 2019 Standard (packs de 2 Licences par Cœur), 52</w:t>
      </w:r>
    </w:p>
    <w:p w14:paraId="6A7AEF50" w14:textId="77777777" w:rsidR="009721A9" w:rsidRDefault="009721A9">
      <w:pPr>
        <w:pStyle w:val="Index1"/>
        <w:tabs>
          <w:tab w:val="right" w:pos="5030"/>
        </w:tabs>
        <w:rPr>
          <w:noProof/>
        </w:rPr>
      </w:pPr>
      <w:r>
        <w:rPr>
          <w:noProof/>
        </w:rPr>
        <w:t>Windows Server Datacenter, 96, 101, 102</w:t>
      </w:r>
    </w:p>
    <w:p w14:paraId="093BCCA2" w14:textId="77777777" w:rsidR="009721A9" w:rsidRDefault="009721A9">
      <w:pPr>
        <w:pStyle w:val="Index1"/>
        <w:tabs>
          <w:tab w:val="right" w:pos="5030"/>
        </w:tabs>
        <w:rPr>
          <w:noProof/>
        </w:rPr>
      </w:pPr>
      <w:r>
        <w:rPr>
          <w:noProof/>
        </w:rPr>
        <w:t>Windows Server Datacenter (packs de 2 Licences par Cœur), 20</w:t>
      </w:r>
    </w:p>
    <w:p w14:paraId="562628AF" w14:textId="77777777" w:rsidR="009721A9" w:rsidRDefault="009721A9">
      <w:pPr>
        <w:pStyle w:val="Index1"/>
        <w:tabs>
          <w:tab w:val="right" w:pos="5030"/>
        </w:tabs>
        <w:rPr>
          <w:noProof/>
        </w:rPr>
      </w:pPr>
      <w:r>
        <w:rPr>
          <w:noProof/>
        </w:rPr>
        <w:t>Windows Server édition Entreprise, 96</w:t>
      </w:r>
    </w:p>
    <w:p w14:paraId="10F3A681" w14:textId="77777777" w:rsidR="009721A9" w:rsidRDefault="009721A9">
      <w:pPr>
        <w:pStyle w:val="Index1"/>
        <w:tabs>
          <w:tab w:val="right" w:pos="5030"/>
        </w:tabs>
        <w:rPr>
          <w:noProof/>
        </w:rPr>
      </w:pPr>
      <w:r>
        <w:rPr>
          <w:noProof/>
        </w:rPr>
        <w:t>Windows Server Enterprise, 54</w:t>
      </w:r>
    </w:p>
    <w:p w14:paraId="6E477009" w14:textId="77777777" w:rsidR="009721A9" w:rsidRDefault="009721A9">
      <w:pPr>
        <w:pStyle w:val="Index1"/>
        <w:tabs>
          <w:tab w:val="right" w:pos="5030"/>
        </w:tabs>
        <w:rPr>
          <w:noProof/>
        </w:rPr>
      </w:pPr>
      <w:r>
        <w:rPr>
          <w:noProof/>
        </w:rPr>
        <w:t>Windows Server ESU (Standard et Datacenter), 52</w:t>
      </w:r>
    </w:p>
    <w:p w14:paraId="45A20CEB" w14:textId="77777777" w:rsidR="009721A9" w:rsidRDefault="009721A9">
      <w:pPr>
        <w:pStyle w:val="Index1"/>
        <w:tabs>
          <w:tab w:val="right" w:pos="5030"/>
        </w:tabs>
        <w:rPr>
          <w:noProof/>
        </w:rPr>
      </w:pPr>
      <w:r>
        <w:rPr>
          <w:noProof/>
        </w:rPr>
        <w:t>Windows Server for Itanium Based Systems, 54</w:t>
      </w:r>
    </w:p>
    <w:p w14:paraId="74D672C0" w14:textId="77777777" w:rsidR="009721A9" w:rsidRDefault="009721A9">
      <w:pPr>
        <w:pStyle w:val="Index1"/>
        <w:tabs>
          <w:tab w:val="right" w:pos="5030"/>
        </w:tabs>
        <w:rPr>
          <w:noProof/>
        </w:rPr>
      </w:pPr>
      <w:r>
        <w:rPr>
          <w:noProof/>
        </w:rPr>
        <w:t>Windows Server HPC Edition, 54</w:t>
      </w:r>
    </w:p>
    <w:p w14:paraId="61FD38B8" w14:textId="77777777" w:rsidR="009721A9" w:rsidRDefault="009721A9">
      <w:pPr>
        <w:pStyle w:val="Index1"/>
        <w:tabs>
          <w:tab w:val="right" w:pos="5030"/>
        </w:tabs>
        <w:rPr>
          <w:noProof/>
        </w:rPr>
      </w:pPr>
      <w:r>
        <w:rPr>
          <w:noProof/>
        </w:rPr>
        <w:t>Windows Server Standard, 96, 101, 102</w:t>
      </w:r>
    </w:p>
    <w:p w14:paraId="4A75C62E" w14:textId="77777777" w:rsidR="009721A9" w:rsidRDefault="009721A9">
      <w:pPr>
        <w:pStyle w:val="Index1"/>
        <w:tabs>
          <w:tab w:val="right" w:pos="5030"/>
        </w:tabs>
        <w:rPr>
          <w:noProof/>
        </w:rPr>
      </w:pPr>
      <w:r>
        <w:rPr>
          <w:noProof/>
        </w:rPr>
        <w:t>Windows Server Standard (packs de 2 Licences par Cœur), 20</w:t>
      </w:r>
    </w:p>
    <w:p w14:paraId="2340BCA9" w14:textId="77777777" w:rsidR="009721A9" w:rsidRDefault="009721A9">
      <w:pPr>
        <w:pStyle w:val="Index1"/>
        <w:tabs>
          <w:tab w:val="right" w:pos="5030"/>
        </w:tabs>
        <w:rPr>
          <w:noProof/>
        </w:rPr>
      </w:pPr>
      <w:r>
        <w:rPr>
          <w:noProof/>
        </w:rPr>
        <w:t>Windows Server Standard (packs de 8 Licences par Cœur), 65</w:t>
      </w:r>
    </w:p>
    <w:p w14:paraId="05927318" w14:textId="77777777" w:rsidR="009721A9" w:rsidRDefault="009721A9">
      <w:pPr>
        <w:pStyle w:val="Index1"/>
        <w:tabs>
          <w:tab w:val="right" w:pos="5030"/>
        </w:tabs>
        <w:rPr>
          <w:noProof/>
        </w:rPr>
      </w:pPr>
      <w:r>
        <w:rPr>
          <w:noProof/>
        </w:rPr>
        <w:t>Windows Small Business Server, 54</w:t>
      </w:r>
    </w:p>
    <w:p w14:paraId="5E560F12" w14:textId="77777777" w:rsidR="009721A9" w:rsidRDefault="009721A9">
      <w:pPr>
        <w:pStyle w:val="Index1"/>
        <w:tabs>
          <w:tab w:val="right" w:pos="5030"/>
        </w:tabs>
        <w:rPr>
          <w:noProof/>
        </w:rPr>
      </w:pPr>
      <w:r>
        <w:rPr>
          <w:noProof/>
        </w:rPr>
        <w:t>Windows VDA E3, 44</w:t>
      </w:r>
    </w:p>
    <w:p w14:paraId="268D1DF3" w14:textId="77777777" w:rsidR="009721A9" w:rsidRDefault="009721A9">
      <w:pPr>
        <w:pStyle w:val="Index1"/>
        <w:tabs>
          <w:tab w:val="right" w:pos="5030"/>
        </w:tabs>
        <w:rPr>
          <w:noProof/>
        </w:rPr>
      </w:pPr>
      <w:r>
        <w:rPr>
          <w:noProof/>
        </w:rPr>
        <w:t>Windows VDA E5, 37</w:t>
      </w:r>
    </w:p>
    <w:p w14:paraId="0EC2C926" w14:textId="77777777" w:rsidR="009721A9" w:rsidRDefault="009721A9">
      <w:pPr>
        <w:pStyle w:val="Index1"/>
        <w:tabs>
          <w:tab w:val="right" w:pos="5030"/>
        </w:tabs>
        <w:rPr>
          <w:noProof/>
        </w:rPr>
      </w:pPr>
      <w:r>
        <w:rPr>
          <w:noProof/>
        </w:rPr>
        <w:t>Windows VDA E5, 44</w:t>
      </w:r>
    </w:p>
    <w:p w14:paraId="61AB706C" w14:textId="77777777" w:rsidR="009721A9" w:rsidRDefault="009721A9">
      <w:pPr>
        <w:pStyle w:val="Index1"/>
        <w:tabs>
          <w:tab w:val="right" w:pos="5030"/>
        </w:tabs>
        <w:rPr>
          <w:noProof/>
        </w:rPr>
      </w:pPr>
      <w:r>
        <w:rPr>
          <w:noProof/>
        </w:rPr>
        <w:t>Windows VDA par dispositif, 43</w:t>
      </w:r>
    </w:p>
    <w:p w14:paraId="0904D33A" w14:textId="77777777" w:rsidR="009721A9" w:rsidRDefault="009721A9">
      <w:pPr>
        <w:pStyle w:val="Index1"/>
        <w:tabs>
          <w:tab w:val="right" w:pos="5030"/>
        </w:tabs>
        <w:rPr>
          <w:noProof/>
        </w:rPr>
      </w:pPr>
      <w:r>
        <w:rPr>
          <w:noProof/>
        </w:rPr>
        <w:t>Windows Vista, 45</w:t>
      </w:r>
    </w:p>
    <w:p w14:paraId="19281271" w14:textId="77777777" w:rsidR="009721A9" w:rsidRDefault="009721A9">
      <w:pPr>
        <w:pStyle w:val="Index1"/>
        <w:tabs>
          <w:tab w:val="right" w:pos="5030"/>
        </w:tabs>
        <w:rPr>
          <w:noProof/>
        </w:rPr>
      </w:pPr>
      <w:r>
        <w:rPr>
          <w:noProof/>
        </w:rPr>
        <w:t>Windows Vista Professionnel/Ultimate pour systèmes intégrés, 45</w:t>
      </w:r>
    </w:p>
    <w:p w14:paraId="31583FA2" w14:textId="77777777" w:rsidR="009721A9" w:rsidRDefault="009721A9">
      <w:pPr>
        <w:pStyle w:val="Index1"/>
        <w:tabs>
          <w:tab w:val="right" w:pos="5030"/>
        </w:tabs>
        <w:rPr>
          <w:noProof/>
        </w:rPr>
      </w:pPr>
      <w:r>
        <w:rPr>
          <w:noProof/>
        </w:rPr>
        <w:t>Windows XP, 45</w:t>
      </w:r>
    </w:p>
    <w:p w14:paraId="218E07BD" w14:textId="77777777" w:rsidR="009721A9" w:rsidRDefault="009721A9">
      <w:pPr>
        <w:pStyle w:val="Index1"/>
        <w:tabs>
          <w:tab w:val="right" w:pos="5030"/>
        </w:tabs>
        <w:rPr>
          <w:noProof/>
        </w:rPr>
      </w:pPr>
      <w:r>
        <w:rPr>
          <w:noProof/>
        </w:rPr>
        <w:t>Windows XP Embedded, 45</w:t>
      </w:r>
    </w:p>
    <w:p w14:paraId="60CBA7FD" w14:textId="77777777" w:rsidR="009721A9" w:rsidRDefault="009721A9">
      <w:pPr>
        <w:pStyle w:val="Index1"/>
        <w:tabs>
          <w:tab w:val="right" w:pos="5030"/>
        </w:tabs>
        <w:rPr>
          <w:noProof/>
        </w:rPr>
      </w:pPr>
      <w:r>
        <w:rPr>
          <w:noProof/>
        </w:rPr>
        <w:t>Windows XP Professionnel pour systèmes intégrés, 45</w:t>
      </w:r>
    </w:p>
    <w:p w14:paraId="7FF875F0" w14:textId="77777777" w:rsidR="009721A9" w:rsidRDefault="009721A9">
      <w:pPr>
        <w:pStyle w:val="Index1"/>
        <w:tabs>
          <w:tab w:val="right" w:pos="5030"/>
        </w:tabs>
        <w:rPr>
          <w:noProof/>
        </w:rPr>
      </w:pPr>
      <w:r>
        <w:rPr>
          <w:noProof/>
        </w:rPr>
        <w:t>Word 2019, 24</w:t>
      </w:r>
    </w:p>
    <w:p w14:paraId="79D18101" w14:textId="77777777" w:rsidR="009721A9" w:rsidRDefault="009721A9">
      <w:pPr>
        <w:pStyle w:val="Index1"/>
        <w:tabs>
          <w:tab w:val="right" w:pos="5030"/>
        </w:tabs>
        <w:rPr>
          <w:noProof/>
        </w:rPr>
      </w:pPr>
      <w:r>
        <w:rPr>
          <w:noProof/>
        </w:rPr>
        <w:t>Word 2019 pour Mac, 25</w:t>
      </w:r>
    </w:p>
    <w:p w14:paraId="754EF746" w14:textId="77777777" w:rsidR="009721A9" w:rsidRDefault="009721A9">
      <w:pPr>
        <w:pStyle w:val="Index1"/>
        <w:tabs>
          <w:tab w:val="right" w:pos="5030"/>
        </w:tabs>
        <w:rPr>
          <w:noProof/>
        </w:rPr>
      </w:pPr>
      <w:r>
        <w:rPr>
          <w:noProof/>
        </w:rPr>
        <w:t>Workplace Analytics, 78</w:t>
      </w:r>
    </w:p>
    <w:p w14:paraId="159D51D2" w14:textId="4F58A607" w:rsidR="009721A9" w:rsidRDefault="009721A9">
      <w:pPr>
        <w:pStyle w:val="ProductList-Body"/>
        <w:rPr>
          <w:noProof/>
        </w:rPr>
        <w:sectPr w:rsidR="009721A9" w:rsidSect="009721A9">
          <w:type w:val="continuous"/>
          <w:pgSz w:w="12240" w:h="15840" w:code="1"/>
          <w:pgMar w:top="1170" w:right="720" w:bottom="720" w:left="720" w:header="432" w:footer="288" w:gutter="0"/>
          <w:cols w:num="2" w:space="720"/>
        </w:sectPr>
      </w:pPr>
    </w:p>
    <w:p w14:paraId="7C714821" w14:textId="4D6ACF3E" w:rsidR="00D866FD" w:rsidRDefault="009721A9">
      <w:pPr>
        <w:pStyle w:val="ProductList-Body"/>
        <w:sectPr w:rsidR="00D866FD" w:rsidSect="009721A9">
          <w:type w:val="continuous"/>
          <w:pgSz w:w="12240" w:h="15840" w:code="1"/>
          <w:pgMar w:top="1170" w:right="720" w:bottom="720" w:left="720" w:header="432" w:footer="288" w:gutter="0"/>
          <w:cols w:num="2" w:space="360"/>
        </w:sectPr>
      </w:pPr>
      <w:r>
        <w:fldChar w:fldCharType="end"/>
      </w:r>
    </w:p>
    <w:p w14:paraId="20E90B0F" w14:textId="77777777" w:rsidR="00D866FD" w:rsidRDefault="00D866FD">
      <w:pPr>
        <w:pStyle w:val="ProductList-Body"/>
      </w:pPr>
    </w:p>
    <w:sectPr w:rsidR="00D866FD"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D5C3B9" w14:textId="77777777" w:rsidR="00326056" w:rsidRDefault="00326056" w:rsidP="007C7D4D">
      <w:pPr>
        <w:spacing w:after="0"/>
      </w:pPr>
      <w:r>
        <w:separator/>
      </w:r>
    </w:p>
    <w:p w14:paraId="02C26F12" w14:textId="77777777" w:rsidR="00326056" w:rsidRDefault="00326056"/>
  </w:endnote>
  <w:endnote w:type="continuationSeparator" w:id="0">
    <w:p w14:paraId="402C22B7" w14:textId="77777777" w:rsidR="00326056" w:rsidRDefault="00326056" w:rsidP="007C7D4D">
      <w:pPr>
        <w:spacing w:after="0"/>
      </w:pPr>
      <w:r>
        <w:continuationSeparator/>
      </w:r>
    </w:p>
    <w:p w14:paraId="783C9647" w14:textId="77777777" w:rsidR="00326056" w:rsidRDefault="00326056"/>
  </w:endnote>
  <w:endnote w:type="continuationNotice" w:id="1">
    <w:p w14:paraId="7E1D89E8" w14:textId="77777777" w:rsidR="00326056" w:rsidRDefault="0032605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CA5168" w14:textId="77777777" w:rsidR="003D0911" w:rsidRDefault="009721A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866FD" w14:paraId="31183BF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7EFB30" w14:textId="77777777" w:rsidR="00D866FD" w:rsidRDefault="00206F31">
          <w:pPr>
            <w:pStyle w:val="PURFooterText"/>
            <w:jc w:val="center"/>
          </w:pPr>
          <w:hyperlink w:anchor="_Sec842">
            <w:r w:rsidR="009721A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71137"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C4E56" w14:textId="77777777" w:rsidR="00D866FD" w:rsidRDefault="00206F31">
          <w:pPr>
            <w:pStyle w:val="PURFooterText"/>
            <w:jc w:val="center"/>
          </w:pPr>
          <w:hyperlink w:anchor="_Sec531">
            <w:r w:rsidR="009721A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60D8A"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227DF" w14:textId="77777777" w:rsidR="00D866FD" w:rsidRDefault="00206F31">
          <w:pPr>
            <w:pStyle w:val="PURFooterText"/>
            <w:jc w:val="center"/>
          </w:pPr>
          <w:hyperlink w:anchor="_Sec536">
            <w:r w:rsidR="009721A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06D74"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3D402" w14:textId="77777777" w:rsidR="00D866FD" w:rsidRDefault="00206F31">
          <w:pPr>
            <w:pStyle w:val="PURFooterText"/>
            <w:jc w:val="center"/>
          </w:pPr>
          <w:hyperlink w:anchor="_Sec547">
            <w:r w:rsidR="009721A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9148A"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5B45E" w14:textId="77777777" w:rsidR="00D866FD" w:rsidRDefault="00206F31">
          <w:pPr>
            <w:pStyle w:val="PURFooterText"/>
            <w:jc w:val="center"/>
          </w:pPr>
          <w:hyperlink w:anchor="_Sec548">
            <w:r w:rsidR="009721A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569DE"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B3CE6" w14:textId="77777777" w:rsidR="00D866FD" w:rsidRDefault="00206F31">
          <w:pPr>
            <w:pStyle w:val="PURFooterText"/>
            <w:jc w:val="center"/>
          </w:pPr>
          <w:hyperlink w:anchor="_Sec549">
            <w:r w:rsidR="009721A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BEF77"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E6CA4" w14:textId="77777777" w:rsidR="00D866FD" w:rsidRDefault="00206F31">
          <w:pPr>
            <w:pStyle w:val="PURFooterText"/>
            <w:jc w:val="center"/>
          </w:pPr>
          <w:hyperlink w:anchor="_Sec591">
            <w:r w:rsidR="009721A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AA333"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3AA47" w14:textId="77777777" w:rsidR="00D866FD" w:rsidRDefault="00206F31">
          <w:pPr>
            <w:pStyle w:val="PURFooterText"/>
            <w:jc w:val="center"/>
          </w:pPr>
          <w:hyperlink w:anchor="_Sec844">
            <w:r w:rsidR="009721A9">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866FD" w14:paraId="2F0AD28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904A77" w14:textId="77777777" w:rsidR="00D866FD" w:rsidRDefault="00206F31">
          <w:pPr>
            <w:pStyle w:val="PURFooterText"/>
            <w:jc w:val="center"/>
          </w:pPr>
          <w:hyperlink w:anchor="_Sec842">
            <w:r w:rsidR="009721A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57D36"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1737C" w14:textId="77777777" w:rsidR="00D866FD" w:rsidRDefault="00206F31">
          <w:pPr>
            <w:pStyle w:val="PURFooterText"/>
            <w:jc w:val="center"/>
          </w:pPr>
          <w:hyperlink w:anchor="_Sec531">
            <w:r w:rsidR="009721A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820FC"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61B37" w14:textId="77777777" w:rsidR="00D866FD" w:rsidRDefault="00206F31">
          <w:pPr>
            <w:pStyle w:val="PURFooterText"/>
            <w:jc w:val="center"/>
          </w:pPr>
          <w:hyperlink w:anchor="_Sec536">
            <w:r w:rsidR="009721A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F0B9C"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D3877" w14:textId="77777777" w:rsidR="00D866FD" w:rsidRDefault="00206F31">
          <w:pPr>
            <w:pStyle w:val="PURFooterText"/>
            <w:jc w:val="center"/>
          </w:pPr>
          <w:hyperlink w:anchor="_Sec547">
            <w:r w:rsidR="009721A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BEA13"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FA142" w14:textId="77777777" w:rsidR="00D866FD" w:rsidRDefault="00206F31">
          <w:pPr>
            <w:pStyle w:val="PURFooterText"/>
            <w:jc w:val="center"/>
          </w:pPr>
          <w:hyperlink w:anchor="_Sec548">
            <w:r w:rsidR="009721A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A5053"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830A2" w14:textId="77777777" w:rsidR="00D866FD" w:rsidRDefault="00206F31">
          <w:pPr>
            <w:pStyle w:val="PURFooterText"/>
            <w:jc w:val="center"/>
          </w:pPr>
          <w:hyperlink w:anchor="_Sec549">
            <w:r w:rsidR="009721A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E7E55"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167A7" w14:textId="77777777" w:rsidR="00D866FD" w:rsidRDefault="00206F31">
          <w:pPr>
            <w:pStyle w:val="PURFooterText"/>
            <w:jc w:val="center"/>
          </w:pPr>
          <w:hyperlink w:anchor="_Sec591">
            <w:r w:rsidR="009721A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27DB6"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D7552" w14:textId="77777777" w:rsidR="00D866FD" w:rsidRDefault="00206F31">
          <w:pPr>
            <w:pStyle w:val="PURFooterText"/>
            <w:jc w:val="center"/>
          </w:pPr>
          <w:hyperlink w:anchor="_Sec844">
            <w:r w:rsidR="009721A9">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866FD" w14:paraId="6F41623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0F67D3" w14:textId="77777777" w:rsidR="00D866FD" w:rsidRDefault="00206F31">
          <w:pPr>
            <w:pStyle w:val="PURFooterText"/>
            <w:jc w:val="center"/>
          </w:pPr>
          <w:hyperlink w:anchor="_Sec842">
            <w:r w:rsidR="009721A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ECE96"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82E86" w14:textId="77777777" w:rsidR="00D866FD" w:rsidRDefault="00206F31">
          <w:pPr>
            <w:pStyle w:val="PURFooterText"/>
            <w:jc w:val="center"/>
          </w:pPr>
          <w:hyperlink w:anchor="_Sec531">
            <w:r w:rsidR="009721A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DC94E"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0B47D" w14:textId="77777777" w:rsidR="00D866FD" w:rsidRDefault="00206F31">
          <w:pPr>
            <w:pStyle w:val="PURFooterText"/>
            <w:jc w:val="center"/>
          </w:pPr>
          <w:hyperlink w:anchor="_Sec536">
            <w:r w:rsidR="009721A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902B1"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90DB4" w14:textId="77777777" w:rsidR="00D866FD" w:rsidRDefault="00206F31">
          <w:pPr>
            <w:pStyle w:val="PURFooterText"/>
            <w:jc w:val="center"/>
          </w:pPr>
          <w:hyperlink w:anchor="_Sec547">
            <w:r w:rsidR="009721A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F7E38"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9FD4A" w14:textId="77777777" w:rsidR="00D866FD" w:rsidRDefault="00206F31">
          <w:pPr>
            <w:pStyle w:val="PURFooterText"/>
            <w:jc w:val="center"/>
          </w:pPr>
          <w:hyperlink w:anchor="_Sec548">
            <w:r w:rsidR="009721A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6DCA5"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B7AD7" w14:textId="77777777" w:rsidR="00D866FD" w:rsidRDefault="00206F31">
          <w:pPr>
            <w:pStyle w:val="PURFooterText"/>
            <w:jc w:val="center"/>
          </w:pPr>
          <w:hyperlink w:anchor="_Sec549">
            <w:r w:rsidR="009721A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435DC"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33C20" w14:textId="77777777" w:rsidR="00D866FD" w:rsidRDefault="00206F31">
          <w:pPr>
            <w:pStyle w:val="PURFooterText"/>
            <w:jc w:val="center"/>
          </w:pPr>
          <w:hyperlink w:anchor="_Sec591">
            <w:r w:rsidR="009721A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64D32"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7C7281" w14:textId="77777777" w:rsidR="00D866FD" w:rsidRDefault="00206F31">
          <w:pPr>
            <w:pStyle w:val="PURFooterText"/>
            <w:jc w:val="center"/>
          </w:pPr>
          <w:hyperlink w:anchor="_Sec844">
            <w:r w:rsidR="009721A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866FD" w14:paraId="6E202F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0766E" w14:textId="77777777" w:rsidR="00D866FD" w:rsidRDefault="00206F31">
          <w:pPr>
            <w:pStyle w:val="PURFooterText"/>
            <w:jc w:val="center"/>
          </w:pPr>
          <w:hyperlink w:anchor="_Sec842">
            <w:r w:rsidR="009721A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C245E"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ABEBCA" w14:textId="77777777" w:rsidR="00D866FD" w:rsidRDefault="00206F31">
          <w:pPr>
            <w:pStyle w:val="PURFooterText"/>
            <w:jc w:val="center"/>
          </w:pPr>
          <w:hyperlink w:anchor="_Sec531">
            <w:r w:rsidR="009721A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15C5B"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0F3D5" w14:textId="77777777" w:rsidR="00D866FD" w:rsidRDefault="00206F31">
          <w:pPr>
            <w:pStyle w:val="PURFooterText"/>
            <w:jc w:val="center"/>
          </w:pPr>
          <w:hyperlink w:anchor="_Sec536">
            <w:r w:rsidR="009721A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6E254"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5BA4F" w14:textId="77777777" w:rsidR="00D866FD" w:rsidRDefault="00206F31">
          <w:pPr>
            <w:pStyle w:val="PURFooterText"/>
            <w:jc w:val="center"/>
          </w:pPr>
          <w:hyperlink w:anchor="_Sec547">
            <w:r w:rsidR="009721A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9440B"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3F738" w14:textId="77777777" w:rsidR="00D866FD" w:rsidRDefault="00206F31">
          <w:pPr>
            <w:pStyle w:val="PURFooterText"/>
            <w:jc w:val="center"/>
          </w:pPr>
          <w:hyperlink w:anchor="_Sec548">
            <w:r w:rsidR="009721A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FF30A"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BAABD" w14:textId="77777777" w:rsidR="00D866FD" w:rsidRDefault="00206F31">
          <w:pPr>
            <w:pStyle w:val="PURFooterText"/>
            <w:jc w:val="center"/>
          </w:pPr>
          <w:hyperlink w:anchor="_Sec549">
            <w:r w:rsidR="009721A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1E1E9"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48BE6" w14:textId="77777777" w:rsidR="00D866FD" w:rsidRDefault="00206F31">
          <w:pPr>
            <w:pStyle w:val="PURFooterText"/>
            <w:jc w:val="center"/>
          </w:pPr>
          <w:hyperlink w:anchor="_Sec591">
            <w:r w:rsidR="009721A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7D1BE"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64209" w14:textId="77777777" w:rsidR="00D866FD" w:rsidRDefault="00206F31">
          <w:pPr>
            <w:pStyle w:val="PURFooterText"/>
            <w:jc w:val="center"/>
          </w:pPr>
          <w:hyperlink w:anchor="_Sec844">
            <w:r w:rsidR="009721A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866FD" w14:paraId="24BFB0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8EB6A" w14:textId="77777777" w:rsidR="00D866FD" w:rsidRDefault="00206F31">
          <w:pPr>
            <w:pStyle w:val="PURFooterText"/>
            <w:jc w:val="center"/>
          </w:pPr>
          <w:hyperlink w:anchor="_Sec842">
            <w:r w:rsidR="009721A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BF536"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AD8D4" w14:textId="77777777" w:rsidR="00D866FD" w:rsidRDefault="00206F31">
          <w:pPr>
            <w:pStyle w:val="PURFooterText"/>
            <w:jc w:val="center"/>
          </w:pPr>
          <w:hyperlink w:anchor="_Sec531">
            <w:r w:rsidR="009721A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D3068"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66D522" w14:textId="77777777" w:rsidR="00D866FD" w:rsidRDefault="00206F31">
          <w:pPr>
            <w:pStyle w:val="PURFooterText"/>
            <w:jc w:val="center"/>
          </w:pPr>
          <w:hyperlink w:anchor="_Sec536">
            <w:r w:rsidR="009721A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B3A8A"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19B04" w14:textId="77777777" w:rsidR="00D866FD" w:rsidRDefault="00206F31">
          <w:pPr>
            <w:pStyle w:val="PURFooterText"/>
            <w:jc w:val="center"/>
          </w:pPr>
          <w:hyperlink w:anchor="_Sec547">
            <w:r w:rsidR="009721A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4F551"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410D8" w14:textId="77777777" w:rsidR="00D866FD" w:rsidRDefault="00206F31">
          <w:pPr>
            <w:pStyle w:val="PURFooterText"/>
            <w:jc w:val="center"/>
          </w:pPr>
          <w:hyperlink w:anchor="_Sec548">
            <w:r w:rsidR="009721A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7284D"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1F94C" w14:textId="77777777" w:rsidR="00D866FD" w:rsidRDefault="00206F31">
          <w:pPr>
            <w:pStyle w:val="PURFooterText"/>
            <w:jc w:val="center"/>
          </w:pPr>
          <w:hyperlink w:anchor="_Sec549">
            <w:r w:rsidR="009721A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5C4F6"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1B7A7" w14:textId="77777777" w:rsidR="00D866FD" w:rsidRDefault="00206F31">
          <w:pPr>
            <w:pStyle w:val="PURFooterText"/>
            <w:jc w:val="center"/>
          </w:pPr>
          <w:hyperlink w:anchor="_Sec591">
            <w:r w:rsidR="009721A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9F7AE6"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AC5B5" w14:textId="77777777" w:rsidR="00D866FD" w:rsidRDefault="00206F31">
          <w:pPr>
            <w:pStyle w:val="PURFooterText"/>
            <w:jc w:val="center"/>
          </w:pPr>
          <w:hyperlink w:anchor="_Sec844">
            <w:r w:rsidR="009721A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866FD" w14:paraId="66EC38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30BF4" w14:textId="77777777" w:rsidR="00D866FD" w:rsidRDefault="00206F31">
          <w:pPr>
            <w:pStyle w:val="PURFooterText"/>
            <w:jc w:val="center"/>
          </w:pPr>
          <w:hyperlink w:anchor="_Sec842">
            <w:r w:rsidR="009721A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E7E63"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43616D" w14:textId="77777777" w:rsidR="00D866FD" w:rsidRDefault="00206F31">
          <w:pPr>
            <w:pStyle w:val="PURFooterText"/>
            <w:jc w:val="center"/>
          </w:pPr>
          <w:hyperlink w:anchor="_Sec531">
            <w:r w:rsidR="009721A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D54AF"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69F5B" w14:textId="77777777" w:rsidR="00D866FD" w:rsidRDefault="00206F31">
          <w:pPr>
            <w:pStyle w:val="PURFooterText"/>
            <w:jc w:val="center"/>
          </w:pPr>
          <w:hyperlink w:anchor="_Sec536">
            <w:r w:rsidR="009721A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C4179"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A88982" w14:textId="77777777" w:rsidR="00D866FD" w:rsidRDefault="00206F31">
          <w:pPr>
            <w:pStyle w:val="PURFooterText"/>
            <w:jc w:val="center"/>
          </w:pPr>
          <w:hyperlink w:anchor="_Sec547">
            <w:r w:rsidR="009721A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0362A"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ABF81" w14:textId="77777777" w:rsidR="00D866FD" w:rsidRDefault="00206F31">
          <w:pPr>
            <w:pStyle w:val="PURFooterText"/>
            <w:jc w:val="center"/>
          </w:pPr>
          <w:hyperlink w:anchor="_Sec548">
            <w:r w:rsidR="009721A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16DF7"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455C0" w14:textId="77777777" w:rsidR="00D866FD" w:rsidRDefault="00206F31">
          <w:pPr>
            <w:pStyle w:val="PURFooterText"/>
            <w:jc w:val="center"/>
          </w:pPr>
          <w:hyperlink w:anchor="_Sec549">
            <w:r w:rsidR="009721A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A895C"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44365" w14:textId="77777777" w:rsidR="00D866FD" w:rsidRDefault="00206F31">
          <w:pPr>
            <w:pStyle w:val="PURFooterText"/>
            <w:jc w:val="center"/>
          </w:pPr>
          <w:hyperlink w:anchor="_Sec591">
            <w:r w:rsidR="009721A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A63A3"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D5E6C" w14:textId="77777777" w:rsidR="00D866FD" w:rsidRDefault="00206F31">
          <w:pPr>
            <w:pStyle w:val="PURFooterText"/>
            <w:jc w:val="center"/>
          </w:pPr>
          <w:hyperlink w:anchor="_Sec844">
            <w:r w:rsidR="009721A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866FD" w14:paraId="3F7DA6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CC1EB" w14:textId="77777777" w:rsidR="00D866FD" w:rsidRDefault="00206F31">
          <w:pPr>
            <w:pStyle w:val="PURFooterText"/>
            <w:jc w:val="center"/>
          </w:pPr>
          <w:hyperlink w:anchor="_Sec842">
            <w:r w:rsidR="009721A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84570"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CB733" w14:textId="77777777" w:rsidR="00D866FD" w:rsidRDefault="00206F31">
          <w:pPr>
            <w:pStyle w:val="PURFooterText"/>
            <w:jc w:val="center"/>
          </w:pPr>
          <w:hyperlink w:anchor="_Sec531">
            <w:r w:rsidR="009721A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CED60"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B7183" w14:textId="77777777" w:rsidR="00D866FD" w:rsidRDefault="00206F31">
          <w:pPr>
            <w:pStyle w:val="PURFooterText"/>
            <w:jc w:val="center"/>
          </w:pPr>
          <w:hyperlink w:anchor="_Sec536">
            <w:r w:rsidR="009721A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E8F52"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D29BC" w14:textId="77777777" w:rsidR="00D866FD" w:rsidRDefault="00206F31">
          <w:pPr>
            <w:pStyle w:val="PURFooterText"/>
            <w:jc w:val="center"/>
          </w:pPr>
          <w:hyperlink w:anchor="_Sec547">
            <w:r w:rsidR="009721A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6EF2F"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42A867" w14:textId="77777777" w:rsidR="00D866FD" w:rsidRDefault="00206F31">
          <w:pPr>
            <w:pStyle w:val="PURFooterText"/>
            <w:jc w:val="center"/>
          </w:pPr>
          <w:hyperlink w:anchor="_Sec548">
            <w:r w:rsidR="009721A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35874"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5163C" w14:textId="77777777" w:rsidR="00D866FD" w:rsidRDefault="00206F31">
          <w:pPr>
            <w:pStyle w:val="PURFooterText"/>
            <w:jc w:val="center"/>
          </w:pPr>
          <w:hyperlink w:anchor="_Sec549">
            <w:r w:rsidR="009721A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2C933"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D755B" w14:textId="77777777" w:rsidR="00D866FD" w:rsidRDefault="00206F31">
          <w:pPr>
            <w:pStyle w:val="PURFooterText"/>
            <w:jc w:val="center"/>
          </w:pPr>
          <w:hyperlink w:anchor="_Sec591">
            <w:r w:rsidR="009721A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BF702"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FBE1F" w14:textId="77777777" w:rsidR="00D866FD" w:rsidRDefault="00206F31">
          <w:pPr>
            <w:pStyle w:val="PURFooterText"/>
            <w:jc w:val="center"/>
          </w:pPr>
          <w:hyperlink w:anchor="_Sec844">
            <w:r w:rsidR="009721A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866FD" w14:paraId="08C8CC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A0629" w14:textId="77777777" w:rsidR="00D866FD" w:rsidRDefault="00206F31">
          <w:pPr>
            <w:pStyle w:val="PURFooterText"/>
            <w:jc w:val="center"/>
          </w:pPr>
          <w:hyperlink w:anchor="_Sec842">
            <w:r w:rsidR="009721A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B1222"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387E2" w14:textId="77777777" w:rsidR="00D866FD" w:rsidRDefault="00206F31">
          <w:pPr>
            <w:pStyle w:val="PURFooterText"/>
            <w:jc w:val="center"/>
          </w:pPr>
          <w:hyperlink w:anchor="_Sec531">
            <w:r w:rsidR="009721A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0A14D"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8C34B" w14:textId="77777777" w:rsidR="00D866FD" w:rsidRDefault="00206F31">
          <w:pPr>
            <w:pStyle w:val="PURFooterText"/>
            <w:jc w:val="center"/>
          </w:pPr>
          <w:hyperlink w:anchor="_Sec536">
            <w:r w:rsidR="009721A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8D030"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7A745" w14:textId="77777777" w:rsidR="00D866FD" w:rsidRDefault="00206F31">
          <w:pPr>
            <w:pStyle w:val="PURFooterText"/>
            <w:jc w:val="center"/>
          </w:pPr>
          <w:hyperlink w:anchor="_Sec547">
            <w:r w:rsidR="009721A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8AFD9"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EF0FF" w14:textId="77777777" w:rsidR="00D866FD" w:rsidRDefault="00206F31">
          <w:pPr>
            <w:pStyle w:val="PURFooterText"/>
            <w:jc w:val="center"/>
          </w:pPr>
          <w:hyperlink w:anchor="_Sec548">
            <w:r w:rsidR="009721A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04652"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368FE8" w14:textId="77777777" w:rsidR="00D866FD" w:rsidRDefault="00206F31">
          <w:pPr>
            <w:pStyle w:val="PURFooterText"/>
            <w:jc w:val="center"/>
          </w:pPr>
          <w:hyperlink w:anchor="_Sec549">
            <w:r w:rsidR="009721A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B8224"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C3DCC" w14:textId="77777777" w:rsidR="00D866FD" w:rsidRDefault="00206F31">
          <w:pPr>
            <w:pStyle w:val="PURFooterText"/>
            <w:jc w:val="center"/>
          </w:pPr>
          <w:hyperlink w:anchor="_Sec591">
            <w:r w:rsidR="009721A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BA716"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5AC1D" w14:textId="77777777" w:rsidR="00D866FD" w:rsidRDefault="00206F31">
          <w:pPr>
            <w:pStyle w:val="PURFooterText"/>
            <w:jc w:val="center"/>
          </w:pPr>
          <w:hyperlink w:anchor="_Sec844">
            <w:r w:rsidR="009721A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866FD" w14:paraId="18C95B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C4C61" w14:textId="77777777" w:rsidR="00D866FD" w:rsidRDefault="00206F31">
          <w:pPr>
            <w:pStyle w:val="PURFooterText"/>
            <w:jc w:val="center"/>
          </w:pPr>
          <w:hyperlink w:anchor="_Sec842">
            <w:r w:rsidR="009721A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AD678"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27A08" w14:textId="77777777" w:rsidR="00D866FD" w:rsidRDefault="00206F31">
          <w:pPr>
            <w:pStyle w:val="PURFooterText"/>
            <w:jc w:val="center"/>
          </w:pPr>
          <w:hyperlink w:anchor="_Sec531">
            <w:r w:rsidR="009721A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066D7"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60917" w14:textId="77777777" w:rsidR="00D866FD" w:rsidRDefault="00206F31">
          <w:pPr>
            <w:pStyle w:val="PURFooterText"/>
            <w:jc w:val="center"/>
          </w:pPr>
          <w:hyperlink w:anchor="_Sec536">
            <w:r w:rsidR="009721A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7A008"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3234D" w14:textId="77777777" w:rsidR="00D866FD" w:rsidRDefault="00206F31">
          <w:pPr>
            <w:pStyle w:val="PURFooterText"/>
            <w:jc w:val="center"/>
          </w:pPr>
          <w:hyperlink w:anchor="_Sec547">
            <w:r w:rsidR="009721A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E3D5A"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4939D" w14:textId="77777777" w:rsidR="00D866FD" w:rsidRDefault="00206F31">
          <w:pPr>
            <w:pStyle w:val="PURFooterText"/>
            <w:jc w:val="center"/>
          </w:pPr>
          <w:hyperlink w:anchor="_Sec548">
            <w:r w:rsidR="009721A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FD9C9"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2AF24" w14:textId="77777777" w:rsidR="00D866FD" w:rsidRDefault="00206F31">
          <w:pPr>
            <w:pStyle w:val="PURFooterText"/>
            <w:jc w:val="center"/>
          </w:pPr>
          <w:hyperlink w:anchor="_Sec549">
            <w:r w:rsidR="009721A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5B79D"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820370" w14:textId="77777777" w:rsidR="00D866FD" w:rsidRDefault="00206F31">
          <w:pPr>
            <w:pStyle w:val="PURFooterText"/>
            <w:jc w:val="center"/>
          </w:pPr>
          <w:hyperlink w:anchor="_Sec591">
            <w:r w:rsidR="009721A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AADD7"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BD5E4" w14:textId="77777777" w:rsidR="00D866FD" w:rsidRDefault="00206F31">
          <w:pPr>
            <w:pStyle w:val="PURFooterText"/>
            <w:jc w:val="center"/>
          </w:pPr>
          <w:hyperlink w:anchor="_Sec844">
            <w:r w:rsidR="009721A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866FD" w14:paraId="2646B5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26B86" w14:textId="77777777" w:rsidR="00D866FD" w:rsidRDefault="00206F31">
          <w:pPr>
            <w:pStyle w:val="PURFooterText"/>
            <w:jc w:val="center"/>
          </w:pPr>
          <w:hyperlink w:anchor="_Sec842">
            <w:r w:rsidR="009721A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3C919"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6A09F" w14:textId="77777777" w:rsidR="00D866FD" w:rsidRDefault="00206F31">
          <w:pPr>
            <w:pStyle w:val="PURFooterText"/>
            <w:jc w:val="center"/>
          </w:pPr>
          <w:hyperlink w:anchor="_Sec531">
            <w:r w:rsidR="009721A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CB3C0"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8AB3D" w14:textId="77777777" w:rsidR="00D866FD" w:rsidRDefault="00206F31">
          <w:pPr>
            <w:pStyle w:val="PURFooterText"/>
            <w:jc w:val="center"/>
          </w:pPr>
          <w:hyperlink w:anchor="_Sec536">
            <w:r w:rsidR="009721A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DF883"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379A8" w14:textId="77777777" w:rsidR="00D866FD" w:rsidRDefault="00206F31">
          <w:pPr>
            <w:pStyle w:val="PURFooterText"/>
            <w:jc w:val="center"/>
          </w:pPr>
          <w:hyperlink w:anchor="_Sec547">
            <w:r w:rsidR="009721A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EE11F"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F39D9" w14:textId="77777777" w:rsidR="00D866FD" w:rsidRDefault="00206F31">
          <w:pPr>
            <w:pStyle w:val="PURFooterText"/>
            <w:jc w:val="center"/>
          </w:pPr>
          <w:hyperlink w:anchor="_Sec548">
            <w:r w:rsidR="009721A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B46FF"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F8691" w14:textId="77777777" w:rsidR="00D866FD" w:rsidRDefault="00206F31">
          <w:pPr>
            <w:pStyle w:val="PURFooterText"/>
            <w:jc w:val="center"/>
          </w:pPr>
          <w:hyperlink w:anchor="_Sec549">
            <w:r w:rsidR="009721A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A521A"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C78BA" w14:textId="77777777" w:rsidR="00D866FD" w:rsidRDefault="00206F31">
          <w:pPr>
            <w:pStyle w:val="PURFooterText"/>
            <w:jc w:val="center"/>
          </w:pPr>
          <w:hyperlink w:anchor="_Sec591">
            <w:r w:rsidR="009721A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043C5"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44D25A" w14:textId="77777777" w:rsidR="00D866FD" w:rsidRDefault="00206F31">
          <w:pPr>
            <w:pStyle w:val="PURFooterText"/>
            <w:jc w:val="center"/>
          </w:pPr>
          <w:hyperlink w:anchor="_Sec844">
            <w:r w:rsidR="009721A9">
              <w:rPr>
                <w:color w:val="00467F"/>
                <w:u w:val="single"/>
              </w:rPr>
              <w:t>Index</w:t>
            </w:r>
          </w:hyperlink>
        </w:p>
      </w:tc>
    </w:tr>
  </w:tbl>
  <w:p w14:paraId="01A2D5D4" w14:textId="77777777" w:rsidR="00D866FD" w:rsidRDefault="00D866F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D866FD" w14:paraId="4762BC2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29C4E" w14:textId="77777777" w:rsidR="00D866FD" w:rsidRDefault="00206F31">
          <w:pPr>
            <w:pStyle w:val="PURFooterText"/>
            <w:jc w:val="center"/>
          </w:pPr>
          <w:hyperlink w:anchor="_Sec842">
            <w:r w:rsidR="009721A9">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3277D"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EC75F" w14:textId="77777777" w:rsidR="00D866FD" w:rsidRDefault="00206F31">
          <w:pPr>
            <w:pStyle w:val="PURFooterText"/>
            <w:jc w:val="center"/>
          </w:pPr>
          <w:hyperlink w:anchor="_Sec531">
            <w:r w:rsidR="009721A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33CA3"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A0ABD" w14:textId="77777777" w:rsidR="00D866FD" w:rsidRDefault="00206F31">
          <w:pPr>
            <w:pStyle w:val="PURFooterText"/>
            <w:jc w:val="center"/>
          </w:pPr>
          <w:hyperlink w:anchor="_Sec536">
            <w:r w:rsidR="009721A9">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AC01D"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8EF00" w14:textId="77777777" w:rsidR="00D866FD" w:rsidRDefault="00206F31">
          <w:pPr>
            <w:pStyle w:val="PURFooterText"/>
            <w:jc w:val="center"/>
          </w:pPr>
          <w:hyperlink w:anchor="_Sec547">
            <w:r w:rsidR="009721A9">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5C45E"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B1D2B" w14:textId="77777777" w:rsidR="00D866FD" w:rsidRDefault="00206F31">
          <w:pPr>
            <w:pStyle w:val="PURFooterText"/>
            <w:jc w:val="center"/>
          </w:pPr>
          <w:hyperlink w:anchor="_Sec548">
            <w:r w:rsidR="009721A9">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ADE5A"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0F379" w14:textId="77777777" w:rsidR="00D866FD" w:rsidRDefault="00206F31">
          <w:pPr>
            <w:pStyle w:val="PURFooterText"/>
            <w:jc w:val="center"/>
          </w:pPr>
          <w:hyperlink w:anchor="_Sec549">
            <w:r w:rsidR="009721A9">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91516"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AECAC" w14:textId="77777777" w:rsidR="00D866FD" w:rsidRDefault="00206F31">
          <w:pPr>
            <w:pStyle w:val="PURFooterText"/>
            <w:jc w:val="center"/>
          </w:pPr>
          <w:hyperlink w:anchor="_Sec591">
            <w:r w:rsidR="009721A9">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649BE" w14:textId="77777777" w:rsidR="00D866FD" w:rsidRDefault="00D866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B7CDE6" w14:textId="77777777" w:rsidR="00D866FD" w:rsidRDefault="00206F31">
          <w:pPr>
            <w:pStyle w:val="PURFooterText"/>
            <w:jc w:val="center"/>
          </w:pPr>
          <w:hyperlink w:anchor="_Sec844">
            <w:r w:rsidR="009721A9">
              <w:rPr>
                <w:color w:val="00467F"/>
                <w:u w:val="single"/>
              </w:rPr>
              <w:t>Index</w:t>
            </w:r>
          </w:hyperlink>
        </w:p>
      </w:tc>
    </w:tr>
  </w:tbl>
  <w:p w14:paraId="31D92EF0" w14:textId="77777777" w:rsidR="00D866FD" w:rsidRDefault="00D866F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299DAB" w14:textId="77777777" w:rsidR="00326056" w:rsidRDefault="00326056" w:rsidP="007C7D4D">
      <w:pPr>
        <w:spacing w:after="0"/>
      </w:pPr>
      <w:r>
        <w:separator/>
      </w:r>
    </w:p>
    <w:p w14:paraId="3F925508" w14:textId="77777777" w:rsidR="00326056" w:rsidRDefault="00326056"/>
  </w:footnote>
  <w:footnote w:type="continuationSeparator" w:id="0">
    <w:p w14:paraId="5F7B6F0B" w14:textId="77777777" w:rsidR="00326056" w:rsidRDefault="00326056" w:rsidP="007C7D4D">
      <w:pPr>
        <w:spacing w:after="0"/>
      </w:pPr>
      <w:r>
        <w:continuationSeparator/>
      </w:r>
    </w:p>
    <w:p w14:paraId="1D5FEE1D" w14:textId="77777777" w:rsidR="00326056" w:rsidRDefault="00326056"/>
  </w:footnote>
  <w:footnote w:type="continuationNotice" w:id="1">
    <w:p w14:paraId="6C81A519" w14:textId="77777777" w:rsidR="00326056" w:rsidRDefault="0032605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866FD" w14:paraId="13C49E61" w14:textId="77777777">
      <w:tc>
        <w:tcPr>
          <w:tcW w:w="8560" w:type="dxa"/>
        </w:tcPr>
        <w:p w14:paraId="60992615" w14:textId="77777777" w:rsidR="00D866FD" w:rsidRDefault="009721A9">
          <w:pPr>
            <w:pStyle w:val="PURHeaderText"/>
          </w:pPr>
          <w:r>
            <w:t>Conditions des Produits sous Licence en Volume Microsoft (français – neutre, septembre 2020)</w:t>
          </w:r>
        </w:p>
      </w:tc>
      <w:tc>
        <w:tcPr>
          <w:tcW w:w="3680" w:type="dxa"/>
        </w:tcPr>
        <w:p w14:paraId="6E56D209" w14:textId="77777777" w:rsidR="00D866FD" w:rsidRDefault="009721A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866FD" w14:paraId="26130791" w14:textId="77777777">
      <w:tc>
        <w:tcPr>
          <w:tcW w:w="8560" w:type="dxa"/>
        </w:tcPr>
        <w:p w14:paraId="2647AFD5" w14:textId="77777777" w:rsidR="00D866FD" w:rsidRDefault="009721A9">
          <w:pPr>
            <w:pStyle w:val="PURHeaderText"/>
          </w:pPr>
          <w:r>
            <w:t>Conditions des Produits sous Licence en Volume Microsoft (français – neutre, septembre 2020)</w:t>
          </w:r>
        </w:p>
      </w:tc>
      <w:tc>
        <w:tcPr>
          <w:tcW w:w="3680" w:type="dxa"/>
        </w:tcPr>
        <w:p w14:paraId="273136E0" w14:textId="77777777" w:rsidR="00D866FD" w:rsidRDefault="009721A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866FD" w14:paraId="75F50AA6" w14:textId="77777777">
      <w:tc>
        <w:tcPr>
          <w:tcW w:w="8560" w:type="dxa"/>
        </w:tcPr>
        <w:p w14:paraId="2C053256" w14:textId="77777777" w:rsidR="00D866FD" w:rsidRDefault="009721A9">
          <w:pPr>
            <w:pStyle w:val="PURHeaderText"/>
          </w:pPr>
          <w:r>
            <w:t>Conditions des Produits sous Licence en Volume Microsoft (français – neutre, septembre 2020)</w:t>
          </w:r>
        </w:p>
      </w:tc>
      <w:tc>
        <w:tcPr>
          <w:tcW w:w="3680" w:type="dxa"/>
        </w:tcPr>
        <w:p w14:paraId="5E68CFB4" w14:textId="77777777" w:rsidR="00D866FD" w:rsidRDefault="009721A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866FD" w14:paraId="39B71D90" w14:textId="77777777">
      <w:tc>
        <w:tcPr>
          <w:tcW w:w="8560" w:type="dxa"/>
        </w:tcPr>
        <w:p w14:paraId="64BC22F6" w14:textId="77777777" w:rsidR="00D866FD" w:rsidRDefault="009721A9">
          <w:pPr>
            <w:pStyle w:val="PURHeaderText"/>
          </w:pPr>
          <w:r>
            <w:t>Conditions des Produits sous Licence en Volume Microsoft (français – neutre, septembre 2020)</w:t>
          </w:r>
        </w:p>
      </w:tc>
      <w:tc>
        <w:tcPr>
          <w:tcW w:w="3680" w:type="dxa"/>
        </w:tcPr>
        <w:p w14:paraId="20961BD9" w14:textId="77777777" w:rsidR="00D866FD" w:rsidRDefault="009721A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866FD" w14:paraId="6C7E67DC" w14:textId="77777777">
      <w:tc>
        <w:tcPr>
          <w:tcW w:w="8560" w:type="dxa"/>
        </w:tcPr>
        <w:p w14:paraId="7BDC8AE0" w14:textId="77777777" w:rsidR="00D866FD" w:rsidRDefault="009721A9">
          <w:pPr>
            <w:pStyle w:val="PURHeaderText"/>
          </w:pPr>
          <w:r>
            <w:t>Conditions des Produits sous Licence en Volume Microsoft (français – neutre, septembre 2020)</w:t>
          </w:r>
        </w:p>
      </w:tc>
      <w:tc>
        <w:tcPr>
          <w:tcW w:w="3680" w:type="dxa"/>
        </w:tcPr>
        <w:p w14:paraId="56C8B2C1" w14:textId="77777777" w:rsidR="00D866FD" w:rsidRDefault="009721A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866FD" w14:paraId="53BE52E6" w14:textId="77777777">
      <w:tc>
        <w:tcPr>
          <w:tcW w:w="8560" w:type="dxa"/>
        </w:tcPr>
        <w:p w14:paraId="4F51CC05" w14:textId="77777777" w:rsidR="00D866FD" w:rsidRDefault="009721A9">
          <w:pPr>
            <w:pStyle w:val="PURHeaderText"/>
          </w:pPr>
          <w:r>
            <w:t>Conditions des Produits sous Licence en Volume Microsoft (français – neutre, septembre 2020)</w:t>
          </w:r>
        </w:p>
      </w:tc>
      <w:tc>
        <w:tcPr>
          <w:tcW w:w="3680" w:type="dxa"/>
        </w:tcPr>
        <w:p w14:paraId="100CBD14" w14:textId="77777777" w:rsidR="00D866FD" w:rsidRDefault="009721A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866FD" w14:paraId="430929F7" w14:textId="77777777">
      <w:tc>
        <w:tcPr>
          <w:tcW w:w="8560" w:type="dxa"/>
        </w:tcPr>
        <w:p w14:paraId="18857AB7" w14:textId="77777777" w:rsidR="00D866FD" w:rsidRDefault="009721A9">
          <w:pPr>
            <w:pStyle w:val="PURHeaderText"/>
          </w:pPr>
          <w:r>
            <w:t>Conditions des Produits sous Licence en Volume Microsoft (français – neutre, septembre 2020)</w:t>
          </w:r>
        </w:p>
      </w:tc>
      <w:tc>
        <w:tcPr>
          <w:tcW w:w="3680" w:type="dxa"/>
        </w:tcPr>
        <w:p w14:paraId="53C18B48" w14:textId="77777777" w:rsidR="00D866FD" w:rsidRDefault="009721A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866FD" w14:paraId="4FE91B21" w14:textId="77777777">
      <w:tc>
        <w:tcPr>
          <w:tcW w:w="8560" w:type="dxa"/>
        </w:tcPr>
        <w:p w14:paraId="549059A0" w14:textId="77777777" w:rsidR="00D866FD" w:rsidRDefault="009721A9">
          <w:pPr>
            <w:pStyle w:val="PURHeaderText"/>
          </w:pPr>
          <w:r>
            <w:t>Conditions des Produits sous Licence en Volume Microsoft (français – neutre, septembre 2020)</w:t>
          </w:r>
        </w:p>
      </w:tc>
      <w:tc>
        <w:tcPr>
          <w:tcW w:w="3680" w:type="dxa"/>
        </w:tcPr>
        <w:p w14:paraId="40CB3CD2" w14:textId="77777777" w:rsidR="00D866FD" w:rsidRDefault="009721A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866FD" w14:paraId="3FFF963B" w14:textId="77777777">
      <w:tc>
        <w:tcPr>
          <w:tcW w:w="8560" w:type="dxa"/>
        </w:tcPr>
        <w:p w14:paraId="50D0CC31" w14:textId="77777777" w:rsidR="00D866FD" w:rsidRDefault="009721A9">
          <w:pPr>
            <w:pStyle w:val="PURHeaderText"/>
          </w:pPr>
          <w:r>
            <w:t>Conditions des Produits sous Licence en Volume Microsoft (français – neutre, septembre 2020)</w:t>
          </w:r>
        </w:p>
      </w:tc>
      <w:tc>
        <w:tcPr>
          <w:tcW w:w="3680" w:type="dxa"/>
        </w:tcPr>
        <w:p w14:paraId="75365248" w14:textId="77777777" w:rsidR="00D866FD" w:rsidRDefault="009721A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866FD" w14:paraId="2A0050CD" w14:textId="77777777">
      <w:tc>
        <w:tcPr>
          <w:tcW w:w="8560" w:type="dxa"/>
        </w:tcPr>
        <w:p w14:paraId="660B185D" w14:textId="77777777" w:rsidR="00D866FD" w:rsidRDefault="009721A9">
          <w:pPr>
            <w:pStyle w:val="PURHeaderText"/>
          </w:pPr>
          <w:r>
            <w:t>Conditions des Produits sous Licence en Volume Microsoft (français – neutre, septembre 2020)</w:t>
          </w:r>
        </w:p>
      </w:tc>
      <w:tc>
        <w:tcPr>
          <w:tcW w:w="3680" w:type="dxa"/>
        </w:tcPr>
        <w:p w14:paraId="52B2A211" w14:textId="77777777" w:rsidR="00D866FD" w:rsidRDefault="009721A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0"/>
      <w:gridCol w:w="3306"/>
    </w:tblGrid>
    <w:tr w:rsidR="00D866FD" w14:paraId="7A399806" w14:textId="77777777">
      <w:tc>
        <w:tcPr>
          <w:tcW w:w="8560" w:type="dxa"/>
        </w:tcPr>
        <w:p w14:paraId="03D5910D" w14:textId="77777777" w:rsidR="00D866FD" w:rsidRDefault="009721A9">
          <w:pPr>
            <w:pStyle w:val="PURHeaderText"/>
          </w:pPr>
          <w:r>
            <w:t>Conditions des Produits sous Licence en Volume Microsoft (français – neutre, septembre 2020)</w:t>
          </w:r>
        </w:p>
      </w:tc>
      <w:tc>
        <w:tcPr>
          <w:tcW w:w="3680" w:type="dxa"/>
        </w:tcPr>
        <w:p w14:paraId="332A5632" w14:textId="77777777" w:rsidR="00D866FD" w:rsidRDefault="009721A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30095"/>
    <w:multiLevelType w:val="multilevel"/>
    <w:tmpl w:val="0FB262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96761"/>
    <w:multiLevelType w:val="multilevel"/>
    <w:tmpl w:val="9C60B5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266501"/>
    <w:multiLevelType w:val="multilevel"/>
    <w:tmpl w:val="4B02DE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6344B9"/>
    <w:multiLevelType w:val="multilevel"/>
    <w:tmpl w:val="7A4C1B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6A320F"/>
    <w:multiLevelType w:val="multilevel"/>
    <w:tmpl w:val="67FA71A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DB46C3"/>
    <w:multiLevelType w:val="multilevel"/>
    <w:tmpl w:val="DB0E52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F47320"/>
    <w:multiLevelType w:val="multilevel"/>
    <w:tmpl w:val="B3AE96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450183"/>
    <w:multiLevelType w:val="multilevel"/>
    <w:tmpl w:val="6AACE7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5969A6"/>
    <w:multiLevelType w:val="multilevel"/>
    <w:tmpl w:val="B4767F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1C6076"/>
    <w:multiLevelType w:val="multilevel"/>
    <w:tmpl w:val="D9E4B8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D023E4"/>
    <w:multiLevelType w:val="multilevel"/>
    <w:tmpl w:val="5128DA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1D2739"/>
    <w:multiLevelType w:val="multilevel"/>
    <w:tmpl w:val="035AD8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285237"/>
    <w:multiLevelType w:val="multilevel"/>
    <w:tmpl w:val="ADA41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300635"/>
    <w:multiLevelType w:val="multilevel"/>
    <w:tmpl w:val="A0F42B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31040B"/>
    <w:multiLevelType w:val="multilevel"/>
    <w:tmpl w:val="72BE44B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7C62D0"/>
    <w:multiLevelType w:val="multilevel"/>
    <w:tmpl w:val="0340F6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3A2F6E"/>
    <w:multiLevelType w:val="multilevel"/>
    <w:tmpl w:val="B68CBE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2F7FBE"/>
    <w:multiLevelType w:val="multilevel"/>
    <w:tmpl w:val="DE2834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A64799"/>
    <w:multiLevelType w:val="multilevel"/>
    <w:tmpl w:val="07A46E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812E7D"/>
    <w:multiLevelType w:val="multilevel"/>
    <w:tmpl w:val="5C22FA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957A66"/>
    <w:multiLevelType w:val="multilevel"/>
    <w:tmpl w:val="FC3C30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6F0410"/>
    <w:multiLevelType w:val="multilevel"/>
    <w:tmpl w:val="04F6D4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D6628E"/>
    <w:multiLevelType w:val="multilevel"/>
    <w:tmpl w:val="5B3681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B34D46"/>
    <w:multiLevelType w:val="multilevel"/>
    <w:tmpl w:val="92B4AB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A84039"/>
    <w:multiLevelType w:val="multilevel"/>
    <w:tmpl w:val="3B605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C15A62"/>
    <w:multiLevelType w:val="multilevel"/>
    <w:tmpl w:val="6D6A1B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43D75AB"/>
    <w:multiLevelType w:val="multilevel"/>
    <w:tmpl w:val="E5FECE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3F1E21"/>
    <w:multiLevelType w:val="multilevel"/>
    <w:tmpl w:val="FEB4EC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EA2E12"/>
    <w:multiLevelType w:val="multilevel"/>
    <w:tmpl w:val="248A0C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426EC8"/>
    <w:multiLevelType w:val="multilevel"/>
    <w:tmpl w:val="72F002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9D03CD"/>
    <w:multiLevelType w:val="multilevel"/>
    <w:tmpl w:val="0900B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DC6397"/>
    <w:multiLevelType w:val="multilevel"/>
    <w:tmpl w:val="A4A6EDA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9F5EB4"/>
    <w:multiLevelType w:val="multilevel"/>
    <w:tmpl w:val="EADC9B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BF2577"/>
    <w:multiLevelType w:val="multilevel"/>
    <w:tmpl w:val="1C5EB9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366AC3"/>
    <w:multiLevelType w:val="multilevel"/>
    <w:tmpl w:val="18C457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235916"/>
    <w:multiLevelType w:val="multilevel"/>
    <w:tmpl w:val="C04E05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44378C"/>
    <w:multiLevelType w:val="multilevel"/>
    <w:tmpl w:val="65665D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86338F"/>
    <w:multiLevelType w:val="multilevel"/>
    <w:tmpl w:val="653C34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1A5842"/>
    <w:multiLevelType w:val="multilevel"/>
    <w:tmpl w:val="2528BA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5B3AF0"/>
    <w:multiLevelType w:val="multilevel"/>
    <w:tmpl w:val="9AC02E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E63919"/>
    <w:multiLevelType w:val="multilevel"/>
    <w:tmpl w:val="44C46B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804D6B"/>
    <w:multiLevelType w:val="multilevel"/>
    <w:tmpl w:val="88FE14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8A607B"/>
    <w:multiLevelType w:val="multilevel"/>
    <w:tmpl w:val="37368D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0E764A"/>
    <w:multiLevelType w:val="multilevel"/>
    <w:tmpl w:val="B35C83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5A5DAB"/>
    <w:multiLevelType w:val="multilevel"/>
    <w:tmpl w:val="6588A0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EE0369"/>
    <w:multiLevelType w:val="multilevel"/>
    <w:tmpl w:val="FE7224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632BCC"/>
    <w:multiLevelType w:val="multilevel"/>
    <w:tmpl w:val="E8CC7D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211103"/>
    <w:multiLevelType w:val="multilevel"/>
    <w:tmpl w:val="C1C2D3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276D54"/>
    <w:multiLevelType w:val="multilevel"/>
    <w:tmpl w:val="FED00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B7502A6"/>
    <w:multiLevelType w:val="multilevel"/>
    <w:tmpl w:val="A51EFD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C1D4763"/>
    <w:multiLevelType w:val="multilevel"/>
    <w:tmpl w:val="DAC2E1A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C4F25A1"/>
    <w:multiLevelType w:val="multilevel"/>
    <w:tmpl w:val="84A886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D224F95"/>
    <w:multiLevelType w:val="multilevel"/>
    <w:tmpl w:val="80665B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D2D0AE0"/>
    <w:multiLevelType w:val="multilevel"/>
    <w:tmpl w:val="A38249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DFA4112"/>
    <w:multiLevelType w:val="multilevel"/>
    <w:tmpl w:val="4558A9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4FFB0FB8"/>
    <w:multiLevelType w:val="multilevel"/>
    <w:tmpl w:val="8666687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1526FDE"/>
    <w:multiLevelType w:val="multilevel"/>
    <w:tmpl w:val="CB3427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DC29E4"/>
    <w:multiLevelType w:val="multilevel"/>
    <w:tmpl w:val="AEB015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CC168C"/>
    <w:multiLevelType w:val="multilevel"/>
    <w:tmpl w:val="518A7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32F00FA"/>
    <w:multiLevelType w:val="multilevel"/>
    <w:tmpl w:val="2DCA0FF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4451A2A"/>
    <w:multiLevelType w:val="multilevel"/>
    <w:tmpl w:val="F31E5C70"/>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833547F"/>
    <w:multiLevelType w:val="multilevel"/>
    <w:tmpl w:val="9BC2FD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9B24463"/>
    <w:multiLevelType w:val="multilevel"/>
    <w:tmpl w:val="9C2E3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921684"/>
    <w:multiLevelType w:val="multilevel"/>
    <w:tmpl w:val="F656CC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E006483"/>
    <w:multiLevelType w:val="multilevel"/>
    <w:tmpl w:val="9B5ED7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03F1844"/>
    <w:multiLevelType w:val="multilevel"/>
    <w:tmpl w:val="314C76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2F217C4"/>
    <w:multiLevelType w:val="multilevel"/>
    <w:tmpl w:val="E1A648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3FE5F33"/>
    <w:multiLevelType w:val="multilevel"/>
    <w:tmpl w:val="E8B864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41B1EBC"/>
    <w:multiLevelType w:val="multilevel"/>
    <w:tmpl w:val="AF18AD7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44F66F6"/>
    <w:multiLevelType w:val="multilevel"/>
    <w:tmpl w:val="7C568A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4F5482A"/>
    <w:multiLevelType w:val="multilevel"/>
    <w:tmpl w:val="56F0CD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80D082D"/>
    <w:multiLevelType w:val="multilevel"/>
    <w:tmpl w:val="B39E4A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780442"/>
    <w:multiLevelType w:val="multilevel"/>
    <w:tmpl w:val="0A5CA5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7E64E3"/>
    <w:multiLevelType w:val="multilevel"/>
    <w:tmpl w:val="4B72D7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F055A3B"/>
    <w:multiLevelType w:val="multilevel"/>
    <w:tmpl w:val="B71407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F4502F9"/>
    <w:multiLevelType w:val="multilevel"/>
    <w:tmpl w:val="6E8A21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20876FC"/>
    <w:multiLevelType w:val="multilevel"/>
    <w:tmpl w:val="D5E415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2E46354"/>
    <w:multiLevelType w:val="multilevel"/>
    <w:tmpl w:val="D334195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47E67BC"/>
    <w:multiLevelType w:val="multilevel"/>
    <w:tmpl w:val="DF72C9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5673D36"/>
    <w:multiLevelType w:val="multilevel"/>
    <w:tmpl w:val="24C2A5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5811C57"/>
    <w:multiLevelType w:val="multilevel"/>
    <w:tmpl w:val="DA6632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6AE3914"/>
    <w:multiLevelType w:val="multilevel"/>
    <w:tmpl w:val="FA7869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916200E"/>
    <w:multiLevelType w:val="multilevel"/>
    <w:tmpl w:val="E472A2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9674755"/>
    <w:multiLevelType w:val="multilevel"/>
    <w:tmpl w:val="749625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D809A7"/>
    <w:multiLevelType w:val="multilevel"/>
    <w:tmpl w:val="1CD448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49"/>
  </w:num>
  <w:num w:numId="3">
    <w:abstractNumId w:val="47"/>
  </w:num>
  <w:num w:numId="4">
    <w:abstractNumId w:val="45"/>
  </w:num>
  <w:num w:numId="5">
    <w:abstractNumId w:val="43"/>
  </w:num>
  <w:num w:numId="6">
    <w:abstractNumId w:val="37"/>
  </w:num>
  <w:num w:numId="7">
    <w:abstractNumId w:val="42"/>
  </w:num>
  <w:num w:numId="8">
    <w:abstractNumId w:val="73"/>
  </w:num>
  <w:num w:numId="9">
    <w:abstractNumId w:val="44"/>
  </w:num>
  <w:num w:numId="10">
    <w:abstractNumId w:val="12"/>
  </w:num>
  <w:num w:numId="11">
    <w:abstractNumId w:val="84"/>
  </w:num>
  <w:num w:numId="12">
    <w:abstractNumId w:val="32"/>
  </w:num>
  <w:num w:numId="13">
    <w:abstractNumId w:val="65"/>
  </w:num>
  <w:num w:numId="14">
    <w:abstractNumId w:val="71"/>
  </w:num>
  <w:num w:numId="15">
    <w:abstractNumId w:val="13"/>
  </w:num>
  <w:num w:numId="16">
    <w:abstractNumId w:val="68"/>
  </w:num>
  <w:num w:numId="17">
    <w:abstractNumId w:val="67"/>
  </w:num>
  <w:num w:numId="18">
    <w:abstractNumId w:val="81"/>
  </w:num>
  <w:num w:numId="19">
    <w:abstractNumId w:val="28"/>
  </w:num>
  <w:num w:numId="20">
    <w:abstractNumId w:val="29"/>
  </w:num>
  <w:num w:numId="21">
    <w:abstractNumId w:val="51"/>
  </w:num>
  <w:num w:numId="22">
    <w:abstractNumId w:val="15"/>
  </w:num>
  <w:num w:numId="23">
    <w:abstractNumId w:val="58"/>
  </w:num>
  <w:num w:numId="24">
    <w:abstractNumId w:val="11"/>
  </w:num>
  <w:num w:numId="25">
    <w:abstractNumId w:val="53"/>
  </w:num>
  <w:num w:numId="26">
    <w:abstractNumId w:val="80"/>
  </w:num>
  <w:num w:numId="27">
    <w:abstractNumId w:val="24"/>
  </w:num>
  <w:num w:numId="28">
    <w:abstractNumId w:val="60"/>
  </w:num>
  <w:num w:numId="29">
    <w:abstractNumId w:val="30"/>
  </w:num>
  <w:num w:numId="30">
    <w:abstractNumId w:val="5"/>
  </w:num>
  <w:num w:numId="31">
    <w:abstractNumId w:val="85"/>
  </w:num>
  <w:num w:numId="32">
    <w:abstractNumId w:val="48"/>
  </w:num>
  <w:num w:numId="33">
    <w:abstractNumId w:val="41"/>
  </w:num>
  <w:num w:numId="34">
    <w:abstractNumId w:val="40"/>
  </w:num>
  <w:num w:numId="35">
    <w:abstractNumId w:val="69"/>
  </w:num>
  <w:num w:numId="36">
    <w:abstractNumId w:val="74"/>
  </w:num>
  <w:num w:numId="37">
    <w:abstractNumId w:val="35"/>
  </w:num>
  <w:num w:numId="38">
    <w:abstractNumId w:val="25"/>
  </w:num>
  <w:num w:numId="39">
    <w:abstractNumId w:val="33"/>
  </w:num>
  <w:num w:numId="40">
    <w:abstractNumId w:val="26"/>
  </w:num>
  <w:num w:numId="41">
    <w:abstractNumId w:val="50"/>
  </w:num>
  <w:num w:numId="42">
    <w:abstractNumId w:val="59"/>
  </w:num>
  <w:num w:numId="43">
    <w:abstractNumId w:val="19"/>
  </w:num>
  <w:num w:numId="44">
    <w:abstractNumId w:val="7"/>
  </w:num>
  <w:num w:numId="45">
    <w:abstractNumId w:val="18"/>
  </w:num>
  <w:num w:numId="46">
    <w:abstractNumId w:val="6"/>
  </w:num>
  <w:num w:numId="47">
    <w:abstractNumId w:val="55"/>
  </w:num>
  <w:num w:numId="48">
    <w:abstractNumId w:val="82"/>
  </w:num>
  <w:num w:numId="49">
    <w:abstractNumId w:val="31"/>
  </w:num>
  <w:num w:numId="50">
    <w:abstractNumId w:val="66"/>
  </w:num>
  <w:num w:numId="51">
    <w:abstractNumId w:val="63"/>
  </w:num>
  <w:num w:numId="52">
    <w:abstractNumId w:val="78"/>
  </w:num>
  <w:num w:numId="53">
    <w:abstractNumId w:val="23"/>
  </w:num>
  <w:num w:numId="54">
    <w:abstractNumId w:val="76"/>
  </w:num>
  <w:num w:numId="55">
    <w:abstractNumId w:val="72"/>
  </w:num>
  <w:num w:numId="56">
    <w:abstractNumId w:val="34"/>
  </w:num>
  <w:num w:numId="57">
    <w:abstractNumId w:val="22"/>
  </w:num>
  <w:num w:numId="58">
    <w:abstractNumId w:val="10"/>
  </w:num>
  <w:num w:numId="59">
    <w:abstractNumId w:val="8"/>
  </w:num>
  <w:num w:numId="60">
    <w:abstractNumId w:val="3"/>
  </w:num>
  <w:num w:numId="61">
    <w:abstractNumId w:val="21"/>
  </w:num>
  <w:num w:numId="62">
    <w:abstractNumId w:val="83"/>
  </w:num>
  <w:num w:numId="63">
    <w:abstractNumId w:val="20"/>
  </w:num>
  <w:num w:numId="64">
    <w:abstractNumId w:val="79"/>
  </w:num>
  <w:num w:numId="65">
    <w:abstractNumId w:val="36"/>
  </w:num>
  <w:num w:numId="66">
    <w:abstractNumId w:val="27"/>
  </w:num>
  <w:num w:numId="67">
    <w:abstractNumId w:val="52"/>
  </w:num>
  <w:num w:numId="68">
    <w:abstractNumId w:val="2"/>
  </w:num>
  <w:num w:numId="69">
    <w:abstractNumId w:val="0"/>
  </w:num>
  <w:num w:numId="70">
    <w:abstractNumId w:val="75"/>
  </w:num>
  <w:num w:numId="71">
    <w:abstractNumId w:val="54"/>
  </w:num>
  <w:num w:numId="72">
    <w:abstractNumId w:val="9"/>
  </w:num>
  <w:num w:numId="73">
    <w:abstractNumId w:val="39"/>
  </w:num>
  <w:num w:numId="74">
    <w:abstractNumId w:val="1"/>
  </w:num>
  <w:num w:numId="75">
    <w:abstractNumId w:val="77"/>
  </w:num>
  <w:num w:numId="76">
    <w:abstractNumId w:val="16"/>
  </w:num>
  <w:num w:numId="77">
    <w:abstractNumId w:val="4"/>
  </w:num>
  <w:num w:numId="78">
    <w:abstractNumId w:val="61"/>
  </w:num>
  <w:num w:numId="79">
    <w:abstractNumId w:val="70"/>
  </w:num>
  <w:num w:numId="80">
    <w:abstractNumId w:val="57"/>
  </w:num>
  <w:num w:numId="81">
    <w:abstractNumId w:val="17"/>
  </w:num>
  <w:num w:numId="82">
    <w:abstractNumId w:val="14"/>
  </w:num>
  <w:num w:numId="83">
    <w:abstractNumId w:val="38"/>
  </w:num>
  <w:num w:numId="84">
    <w:abstractNumId w:val="62"/>
  </w:num>
  <w:num w:numId="85">
    <w:abstractNumId w:val="46"/>
  </w:num>
  <w:num w:numId="86">
    <w:abstractNumId w:val="86"/>
  </w:num>
  <w:num w:numId="87">
    <w:abstractNumId w:val="64"/>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PVjaGzApKy6Z7NHI3QdFdefRt55KKr75J5tHMMUeaRqnttgpe7O1Q0rXBzPG1FAqmzb3ho8z5jZbeg1X/Ua0w==" w:salt="+sWKVrhN1PdWjt83hcWfi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197"/>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6056"/>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0911"/>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21A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20FA"/>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866FD"/>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721A9"/>
    <w:rPr>
      <w:color w:val="605E5C"/>
      <w:shd w:val="clear" w:color="auto" w:fill="E1DFDD"/>
    </w:rPr>
  </w:style>
  <w:style w:type="paragraph" w:styleId="Index2">
    <w:name w:val="index 2"/>
    <w:basedOn w:val="Normal"/>
    <w:next w:val="Normal"/>
    <w:autoRedefine/>
    <w:uiPriority w:val="99"/>
    <w:semiHidden/>
    <w:unhideWhenUsed/>
    <w:rsid w:val="009721A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592F593E-861A-4646-AC1F-F23349EDD6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7046A67-2327-43D1-986D-2007399960E2}">
  <ds:schemaRefs>
    <ds:schemaRef ds:uri="http://schemas.microsoft.com/sharepoint/v3/contenttype/forms"/>
  </ds:schemaRefs>
</ds:datastoreItem>
</file>

<file path=customXml/itemProps5.xml><?xml version="1.0" encoding="utf-8"?>
<ds:datastoreItem xmlns:ds="http://schemas.openxmlformats.org/officeDocument/2006/customXml" ds:itemID="{424FA230-EBAE-41B0-BB0B-633CC12C2A74}">
  <ds:schemaRefs>
    <ds:schemaRef ds:uri="http://schemas.microsoft.com/sharepoint/v3"/>
    <ds:schemaRef ds:uri="http://www.w3.org/XML/1998/namespace"/>
    <ds:schemaRef ds:uri="http://schemas.microsoft.com/office/2006/documentManagement/types"/>
    <ds:schemaRef ds:uri="http://schemas.microsoft.com/office/infopath/2007/PartnerControls"/>
    <ds:schemaRef ds:uri="http://purl.org/dc/dcmitype/"/>
    <ds:schemaRef ds:uri="c08ce890-c88f-4aa9-a7f2-15ef5b2ecd8a"/>
    <ds:schemaRef ds:uri="http://schemas.microsoft.com/office/2006/metadata/properties"/>
    <ds:schemaRef ds:uri="http://schemas.openxmlformats.org/package/2006/metadata/core-properties"/>
    <ds:schemaRef ds:uri="dc406bde-f9b1-465c-8369-595f2bffef53"/>
    <ds:schemaRef ds:uri="http://purl.org/dc/term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155785</Words>
  <Characters>887975</Characters>
  <Application>Microsoft Office Word</Application>
  <DocSecurity>8</DocSecurity>
  <Lines>7399</Lines>
  <Paragraphs>2083</Paragraphs>
  <ScaleCrop>false</ScaleCrop>
  <Company/>
  <LinksUpToDate>false</LinksUpToDate>
  <CharactersWithSpaces>1041677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2020-09-04T21:41:00Z</dcterms:created>
  <dcterms:modified xsi:type="dcterms:W3CDTF">2020-09-04T21:41:00Z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